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FB6" w:rsidRPr="00937A98" w:rsidRDefault="0075783A" w:rsidP="0075783A">
      <w:pPr>
        <w:pStyle w:val="Tytu"/>
        <w:keepNext/>
        <w:keepLines/>
        <w:widowControl w:val="0"/>
        <w:tabs>
          <w:tab w:val="left" w:pos="5245"/>
          <w:tab w:val="left" w:pos="7995"/>
        </w:tabs>
        <w:jc w:val="left"/>
        <w:rPr>
          <w:b w:val="0"/>
          <w:bCs w:val="0"/>
        </w:rPr>
      </w:pPr>
      <w:bookmarkStart w:id="0" w:name="_GoBack"/>
      <w:bookmarkEnd w:id="0"/>
      <w:r>
        <w:rPr>
          <w:b w:val="0"/>
        </w:rPr>
        <w:t xml:space="preserve">                                                                                             </w:t>
      </w:r>
      <w:r w:rsidR="00DA690B">
        <w:rPr>
          <w:b w:val="0"/>
        </w:rPr>
        <w:t xml:space="preserve">Druk Nr </w:t>
      </w:r>
      <w:r w:rsidR="00EA06AA">
        <w:rPr>
          <w:b w:val="0"/>
        </w:rPr>
        <w:t>41</w:t>
      </w:r>
      <w:r w:rsidR="00142470">
        <w:rPr>
          <w:b w:val="0"/>
        </w:rPr>
        <w:t>/</w:t>
      </w:r>
      <w:r w:rsidR="009B6086">
        <w:rPr>
          <w:b w:val="0"/>
        </w:rPr>
        <w:t>2023</w:t>
      </w:r>
      <w:r w:rsidR="00FD3FB6" w:rsidRPr="00937A98">
        <w:rPr>
          <w:b w:val="0"/>
        </w:rPr>
        <w:tab/>
      </w:r>
    </w:p>
    <w:p w:rsidR="00FD3FB6" w:rsidRPr="00F52594" w:rsidRDefault="00FD3FB6" w:rsidP="00F52594">
      <w:pPr>
        <w:pStyle w:val="Tytu"/>
        <w:keepNext/>
        <w:keepLines/>
        <w:widowControl w:val="0"/>
        <w:ind w:left="1418" w:right="139" w:hanging="1418"/>
        <w:jc w:val="left"/>
        <w:rPr>
          <w:b w:val="0"/>
          <w:bCs w:val="0"/>
        </w:rPr>
      </w:pPr>
      <w:r w:rsidRPr="00937A98">
        <w:rPr>
          <w:b w:val="0"/>
        </w:rPr>
        <w:t xml:space="preserve">                                                                </w:t>
      </w:r>
      <w:r w:rsidR="0075783A">
        <w:rPr>
          <w:b w:val="0"/>
        </w:rPr>
        <w:t xml:space="preserve">                            </w:t>
      </w:r>
      <w:r w:rsidRPr="00937A98">
        <w:rPr>
          <w:b w:val="0"/>
        </w:rPr>
        <w:t xml:space="preserve"> Projekt z dnia</w:t>
      </w:r>
      <w:r w:rsidR="00EA06AA">
        <w:rPr>
          <w:b w:val="0"/>
        </w:rPr>
        <w:t xml:space="preserve"> 12</w:t>
      </w:r>
      <w:r w:rsidRPr="00937A98">
        <w:rPr>
          <w:b w:val="0"/>
        </w:rPr>
        <w:t xml:space="preserve"> </w:t>
      </w:r>
      <w:r w:rsidR="00EA06AA">
        <w:rPr>
          <w:b w:val="0"/>
        </w:rPr>
        <w:t>lutego 2024</w:t>
      </w:r>
      <w:r w:rsidRPr="00937A98">
        <w:rPr>
          <w:b w:val="0"/>
        </w:rPr>
        <w:t xml:space="preserve"> r.</w:t>
      </w:r>
      <w:r w:rsidRPr="00937A98">
        <w:t xml:space="preserve">  </w:t>
      </w:r>
    </w:p>
    <w:p w:rsidR="00FD3FB6" w:rsidRPr="00937A98" w:rsidRDefault="00FD3FB6" w:rsidP="00FD3FB6">
      <w:pPr>
        <w:keepNext/>
        <w:keepLines/>
        <w:widowControl w:val="0"/>
        <w:tabs>
          <w:tab w:val="left" w:pos="3240"/>
        </w:tabs>
        <w:ind w:firstLine="6660"/>
      </w:pPr>
      <w:r w:rsidRPr="00937A98">
        <w:t xml:space="preserve">  </w:t>
      </w:r>
    </w:p>
    <w:p w:rsidR="00FD3FB6" w:rsidRPr="00937A98" w:rsidRDefault="00FD3FB6" w:rsidP="00FD3FB6">
      <w:pPr>
        <w:keepNext/>
        <w:keepLines/>
        <w:widowControl w:val="0"/>
        <w:tabs>
          <w:tab w:val="left" w:pos="3240"/>
        </w:tabs>
        <w:ind w:left="-70" w:firstLine="180"/>
        <w:jc w:val="center"/>
        <w:outlineLvl w:val="1"/>
        <w:rPr>
          <w:b/>
          <w:bCs/>
        </w:rPr>
      </w:pPr>
      <w:r w:rsidRPr="00937A98">
        <w:rPr>
          <w:b/>
          <w:bCs/>
        </w:rPr>
        <w:t xml:space="preserve">AUTOPOPRAWKA 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PREZYDENTA MIASTA ŁODZI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 xml:space="preserve">z dnia  </w:t>
      </w:r>
      <w:r w:rsidR="00485D59">
        <w:rPr>
          <w:b/>
          <w:bCs/>
        </w:rPr>
        <w:t xml:space="preserve">       </w:t>
      </w:r>
      <w:r w:rsidRPr="00937A98">
        <w:rPr>
          <w:b/>
          <w:bCs/>
        </w:rPr>
        <w:t xml:space="preserve">  </w:t>
      </w:r>
      <w:r w:rsidR="00EA06AA">
        <w:rPr>
          <w:b/>
          <w:bCs/>
        </w:rPr>
        <w:t>lutego 2024</w:t>
      </w:r>
      <w:r w:rsidRPr="00937A98">
        <w:rPr>
          <w:b/>
          <w:bCs/>
        </w:rPr>
        <w:t xml:space="preserve"> r</w:t>
      </w:r>
      <w:r w:rsidR="003E420F">
        <w:rPr>
          <w:b/>
          <w:bCs/>
        </w:rPr>
        <w:t>.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</w:p>
    <w:p w:rsidR="00FD3FB6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do projektu uchwały Rady Miejskiej w Łodzi w sprawie zmian budżetu oraz zmian</w:t>
      </w:r>
      <w:r w:rsidRPr="00937A98">
        <w:rPr>
          <w:bCs/>
        </w:rPr>
        <w:t xml:space="preserve"> </w:t>
      </w:r>
      <w:r w:rsidR="00EA06AA">
        <w:rPr>
          <w:b/>
          <w:bCs/>
        </w:rPr>
        <w:t>w budżecie miasta Łodzi na 2024</w:t>
      </w:r>
      <w:r w:rsidRPr="00937A98">
        <w:rPr>
          <w:b/>
          <w:bCs/>
        </w:rPr>
        <w:t xml:space="preserve"> rok.</w:t>
      </w:r>
    </w:p>
    <w:p w:rsidR="007A3BE1" w:rsidRPr="00937A98" w:rsidRDefault="007A3BE1" w:rsidP="007A3BE1">
      <w:pPr>
        <w:keepNext/>
        <w:keepLines/>
        <w:widowControl w:val="0"/>
        <w:rPr>
          <w:b/>
          <w:bCs/>
        </w:rPr>
      </w:pPr>
    </w:p>
    <w:p w:rsidR="00FD3FB6" w:rsidRPr="00937A98" w:rsidRDefault="00FD3FB6" w:rsidP="00FD3FB6">
      <w:pPr>
        <w:keepNext/>
        <w:keepLines/>
        <w:ind w:left="360" w:hanging="360"/>
        <w:jc w:val="both"/>
      </w:pPr>
    </w:p>
    <w:p w:rsidR="00FD3FB6" w:rsidRDefault="00FD3FB6" w:rsidP="00FD3FB6">
      <w:pPr>
        <w:keepNext/>
        <w:keepLines/>
        <w:jc w:val="both"/>
      </w:pPr>
      <w:r w:rsidRPr="00937A98">
        <w:t>W projekcie uchwały Rady Miejskiej w Łodzi w sprawie zmian budżetu oraz zmian</w:t>
      </w:r>
      <w:r w:rsidR="00EA06AA">
        <w:t xml:space="preserve"> w budżecie miasta Łodzi na 2024</w:t>
      </w:r>
      <w:r w:rsidRPr="00937A98">
        <w:t xml:space="preserve"> rok, wprowadzam następujące zmiany:</w:t>
      </w:r>
    </w:p>
    <w:p w:rsidR="007A3BE1" w:rsidRDefault="007A3BE1" w:rsidP="00FD3FB6">
      <w:pPr>
        <w:keepNext/>
        <w:keepLines/>
        <w:jc w:val="both"/>
      </w:pPr>
    </w:p>
    <w:p w:rsidR="00FD3FB6" w:rsidRPr="00937A98" w:rsidRDefault="00EA06AA" w:rsidP="0076041A">
      <w:pPr>
        <w:keepNext/>
        <w:keepLines/>
        <w:ind w:hanging="284"/>
        <w:jc w:val="both"/>
      </w:pPr>
      <w:r>
        <w:t>1) § 1-6</w:t>
      </w:r>
      <w:r w:rsidR="007A3BE1">
        <w:t xml:space="preserve"> otrzymują brzmienie:</w:t>
      </w:r>
    </w:p>
    <w:p w:rsidR="00EA06AA" w:rsidRDefault="00EA06AA" w:rsidP="00EA06AA">
      <w:pPr>
        <w:keepNext/>
        <w:keepLines/>
        <w:widowControl w:val="0"/>
        <w:ind w:firstLine="3119"/>
        <w:rPr>
          <w:b/>
        </w:rPr>
      </w:pPr>
    </w:p>
    <w:p w:rsidR="00EA06AA" w:rsidRPr="00DF7154" w:rsidRDefault="00EA06AA" w:rsidP="00EA06AA">
      <w:pPr>
        <w:keepNext/>
        <w:keepLines/>
        <w:tabs>
          <w:tab w:val="left" w:pos="567"/>
          <w:tab w:val="left" w:pos="993"/>
        </w:tabs>
        <w:ind w:left="76" w:firstLine="208"/>
        <w:jc w:val="both"/>
      </w:pPr>
      <w:r>
        <w:t xml:space="preserve"> </w:t>
      </w:r>
      <w:r w:rsidR="0076041A">
        <w:t>„</w:t>
      </w:r>
      <w:r>
        <w:t xml:space="preserve">§ </w:t>
      </w:r>
      <w:r w:rsidRPr="00E0095C">
        <w:t>1. Dokonuje się zmian w planie docho</w:t>
      </w:r>
      <w:r>
        <w:t>dów budżetu miasta Łodzi na 2024</w:t>
      </w:r>
      <w:r w:rsidRPr="00E0095C">
        <w:t xml:space="preserve"> rok, polegających na </w:t>
      </w:r>
      <w:r>
        <w:t>zwiększeniu</w:t>
      </w:r>
      <w:r w:rsidRPr="00E0095C">
        <w:t xml:space="preserve"> dochodów w zakresie zadań własnych</w:t>
      </w:r>
      <w:r>
        <w:t xml:space="preserve"> </w:t>
      </w:r>
      <w:r w:rsidRPr="00E0095C">
        <w:t xml:space="preserve">o kwotę </w:t>
      </w:r>
      <w:r>
        <w:t>23.316.160</w:t>
      </w:r>
      <w:r w:rsidRPr="0070149A">
        <w:t xml:space="preserve"> zł,</w:t>
      </w:r>
      <w:r w:rsidRPr="00E0095C">
        <w:t xml:space="preserve"> zgodnie z  załącznikiem nr 1 do niniejszej uchwały.</w:t>
      </w:r>
    </w:p>
    <w:p w:rsidR="00EA06AA" w:rsidRPr="00937A98" w:rsidRDefault="00EA06AA" w:rsidP="00EA06AA">
      <w:pPr>
        <w:keepNext/>
        <w:keepLines/>
        <w:tabs>
          <w:tab w:val="left" w:pos="851"/>
        </w:tabs>
        <w:jc w:val="both"/>
      </w:pPr>
    </w:p>
    <w:p w:rsidR="00EA06AA" w:rsidRDefault="00EA06AA" w:rsidP="00EA06AA">
      <w:pPr>
        <w:keepNext/>
        <w:keepLines/>
        <w:tabs>
          <w:tab w:val="left" w:pos="567"/>
        </w:tabs>
        <w:ind w:left="76" w:firstLine="350"/>
        <w:jc w:val="both"/>
      </w:pPr>
      <w:r>
        <w:t>§ 2</w:t>
      </w:r>
      <w:r w:rsidRPr="00937A98">
        <w:t>. Dokonuje się zmian w planie wydat</w:t>
      </w:r>
      <w:r>
        <w:t>ków budżetu miasta Łodzi na 2024</w:t>
      </w:r>
      <w:r w:rsidRPr="00937A98">
        <w:t xml:space="preserve"> rok, polegających na </w:t>
      </w:r>
      <w:r>
        <w:t xml:space="preserve">zwiększeniu </w:t>
      </w:r>
      <w:r w:rsidRPr="00937A98">
        <w:t>wyd</w:t>
      </w:r>
      <w:r>
        <w:t xml:space="preserve">atków w zakresie zadań własnych i porozumień miedzy jednostkami samorządu terytorialnego </w:t>
      </w:r>
      <w:r w:rsidRPr="00937A98">
        <w:t xml:space="preserve">o kwotę </w:t>
      </w:r>
      <w:r>
        <w:t>25.272.994</w:t>
      </w:r>
      <w:r w:rsidRPr="0070149A">
        <w:t xml:space="preserve"> </w:t>
      </w:r>
      <w:r w:rsidRPr="00937A98">
        <w:t xml:space="preserve">zł, zgodnie z załącznikami nr </w:t>
      </w:r>
      <w:r>
        <w:t>2 i 3</w:t>
      </w:r>
      <w:r w:rsidRPr="00937A98">
        <w:t xml:space="preserve"> do niniejszej uchwały.</w:t>
      </w:r>
    </w:p>
    <w:p w:rsidR="00EA06AA" w:rsidRDefault="00EA06AA" w:rsidP="00EA06AA">
      <w:pPr>
        <w:keepNext/>
        <w:keepLines/>
        <w:tabs>
          <w:tab w:val="left" w:pos="567"/>
        </w:tabs>
        <w:ind w:left="76" w:firstLine="350"/>
        <w:jc w:val="both"/>
      </w:pPr>
    </w:p>
    <w:p w:rsidR="00EA06AA" w:rsidRPr="00937A98" w:rsidRDefault="00EA06AA" w:rsidP="00EA06AA">
      <w:pPr>
        <w:keepNext/>
        <w:keepLines/>
        <w:tabs>
          <w:tab w:val="left" w:pos="851"/>
          <w:tab w:val="left" w:pos="993"/>
        </w:tabs>
        <w:ind w:firstLine="284"/>
        <w:jc w:val="both"/>
        <w:rPr>
          <w:bCs/>
          <w:szCs w:val="20"/>
        </w:rPr>
      </w:pPr>
      <w:r>
        <w:rPr>
          <w:bCs/>
          <w:szCs w:val="20"/>
        </w:rPr>
        <w:t xml:space="preserve">  § 3</w:t>
      </w:r>
      <w:r w:rsidRPr="00937A98">
        <w:rPr>
          <w:bCs/>
          <w:szCs w:val="20"/>
        </w:rPr>
        <w:t xml:space="preserve">. </w:t>
      </w:r>
      <w:r>
        <w:rPr>
          <w:bCs/>
          <w:szCs w:val="20"/>
        </w:rPr>
        <w:t xml:space="preserve">Zwiększa </w:t>
      </w:r>
      <w:r w:rsidRPr="00937A98">
        <w:rPr>
          <w:bCs/>
          <w:szCs w:val="20"/>
        </w:rPr>
        <w:t>się defi</w:t>
      </w:r>
      <w:r>
        <w:rPr>
          <w:bCs/>
          <w:szCs w:val="20"/>
        </w:rPr>
        <w:t>cyt budżetu miasta Łodzi na 2024</w:t>
      </w:r>
      <w:r w:rsidRPr="00937A98">
        <w:rPr>
          <w:bCs/>
          <w:szCs w:val="20"/>
        </w:rPr>
        <w:t xml:space="preserve"> rok o kwotę </w:t>
      </w:r>
      <w:r>
        <w:rPr>
          <w:bCs/>
          <w:szCs w:val="20"/>
        </w:rPr>
        <w:t>1.956.834</w:t>
      </w:r>
      <w:r w:rsidRPr="00937A98">
        <w:rPr>
          <w:bCs/>
          <w:szCs w:val="20"/>
        </w:rPr>
        <w:t xml:space="preserve"> zł.</w:t>
      </w:r>
    </w:p>
    <w:p w:rsidR="00EA06AA" w:rsidRPr="00937A98" w:rsidRDefault="00EA06AA" w:rsidP="00EA06AA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</w:rPr>
      </w:pPr>
    </w:p>
    <w:p w:rsidR="00EA06AA" w:rsidRPr="00425E52" w:rsidRDefault="00EA06AA" w:rsidP="00EA06AA">
      <w:pPr>
        <w:keepNext/>
        <w:keepLines/>
        <w:tabs>
          <w:tab w:val="left" w:pos="851"/>
          <w:tab w:val="left" w:pos="993"/>
        </w:tabs>
        <w:ind w:firstLine="426"/>
        <w:jc w:val="both"/>
        <w:rPr>
          <w:bCs/>
          <w:szCs w:val="20"/>
        </w:rPr>
      </w:pPr>
      <w:r>
        <w:rPr>
          <w:bCs/>
          <w:szCs w:val="20"/>
        </w:rPr>
        <w:t>§ 4</w:t>
      </w:r>
      <w:r w:rsidRPr="00607FDE">
        <w:rPr>
          <w:bCs/>
          <w:szCs w:val="20"/>
        </w:rPr>
        <w:t xml:space="preserve">. </w:t>
      </w:r>
      <w:r w:rsidRPr="004714B2">
        <w:rPr>
          <w:bCs/>
          <w:szCs w:val="20"/>
        </w:rPr>
        <w:t xml:space="preserve">Dokonuje </w:t>
      </w:r>
      <w:r>
        <w:rPr>
          <w:bCs/>
          <w:szCs w:val="20"/>
        </w:rPr>
        <w:t xml:space="preserve">się zmiany w przychodach  w 2024 roku polegających na </w:t>
      </w:r>
      <w:r w:rsidRPr="00425E52">
        <w:rPr>
          <w:bCs/>
          <w:szCs w:val="20"/>
        </w:rPr>
        <w:t xml:space="preserve">zwiększeniu przychodów z tytułu niewykorzystanych środków pieniężnych na rachunku bieżącym budżetu, wynikających </w:t>
      </w:r>
      <w:r>
        <w:rPr>
          <w:bCs/>
          <w:szCs w:val="20"/>
        </w:rPr>
        <w:br/>
      </w:r>
      <w:r w:rsidRPr="00425E52">
        <w:rPr>
          <w:bCs/>
          <w:szCs w:val="20"/>
        </w:rPr>
        <w:t xml:space="preserve">z rozliczenia środków określonych w art. 5 ust. 1 pkt 2 ustawy o finansach publicznych i dotacji na realizacje projektów z  udziałem tych środków o kwotę </w:t>
      </w:r>
      <w:r>
        <w:rPr>
          <w:bCs/>
          <w:szCs w:val="20"/>
        </w:rPr>
        <w:t>1.956.834</w:t>
      </w:r>
      <w:r w:rsidRPr="00937A98">
        <w:rPr>
          <w:bCs/>
          <w:szCs w:val="20"/>
        </w:rPr>
        <w:t xml:space="preserve"> </w:t>
      </w:r>
      <w:r>
        <w:rPr>
          <w:bCs/>
          <w:szCs w:val="20"/>
        </w:rPr>
        <w:t>zł, zgodnie z załącznikiem nr 4.</w:t>
      </w:r>
    </w:p>
    <w:p w:rsidR="00EA06AA" w:rsidRPr="00242C21" w:rsidRDefault="00EA06AA" w:rsidP="00EA06AA">
      <w:pPr>
        <w:pStyle w:val="Akapitzlist"/>
        <w:keepNext/>
        <w:keepLines/>
        <w:tabs>
          <w:tab w:val="left" w:pos="851"/>
          <w:tab w:val="left" w:pos="993"/>
        </w:tabs>
        <w:ind w:left="284"/>
        <w:jc w:val="both"/>
        <w:rPr>
          <w:bCs/>
          <w:szCs w:val="20"/>
        </w:rPr>
      </w:pPr>
    </w:p>
    <w:p w:rsidR="00EA06AA" w:rsidRPr="00937A98" w:rsidRDefault="00EA06AA" w:rsidP="00EA06AA">
      <w:pPr>
        <w:keepNext/>
        <w:keepLines/>
        <w:tabs>
          <w:tab w:val="left" w:pos="851"/>
          <w:tab w:val="left" w:pos="993"/>
        </w:tabs>
        <w:ind w:hanging="426"/>
        <w:jc w:val="both"/>
        <w:rPr>
          <w:bCs/>
          <w:szCs w:val="20"/>
        </w:rPr>
      </w:pPr>
      <w:r>
        <w:rPr>
          <w:bCs/>
          <w:szCs w:val="20"/>
        </w:rPr>
        <w:t xml:space="preserve">              § 5</w:t>
      </w:r>
      <w:r w:rsidRPr="00937A98">
        <w:rPr>
          <w:bCs/>
          <w:szCs w:val="20"/>
        </w:rPr>
        <w:t xml:space="preserve">. Ustala się przychody budżetu w wysokości </w:t>
      </w:r>
      <w:r>
        <w:t xml:space="preserve">886.085.224 </w:t>
      </w:r>
      <w:r w:rsidRPr="00937A98">
        <w:rPr>
          <w:bCs/>
          <w:szCs w:val="20"/>
        </w:rPr>
        <w:t>zł pochodzące:</w:t>
      </w:r>
      <w:r w:rsidRPr="00937A98">
        <w:rPr>
          <w:bCs/>
          <w:szCs w:val="20"/>
        </w:rPr>
        <w:tab/>
      </w:r>
    </w:p>
    <w:p w:rsidR="00EA06AA" w:rsidRPr="00937A98" w:rsidRDefault="00EA06AA" w:rsidP="00EA06AA">
      <w:pPr>
        <w:keepNext/>
        <w:keepLines/>
        <w:numPr>
          <w:ilvl w:val="0"/>
          <w:numId w:val="5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z emisji obligacji komunalnych w wysokości </w:t>
      </w:r>
      <w:r>
        <w:t xml:space="preserve">780.800.000 </w:t>
      </w:r>
      <w:r w:rsidRPr="00937A98">
        <w:rPr>
          <w:bCs/>
          <w:szCs w:val="20"/>
        </w:rPr>
        <w:t>zł,</w:t>
      </w:r>
    </w:p>
    <w:p w:rsidR="00EA06AA" w:rsidRPr="00337CCC" w:rsidRDefault="00EA06AA" w:rsidP="00EA06AA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długoterminowego  kredytu  </w:t>
      </w:r>
      <w:r>
        <w:rPr>
          <w:bCs/>
          <w:szCs w:val="20"/>
        </w:rPr>
        <w:t xml:space="preserve">bankowego na rynku zagranicznym w wysokości </w:t>
      </w:r>
      <w:r>
        <w:t xml:space="preserve">100.000.000 </w:t>
      </w:r>
      <w:r w:rsidRPr="00F67F4B">
        <w:rPr>
          <w:bCs/>
          <w:szCs w:val="20"/>
        </w:rPr>
        <w:t>zł,</w:t>
      </w:r>
    </w:p>
    <w:p w:rsidR="00EA06AA" w:rsidRPr="00F67F4B" w:rsidRDefault="00EA06AA" w:rsidP="00EA06AA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z pożyczek</w:t>
      </w:r>
      <w:r w:rsidRPr="00246883">
        <w:rPr>
          <w:bCs/>
          <w:szCs w:val="20"/>
        </w:rPr>
        <w:t xml:space="preserve"> z Narodowego Funduszu Ochrony Środowiska i Gospodarki Wodnej</w:t>
      </w:r>
      <w:r>
        <w:rPr>
          <w:bCs/>
          <w:szCs w:val="20"/>
        </w:rPr>
        <w:t xml:space="preserve"> oraz </w:t>
      </w:r>
      <w:r>
        <w:rPr>
          <w:bCs/>
          <w:szCs w:val="20"/>
        </w:rPr>
        <w:br/>
        <w:t>z Wojewódzkiego Funduszu Ochrony Środowiska i Gospodarki Wodnej</w:t>
      </w:r>
      <w:r w:rsidRPr="00246883">
        <w:rPr>
          <w:bCs/>
          <w:szCs w:val="20"/>
        </w:rPr>
        <w:t xml:space="preserve"> </w:t>
      </w:r>
      <w:r>
        <w:rPr>
          <w:bCs/>
          <w:szCs w:val="20"/>
        </w:rPr>
        <w:t xml:space="preserve"> w wysokości</w:t>
      </w:r>
      <w:r>
        <w:t xml:space="preserve"> 3.273.317 zł,</w:t>
      </w:r>
    </w:p>
    <w:p w:rsidR="00EA06AA" w:rsidRDefault="00EA06AA" w:rsidP="00EA06AA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wolnych środków jako nadwyżki środków pieniężnych na rachunku bieżącym budżetu, wynikających z rozliczeń wyemitowanych papierów wartościowych, kredytów i  pożyczek z lat ubiegłych w wysokości </w:t>
      </w:r>
      <w:r>
        <w:t xml:space="preserve">55.073 </w:t>
      </w:r>
      <w:r w:rsidRPr="00F67F4B">
        <w:rPr>
          <w:bCs/>
          <w:szCs w:val="20"/>
        </w:rPr>
        <w:t>zł,</w:t>
      </w:r>
    </w:p>
    <w:p w:rsidR="00EA06AA" w:rsidRPr="00F67F4B" w:rsidRDefault="00EA06AA" w:rsidP="00EA06AA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z </w:t>
      </w:r>
      <w:r w:rsidRPr="00937A98">
        <w:t xml:space="preserve">niewykorzystanych środków pieniężnych </w:t>
      </w:r>
      <w:r w:rsidRPr="00937A98">
        <w:rPr>
          <w:bCs/>
          <w:szCs w:val="20"/>
        </w:rPr>
        <w:t xml:space="preserve">na rachunku </w:t>
      </w:r>
      <w:r>
        <w:rPr>
          <w:bCs/>
          <w:szCs w:val="20"/>
        </w:rPr>
        <w:t xml:space="preserve">bieżącym budżetu, wynikających </w:t>
      </w:r>
      <w:r>
        <w:rPr>
          <w:bCs/>
          <w:szCs w:val="20"/>
        </w:rPr>
        <w:br/>
      </w:r>
      <w:r w:rsidRPr="00937A98">
        <w:rPr>
          <w:bCs/>
          <w:szCs w:val="20"/>
        </w:rPr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</w:t>
      </w:r>
      <w:r>
        <w:t xml:space="preserve"> publicznych </w:t>
      </w:r>
      <w:r w:rsidRPr="00937A98">
        <w:t xml:space="preserve">i dotacji na realizację projektów z udziałem tych środków w wysokości </w:t>
      </w:r>
      <w:r>
        <w:rPr>
          <w:bCs/>
          <w:szCs w:val="20"/>
        </w:rPr>
        <w:t xml:space="preserve">1.956.834 </w:t>
      </w:r>
      <w:r>
        <w:t>zł.</w:t>
      </w:r>
    </w:p>
    <w:p w:rsidR="00EA06AA" w:rsidRPr="00937A98" w:rsidRDefault="00EA06AA" w:rsidP="00EA06AA">
      <w:pPr>
        <w:keepNext/>
        <w:keepLines/>
        <w:tabs>
          <w:tab w:val="left" w:pos="851"/>
          <w:tab w:val="left" w:pos="993"/>
        </w:tabs>
        <w:jc w:val="both"/>
      </w:pPr>
    </w:p>
    <w:p w:rsidR="00EA06AA" w:rsidRPr="00937A98" w:rsidRDefault="00EA06AA" w:rsidP="00EA06AA">
      <w:pPr>
        <w:keepNext/>
        <w:keepLines/>
        <w:tabs>
          <w:tab w:val="left" w:pos="426"/>
          <w:tab w:val="left" w:pos="567"/>
          <w:tab w:val="left" w:pos="851"/>
          <w:tab w:val="left" w:pos="993"/>
        </w:tabs>
        <w:jc w:val="both"/>
      </w:pPr>
      <w:r>
        <w:t xml:space="preserve">       § 6. </w:t>
      </w:r>
      <w:r w:rsidRPr="00937A98">
        <w:t xml:space="preserve">Deficyt budżetu Miasta wynosi </w:t>
      </w:r>
      <w:r>
        <w:t xml:space="preserve">338.341.800 </w:t>
      </w:r>
      <w:r w:rsidRPr="00937A98">
        <w:t>zł i zostanie sfinansowany:</w:t>
      </w:r>
    </w:p>
    <w:p w:rsidR="00EA06AA" w:rsidRPr="00937A98" w:rsidRDefault="00EA06AA" w:rsidP="00EA06AA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142" w:hanging="142"/>
        <w:jc w:val="both"/>
      </w:pPr>
      <w:r w:rsidRPr="00937A98">
        <w:t xml:space="preserve">emisją obligacji komunalnych w wysokości </w:t>
      </w:r>
      <w:r>
        <w:t xml:space="preserve">233.056.576 </w:t>
      </w:r>
      <w:r w:rsidRPr="00937A98">
        <w:t>zł,</w:t>
      </w:r>
    </w:p>
    <w:p w:rsidR="00EA06AA" w:rsidRPr="00937A98" w:rsidRDefault="00EA06AA" w:rsidP="00EA06AA">
      <w:pPr>
        <w:keepNext/>
        <w:keepLines/>
        <w:numPr>
          <w:ilvl w:val="0"/>
          <w:numId w:val="1"/>
        </w:numPr>
        <w:tabs>
          <w:tab w:val="clear" w:pos="644"/>
          <w:tab w:val="left" w:pos="284"/>
          <w:tab w:val="num" w:pos="786"/>
          <w:tab w:val="left" w:pos="851"/>
        </w:tabs>
        <w:ind w:left="284" w:hanging="284"/>
        <w:jc w:val="both"/>
      </w:pPr>
      <w:r w:rsidRPr="00937A98">
        <w:t xml:space="preserve">długoterminowym kredytem bankowym na </w:t>
      </w:r>
      <w:r>
        <w:t>rynku zagranicznym w wysokości 1</w:t>
      </w:r>
      <w:r w:rsidRPr="00937A98">
        <w:t>00.000.000 zł,</w:t>
      </w:r>
    </w:p>
    <w:p w:rsidR="00EA06AA" w:rsidRPr="00425E52" w:rsidRDefault="00EA06AA" w:rsidP="00EA06AA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pożyczkami</w:t>
      </w:r>
      <w:r w:rsidRPr="00246883">
        <w:rPr>
          <w:bCs/>
          <w:szCs w:val="20"/>
        </w:rPr>
        <w:t xml:space="preserve"> z Narodowego Funduszu Ochrony Środowiska i Gospodarki Wodnej</w:t>
      </w:r>
      <w:r>
        <w:rPr>
          <w:bCs/>
          <w:szCs w:val="20"/>
        </w:rPr>
        <w:t xml:space="preserve"> oraz </w:t>
      </w:r>
      <w:r>
        <w:rPr>
          <w:bCs/>
          <w:szCs w:val="20"/>
        </w:rPr>
        <w:br/>
        <w:t>z Wojewódzkiego Funduszu Ochrony Środowiska i Gospodarki Wodnej</w:t>
      </w:r>
      <w:r w:rsidRPr="00246883">
        <w:rPr>
          <w:bCs/>
          <w:szCs w:val="20"/>
        </w:rPr>
        <w:t xml:space="preserve"> </w:t>
      </w:r>
      <w:r>
        <w:rPr>
          <w:bCs/>
          <w:szCs w:val="20"/>
        </w:rPr>
        <w:t xml:space="preserve"> w wysokości</w:t>
      </w:r>
      <w:r>
        <w:t xml:space="preserve"> 3.273.317 zł,</w:t>
      </w:r>
    </w:p>
    <w:p w:rsidR="00EA06AA" w:rsidRPr="001353F6" w:rsidRDefault="00EA06AA" w:rsidP="00EA06AA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937A98">
        <w:t>wolnymi środkami jako nadwyżką środków pieniężnych na rachunk</w:t>
      </w:r>
      <w:r>
        <w:t>u bieżącym budżetu, wynikającymi</w:t>
      </w:r>
      <w:r w:rsidRPr="00937A98">
        <w:t xml:space="preserve"> z rozliczeń wyemitowanych papierów wartościowych, kredytów i pożyczek z lat ubiegłych w wysokości </w:t>
      </w:r>
      <w:r>
        <w:t xml:space="preserve">55.073 </w:t>
      </w:r>
      <w:r w:rsidRPr="00937A98">
        <w:rPr>
          <w:bCs/>
          <w:szCs w:val="20"/>
        </w:rPr>
        <w:t>zł,</w:t>
      </w:r>
    </w:p>
    <w:p w:rsidR="00EA06AA" w:rsidRPr="00EA06AA" w:rsidRDefault="00EA06AA" w:rsidP="00EA06AA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lastRenderedPageBreak/>
        <w:t>niewykorzystanymi środkami pieniężnymi</w:t>
      </w:r>
      <w:r w:rsidRPr="00937A98">
        <w:t xml:space="preserve"> </w:t>
      </w:r>
      <w:r w:rsidRPr="00937A98">
        <w:rPr>
          <w:bCs/>
          <w:szCs w:val="20"/>
        </w:rPr>
        <w:t>na rachunku bieżącym bud</w:t>
      </w:r>
      <w:r>
        <w:rPr>
          <w:bCs/>
          <w:szCs w:val="20"/>
        </w:rPr>
        <w:t xml:space="preserve">żetu, wynikającymi </w:t>
      </w:r>
      <w:r>
        <w:rPr>
          <w:bCs/>
          <w:szCs w:val="20"/>
        </w:rPr>
        <w:br/>
      </w:r>
      <w:r w:rsidRPr="00937A98">
        <w:rPr>
          <w:bCs/>
          <w:szCs w:val="20"/>
        </w:rPr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projektów z udziałem tych środków w wysokości </w:t>
      </w:r>
      <w:r>
        <w:rPr>
          <w:bCs/>
          <w:szCs w:val="20"/>
        </w:rPr>
        <w:t xml:space="preserve">1.956.834  </w:t>
      </w:r>
      <w:r>
        <w:t>zł.</w:t>
      </w:r>
      <w:r w:rsidR="0076041A">
        <w:t>”</w:t>
      </w:r>
      <w:r w:rsidR="00AE494A">
        <w:t>;</w:t>
      </w:r>
    </w:p>
    <w:p w:rsidR="00EA06AA" w:rsidRPr="00F67F4B" w:rsidRDefault="00EA06AA" w:rsidP="00EA06AA">
      <w:pPr>
        <w:pStyle w:val="Akapitzlist"/>
        <w:keepNext/>
        <w:keepLines/>
        <w:tabs>
          <w:tab w:val="left" w:pos="851"/>
          <w:tab w:val="left" w:pos="993"/>
        </w:tabs>
        <w:ind w:left="284"/>
        <w:jc w:val="both"/>
        <w:rPr>
          <w:bCs/>
          <w:szCs w:val="20"/>
        </w:rPr>
      </w:pPr>
    </w:p>
    <w:p w:rsidR="00B602C0" w:rsidRDefault="00B602C0" w:rsidP="007A0C08">
      <w:pPr>
        <w:keepNext/>
        <w:keepLines/>
        <w:widowControl w:val="0"/>
        <w:jc w:val="both"/>
      </w:pPr>
    </w:p>
    <w:p w:rsidR="00463818" w:rsidRDefault="0076041A" w:rsidP="00B602C0">
      <w:pPr>
        <w:keepNext/>
        <w:keepLines/>
        <w:widowControl w:val="0"/>
        <w:ind w:left="284" w:hanging="568"/>
        <w:jc w:val="both"/>
      </w:pPr>
      <w:r>
        <w:t>2</w:t>
      </w:r>
      <w:r w:rsidR="00B602C0">
        <w:t xml:space="preserve">) </w:t>
      </w:r>
      <w:r w:rsidR="009B25DD">
        <w:t xml:space="preserve">dodaje się § </w:t>
      </w:r>
      <w:r w:rsidR="00EA06AA">
        <w:t>9-10</w:t>
      </w:r>
      <w:r w:rsidR="00D32A96">
        <w:t xml:space="preserve"> </w:t>
      </w:r>
      <w:r w:rsidR="00463818">
        <w:t>w brzmieniu:</w:t>
      </w:r>
    </w:p>
    <w:p w:rsidR="00905045" w:rsidRDefault="00905045" w:rsidP="00B602C0">
      <w:pPr>
        <w:keepNext/>
        <w:keepLines/>
        <w:widowControl w:val="0"/>
        <w:ind w:left="284" w:hanging="568"/>
        <w:jc w:val="both"/>
      </w:pPr>
    </w:p>
    <w:p w:rsidR="0076041A" w:rsidRDefault="0076041A" w:rsidP="0076041A">
      <w:pPr>
        <w:keepNext/>
        <w:keepLines/>
        <w:widowControl w:val="0"/>
        <w:tabs>
          <w:tab w:val="left" w:pos="0"/>
          <w:tab w:val="left" w:pos="426"/>
          <w:tab w:val="left" w:pos="851"/>
          <w:tab w:val="left" w:pos="6946"/>
        </w:tabs>
        <w:ind w:left="74"/>
        <w:jc w:val="both"/>
      </w:pPr>
      <w:r>
        <w:t xml:space="preserve">     „§ 9.</w:t>
      </w:r>
      <w:r w:rsidRPr="0081402C">
        <w:t xml:space="preserve"> </w:t>
      </w:r>
      <w:r w:rsidRPr="00B647FE">
        <w:t>Dokonuje się zmiany w zestawieniu „Rezerwy ogólna i cel</w:t>
      </w:r>
      <w:r>
        <w:t xml:space="preserve">owe budżetu miasta Łodzi na </w:t>
      </w:r>
      <w:r>
        <w:br/>
        <w:t>2024</w:t>
      </w:r>
      <w:r w:rsidRPr="00B647FE">
        <w:t xml:space="preserve"> r.</w:t>
      </w:r>
      <w:r>
        <w:t>” zgodnie z załącznikiem nr 7 do niniejszej uchwały.</w:t>
      </w:r>
    </w:p>
    <w:p w:rsidR="0076041A" w:rsidRDefault="0076041A" w:rsidP="0076041A">
      <w:pPr>
        <w:keepNext/>
        <w:keepLines/>
        <w:widowControl w:val="0"/>
        <w:tabs>
          <w:tab w:val="left" w:pos="0"/>
          <w:tab w:val="left" w:pos="426"/>
          <w:tab w:val="left" w:pos="851"/>
          <w:tab w:val="left" w:pos="6946"/>
        </w:tabs>
        <w:ind w:left="74"/>
        <w:jc w:val="both"/>
      </w:pPr>
    </w:p>
    <w:p w:rsidR="0076041A" w:rsidRDefault="0076041A" w:rsidP="0076041A">
      <w:pPr>
        <w:keepNext/>
        <w:keepLines/>
        <w:widowControl w:val="0"/>
        <w:tabs>
          <w:tab w:val="left" w:pos="0"/>
          <w:tab w:val="left" w:pos="426"/>
          <w:tab w:val="left" w:pos="851"/>
        </w:tabs>
        <w:ind w:left="74"/>
        <w:jc w:val="both"/>
      </w:pPr>
      <w:r>
        <w:t xml:space="preserve">      § 10</w:t>
      </w:r>
      <w:r w:rsidRPr="009919A7">
        <w:t>.</w:t>
      </w:r>
      <w:r>
        <w:t xml:space="preserve"> Dokonuje się zmiany w zestawieniu „D</w:t>
      </w:r>
      <w:r w:rsidRPr="00260453">
        <w:t>ochody z tytułu wydawania zezwoleń na sprzedaż napojów alkoholowych i wydatki na realizację zadań określonych w miejskim programie profilaktyki i rozwiązywania problemów alkoholowych oraz przeciwdziałania</w:t>
      </w:r>
      <w:r>
        <w:t xml:space="preserve"> narkomanii na 2024 rok ”, zgodnie z załącznikiem nr 8 do niniejszej uchwały.”</w:t>
      </w:r>
      <w:r w:rsidR="00AE494A">
        <w:t>;</w:t>
      </w:r>
    </w:p>
    <w:p w:rsidR="00D32A96" w:rsidRDefault="00D32A96" w:rsidP="00D32A96">
      <w:pPr>
        <w:pStyle w:val="Tekstpodstawowy"/>
        <w:keepNext/>
        <w:keepLines/>
        <w:widowControl w:val="0"/>
        <w:ind w:firstLine="284"/>
        <w:rPr>
          <w:lang w:val="pl-PL"/>
        </w:rPr>
      </w:pPr>
    </w:p>
    <w:p w:rsidR="00C0584E" w:rsidRDefault="0076041A" w:rsidP="001A40DE">
      <w:pPr>
        <w:keepNext/>
        <w:keepLines/>
        <w:widowControl w:val="0"/>
        <w:ind w:hanging="284"/>
        <w:jc w:val="both"/>
      </w:pPr>
      <w:r>
        <w:t>3</w:t>
      </w:r>
      <w:r w:rsidR="009A5EB1">
        <w:t xml:space="preserve">) dotychczasowe § </w:t>
      </w:r>
      <w:r>
        <w:t>9-10</w:t>
      </w:r>
      <w:r w:rsidR="00B15E2D">
        <w:t xml:space="preserve"> </w:t>
      </w:r>
      <w:r w:rsidR="009A5EB1">
        <w:t xml:space="preserve">otrzymują odpowiednio numerację </w:t>
      </w:r>
      <w:r>
        <w:t>11-12</w:t>
      </w:r>
      <w:r w:rsidR="009A5EB1">
        <w:t>;</w:t>
      </w:r>
    </w:p>
    <w:p w:rsidR="009A6BE6" w:rsidRPr="009A5EB1" w:rsidRDefault="009A6BE6" w:rsidP="001A40DE">
      <w:pPr>
        <w:keepNext/>
        <w:keepLines/>
        <w:widowControl w:val="0"/>
        <w:jc w:val="both"/>
        <w:rPr>
          <w:szCs w:val="20"/>
          <w:shd w:val="clear" w:color="auto" w:fill="FFFFFF"/>
          <w:lang w:eastAsia="en-US"/>
        </w:rPr>
      </w:pPr>
    </w:p>
    <w:p w:rsidR="00C0584E" w:rsidRDefault="0076041A" w:rsidP="001A40DE">
      <w:pPr>
        <w:keepNext/>
        <w:keepLines/>
        <w:widowControl w:val="0"/>
        <w:ind w:hanging="284"/>
        <w:rPr>
          <w:bCs/>
          <w:szCs w:val="20"/>
        </w:rPr>
      </w:pPr>
      <w:r>
        <w:rPr>
          <w:bCs/>
          <w:szCs w:val="20"/>
        </w:rPr>
        <w:t>4</w:t>
      </w:r>
      <w:r w:rsidR="00C0584E">
        <w:rPr>
          <w:bCs/>
          <w:szCs w:val="20"/>
        </w:rPr>
        <w:t xml:space="preserve">) dotychczasowe załączniki nr </w:t>
      </w:r>
      <w:r>
        <w:rPr>
          <w:bCs/>
          <w:szCs w:val="20"/>
        </w:rPr>
        <w:t>1-5</w:t>
      </w:r>
      <w:r w:rsidR="009A6BE6">
        <w:rPr>
          <w:bCs/>
          <w:szCs w:val="20"/>
        </w:rPr>
        <w:t xml:space="preserve"> </w:t>
      </w:r>
      <w:r w:rsidR="00AC4B33">
        <w:rPr>
          <w:bCs/>
          <w:szCs w:val="20"/>
        </w:rPr>
        <w:t xml:space="preserve"> </w:t>
      </w:r>
      <w:r w:rsidR="00C0584E">
        <w:rPr>
          <w:bCs/>
          <w:szCs w:val="20"/>
        </w:rPr>
        <w:t>do uchwały otrzymują</w:t>
      </w:r>
      <w:r w:rsidR="008139D1">
        <w:rPr>
          <w:bCs/>
          <w:szCs w:val="20"/>
        </w:rPr>
        <w:t xml:space="preserve"> </w:t>
      </w:r>
      <w:r w:rsidR="00C0584E">
        <w:rPr>
          <w:bCs/>
          <w:szCs w:val="20"/>
        </w:rPr>
        <w:t xml:space="preserve">brzmienie jak w załącznikach </w:t>
      </w:r>
      <w:r>
        <w:rPr>
          <w:bCs/>
          <w:szCs w:val="20"/>
        </w:rPr>
        <w:t>1-5</w:t>
      </w:r>
      <w:r w:rsidR="00AC4B33">
        <w:rPr>
          <w:bCs/>
          <w:szCs w:val="20"/>
        </w:rPr>
        <w:t xml:space="preserve"> </w:t>
      </w:r>
      <w:r w:rsidR="00C0584E">
        <w:rPr>
          <w:bCs/>
          <w:szCs w:val="20"/>
        </w:rPr>
        <w:t>do niniejszej Autopoprawki;</w:t>
      </w:r>
    </w:p>
    <w:p w:rsidR="002A4500" w:rsidRDefault="002A4500" w:rsidP="001A40DE">
      <w:pPr>
        <w:keepNext/>
        <w:keepLines/>
        <w:widowControl w:val="0"/>
        <w:ind w:hanging="284"/>
        <w:rPr>
          <w:bCs/>
          <w:szCs w:val="20"/>
        </w:rPr>
      </w:pPr>
    </w:p>
    <w:p w:rsidR="00465A08" w:rsidRDefault="0076041A" w:rsidP="001A40DE">
      <w:pPr>
        <w:keepNext/>
        <w:keepLines/>
        <w:widowControl w:val="0"/>
        <w:ind w:hanging="284"/>
        <w:rPr>
          <w:bCs/>
          <w:szCs w:val="20"/>
        </w:rPr>
      </w:pPr>
      <w:r>
        <w:rPr>
          <w:bCs/>
          <w:szCs w:val="20"/>
        </w:rPr>
        <w:t>5</w:t>
      </w:r>
      <w:r w:rsidR="00304C38">
        <w:rPr>
          <w:bCs/>
          <w:szCs w:val="20"/>
        </w:rPr>
        <w:t>) dodaje się załącznik</w:t>
      </w:r>
      <w:r w:rsidR="0034214C">
        <w:rPr>
          <w:bCs/>
          <w:szCs w:val="20"/>
        </w:rPr>
        <w:t>i</w:t>
      </w:r>
      <w:r w:rsidR="00304C38">
        <w:rPr>
          <w:bCs/>
          <w:szCs w:val="20"/>
        </w:rPr>
        <w:t xml:space="preserve"> nr </w:t>
      </w:r>
      <w:r>
        <w:rPr>
          <w:bCs/>
          <w:szCs w:val="20"/>
        </w:rPr>
        <w:t xml:space="preserve">7-8 </w:t>
      </w:r>
      <w:r w:rsidR="00960168">
        <w:rPr>
          <w:bCs/>
          <w:szCs w:val="20"/>
        </w:rPr>
        <w:t xml:space="preserve"> </w:t>
      </w:r>
      <w:r w:rsidR="002A4500">
        <w:rPr>
          <w:bCs/>
          <w:szCs w:val="20"/>
        </w:rPr>
        <w:t>do uchwały w</w:t>
      </w:r>
      <w:r w:rsidR="006F79BE">
        <w:rPr>
          <w:bCs/>
          <w:szCs w:val="20"/>
        </w:rPr>
        <w:t xml:space="preserve"> brzmieniu jak w załączniku</w:t>
      </w:r>
      <w:r w:rsidR="00304C38">
        <w:rPr>
          <w:bCs/>
          <w:szCs w:val="20"/>
        </w:rPr>
        <w:t xml:space="preserve"> nr </w:t>
      </w:r>
      <w:r>
        <w:rPr>
          <w:bCs/>
          <w:szCs w:val="20"/>
        </w:rPr>
        <w:t>6-7</w:t>
      </w:r>
      <w:r w:rsidR="00960168">
        <w:rPr>
          <w:bCs/>
          <w:szCs w:val="20"/>
        </w:rPr>
        <w:t xml:space="preserve"> </w:t>
      </w:r>
      <w:r w:rsidR="0012707A">
        <w:rPr>
          <w:bCs/>
          <w:szCs w:val="20"/>
        </w:rPr>
        <w:t>do niniejszej Autop</w:t>
      </w:r>
      <w:r>
        <w:rPr>
          <w:bCs/>
          <w:szCs w:val="20"/>
        </w:rPr>
        <w:t>oprawki.</w:t>
      </w:r>
    </w:p>
    <w:p w:rsidR="006F79BE" w:rsidRDefault="006F79BE" w:rsidP="006F79BE">
      <w:pPr>
        <w:keepNext/>
        <w:keepLines/>
        <w:widowControl w:val="0"/>
        <w:ind w:hanging="284"/>
        <w:rPr>
          <w:bCs/>
          <w:szCs w:val="20"/>
        </w:rPr>
      </w:pPr>
    </w:p>
    <w:p w:rsidR="006F79BE" w:rsidRDefault="006F79BE" w:rsidP="00BF0E1B">
      <w:pPr>
        <w:keepNext/>
        <w:keepLines/>
        <w:widowControl w:val="0"/>
        <w:tabs>
          <w:tab w:val="left" w:pos="3240"/>
        </w:tabs>
      </w:pPr>
    </w:p>
    <w:p w:rsidR="000653F2" w:rsidRDefault="000653F2" w:rsidP="00BF0E1B">
      <w:pPr>
        <w:keepNext/>
        <w:keepLines/>
        <w:widowControl w:val="0"/>
        <w:tabs>
          <w:tab w:val="left" w:pos="3240"/>
        </w:tabs>
      </w:pPr>
    </w:p>
    <w:p w:rsidR="000653F2" w:rsidRDefault="000653F2" w:rsidP="00BF0E1B">
      <w:pPr>
        <w:keepNext/>
        <w:keepLines/>
        <w:widowControl w:val="0"/>
        <w:tabs>
          <w:tab w:val="left" w:pos="3240"/>
        </w:tabs>
      </w:pPr>
    </w:p>
    <w:p w:rsidR="000653F2" w:rsidRDefault="000653F2" w:rsidP="00BF0E1B">
      <w:pPr>
        <w:keepNext/>
        <w:keepLines/>
        <w:widowControl w:val="0"/>
        <w:tabs>
          <w:tab w:val="left" w:pos="3240"/>
        </w:tabs>
      </w:pPr>
    </w:p>
    <w:p w:rsidR="000653F2" w:rsidRDefault="000653F2" w:rsidP="00BF0E1B">
      <w:pPr>
        <w:keepNext/>
        <w:keepLines/>
        <w:widowControl w:val="0"/>
        <w:tabs>
          <w:tab w:val="left" w:pos="3240"/>
        </w:tabs>
      </w:pPr>
    </w:p>
    <w:p w:rsidR="000653F2" w:rsidRDefault="000653F2" w:rsidP="00BF0E1B">
      <w:pPr>
        <w:keepNext/>
        <w:keepLines/>
        <w:widowControl w:val="0"/>
        <w:tabs>
          <w:tab w:val="left" w:pos="3240"/>
        </w:tabs>
      </w:pPr>
    </w:p>
    <w:p w:rsidR="000653F2" w:rsidRDefault="000653F2" w:rsidP="00BF0E1B">
      <w:pPr>
        <w:keepNext/>
        <w:keepLines/>
        <w:widowControl w:val="0"/>
        <w:tabs>
          <w:tab w:val="left" w:pos="3240"/>
        </w:tabs>
      </w:pPr>
    </w:p>
    <w:p w:rsidR="000653F2" w:rsidRDefault="000653F2" w:rsidP="00BF0E1B">
      <w:pPr>
        <w:keepNext/>
        <w:keepLines/>
        <w:widowControl w:val="0"/>
        <w:tabs>
          <w:tab w:val="left" w:pos="3240"/>
        </w:tabs>
      </w:pPr>
    </w:p>
    <w:p w:rsidR="000653F2" w:rsidRDefault="000653F2" w:rsidP="00BF0E1B">
      <w:pPr>
        <w:keepNext/>
        <w:keepLines/>
        <w:widowControl w:val="0"/>
        <w:tabs>
          <w:tab w:val="left" w:pos="3240"/>
        </w:tabs>
      </w:pPr>
    </w:p>
    <w:p w:rsidR="000653F2" w:rsidRDefault="000653F2" w:rsidP="00BF0E1B">
      <w:pPr>
        <w:keepNext/>
        <w:keepLines/>
        <w:widowControl w:val="0"/>
        <w:tabs>
          <w:tab w:val="left" w:pos="3240"/>
        </w:tabs>
      </w:pPr>
    </w:p>
    <w:p w:rsidR="000653F2" w:rsidRDefault="000653F2" w:rsidP="00BF0E1B">
      <w:pPr>
        <w:keepNext/>
        <w:keepLines/>
        <w:widowControl w:val="0"/>
        <w:tabs>
          <w:tab w:val="left" w:pos="3240"/>
        </w:tabs>
      </w:pPr>
    </w:p>
    <w:p w:rsidR="000653F2" w:rsidRDefault="000653F2" w:rsidP="00BF0E1B">
      <w:pPr>
        <w:keepNext/>
        <w:keepLines/>
        <w:widowControl w:val="0"/>
        <w:tabs>
          <w:tab w:val="left" w:pos="3240"/>
        </w:tabs>
      </w:pPr>
    </w:p>
    <w:p w:rsidR="000653F2" w:rsidRDefault="000653F2" w:rsidP="00BF0E1B">
      <w:pPr>
        <w:keepNext/>
        <w:keepLines/>
        <w:widowControl w:val="0"/>
        <w:tabs>
          <w:tab w:val="left" w:pos="3240"/>
        </w:tabs>
      </w:pPr>
    </w:p>
    <w:p w:rsidR="000653F2" w:rsidRDefault="000653F2" w:rsidP="00BF0E1B">
      <w:pPr>
        <w:keepNext/>
        <w:keepLines/>
        <w:widowControl w:val="0"/>
        <w:tabs>
          <w:tab w:val="left" w:pos="3240"/>
        </w:tabs>
      </w:pPr>
    </w:p>
    <w:p w:rsidR="000653F2" w:rsidRDefault="000653F2" w:rsidP="00BF0E1B">
      <w:pPr>
        <w:keepNext/>
        <w:keepLines/>
        <w:widowControl w:val="0"/>
        <w:tabs>
          <w:tab w:val="left" w:pos="3240"/>
        </w:tabs>
      </w:pPr>
    </w:p>
    <w:p w:rsidR="000653F2" w:rsidRDefault="000653F2" w:rsidP="00BF0E1B">
      <w:pPr>
        <w:keepNext/>
        <w:keepLines/>
        <w:widowControl w:val="0"/>
        <w:tabs>
          <w:tab w:val="left" w:pos="3240"/>
        </w:tabs>
      </w:pPr>
    </w:p>
    <w:p w:rsidR="000653F2" w:rsidRDefault="000653F2" w:rsidP="00BF0E1B">
      <w:pPr>
        <w:keepNext/>
        <w:keepLines/>
        <w:widowControl w:val="0"/>
        <w:tabs>
          <w:tab w:val="left" w:pos="3240"/>
        </w:tabs>
      </w:pPr>
    </w:p>
    <w:p w:rsidR="000653F2" w:rsidRDefault="000653F2" w:rsidP="00BF0E1B">
      <w:pPr>
        <w:keepNext/>
        <w:keepLines/>
        <w:widowControl w:val="0"/>
        <w:tabs>
          <w:tab w:val="left" w:pos="3240"/>
        </w:tabs>
      </w:pPr>
    </w:p>
    <w:p w:rsidR="000653F2" w:rsidRDefault="000653F2" w:rsidP="00BF0E1B">
      <w:pPr>
        <w:keepNext/>
        <w:keepLines/>
        <w:widowControl w:val="0"/>
        <w:tabs>
          <w:tab w:val="left" w:pos="3240"/>
        </w:tabs>
      </w:pPr>
    </w:p>
    <w:p w:rsidR="000653F2" w:rsidRDefault="000653F2" w:rsidP="00BF0E1B">
      <w:pPr>
        <w:keepNext/>
        <w:keepLines/>
        <w:widowControl w:val="0"/>
        <w:tabs>
          <w:tab w:val="left" w:pos="3240"/>
        </w:tabs>
      </w:pPr>
    </w:p>
    <w:p w:rsidR="000653F2" w:rsidRDefault="000653F2" w:rsidP="00BF0E1B">
      <w:pPr>
        <w:keepNext/>
        <w:keepLines/>
        <w:widowControl w:val="0"/>
        <w:tabs>
          <w:tab w:val="left" w:pos="3240"/>
        </w:tabs>
      </w:pPr>
    </w:p>
    <w:p w:rsidR="000653F2" w:rsidRDefault="000653F2" w:rsidP="00BF0E1B">
      <w:pPr>
        <w:keepNext/>
        <w:keepLines/>
        <w:widowControl w:val="0"/>
        <w:tabs>
          <w:tab w:val="left" w:pos="3240"/>
        </w:tabs>
      </w:pPr>
    </w:p>
    <w:p w:rsidR="000653F2" w:rsidRDefault="000653F2" w:rsidP="00BF0E1B">
      <w:pPr>
        <w:keepNext/>
        <w:keepLines/>
        <w:widowControl w:val="0"/>
        <w:tabs>
          <w:tab w:val="left" w:pos="3240"/>
        </w:tabs>
      </w:pPr>
    </w:p>
    <w:p w:rsidR="000653F2" w:rsidRDefault="000653F2" w:rsidP="00BF0E1B">
      <w:pPr>
        <w:keepNext/>
        <w:keepLines/>
        <w:widowControl w:val="0"/>
        <w:tabs>
          <w:tab w:val="left" w:pos="3240"/>
        </w:tabs>
      </w:pPr>
    </w:p>
    <w:p w:rsidR="000653F2" w:rsidRDefault="000653F2" w:rsidP="00BF0E1B">
      <w:pPr>
        <w:keepNext/>
        <w:keepLines/>
        <w:widowControl w:val="0"/>
        <w:tabs>
          <w:tab w:val="left" w:pos="3240"/>
        </w:tabs>
      </w:pPr>
    </w:p>
    <w:p w:rsidR="000653F2" w:rsidRDefault="000653F2" w:rsidP="00BF0E1B">
      <w:pPr>
        <w:keepNext/>
        <w:keepLines/>
        <w:widowControl w:val="0"/>
        <w:tabs>
          <w:tab w:val="left" w:pos="3240"/>
        </w:tabs>
      </w:pPr>
    </w:p>
    <w:p w:rsidR="000653F2" w:rsidRDefault="000653F2" w:rsidP="00BF0E1B">
      <w:pPr>
        <w:keepNext/>
        <w:keepLines/>
        <w:widowControl w:val="0"/>
        <w:tabs>
          <w:tab w:val="left" w:pos="3240"/>
        </w:tabs>
      </w:pPr>
    </w:p>
    <w:p w:rsidR="000653F2" w:rsidRDefault="000653F2" w:rsidP="00BF0E1B">
      <w:pPr>
        <w:keepNext/>
        <w:keepLines/>
        <w:widowControl w:val="0"/>
        <w:tabs>
          <w:tab w:val="left" w:pos="3240"/>
        </w:tabs>
      </w:pPr>
    </w:p>
    <w:p w:rsidR="000653F2" w:rsidRDefault="000653F2" w:rsidP="00BF0E1B">
      <w:pPr>
        <w:keepNext/>
        <w:keepLines/>
        <w:widowControl w:val="0"/>
        <w:tabs>
          <w:tab w:val="left" w:pos="3240"/>
        </w:tabs>
      </w:pPr>
    </w:p>
    <w:p w:rsidR="000653F2" w:rsidRPr="00852C06" w:rsidRDefault="000653F2" w:rsidP="000653F2">
      <w:pPr>
        <w:pStyle w:val="Tytu"/>
        <w:keepNext/>
        <w:widowControl w:val="0"/>
        <w:spacing w:line="360" w:lineRule="auto"/>
        <w:ind w:left="2832" w:firstLine="708"/>
        <w:jc w:val="left"/>
      </w:pPr>
      <w:r w:rsidRPr="00852C06">
        <w:lastRenderedPageBreak/>
        <w:t>Uzasadnienie</w:t>
      </w:r>
    </w:p>
    <w:p w:rsidR="000653F2" w:rsidRPr="00852C06" w:rsidRDefault="000653F2" w:rsidP="000653F2">
      <w:pPr>
        <w:keepNext/>
        <w:widowControl w:val="0"/>
        <w:spacing w:line="360" w:lineRule="auto"/>
        <w:jc w:val="center"/>
        <w:rPr>
          <w:b/>
          <w:bCs/>
        </w:rPr>
      </w:pPr>
    </w:p>
    <w:p w:rsidR="000653F2" w:rsidRPr="00852C06" w:rsidRDefault="000653F2" w:rsidP="000653F2">
      <w:pPr>
        <w:pStyle w:val="Tekstpodstawowy"/>
        <w:keepNext/>
        <w:widowControl w:val="0"/>
        <w:spacing w:line="360" w:lineRule="auto"/>
      </w:pPr>
      <w:r w:rsidRPr="00852C06">
        <w:t>do Autopoprawki do projektu uchwały Rady Miejskiej w Łodzi w sprawie zmian budżetu oraz zmian w budżecie miasta Łodzi na 2024 rok.</w:t>
      </w:r>
    </w:p>
    <w:p w:rsidR="000653F2" w:rsidRPr="00852C06" w:rsidRDefault="000653F2" w:rsidP="000653F2">
      <w:pPr>
        <w:pStyle w:val="Tekstpodstawowy"/>
        <w:keepNext/>
        <w:widowControl w:val="0"/>
        <w:spacing w:line="360" w:lineRule="auto"/>
      </w:pPr>
    </w:p>
    <w:p w:rsidR="000653F2" w:rsidRPr="00852C06" w:rsidRDefault="000653F2" w:rsidP="000653F2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852C06">
        <w:rPr>
          <w:b/>
          <w:u w:val="single"/>
        </w:rPr>
        <w:t>Zwiększenie planowanych w budżecie miasta Łodzi na 2024 rok dochodów i wydatków.</w:t>
      </w:r>
    </w:p>
    <w:p w:rsidR="000653F2" w:rsidRPr="00852C06" w:rsidRDefault="000653F2" w:rsidP="000653F2">
      <w:pPr>
        <w:pStyle w:val="Tekstpodstawowy"/>
        <w:keepNext/>
        <w:widowControl w:val="0"/>
        <w:spacing w:line="360" w:lineRule="auto"/>
        <w:rPr>
          <w:b/>
        </w:rPr>
      </w:pPr>
      <w:r w:rsidRPr="00852C06">
        <w:t xml:space="preserve">W budżecie na 2024 rok dokonuje się zwiększenia o kwotę </w:t>
      </w:r>
      <w:r w:rsidRPr="00852C06">
        <w:rPr>
          <w:b/>
        </w:rPr>
        <w:t>300.000</w:t>
      </w:r>
      <w:r w:rsidRPr="00852C06">
        <w:t xml:space="preserve"> </w:t>
      </w:r>
      <w:r w:rsidRPr="00852C06">
        <w:rPr>
          <w:b/>
        </w:rPr>
        <w:t>zł</w:t>
      </w:r>
      <w:r w:rsidRPr="00852C06">
        <w:t>:</w:t>
      </w:r>
    </w:p>
    <w:p w:rsidR="000653F2" w:rsidRPr="00852C06" w:rsidRDefault="000653F2" w:rsidP="000653F2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852C06">
        <w:t xml:space="preserve">dochodów w </w:t>
      </w:r>
      <w:r w:rsidRPr="00852C06">
        <w:rPr>
          <w:b/>
          <w:bCs/>
          <w:szCs w:val="20"/>
        </w:rPr>
        <w:t>Biurze Promocji Zatrudnienia i Obsługi Działalności Gospodarczej</w:t>
      </w:r>
      <w:r w:rsidRPr="00852C06">
        <w:rPr>
          <w:bCs/>
          <w:szCs w:val="20"/>
        </w:rPr>
        <w:t xml:space="preserve"> </w:t>
      </w:r>
      <w:r w:rsidRPr="00852C06">
        <w:t>(dział 851, rozdział 85154) w</w:t>
      </w:r>
      <w:r w:rsidRPr="00852C06">
        <w:rPr>
          <w:bCs/>
          <w:szCs w:val="20"/>
        </w:rPr>
        <w:t xml:space="preserve">  zadaniu pn. „WPŁYWY Z OPŁAT I ŚWIADCZONYCH USŁUG PUBLICZNYCH:</w:t>
      </w:r>
      <w:r w:rsidRPr="00852C06">
        <w:t xml:space="preserve"> </w:t>
      </w:r>
      <w:r w:rsidRPr="00852C06">
        <w:rPr>
          <w:bCs/>
          <w:szCs w:val="20"/>
        </w:rPr>
        <w:t>opłata za wydanie zezwolenia na sprzedaż napojów alkoholowych”,</w:t>
      </w:r>
    </w:p>
    <w:p w:rsidR="000653F2" w:rsidRPr="00852C06" w:rsidRDefault="000653F2" w:rsidP="000653F2">
      <w:pPr>
        <w:pStyle w:val="Tekstpodstawowy"/>
        <w:keepNext/>
        <w:widowControl w:val="0"/>
        <w:numPr>
          <w:ilvl w:val="0"/>
          <w:numId w:val="8"/>
        </w:numPr>
        <w:spacing w:line="360" w:lineRule="auto"/>
      </w:pPr>
      <w:r w:rsidRPr="00852C06">
        <w:t>wydatków w</w:t>
      </w:r>
      <w:r w:rsidRPr="00852C06">
        <w:rPr>
          <w:bCs/>
          <w:szCs w:val="20"/>
        </w:rPr>
        <w:t xml:space="preserve"> </w:t>
      </w:r>
      <w:r w:rsidRPr="00852C06">
        <w:rPr>
          <w:b/>
          <w:bCs/>
          <w:szCs w:val="20"/>
        </w:rPr>
        <w:t>Wydziale Edukacji</w:t>
      </w:r>
      <w:r w:rsidRPr="00852C06">
        <w:rPr>
          <w:bCs/>
          <w:szCs w:val="20"/>
        </w:rPr>
        <w:t xml:space="preserve"> </w:t>
      </w:r>
      <w:r w:rsidRPr="00852C06">
        <w:t>(dział 851, rozdział 85154) w</w:t>
      </w:r>
      <w:r w:rsidRPr="00852C06">
        <w:rPr>
          <w:bCs/>
          <w:szCs w:val="20"/>
        </w:rPr>
        <w:t xml:space="preserve">  zadaniu pn. „Zajęcia dodatkowe dla dzieci i młodzieży szkół łódzkich R”.</w:t>
      </w:r>
    </w:p>
    <w:p w:rsidR="000653F2" w:rsidRPr="00852C06" w:rsidRDefault="000653F2" w:rsidP="000653F2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852C06">
        <w:rPr>
          <w:bCs/>
          <w:szCs w:val="20"/>
        </w:rPr>
        <w:t>Środki zostaną przeznaczone na zadania profilaktyczne skierowane do łódzkich szkół na program profilaktyki i rozwiązywania problemów alkoholowych.</w:t>
      </w:r>
    </w:p>
    <w:p w:rsidR="000653F2" w:rsidRPr="00852C06" w:rsidRDefault="000653F2" w:rsidP="000653F2">
      <w:pPr>
        <w:pStyle w:val="Tekstpodstawowy"/>
        <w:keepNext/>
        <w:widowControl w:val="0"/>
        <w:spacing w:line="360" w:lineRule="auto"/>
      </w:pPr>
    </w:p>
    <w:p w:rsidR="000653F2" w:rsidRPr="00852C06" w:rsidRDefault="000653F2" w:rsidP="000653F2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852C06">
        <w:rPr>
          <w:b/>
          <w:u w:val="single"/>
        </w:rPr>
        <w:t>Zwiększenie planowanych w budżecie miasta Łodzi na 2024 rok dochodów i wydatków.</w:t>
      </w:r>
    </w:p>
    <w:p w:rsidR="000653F2" w:rsidRPr="00852C06" w:rsidRDefault="000653F2" w:rsidP="000653F2">
      <w:pPr>
        <w:pStyle w:val="Tekstpodstawowy"/>
        <w:keepNext/>
        <w:widowControl w:val="0"/>
        <w:spacing w:line="360" w:lineRule="auto"/>
        <w:rPr>
          <w:b/>
        </w:rPr>
      </w:pPr>
      <w:r w:rsidRPr="00852C06">
        <w:t xml:space="preserve">W budżecie na 2024 rok dokonuje się zwiększenia o kwotę </w:t>
      </w:r>
      <w:r w:rsidRPr="00852C06">
        <w:rPr>
          <w:b/>
        </w:rPr>
        <w:t>750.000</w:t>
      </w:r>
      <w:r w:rsidRPr="00852C06">
        <w:t xml:space="preserve"> </w:t>
      </w:r>
      <w:r w:rsidRPr="00852C06">
        <w:rPr>
          <w:b/>
        </w:rPr>
        <w:t>zł</w:t>
      </w:r>
      <w:r w:rsidRPr="00852C06">
        <w:t>:</w:t>
      </w:r>
    </w:p>
    <w:p w:rsidR="000653F2" w:rsidRPr="00852C06" w:rsidRDefault="000653F2" w:rsidP="000653F2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852C06">
        <w:t xml:space="preserve">dochodów w </w:t>
      </w:r>
      <w:r w:rsidRPr="00852C06">
        <w:rPr>
          <w:b/>
          <w:bCs/>
          <w:szCs w:val="20"/>
        </w:rPr>
        <w:t>Wydział Budżetu</w:t>
      </w:r>
      <w:r w:rsidRPr="00852C06">
        <w:rPr>
          <w:bCs/>
          <w:szCs w:val="20"/>
        </w:rPr>
        <w:t xml:space="preserve"> </w:t>
      </w:r>
      <w:r w:rsidRPr="00852C06">
        <w:t>(dział 900, rozdział 90005) w</w:t>
      </w:r>
      <w:r w:rsidRPr="00852C06">
        <w:rPr>
          <w:bCs/>
          <w:szCs w:val="20"/>
        </w:rPr>
        <w:t xml:space="preserve">  zadaniu pn. „POZOSTAŁE DOCHODY:</w:t>
      </w:r>
      <w:r w:rsidRPr="00852C06">
        <w:t xml:space="preserve"> </w:t>
      </w:r>
      <w:r w:rsidRPr="00852C06">
        <w:rPr>
          <w:bCs/>
          <w:szCs w:val="20"/>
        </w:rPr>
        <w:t xml:space="preserve">z Wojewódzkiego Funduszu Ochrony Środowiska </w:t>
      </w:r>
      <w:r w:rsidRPr="00852C06">
        <w:rPr>
          <w:bCs/>
          <w:szCs w:val="20"/>
        </w:rPr>
        <w:br/>
        <w:t>i Gospodarki Wodnej”,</w:t>
      </w:r>
    </w:p>
    <w:p w:rsidR="000653F2" w:rsidRPr="00852C06" w:rsidRDefault="000653F2" w:rsidP="000653F2">
      <w:pPr>
        <w:pStyle w:val="Tekstpodstawowy"/>
        <w:keepNext/>
        <w:widowControl w:val="0"/>
        <w:numPr>
          <w:ilvl w:val="0"/>
          <w:numId w:val="8"/>
        </w:numPr>
        <w:spacing w:line="360" w:lineRule="auto"/>
      </w:pPr>
      <w:r w:rsidRPr="00852C06">
        <w:t>wydatków w</w:t>
      </w:r>
      <w:r w:rsidRPr="00852C06">
        <w:rPr>
          <w:bCs/>
          <w:szCs w:val="20"/>
        </w:rPr>
        <w:t xml:space="preserve"> </w:t>
      </w:r>
      <w:r w:rsidRPr="00852C06">
        <w:rPr>
          <w:b/>
          <w:bCs/>
          <w:szCs w:val="20"/>
        </w:rPr>
        <w:t>Biurze Energetyki i Jakości Powietrza</w:t>
      </w:r>
      <w:r w:rsidRPr="00852C06">
        <w:rPr>
          <w:bCs/>
          <w:szCs w:val="20"/>
        </w:rPr>
        <w:t xml:space="preserve"> </w:t>
      </w:r>
      <w:r w:rsidRPr="00852C06">
        <w:t xml:space="preserve">(dział 900, rozdział 90005) </w:t>
      </w:r>
      <w:r w:rsidRPr="00852C06">
        <w:br/>
        <w:t>w</w:t>
      </w:r>
      <w:r w:rsidRPr="00852C06">
        <w:rPr>
          <w:bCs/>
          <w:szCs w:val="20"/>
        </w:rPr>
        <w:t xml:space="preserve">  zadaniu pn. „Realizacja programu Ciepłe Mieszkanie”.</w:t>
      </w:r>
    </w:p>
    <w:p w:rsidR="000653F2" w:rsidRPr="00852C06" w:rsidRDefault="000653F2" w:rsidP="000653F2">
      <w:pPr>
        <w:pStyle w:val="Tekstpodstawowy"/>
        <w:keepNext/>
        <w:widowControl w:val="0"/>
        <w:spacing w:line="360" w:lineRule="auto"/>
        <w:ind w:left="360"/>
      </w:pPr>
      <w:r w:rsidRPr="00852C06">
        <w:rPr>
          <w:bCs/>
          <w:szCs w:val="20"/>
        </w:rPr>
        <w:t>Powyższe zmiany wynikają z przyznania dodatkowych środków w ramach programu „Ciepłe Mieszkanie”.</w:t>
      </w:r>
    </w:p>
    <w:p w:rsidR="000653F2" w:rsidRPr="00852C06" w:rsidRDefault="000653F2" w:rsidP="000653F2">
      <w:pPr>
        <w:pStyle w:val="Tekstpodstawowy"/>
        <w:keepNext/>
        <w:widowControl w:val="0"/>
        <w:spacing w:line="360" w:lineRule="auto"/>
      </w:pPr>
    </w:p>
    <w:p w:rsidR="000653F2" w:rsidRPr="00852C06" w:rsidRDefault="000653F2" w:rsidP="000653F2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852C06">
        <w:rPr>
          <w:b/>
          <w:u w:val="single"/>
        </w:rPr>
        <w:t>Zwiększenie planowanych w budżecie miasta Łodzi na 2024 rok dochodów i wydatków.</w:t>
      </w:r>
    </w:p>
    <w:p w:rsidR="000653F2" w:rsidRPr="00852C06" w:rsidRDefault="000653F2" w:rsidP="000653F2">
      <w:pPr>
        <w:pStyle w:val="Tekstpodstawowy"/>
        <w:keepNext/>
        <w:widowControl w:val="0"/>
        <w:spacing w:line="360" w:lineRule="auto"/>
        <w:rPr>
          <w:b/>
        </w:rPr>
      </w:pPr>
      <w:r w:rsidRPr="00852C06">
        <w:t xml:space="preserve">W budżecie na 2024 rok dokonuje się zwiększenia o kwotę </w:t>
      </w:r>
      <w:r w:rsidRPr="00852C06">
        <w:rPr>
          <w:b/>
        </w:rPr>
        <w:t>3.000</w:t>
      </w:r>
      <w:r w:rsidRPr="00852C06">
        <w:t xml:space="preserve"> </w:t>
      </w:r>
      <w:r w:rsidRPr="00852C06">
        <w:rPr>
          <w:b/>
        </w:rPr>
        <w:t>zł</w:t>
      </w:r>
      <w:r w:rsidRPr="00852C06">
        <w:t>:</w:t>
      </w:r>
    </w:p>
    <w:p w:rsidR="000653F2" w:rsidRPr="00852C06" w:rsidRDefault="000653F2" w:rsidP="000653F2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852C06">
        <w:t xml:space="preserve">dochodów w </w:t>
      </w:r>
      <w:r w:rsidRPr="00852C06">
        <w:rPr>
          <w:b/>
          <w:bCs/>
          <w:szCs w:val="20"/>
        </w:rPr>
        <w:t>Centrum Administracyjnym Pieczy Zastępczej</w:t>
      </w:r>
      <w:r w:rsidRPr="00852C06">
        <w:rPr>
          <w:bCs/>
          <w:szCs w:val="20"/>
        </w:rPr>
        <w:t xml:space="preserve"> </w:t>
      </w:r>
      <w:r w:rsidRPr="00852C06">
        <w:t>(dział 855, rozdział 85510) w</w:t>
      </w:r>
      <w:r w:rsidRPr="00852C06">
        <w:rPr>
          <w:bCs/>
          <w:szCs w:val="20"/>
        </w:rPr>
        <w:t xml:space="preserve">  zadaniu pn. „POZOSTAŁE DOCHODY:</w:t>
      </w:r>
      <w:r w:rsidRPr="00852C06">
        <w:t xml:space="preserve"> </w:t>
      </w:r>
      <w:r w:rsidRPr="00852C06">
        <w:rPr>
          <w:bCs/>
          <w:szCs w:val="20"/>
        </w:rPr>
        <w:t>stypendia dla wychowanków domów dziecka”</w:t>
      </w:r>
    </w:p>
    <w:p w:rsidR="000653F2" w:rsidRPr="00852C06" w:rsidRDefault="000653F2" w:rsidP="000653F2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852C06">
        <w:t>wydatków w</w:t>
      </w:r>
      <w:r w:rsidRPr="00852C06">
        <w:rPr>
          <w:bCs/>
          <w:szCs w:val="20"/>
        </w:rPr>
        <w:t xml:space="preserve"> </w:t>
      </w:r>
      <w:r w:rsidRPr="00852C06">
        <w:rPr>
          <w:b/>
          <w:bCs/>
          <w:szCs w:val="20"/>
        </w:rPr>
        <w:t>Centrum Administracyjnym Pieczy Zastępczej</w:t>
      </w:r>
      <w:r w:rsidRPr="00852C06">
        <w:rPr>
          <w:bCs/>
          <w:szCs w:val="20"/>
        </w:rPr>
        <w:t xml:space="preserve"> </w:t>
      </w:r>
      <w:r w:rsidRPr="00852C06">
        <w:t>(dział 855, rozdział 85510)  w</w:t>
      </w:r>
      <w:r w:rsidRPr="00852C06">
        <w:rPr>
          <w:bCs/>
          <w:szCs w:val="20"/>
        </w:rPr>
        <w:t xml:space="preserve">  </w:t>
      </w:r>
      <w:r w:rsidRPr="00852C06">
        <w:rPr>
          <w:bCs/>
          <w:szCs w:val="20"/>
        </w:rPr>
        <w:lastRenderedPageBreak/>
        <w:t>zadaniu pn. „Funkcjonowanie jednostki” .</w:t>
      </w:r>
    </w:p>
    <w:p w:rsidR="000653F2" w:rsidRPr="00852C06" w:rsidRDefault="000653F2" w:rsidP="000653F2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852C06">
        <w:rPr>
          <w:bCs/>
          <w:szCs w:val="20"/>
        </w:rPr>
        <w:t>Środki ze stypendiów zostaną przeznaczone na kurs  fryzjerski oraz korepetycje.</w:t>
      </w:r>
    </w:p>
    <w:p w:rsidR="000653F2" w:rsidRPr="00852C06" w:rsidRDefault="000653F2" w:rsidP="000653F2">
      <w:pPr>
        <w:pStyle w:val="Tekstpodstawowy"/>
        <w:keepNext/>
        <w:widowControl w:val="0"/>
        <w:spacing w:line="360" w:lineRule="auto"/>
      </w:pPr>
    </w:p>
    <w:p w:rsidR="000653F2" w:rsidRPr="00852C06" w:rsidRDefault="000653F2" w:rsidP="000653F2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852C06">
        <w:rPr>
          <w:b/>
          <w:u w:val="single"/>
        </w:rPr>
        <w:t>Zwiększenie planowanych w budżecie miasta Łodzi na 2024 rok dochodów i wydatków.</w:t>
      </w:r>
    </w:p>
    <w:p w:rsidR="000653F2" w:rsidRPr="00852C06" w:rsidRDefault="000653F2" w:rsidP="000653F2">
      <w:pPr>
        <w:pStyle w:val="Tekstpodstawowy"/>
        <w:keepNext/>
        <w:widowControl w:val="0"/>
        <w:spacing w:line="360" w:lineRule="auto"/>
        <w:rPr>
          <w:b/>
        </w:rPr>
      </w:pPr>
      <w:r w:rsidRPr="00852C06">
        <w:t xml:space="preserve">W budżecie na 2024 rok dokonuje się zwiększenia o kwotę </w:t>
      </w:r>
      <w:r w:rsidRPr="00852C06">
        <w:rPr>
          <w:b/>
        </w:rPr>
        <w:t>100.000</w:t>
      </w:r>
      <w:r w:rsidRPr="00852C06">
        <w:t xml:space="preserve"> </w:t>
      </w:r>
      <w:r w:rsidRPr="00852C06">
        <w:rPr>
          <w:b/>
        </w:rPr>
        <w:t>zł</w:t>
      </w:r>
      <w:r w:rsidRPr="00852C06">
        <w:t>:</w:t>
      </w:r>
    </w:p>
    <w:p w:rsidR="000653F2" w:rsidRPr="00852C06" w:rsidRDefault="000653F2" w:rsidP="000653F2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852C06">
        <w:t xml:space="preserve">dochodów w </w:t>
      </w:r>
      <w:r w:rsidRPr="00852C06">
        <w:rPr>
          <w:b/>
          <w:bCs/>
          <w:szCs w:val="20"/>
        </w:rPr>
        <w:t>Wydziale Kultury</w:t>
      </w:r>
      <w:r w:rsidRPr="00852C06">
        <w:rPr>
          <w:bCs/>
          <w:szCs w:val="20"/>
        </w:rPr>
        <w:t xml:space="preserve"> </w:t>
      </w:r>
      <w:r w:rsidRPr="00852C06">
        <w:t>(dział 921, rozdział 92106</w:t>
      </w:r>
      <w:r>
        <w:t xml:space="preserve"> </w:t>
      </w:r>
      <w:r w:rsidRPr="00852C06">
        <w:t>,92110) w</w:t>
      </w:r>
      <w:r w:rsidRPr="00852C06">
        <w:rPr>
          <w:bCs/>
          <w:szCs w:val="20"/>
        </w:rPr>
        <w:t xml:space="preserve"> zadaniu pn. „POZOSTAŁE DOCHODY:</w:t>
      </w:r>
      <w:r w:rsidRPr="00852C06">
        <w:t xml:space="preserve"> </w:t>
      </w:r>
      <w:r w:rsidRPr="00852C06">
        <w:rPr>
          <w:bCs/>
          <w:szCs w:val="20"/>
        </w:rPr>
        <w:t>Wpływy z rozliczeń/zwrotów z lat ubiegłych”</w:t>
      </w:r>
    </w:p>
    <w:p w:rsidR="000653F2" w:rsidRPr="00852C06" w:rsidRDefault="000653F2" w:rsidP="000653F2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852C06">
        <w:t>wydatków w</w:t>
      </w:r>
      <w:r w:rsidRPr="00852C06">
        <w:rPr>
          <w:bCs/>
          <w:szCs w:val="20"/>
        </w:rPr>
        <w:t xml:space="preserve"> </w:t>
      </w:r>
      <w:r w:rsidRPr="00852C06">
        <w:rPr>
          <w:b/>
          <w:bCs/>
          <w:szCs w:val="20"/>
        </w:rPr>
        <w:t>Wydziale Kultury</w:t>
      </w:r>
      <w:r w:rsidRPr="00852C06">
        <w:rPr>
          <w:bCs/>
          <w:szCs w:val="20"/>
        </w:rPr>
        <w:t xml:space="preserve"> </w:t>
      </w:r>
      <w:r w:rsidRPr="00852C06">
        <w:t>(dział 921, rozdział 92106)  w</w:t>
      </w:r>
      <w:r w:rsidRPr="00852C06">
        <w:rPr>
          <w:bCs/>
          <w:szCs w:val="20"/>
        </w:rPr>
        <w:t xml:space="preserve">  zadaniu pn. „Teatry (dofinansowanie doposażenia i remontów)” .</w:t>
      </w:r>
    </w:p>
    <w:p w:rsidR="000653F2" w:rsidRPr="00852C06" w:rsidRDefault="000653F2" w:rsidP="000653F2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852C06">
        <w:rPr>
          <w:bCs/>
          <w:szCs w:val="20"/>
        </w:rPr>
        <w:t>Środki zostaną przeznaczone na remont tarasu w Teatrze Nowym.</w:t>
      </w:r>
    </w:p>
    <w:p w:rsidR="000653F2" w:rsidRPr="00852C06" w:rsidRDefault="000653F2" w:rsidP="000653F2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</w:p>
    <w:p w:rsidR="000653F2" w:rsidRPr="00852C06" w:rsidRDefault="000653F2" w:rsidP="000653F2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852C06">
        <w:rPr>
          <w:b/>
          <w:u w:val="single"/>
        </w:rPr>
        <w:t>Zwiększenie planowanych w budżecie miasta Łodzi na 2024 rok dochodów i wydatków.</w:t>
      </w:r>
    </w:p>
    <w:p w:rsidR="000653F2" w:rsidRPr="00852C06" w:rsidRDefault="000653F2" w:rsidP="000653F2">
      <w:pPr>
        <w:pStyle w:val="Tekstpodstawowy"/>
        <w:keepNext/>
        <w:widowControl w:val="0"/>
        <w:spacing w:line="360" w:lineRule="auto"/>
        <w:rPr>
          <w:b/>
        </w:rPr>
      </w:pPr>
      <w:r w:rsidRPr="00852C06">
        <w:t xml:space="preserve">W budżecie na 2024 rok dokonuje się zwiększenia o kwotę </w:t>
      </w:r>
      <w:r w:rsidRPr="00852C06">
        <w:rPr>
          <w:b/>
        </w:rPr>
        <w:t>251.220</w:t>
      </w:r>
      <w:r w:rsidRPr="00852C06">
        <w:t xml:space="preserve"> </w:t>
      </w:r>
      <w:r w:rsidRPr="00852C06">
        <w:rPr>
          <w:b/>
        </w:rPr>
        <w:t>zł</w:t>
      </w:r>
      <w:r w:rsidRPr="00852C06">
        <w:t>:</w:t>
      </w:r>
    </w:p>
    <w:p w:rsidR="000653F2" w:rsidRPr="00852C06" w:rsidRDefault="000653F2" w:rsidP="000653F2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852C06">
        <w:t xml:space="preserve">dochodów w </w:t>
      </w:r>
      <w:r w:rsidRPr="00852C06">
        <w:rPr>
          <w:b/>
          <w:bCs/>
          <w:szCs w:val="20"/>
        </w:rPr>
        <w:t>Wydziale Zdrowia i Spraw Społecznych</w:t>
      </w:r>
      <w:r w:rsidRPr="00852C06">
        <w:rPr>
          <w:bCs/>
          <w:szCs w:val="20"/>
        </w:rPr>
        <w:t xml:space="preserve"> </w:t>
      </w:r>
      <w:r w:rsidRPr="00852C06">
        <w:t xml:space="preserve">(dział 851, rozdział 85149) </w:t>
      </w:r>
      <w:r w:rsidRPr="00852C06">
        <w:br/>
        <w:t>w</w:t>
      </w:r>
      <w:r w:rsidRPr="00852C06">
        <w:rPr>
          <w:bCs/>
          <w:szCs w:val="20"/>
        </w:rPr>
        <w:t xml:space="preserve">  zadaniu pn.: „POZOSTAŁE DOCHODY:</w:t>
      </w:r>
      <w:r w:rsidRPr="00852C06">
        <w:t xml:space="preserve"> </w:t>
      </w:r>
      <w:r w:rsidRPr="00852C06">
        <w:rPr>
          <w:bCs/>
          <w:szCs w:val="20"/>
        </w:rPr>
        <w:t xml:space="preserve">Program polityki zdrowotnej: edukacja </w:t>
      </w:r>
      <w:r w:rsidRPr="00852C06">
        <w:rPr>
          <w:bCs/>
          <w:szCs w:val="20"/>
        </w:rPr>
        <w:br/>
        <w:t>w zakresie osteoporozy i wczesne wykrywanie osteoporozy w latach 2023-2025”,</w:t>
      </w:r>
    </w:p>
    <w:p w:rsidR="000653F2" w:rsidRPr="00852C06" w:rsidRDefault="000653F2" w:rsidP="000653F2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852C06">
        <w:t>wydatków w</w:t>
      </w:r>
      <w:r w:rsidRPr="00852C06">
        <w:rPr>
          <w:bCs/>
          <w:szCs w:val="20"/>
        </w:rPr>
        <w:t xml:space="preserve"> </w:t>
      </w:r>
      <w:r w:rsidRPr="00852C06">
        <w:rPr>
          <w:b/>
          <w:bCs/>
          <w:szCs w:val="20"/>
        </w:rPr>
        <w:t>Wydziale Zdrowia i Spraw Społecznych</w:t>
      </w:r>
      <w:r w:rsidRPr="00852C06">
        <w:rPr>
          <w:bCs/>
          <w:szCs w:val="20"/>
        </w:rPr>
        <w:t xml:space="preserve"> </w:t>
      </w:r>
      <w:r w:rsidRPr="00852C06">
        <w:t xml:space="preserve">(dział 851, rozdział 85149) </w:t>
      </w:r>
      <w:r w:rsidRPr="00852C06">
        <w:br/>
        <w:t>w</w:t>
      </w:r>
      <w:r w:rsidRPr="00852C06">
        <w:rPr>
          <w:bCs/>
          <w:szCs w:val="20"/>
        </w:rPr>
        <w:t xml:space="preserve">  zadaniu pn. „Program polityki zdrowotnej: edukacja w zakresie osteoporozy i wczesne wykrywanie osteoporozy w latach 2023-2025”.</w:t>
      </w:r>
    </w:p>
    <w:p w:rsidR="000653F2" w:rsidRPr="00852C06" w:rsidRDefault="000653F2" w:rsidP="000653F2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852C06">
        <w:rPr>
          <w:bCs/>
          <w:szCs w:val="20"/>
        </w:rPr>
        <w:t>Powyższe zmiany wynikają z przyznanej dotacji z Subfunduszy Rozwoju  Profilaktyki wyodrębnionego w ramach Funduszu Medycznego.</w:t>
      </w:r>
    </w:p>
    <w:p w:rsidR="000653F2" w:rsidRPr="00852C06" w:rsidRDefault="000653F2" w:rsidP="000653F2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</w:p>
    <w:p w:rsidR="000653F2" w:rsidRPr="00852C06" w:rsidRDefault="000653F2" w:rsidP="000653F2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852C06">
        <w:rPr>
          <w:b/>
          <w:u w:val="single"/>
        </w:rPr>
        <w:t>Zwiększenie planowanych w budżecie miasta Łodzi na 2024 rok dochodów i wydatków.</w:t>
      </w:r>
    </w:p>
    <w:p w:rsidR="000653F2" w:rsidRPr="00852C06" w:rsidRDefault="000653F2" w:rsidP="000653F2">
      <w:pPr>
        <w:pStyle w:val="Tekstpodstawowy"/>
        <w:keepNext/>
        <w:widowControl w:val="0"/>
        <w:spacing w:line="360" w:lineRule="auto"/>
        <w:rPr>
          <w:b/>
        </w:rPr>
      </w:pPr>
      <w:r w:rsidRPr="00852C06">
        <w:t xml:space="preserve">W budżecie na 2024 rok dokonuje się zwiększenia o kwotę </w:t>
      </w:r>
      <w:r w:rsidRPr="00852C06">
        <w:rPr>
          <w:b/>
        </w:rPr>
        <w:t>95.900</w:t>
      </w:r>
      <w:r w:rsidRPr="00852C06">
        <w:t xml:space="preserve"> </w:t>
      </w:r>
      <w:r w:rsidRPr="00852C06">
        <w:rPr>
          <w:b/>
        </w:rPr>
        <w:t>zł</w:t>
      </w:r>
      <w:r w:rsidRPr="00852C06">
        <w:t>:</w:t>
      </w:r>
    </w:p>
    <w:p w:rsidR="000653F2" w:rsidRPr="00852C06" w:rsidRDefault="000653F2" w:rsidP="000653F2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852C06">
        <w:t xml:space="preserve">dochodów w </w:t>
      </w:r>
      <w:r w:rsidRPr="00852C06">
        <w:rPr>
          <w:b/>
          <w:bCs/>
          <w:szCs w:val="20"/>
        </w:rPr>
        <w:t>Wydział Budżetu</w:t>
      </w:r>
      <w:r w:rsidRPr="00852C06">
        <w:rPr>
          <w:bCs/>
          <w:szCs w:val="20"/>
        </w:rPr>
        <w:t xml:space="preserve"> </w:t>
      </w:r>
      <w:r w:rsidRPr="00852C06">
        <w:t>(dział 801, rozdział 80101,</w:t>
      </w:r>
      <w:r>
        <w:t xml:space="preserve"> </w:t>
      </w:r>
      <w:r w:rsidRPr="00852C06">
        <w:t>80102,</w:t>
      </w:r>
      <w:r>
        <w:t xml:space="preserve"> </w:t>
      </w:r>
      <w:r w:rsidRPr="00852C06">
        <w:t>80104) w</w:t>
      </w:r>
      <w:r w:rsidRPr="00852C06">
        <w:rPr>
          <w:bCs/>
          <w:szCs w:val="20"/>
        </w:rPr>
        <w:t xml:space="preserve">  zadaniu pn. „DOTACJE:</w:t>
      </w:r>
      <w:r w:rsidRPr="00852C06">
        <w:t xml:space="preserve"> </w:t>
      </w:r>
      <w:r w:rsidRPr="00852C06">
        <w:rPr>
          <w:bCs/>
          <w:szCs w:val="20"/>
        </w:rPr>
        <w:t>WFOŚiGW”,</w:t>
      </w:r>
    </w:p>
    <w:p w:rsidR="000653F2" w:rsidRPr="00852C06" w:rsidRDefault="000653F2" w:rsidP="000653F2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852C06">
        <w:t>wydatków w</w:t>
      </w:r>
      <w:r w:rsidRPr="00852C06">
        <w:rPr>
          <w:bCs/>
          <w:szCs w:val="20"/>
        </w:rPr>
        <w:t xml:space="preserve"> </w:t>
      </w:r>
      <w:r w:rsidRPr="00852C06">
        <w:rPr>
          <w:b/>
          <w:bCs/>
          <w:szCs w:val="20"/>
        </w:rPr>
        <w:t>Wydziale Edukacji</w:t>
      </w:r>
      <w:r w:rsidRPr="00852C06">
        <w:rPr>
          <w:bCs/>
          <w:szCs w:val="20"/>
        </w:rPr>
        <w:t xml:space="preserve"> </w:t>
      </w:r>
      <w:r w:rsidRPr="00852C06">
        <w:t>(dział 801, rozdział 80101,</w:t>
      </w:r>
      <w:r>
        <w:t xml:space="preserve"> </w:t>
      </w:r>
      <w:r w:rsidRPr="00852C06">
        <w:t>80102,</w:t>
      </w:r>
      <w:r>
        <w:t xml:space="preserve"> </w:t>
      </w:r>
      <w:r w:rsidRPr="00852C06">
        <w:t>80104) w</w:t>
      </w:r>
      <w:r w:rsidRPr="00852C06">
        <w:rPr>
          <w:bCs/>
          <w:szCs w:val="20"/>
        </w:rPr>
        <w:t xml:space="preserve">  zadaniu pn.: </w:t>
      </w:r>
    </w:p>
    <w:p w:rsidR="000653F2" w:rsidRPr="00852C06" w:rsidRDefault="000653F2" w:rsidP="000653F2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852C06">
        <w:rPr>
          <w:bCs/>
          <w:szCs w:val="20"/>
        </w:rPr>
        <w:t>- „Realizacja  projektów ekologicznych w przedszkolach miejskich” 47.400 zł,</w:t>
      </w:r>
    </w:p>
    <w:p w:rsidR="000653F2" w:rsidRPr="00852C06" w:rsidRDefault="000653F2" w:rsidP="000653F2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852C06">
        <w:rPr>
          <w:bCs/>
          <w:szCs w:val="20"/>
        </w:rPr>
        <w:t>- „Realizacja projektów ekologicznych w szkołach podstawowych” 48.500 zł.</w:t>
      </w:r>
    </w:p>
    <w:p w:rsidR="000653F2" w:rsidRPr="00852C06" w:rsidRDefault="000653F2" w:rsidP="000653F2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852C06">
        <w:rPr>
          <w:bCs/>
          <w:szCs w:val="20"/>
        </w:rPr>
        <w:t xml:space="preserve">Powyższe zmiany wynikają z umów zawartych z WFOŚiGW a Miastem Łódź dotyczących dofinansowań do zadań ekologicznych w Szkole Podstawowej nr 48 oraz </w:t>
      </w:r>
      <w:r w:rsidRPr="00852C06">
        <w:rPr>
          <w:bCs/>
          <w:szCs w:val="20"/>
        </w:rPr>
        <w:br/>
      </w:r>
      <w:r w:rsidRPr="00852C06">
        <w:rPr>
          <w:bCs/>
          <w:szCs w:val="20"/>
        </w:rPr>
        <w:lastRenderedPageBreak/>
        <w:t>w Przedszkolu Nr 5 i 98</w:t>
      </w:r>
    </w:p>
    <w:p w:rsidR="000653F2" w:rsidRPr="00852C06" w:rsidRDefault="000653F2" w:rsidP="000653F2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0653F2" w:rsidRPr="00852C06" w:rsidRDefault="000653F2" w:rsidP="000653F2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852C06">
        <w:rPr>
          <w:b/>
          <w:u w:val="single"/>
        </w:rPr>
        <w:t>Zwiększenie planowanych w budżecie miasta Łodzi na 2024 rok dochodów i wydatków.</w:t>
      </w:r>
    </w:p>
    <w:p w:rsidR="000653F2" w:rsidRPr="00852C06" w:rsidRDefault="000653F2" w:rsidP="000653F2">
      <w:pPr>
        <w:pStyle w:val="Tekstpodstawowy"/>
        <w:keepNext/>
        <w:widowControl w:val="0"/>
        <w:spacing w:line="360" w:lineRule="auto"/>
        <w:rPr>
          <w:b/>
        </w:rPr>
      </w:pPr>
      <w:r w:rsidRPr="00852C06">
        <w:t xml:space="preserve">W budżecie na 2024 rok dokonuje się zwiększenia o kwotę </w:t>
      </w:r>
      <w:r w:rsidRPr="00852C06">
        <w:rPr>
          <w:b/>
        </w:rPr>
        <w:t>35.000</w:t>
      </w:r>
      <w:r w:rsidRPr="00852C06">
        <w:t xml:space="preserve"> </w:t>
      </w:r>
      <w:r w:rsidRPr="00852C06">
        <w:rPr>
          <w:b/>
        </w:rPr>
        <w:t>zł</w:t>
      </w:r>
      <w:r w:rsidRPr="00852C06">
        <w:t>:</w:t>
      </w:r>
    </w:p>
    <w:p w:rsidR="000653F2" w:rsidRPr="00852C06" w:rsidRDefault="000653F2" w:rsidP="000653F2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852C06">
        <w:t xml:space="preserve">dochodów w </w:t>
      </w:r>
      <w:r w:rsidRPr="00852C06">
        <w:rPr>
          <w:b/>
          <w:bCs/>
          <w:szCs w:val="20"/>
        </w:rPr>
        <w:t>Wydział Budżetu</w:t>
      </w:r>
      <w:r w:rsidRPr="00852C06">
        <w:rPr>
          <w:bCs/>
          <w:szCs w:val="20"/>
        </w:rPr>
        <w:t xml:space="preserve"> </w:t>
      </w:r>
      <w:r w:rsidRPr="00852C06">
        <w:t>(dział 900, rozdział 90005) w</w:t>
      </w:r>
      <w:r w:rsidRPr="00852C06">
        <w:rPr>
          <w:bCs/>
          <w:szCs w:val="20"/>
        </w:rPr>
        <w:t xml:space="preserve">  zadaniu pn. „POZOSTAŁE DOCHODY:</w:t>
      </w:r>
      <w:r w:rsidRPr="00852C06">
        <w:t xml:space="preserve"> </w:t>
      </w:r>
      <w:r w:rsidRPr="00852C06">
        <w:rPr>
          <w:bCs/>
          <w:szCs w:val="20"/>
        </w:rPr>
        <w:t>na realizację programu Czyste powietrze”,</w:t>
      </w:r>
    </w:p>
    <w:p w:rsidR="000653F2" w:rsidRPr="00852C06" w:rsidRDefault="000653F2" w:rsidP="000653F2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852C06">
        <w:t>wydatków w</w:t>
      </w:r>
      <w:r w:rsidRPr="00852C06">
        <w:rPr>
          <w:bCs/>
          <w:szCs w:val="20"/>
        </w:rPr>
        <w:t xml:space="preserve"> </w:t>
      </w:r>
      <w:r w:rsidRPr="00852C06">
        <w:rPr>
          <w:b/>
          <w:bCs/>
          <w:szCs w:val="20"/>
        </w:rPr>
        <w:t>Biuro Energetyki i Jakości Powietrza</w:t>
      </w:r>
      <w:r w:rsidRPr="00852C06">
        <w:rPr>
          <w:bCs/>
          <w:szCs w:val="20"/>
        </w:rPr>
        <w:t xml:space="preserve"> </w:t>
      </w:r>
      <w:r w:rsidRPr="00852C06">
        <w:t xml:space="preserve">(dział 900, rozdział 90005) </w:t>
      </w:r>
      <w:r>
        <w:br/>
      </w:r>
      <w:r w:rsidRPr="00852C06">
        <w:t>w</w:t>
      </w:r>
      <w:r w:rsidRPr="00852C06">
        <w:rPr>
          <w:bCs/>
          <w:szCs w:val="20"/>
        </w:rPr>
        <w:t xml:space="preserve">  zadaniu pn. „Uruchomienie i prowadzenie punktu konsultacyjno–informacyjnego dotyczącego programu Czyste powietrze”.</w:t>
      </w:r>
    </w:p>
    <w:p w:rsidR="000653F2" w:rsidRPr="00852C06" w:rsidRDefault="000653F2" w:rsidP="000653F2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852C06">
        <w:rPr>
          <w:bCs/>
          <w:szCs w:val="20"/>
        </w:rPr>
        <w:t xml:space="preserve">Powyższe zmiany wynikają z podpisanego Aneksu </w:t>
      </w:r>
      <w:r>
        <w:rPr>
          <w:bCs/>
          <w:szCs w:val="20"/>
        </w:rPr>
        <w:t>nr 4 do porozumienia z 30.09.2021</w:t>
      </w:r>
      <w:r w:rsidRPr="00852C06">
        <w:rPr>
          <w:bCs/>
          <w:szCs w:val="20"/>
        </w:rPr>
        <w:t xml:space="preserve"> między Miastem łódź a Wojewódzkim Funduszem Ochrony Środowiska i Gospodarki Wodnej w Łodzi dotyczącego prowadzenia punktu konsultacyjnego. </w:t>
      </w:r>
    </w:p>
    <w:p w:rsidR="000653F2" w:rsidRPr="00852C06" w:rsidRDefault="000653F2" w:rsidP="000653F2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0653F2" w:rsidRPr="00852C06" w:rsidRDefault="000653F2" w:rsidP="000653F2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852C06">
        <w:rPr>
          <w:b/>
          <w:u w:val="single"/>
        </w:rPr>
        <w:t>Zmiany w planowanych w budżecie miasta Łodzi na 2024 rok dochodach i wydatkach.</w:t>
      </w:r>
    </w:p>
    <w:p w:rsidR="000653F2" w:rsidRDefault="000653F2" w:rsidP="000653F2">
      <w:pPr>
        <w:pStyle w:val="Tekstpodstawowy"/>
        <w:keepNext/>
        <w:widowControl w:val="0"/>
        <w:tabs>
          <w:tab w:val="left" w:pos="360"/>
        </w:tabs>
        <w:spacing w:line="360" w:lineRule="auto"/>
      </w:pPr>
      <w:r w:rsidRPr="00852C06">
        <w:t>W budżecie na 2024 rok dokonuje się niżej wymienionych zmian: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0653F2" w:rsidRPr="00852C06" w:rsidRDefault="000653F2" w:rsidP="000653F2">
      <w:pPr>
        <w:pStyle w:val="Tekstpodstawowy"/>
        <w:keepNext/>
        <w:widowControl w:val="0"/>
        <w:numPr>
          <w:ilvl w:val="1"/>
          <w:numId w:val="7"/>
        </w:numPr>
        <w:tabs>
          <w:tab w:val="clear" w:pos="8582"/>
          <w:tab w:val="num" w:pos="284"/>
          <w:tab w:val="left" w:pos="993"/>
        </w:tabs>
        <w:spacing w:line="360" w:lineRule="auto"/>
        <w:ind w:hanging="8582"/>
      </w:pPr>
      <w:r w:rsidRPr="00852C06">
        <w:t xml:space="preserve">zwiększenie dochodów w wysokości </w:t>
      </w:r>
      <w:r w:rsidRPr="00852C06">
        <w:rPr>
          <w:b/>
        </w:rPr>
        <w:t>23.437.147 zł,</w:t>
      </w:r>
      <w:r w:rsidRPr="00852C06">
        <w:t xml:space="preserve"> z tego w: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0653F2" w:rsidRPr="00852C06" w:rsidRDefault="000653F2" w:rsidP="000653F2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852C06">
        <w:rPr>
          <w:b/>
        </w:rPr>
        <w:t xml:space="preserve">Wydziale Budżetu </w:t>
      </w:r>
      <w:r w:rsidRPr="00852C06">
        <w:t xml:space="preserve">(dział 600 rozdział 60015) w wysokości </w:t>
      </w:r>
      <w:r w:rsidRPr="00852C06">
        <w:rPr>
          <w:b/>
        </w:rPr>
        <w:t>267.542 zł</w:t>
      </w:r>
      <w:r w:rsidRPr="00852C06">
        <w:t xml:space="preserve"> w zadaniu majątkowym pn. „ŚRODKI NA DOFINANSOWANIE ZADAŃ WŁASNYCH WSPÓŁFINANSOWANYCH ZE ŹRÓDEŁ ZAGRANICZNYCH: Budowa </w:t>
      </w:r>
      <w:r w:rsidRPr="00852C06">
        <w:br/>
        <w:t xml:space="preserve">i przebudowa linii tramwajowej w ul. Wojska Polskiego na odcinku od ul. Franciszkańskiej do ul. Strykowskiej wraz z przebudową układu drogowego i niezbędną infrastrukturą oraz budową połączenia tramwajowego wzdłuż ul. Strykowskiej </w:t>
      </w:r>
      <w:r w:rsidRPr="00852C06">
        <w:br/>
        <w:t>z przystankiem ŁKA Łódź-Marysin”.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852C06">
        <w:t>Powyższa zmiana wynika z urealnienia planu dochodów.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</w:pPr>
    </w:p>
    <w:p w:rsidR="000653F2" w:rsidRPr="00852C06" w:rsidRDefault="000653F2" w:rsidP="000653F2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852C06">
        <w:rPr>
          <w:b/>
        </w:rPr>
        <w:t xml:space="preserve">Wydziale Budżetu </w:t>
      </w:r>
      <w:r w:rsidRPr="00852C06">
        <w:t xml:space="preserve">(dział 600 rozdział 60015) w wysokości </w:t>
      </w:r>
      <w:r w:rsidRPr="00852C06">
        <w:rPr>
          <w:b/>
        </w:rPr>
        <w:t>12.853.387 zł</w:t>
      </w:r>
      <w:r w:rsidRPr="00852C06">
        <w:t xml:space="preserve"> w zadaniu majątkowym pn. „ŚRODKI NA DOFINANSOWANIE ZADAŃ WŁASNYCH WSPÓŁFINANSOWANYCH ZE ŹRÓDEŁ ZAGRANICZNYCH: Kompleksowa modernizacja linii tramwajowej w ul. Konstantynowskiej na odcinku od pętli tramwajowej ZDROWIE do granic miasta wraz z </w:t>
      </w:r>
      <w:r w:rsidRPr="00852C06">
        <w:lastRenderedPageBreak/>
        <w:t>infrastrukturą towarzyszącą”.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852C06">
        <w:t>Powyższa zmiana wynika z urealnienia planu dochodów.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0653F2" w:rsidRPr="00852C06" w:rsidRDefault="000653F2" w:rsidP="000653F2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852C06">
        <w:rPr>
          <w:b/>
        </w:rPr>
        <w:t>Wydziale Budżetu</w:t>
      </w:r>
      <w:r w:rsidRPr="00852C06">
        <w:t xml:space="preserve"> (dział 801) w wysokości </w:t>
      </w:r>
      <w:r w:rsidRPr="00852C06">
        <w:rPr>
          <w:b/>
        </w:rPr>
        <w:t>301.818 zł</w:t>
      </w:r>
      <w:r w:rsidRPr="00852C06">
        <w:t xml:space="preserve"> w zadaniu pn. „ŚRODKI ZE ŹRÓDEŁ ZAGRANICZNYCH NA DOFINANSOWANIE ZADAŃ WŁASNYCH: </w:t>
      </w:r>
    </w:p>
    <w:p w:rsidR="000653F2" w:rsidRPr="00852C06" w:rsidRDefault="000653F2" w:rsidP="000653F2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852C06">
        <w:t>- „Bliżej Europy”  43.757 zł,</w:t>
      </w:r>
    </w:p>
    <w:p w:rsidR="000653F2" w:rsidRPr="00852C06" w:rsidRDefault="000653F2" w:rsidP="000653F2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852C06">
        <w:t>- „Komunikacja i środowisko ponad wszystko!” 22.045 zł,</w:t>
      </w:r>
    </w:p>
    <w:p w:rsidR="000653F2" w:rsidRPr="00852C06" w:rsidRDefault="000653F2" w:rsidP="000653F2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852C06">
        <w:t>- „Europa na talerzu” 50.212 zł,</w:t>
      </w:r>
    </w:p>
    <w:p w:rsidR="000653F2" w:rsidRPr="00852C06" w:rsidRDefault="000653F2" w:rsidP="000653F2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852C06">
        <w:t>- „Przyszłość zaczyna się w nas, przyszłość zaczyna się dziś.” 38.210 zł,</w:t>
      </w:r>
    </w:p>
    <w:p w:rsidR="000653F2" w:rsidRPr="00852C06" w:rsidRDefault="000653F2" w:rsidP="000653F2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852C06">
        <w:t>- „Szkolenia dla nauczycieli w Hiszpanii” 12.256 zł,</w:t>
      </w:r>
    </w:p>
    <w:p w:rsidR="000653F2" w:rsidRPr="00852C06" w:rsidRDefault="000653F2" w:rsidP="000653F2">
      <w:pPr>
        <w:pStyle w:val="Tekstpodstawowy"/>
        <w:keepNext/>
        <w:keepLines/>
        <w:widowControl w:val="0"/>
        <w:tabs>
          <w:tab w:val="left" w:pos="709"/>
        </w:tabs>
        <w:spacing w:line="360" w:lineRule="auto"/>
        <w:ind w:left="709" w:hanging="283"/>
      </w:pPr>
      <w:r w:rsidRPr="00852C06">
        <w:t xml:space="preserve">- „Szkolenie nauczycieli VI Liceum Ogólnokształcącego im. J.Lelewela w Łodzi” </w:t>
      </w:r>
      <w:r w:rsidRPr="00852C06">
        <w:br/>
        <w:t>42.464 zł,</w:t>
      </w:r>
    </w:p>
    <w:p w:rsidR="000653F2" w:rsidRPr="00852C06" w:rsidRDefault="000653F2" w:rsidP="000653F2">
      <w:pPr>
        <w:pStyle w:val="Tekstpodstawowy"/>
        <w:keepNext/>
        <w:keepLines/>
        <w:widowControl w:val="0"/>
        <w:tabs>
          <w:tab w:val="left" w:pos="709"/>
        </w:tabs>
        <w:spacing w:line="360" w:lineRule="auto"/>
        <w:ind w:left="709" w:hanging="283"/>
      </w:pPr>
      <w:r w:rsidRPr="00852C06">
        <w:t>- „Europejski staż drogą do sukcesu 2” 49.970 zł,</w:t>
      </w:r>
    </w:p>
    <w:p w:rsidR="000653F2" w:rsidRPr="00852C06" w:rsidRDefault="000653F2" w:rsidP="000653F2">
      <w:pPr>
        <w:pStyle w:val="Tekstpodstawowy"/>
        <w:keepNext/>
        <w:keepLines/>
        <w:widowControl w:val="0"/>
        <w:tabs>
          <w:tab w:val="left" w:pos="709"/>
        </w:tabs>
        <w:spacing w:line="360" w:lineRule="auto"/>
        <w:ind w:left="709" w:hanging="283"/>
      </w:pPr>
      <w:r w:rsidRPr="00852C06">
        <w:t>- „Zawód moją pasją” 42.904 zł,</w:t>
      </w:r>
    </w:p>
    <w:p w:rsidR="000653F2" w:rsidRPr="00852C06" w:rsidRDefault="000653F2" w:rsidP="000653F2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852C06">
        <w:t>Powyższa zmiana wynika z realizacji nowych projektów unijnych.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</w:pPr>
    </w:p>
    <w:p w:rsidR="000653F2" w:rsidRPr="00852C06" w:rsidRDefault="000653F2" w:rsidP="000653F2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852C06">
        <w:rPr>
          <w:b/>
        </w:rPr>
        <w:t>Wydziale Budżetu</w:t>
      </w:r>
      <w:r w:rsidRPr="00852C06">
        <w:t xml:space="preserve"> (dział 600,700, rozdział 60015,70095) w wysokości </w:t>
      </w:r>
      <w:r w:rsidRPr="00852C06">
        <w:rPr>
          <w:b/>
        </w:rPr>
        <w:t>10.014.400 zł</w:t>
      </w:r>
      <w:r w:rsidRPr="00852C06">
        <w:t xml:space="preserve"> </w:t>
      </w:r>
      <w:r w:rsidRPr="00852C06">
        <w:br/>
        <w:t xml:space="preserve"> zadaniu pn. „POZOSTAŁE DOCHODY: „zwrot podatku VAT z lat poprzednich”.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0653F2" w:rsidRPr="00852C06" w:rsidRDefault="000653F2" w:rsidP="000653F2">
      <w:pPr>
        <w:pStyle w:val="Tekstpodstawowy"/>
        <w:keepNext/>
        <w:widowControl w:val="0"/>
        <w:numPr>
          <w:ilvl w:val="1"/>
          <w:numId w:val="7"/>
        </w:numPr>
        <w:tabs>
          <w:tab w:val="clear" w:pos="8582"/>
          <w:tab w:val="num" w:pos="426"/>
          <w:tab w:val="left" w:pos="993"/>
        </w:tabs>
        <w:spacing w:line="360" w:lineRule="auto"/>
        <w:ind w:hanging="8582"/>
      </w:pPr>
      <w:r w:rsidRPr="00852C06">
        <w:t xml:space="preserve">zmniejszenie dochodów w wysokości </w:t>
      </w:r>
      <w:r w:rsidRPr="00852C06">
        <w:rPr>
          <w:b/>
        </w:rPr>
        <w:t>26.934.897 zł</w:t>
      </w:r>
      <w:r w:rsidRPr="00852C06">
        <w:t xml:space="preserve"> z tego w: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</w:p>
    <w:p w:rsidR="000653F2" w:rsidRPr="00852C06" w:rsidRDefault="000653F2" w:rsidP="000653F2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852C06">
        <w:rPr>
          <w:b/>
        </w:rPr>
        <w:t xml:space="preserve">Wydziale Budżetu </w:t>
      </w:r>
      <w:r w:rsidRPr="00852C06">
        <w:t xml:space="preserve">(dział 600,700 rozdział 60015,70095) w wysokości </w:t>
      </w:r>
      <w:r w:rsidRPr="00852C06">
        <w:rPr>
          <w:b/>
        </w:rPr>
        <w:t>3.446.440 zł</w:t>
      </w:r>
      <w:r w:rsidRPr="00852C06">
        <w:t xml:space="preserve"> </w:t>
      </w:r>
      <w:r w:rsidRPr="00852C06">
        <w:br/>
        <w:t>w zadaniu majątkowym pn. „ŚRODKI NA DOFINANSOWANIE ZADAŃ WŁASNYCH WSPÓŁFINANSOWANYCH ZE ŹRÓDEŁ ZAGRANICZNYCH: Rewitalizacja obszarowa Centrum Łodzi - obszar o powierzchni 32,5 ha ograniczony ulicami: Zachodnią, Podrzeczną, Stary Rynek, Wolborską, Franciszkańską, Północną, Wschodnią, Rewolucji 1905 r., Próchnika wraz z pierzejami po drugiej stronie ww. ulic - 4(c)”.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852C06">
        <w:t>Powyższa zmiana wynika z urealnienia planu dochodów.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</w:p>
    <w:p w:rsidR="000653F2" w:rsidRPr="00852C06" w:rsidRDefault="000653F2" w:rsidP="000653F2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852C06">
        <w:rPr>
          <w:b/>
        </w:rPr>
        <w:t xml:space="preserve">Wydziale Budżetu </w:t>
      </w:r>
      <w:r w:rsidRPr="00852C06">
        <w:t xml:space="preserve">(dział 700 rozdział 70095) w wysokości </w:t>
      </w:r>
      <w:r w:rsidRPr="00852C06">
        <w:rPr>
          <w:b/>
        </w:rPr>
        <w:t>23.488.457 zł</w:t>
      </w:r>
      <w:r w:rsidRPr="00852C06">
        <w:t xml:space="preserve"> w zadaniu majątkowym </w:t>
      </w:r>
      <w:r w:rsidRPr="00852C06">
        <w:lastRenderedPageBreak/>
        <w:t>pn. „POZOSTAŁE DOCHODY: środki finansowe z Funduszu Dopłat (BGK)”.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852C06">
        <w:t>Powyższa zmiana wynika z korekty wniosku o dofinansowanie z funduszu dopłat (BGK)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993"/>
        </w:tabs>
        <w:spacing w:line="360" w:lineRule="auto"/>
        <w:ind w:left="8582"/>
      </w:pPr>
    </w:p>
    <w:p w:rsidR="000653F2" w:rsidRPr="00852C06" w:rsidRDefault="000653F2" w:rsidP="000653F2">
      <w:pPr>
        <w:pStyle w:val="Tekstpodstawowy"/>
        <w:keepNext/>
        <w:widowControl w:val="0"/>
        <w:numPr>
          <w:ilvl w:val="1"/>
          <w:numId w:val="7"/>
        </w:numPr>
        <w:tabs>
          <w:tab w:val="clear" w:pos="8582"/>
          <w:tab w:val="num" w:pos="426"/>
          <w:tab w:val="left" w:pos="993"/>
        </w:tabs>
        <w:spacing w:line="360" w:lineRule="auto"/>
        <w:ind w:hanging="8582"/>
      </w:pPr>
      <w:r w:rsidRPr="00852C06">
        <w:t xml:space="preserve">zmniejszenie wydatków w wysokości </w:t>
      </w:r>
      <w:r w:rsidRPr="00852C06">
        <w:rPr>
          <w:b/>
        </w:rPr>
        <w:t>21.698.849 zł</w:t>
      </w:r>
      <w:r w:rsidRPr="00852C06">
        <w:t xml:space="preserve"> z tego w: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993"/>
        </w:tabs>
        <w:spacing w:line="360" w:lineRule="auto"/>
        <w:ind w:left="8582"/>
      </w:pPr>
    </w:p>
    <w:p w:rsidR="000653F2" w:rsidRPr="00852C06" w:rsidRDefault="000653F2" w:rsidP="000653F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852C06">
        <w:rPr>
          <w:b/>
        </w:rPr>
        <w:t>Biurze Nadzoru Właścicielskiego</w:t>
      </w:r>
      <w:r w:rsidRPr="00852C06">
        <w:t xml:space="preserve"> (dział 700, rozdział 70021) w wysokości </w:t>
      </w:r>
      <w:r>
        <w:br/>
      </w:r>
      <w:r w:rsidRPr="00852C06">
        <w:rPr>
          <w:b/>
        </w:rPr>
        <w:t xml:space="preserve">21.496.704 zł </w:t>
      </w:r>
      <w:r w:rsidRPr="00852C06">
        <w:t>w zadaniu pn. „Wniesienie wkładu pieniężnego na podwyższenie kapitału zakładowego oraz objęcie udziałów w Widzewskim Towarzystwie Budownictwa Społecznego Sp. z o.o.”.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852C06">
        <w:t>Powyższe zmiany wynikają z przeniesienia środków na 2025 i 2026 r.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993"/>
        </w:tabs>
        <w:spacing w:line="360" w:lineRule="auto"/>
        <w:ind w:left="8582"/>
      </w:pPr>
    </w:p>
    <w:p w:rsidR="000653F2" w:rsidRPr="00852C06" w:rsidRDefault="000653F2" w:rsidP="000653F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852C06">
        <w:rPr>
          <w:b/>
        </w:rPr>
        <w:t>Wydziale Budżetu</w:t>
      </w:r>
      <w:r w:rsidRPr="00852C06">
        <w:t xml:space="preserve"> (dział 758, rozdział 75818) w wysokości </w:t>
      </w:r>
      <w:r w:rsidRPr="00852C06">
        <w:rPr>
          <w:b/>
        </w:rPr>
        <w:t xml:space="preserve">19.121 zł </w:t>
      </w:r>
      <w:r w:rsidRPr="00852C06">
        <w:t xml:space="preserve">w zadaniu pn. „Rezerwa </w:t>
      </w:r>
      <w:r w:rsidRPr="00852C06">
        <w:lastRenderedPageBreak/>
        <w:t>celowa na zadania bieżące dofinansowane lub planowane do realizacji ze środków zewnętrznych”.</w:t>
      </w:r>
    </w:p>
    <w:p w:rsidR="000653F2" w:rsidRPr="00852C06" w:rsidRDefault="000653F2" w:rsidP="000653F2">
      <w:pPr>
        <w:pStyle w:val="Tekstpodstawowy"/>
        <w:keepNext/>
        <w:keepLines/>
        <w:widowControl w:val="0"/>
        <w:spacing w:line="360" w:lineRule="auto"/>
        <w:ind w:left="426"/>
      </w:pPr>
      <w:r w:rsidRPr="00852C06">
        <w:t xml:space="preserve">Powyższe zmiany wynikają z realizacji projektów unijnych. </w:t>
      </w:r>
    </w:p>
    <w:p w:rsidR="000653F2" w:rsidRPr="00852C06" w:rsidRDefault="000653F2" w:rsidP="000653F2">
      <w:pPr>
        <w:pStyle w:val="Tekstpodstawowy"/>
        <w:keepNext/>
        <w:keepLines/>
        <w:widowControl w:val="0"/>
        <w:spacing w:line="360" w:lineRule="auto"/>
        <w:ind w:left="426"/>
      </w:pPr>
    </w:p>
    <w:p w:rsidR="000653F2" w:rsidRPr="00852C06" w:rsidRDefault="000653F2" w:rsidP="000653F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852C06">
        <w:rPr>
          <w:b/>
        </w:rPr>
        <w:t>Wydziale Informatyki</w:t>
      </w:r>
      <w:r w:rsidRPr="00852C06">
        <w:t xml:space="preserve"> (dział 750, rozdział 75095) w wysokości </w:t>
      </w:r>
      <w:r w:rsidRPr="00852C06">
        <w:rPr>
          <w:b/>
        </w:rPr>
        <w:t xml:space="preserve">183.024 zł </w:t>
      </w:r>
      <w:r w:rsidRPr="00852C06">
        <w:t>w zadaniu pn.: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852C06">
        <w:t>- „Utrzymanie, zakup i wymiana systemów informatycznych - wydatki majątkowe” 160.884 zł,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852C06">
        <w:t>- „Utrzymanie systemów IT (WPF)”  22.140 zł.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852C06">
        <w:t>Powyższe zmiany wynikają z przeniesienia środków na 2025 r.</w:t>
      </w:r>
    </w:p>
    <w:p w:rsidR="000653F2" w:rsidRPr="00852C06" w:rsidRDefault="000653F2" w:rsidP="000653F2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0653F2" w:rsidRPr="00852C06" w:rsidRDefault="000653F2" w:rsidP="000653F2">
      <w:pPr>
        <w:pStyle w:val="Tekstpodstawowy"/>
        <w:keepNext/>
        <w:widowControl w:val="0"/>
        <w:numPr>
          <w:ilvl w:val="1"/>
          <w:numId w:val="7"/>
        </w:numPr>
        <w:tabs>
          <w:tab w:val="clear" w:pos="8582"/>
          <w:tab w:val="num" w:pos="426"/>
          <w:tab w:val="left" w:pos="993"/>
        </w:tabs>
        <w:spacing w:line="360" w:lineRule="auto"/>
        <w:ind w:hanging="8582"/>
      </w:pPr>
      <w:r w:rsidRPr="00852C06">
        <w:t xml:space="preserve">zwiększenie wydatków w wysokości </w:t>
      </w:r>
      <w:r w:rsidRPr="00852C06">
        <w:rPr>
          <w:b/>
        </w:rPr>
        <w:t>19.960.909 zł</w:t>
      </w:r>
      <w:r w:rsidRPr="00852C06">
        <w:t xml:space="preserve"> z tego w: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993"/>
        </w:tabs>
        <w:spacing w:line="360" w:lineRule="auto"/>
        <w:ind w:left="8582"/>
      </w:pPr>
    </w:p>
    <w:p w:rsidR="000653F2" w:rsidRPr="00852C06" w:rsidRDefault="000653F2" w:rsidP="000653F2">
      <w:pPr>
        <w:pStyle w:val="Tekstpodstawowy"/>
        <w:keepNext/>
        <w:keepLines/>
        <w:widowControl w:val="0"/>
        <w:tabs>
          <w:tab w:val="left" w:pos="709"/>
        </w:tabs>
        <w:spacing w:line="360" w:lineRule="auto"/>
        <w:ind w:left="426"/>
      </w:pPr>
      <w:r w:rsidRPr="00852C06">
        <w:rPr>
          <w:b/>
        </w:rPr>
        <w:t xml:space="preserve">Miejskim Zespole Żłobków w Łodzi </w:t>
      </w:r>
      <w:r w:rsidRPr="00852C06">
        <w:t xml:space="preserve">(dział 855 rozdział 85516) w wysokości </w:t>
      </w:r>
      <w:r w:rsidRPr="00852C06">
        <w:br/>
      </w:r>
      <w:r w:rsidRPr="00852C06">
        <w:rPr>
          <w:b/>
        </w:rPr>
        <w:t xml:space="preserve">220.000 zł </w:t>
      </w:r>
      <w:r w:rsidRPr="00852C06">
        <w:t>w zadaniu pn. „Termomodernizacja budynków żłobków”.</w:t>
      </w:r>
    </w:p>
    <w:p w:rsidR="000653F2" w:rsidRPr="00852C06" w:rsidRDefault="000653F2" w:rsidP="000653F2">
      <w:pPr>
        <w:pStyle w:val="Tekstpodstawowy"/>
        <w:keepNext/>
        <w:keepLines/>
        <w:widowControl w:val="0"/>
        <w:tabs>
          <w:tab w:val="left" w:pos="709"/>
        </w:tabs>
        <w:spacing w:line="360" w:lineRule="auto"/>
        <w:ind w:left="426"/>
      </w:pPr>
      <w:r w:rsidRPr="00852C06">
        <w:t>Środki zostaną przeznaczone  na termomodernizację dachu w Żłobku nr 2.</w:t>
      </w:r>
    </w:p>
    <w:p w:rsidR="000653F2" w:rsidRPr="00852C06" w:rsidRDefault="000653F2" w:rsidP="000653F2">
      <w:pPr>
        <w:pStyle w:val="Tekstpodstawowy"/>
        <w:keepNext/>
        <w:keepLines/>
        <w:widowControl w:val="0"/>
        <w:tabs>
          <w:tab w:val="left" w:pos="709"/>
        </w:tabs>
        <w:spacing w:line="360" w:lineRule="auto"/>
      </w:pPr>
    </w:p>
    <w:p w:rsidR="000653F2" w:rsidRPr="00852C06" w:rsidRDefault="000653F2" w:rsidP="000653F2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/>
      </w:pPr>
      <w:r w:rsidRPr="00852C06">
        <w:rPr>
          <w:b/>
        </w:rPr>
        <w:t>Wydziale Edukacji</w:t>
      </w:r>
      <w:r w:rsidRPr="00852C06">
        <w:t xml:space="preserve"> (dział 801, rozdział 80195) w wysokości </w:t>
      </w:r>
      <w:r w:rsidRPr="00852C06">
        <w:rPr>
          <w:b/>
        </w:rPr>
        <w:t xml:space="preserve">48.534 zł </w:t>
      </w:r>
      <w:r w:rsidRPr="00852C06">
        <w:t>w zadaniu pn. „</w:t>
      </w:r>
      <w:r>
        <w:t xml:space="preserve">Kampania </w:t>
      </w:r>
      <w:r w:rsidRPr="00852C06">
        <w:t>Rowerowy Maj”.</w:t>
      </w:r>
    </w:p>
    <w:p w:rsidR="000653F2" w:rsidRPr="00852C06" w:rsidRDefault="000653F2" w:rsidP="000653F2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/>
      </w:pPr>
      <w:r w:rsidRPr="00852C06">
        <w:t xml:space="preserve">Powyższa zmiana wynika z konieczności zabezpieczenia środków w związku </w:t>
      </w:r>
      <w:r w:rsidRPr="00852C06">
        <w:br/>
        <w:t xml:space="preserve">z planowanym zawarciem porozumienia międzygminnego pomiędzy Miastem Łódź </w:t>
      </w:r>
      <w:r w:rsidRPr="00852C06">
        <w:br/>
        <w:t>a Gminą Miasta Gdańska w przedmiocie powierzenia Gminie Miasta Gdańska realizacji zadań własnych gminy z zakresu promocji zdrowego stylu życia, aktywności fizycznej oraz zrównoważonej mobilności w tym w szczególności rowerowej.</w:t>
      </w:r>
    </w:p>
    <w:p w:rsidR="000653F2" w:rsidRPr="00852C06" w:rsidRDefault="000653F2" w:rsidP="000653F2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</w:p>
    <w:p w:rsidR="000653F2" w:rsidRPr="00852C06" w:rsidRDefault="000653F2" w:rsidP="000653F2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/>
      </w:pPr>
      <w:r w:rsidRPr="00852C06">
        <w:rPr>
          <w:b/>
        </w:rPr>
        <w:t>Wydziale Edukacji</w:t>
      </w:r>
      <w:r w:rsidRPr="00852C06">
        <w:t xml:space="preserve"> (dział 801) w wysokości </w:t>
      </w:r>
      <w:r w:rsidRPr="00852C06">
        <w:rPr>
          <w:b/>
        </w:rPr>
        <w:t xml:space="preserve">2.080.745 zł </w:t>
      </w:r>
      <w:r w:rsidRPr="00852C06">
        <w:t>w zadaniach pn.:</w:t>
      </w:r>
    </w:p>
    <w:p w:rsidR="000653F2" w:rsidRPr="00852C06" w:rsidRDefault="000653F2" w:rsidP="000653F2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/>
      </w:pPr>
      <w:r w:rsidRPr="00852C06">
        <w:t>- „Kotwice przedsiębiorczości” 408.100 zł,</w:t>
      </w:r>
    </w:p>
    <w:p w:rsidR="000653F2" w:rsidRPr="00852C06" w:rsidRDefault="000653F2" w:rsidP="000653F2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/>
      </w:pPr>
      <w:r w:rsidRPr="00852C06">
        <w:t>- „Bliżej Europy” 218.782 zł,</w:t>
      </w:r>
    </w:p>
    <w:p w:rsidR="000653F2" w:rsidRPr="00852C06" w:rsidRDefault="000653F2" w:rsidP="000653F2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  <w:r w:rsidRPr="00852C06">
        <w:tab/>
        <w:t>- „Przyszłość zaczyna się w nas, przyszłość zaczyna się dziś” 173.050 zł,</w:t>
      </w:r>
    </w:p>
    <w:p w:rsidR="000653F2" w:rsidRPr="00852C06" w:rsidRDefault="000653F2" w:rsidP="000653F2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  <w:r w:rsidRPr="00852C06">
        <w:tab/>
        <w:t>- „Europa na talerzu” 215.059 zł,</w:t>
      </w:r>
    </w:p>
    <w:p w:rsidR="000653F2" w:rsidRPr="00852C06" w:rsidRDefault="000653F2" w:rsidP="000653F2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  <w:r w:rsidRPr="00852C06">
        <w:tab/>
        <w:t>- „Szkolenia dla nauczycieli w Hiszpanii” 43.687 zł,</w:t>
      </w:r>
    </w:p>
    <w:p w:rsidR="000653F2" w:rsidRPr="00852C06" w:rsidRDefault="000653F2" w:rsidP="000653F2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  <w:r w:rsidRPr="00852C06">
        <w:tab/>
        <w:t>- „Komunikacja i środowisko ponad wszystko!” 115.761 zł,</w:t>
      </w:r>
    </w:p>
    <w:p w:rsidR="000653F2" w:rsidRPr="00852C06" w:rsidRDefault="000653F2" w:rsidP="000653F2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  <w:r w:rsidRPr="00852C06">
        <w:tab/>
        <w:t>- „Sport to zdrowie” 229.620 zł,</w:t>
      </w:r>
    </w:p>
    <w:p w:rsidR="000653F2" w:rsidRPr="00852C06" w:rsidRDefault="000653F2" w:rsidP="000653F2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709" w:hanging="709"/>
      </w:pPr>
      <w:r w:rsidRPr="00852C06">
        <w:tab/>
        <w:t>- „Szkolenie nauczycieli VI Liceum Ogólnokształcącego im. J.Lelewela w Łodzi” 212.318 zł,</w:t>
      </w:r>
    </w:p>
    <w:p w:rsidR="000653F2" w:rsidRPr="00852C06" w:rsidRDefault="000653F2" w:rsidP="000653F2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709" w:hanging="709"/>
      </w:pPr>
      <w:r w:rsidRPr="00852C06">
        <w:tab/>
        <w:t>- „Europejski staż drogą do sukcesu 2” 249.849 zł,</w:t>
      </w:r>
    </w:p>
    <w:p w:rsidR="000653F2" w:rsidRPr="00852C06" w:rsidRDefault="000653F2" w:rsidP="000653F2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709" w:hanging="709"/>
      </w:pPr>
      <w:r w:rsidRPr="00852C06">
        <w:tab/>
        <w:t>- „Zawód moją pasją” 214.519 zł,</w:t>
      </w:r>
    </w:p>
    <w:p w:rsidR="000653F2" w:rsidRPr="00852C06" w:rsidRDefault="000653F2" w:rsidP="000653F2">
      <w:pPr>
        <w:pStyle w:val="Tekstpodstawowy"/>
        <w:keepNext/>
        <w:keepLines/>
        <w:widowControl w:val="0"/>
        <w:tabs>
          <w:tab w:val="left" w:pos="360"/>
          <w:tab w:val="left" w:pos="567"/>
        </w:tabs>
        <w:spacing w:line="360" w:lineRule="auto"/>
        <w:ind w:left="426"/>
      </w:pPr>
      <w:r w:rsidRPr="00852C06">
        <w:t>Powyższa z</w:t>
      </w:r>
      <w:r>
        <w:t>miana wynika z realizacji nowych projektów unijnych</w:t>
      </w:r>
      <w:r w:rsidRPr="00852C06">
        <w:t>.</w:t>
      </w:r>
    </w:p>
    <w:p w:rsidR="000653F2" w:rsidRPr="00852C06" w:rsidRDefault="000653F2" w:rsidP="000653F2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</w:p>
    <w:p w:rsidR="000653F2" w:rsidRPr="00852C06" w:rsidRDefault="000653F2" w:rsidP="000653F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852C06">
        <w:rPr>
          <w:b/>
        </w:rPr>
        <w:lastRenderedPageBreak/>
        <w:t xml:space="preserve">Wydziale Gospodarki Komunalnej </w:t>
      </w:r>
      <w:r w:rsidRPr="00852C06">
        <w:t xml:space="preserve">(dział 754 rozdział 75412) w wysokości </w:t>
      </w:r>
      <w:r w:rsidRPr="00852C06">
        <w:br/>
      </w:r>
      <w:r w:rsidRPr="00852C06">
        <w:rPr>
          <w:b/>
        </w:rPr>
        <w:t xml:space="preserve">276.000 zł </w:t>
      </w:r>
      <w:r w:rsidRPr="00852C06">
        <w:t>w zadaniu pn. „Remont garaży i pomieszczenia socjalnego w OSP Łódź-Wiskitno”.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852C06">
        <w:t xml:space="preserve">Zadanie zostało przyjęte do realizacji w ramach budżetu obywatelskiego - edycja 2023 r. 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852C06">
        <w:t>Środki umożliwią zakończenie i sfinansowanie realizacji zadania.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</w:p>
    <w:p w:rsidR="000653F2" w:rsidRPr="00852C06" w:rsidRDefault="000653F2" w:rsidP="000653F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852C06">
        <w:rPr>
          <w:b/>
        </w:rPr>
        <w:t xml:space="preserve">Wydziale Gospodarki Komunalnej </w:t>
      </w:r>
      <w:r w:rsidRPr="00852C06">
        <w:t xml:space="preserve">(dział 900 rozdział 90095) w wysokości </w:t>
      </w:r>
      <w:r w:rsidRPr="00852C06">
        <w:br/>
      </w:r>
      <w:r w:rsidRPr="00852C06">
        <w:rPr>
          <w:b/>
        </w:rPr>
        <w:t xml:space="preserve">19.680 zł </w:t>
      </w:r>
      <w:r w:rsidRPr="00852C06">
        <w:t xml:space="preserve">w zadaniu majątkowym pn. „Nowy chodnik, miejsca parkingowe </w:t>
      </w:r>
      <w:r w:rsidRPr="00852C06">
        <w:br/>
        <w:t>i rewitalizacja zniszczonych trawników na Ossowskiego - Zielone Koziny”.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852C06">
        <w:t xml:space="preserve">Zadanie zostało przyjęte do realizacji w ramach budżetu obywatelskiego - edycja 2023 r. 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852C06">
        <w:t>Środki zostaną przeznaczone na przygotowanie dokumentacji projektowo-kosztorysowej.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993"/>
        </w:tabs>
        <w:spacing w:line="360" w:lineRule="auto"/>
      </w:pPr>
    </w:p>
    <w:p w:rsidR="000653F2" w:rsidRPr="00852C06" w:rsidRDefault="000653F2" w:rsidP="000653F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852C06">
        <w:rPr>
          <w:b/>
        </w:rPr>
        <w:t xml:space="preserve">Wydziale Ochrony Środowiska </w:t>
      </w:r>
      <w:r w:rsidRPr="00852C06">
        <w:t xml:space="preserve">(dział 900 rozdział 90013) w wysokości </w:t>
      </w:r>
      <w:r w:rsidRPr="00852C06">
        <w:br/>
      </w:r>
      <w:r w:rsidRPr="00852C06">
        <w:rPr>
          <w:b/>
        </w:rPr>
        <w:t xml:space="preserve">50.000 zł </w:t>
      </w:r>
      <w:r w:rsidRPr="00852C06">
        <w:t>w zadaniu majątkowym pn. „Opracowanie dokumentacji projektowej obejmującej remont i adaptację budynku wykorzystywanego na potrzeby Schroniska dla Zwierząt w Łodzi przy ul. Marmurowej 4”.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852C06">
        <w:t>Środki zostaną przeznaczone na wykonanie projektu.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993"/>
        </w:tabs>
        <w:spacing w:line="360" w:lineRule="auto"/>
      </w:pPr>
    </w:p>
    <w:p w:rsidR="000653F2" w:rsidRPr="00852C06" w:rsidRDefault="000653F2" w:rsidP="000653F2">
      <w:pPr>
        <w:pStyle w:val="Tekstpodstawowy"/>
        <w:keepNext/>
        <w:widowControl w:val="0"/>
        <w:tabs>
          <w:tab w:val="left" w:pos="1134"/>
        </w:tabs>
        <w:spacing w:line="360" w:lineRule="auto"/>
        <w:ind w:left="426"/>
      </w:pPr>
      <w:r w:rsidRPr="00852C06">
        <w:rPr>
          <w:b/>
        </w:rPr>
        <w:t xml:space="preserve">Zarządzie Dróg i Transportu </w:t>
      </w:r>
      <w:r w:rsidRPr="00852C06">
        <w:t xml:space="preserve">(dział 600 rozdział 60016) w wysokości </w:t>
      </w:r>
      <w:r w:rsidRPr="00852C06">
        <w:br/>
      </w:r>
      <w:r w:rsidRPr="00852C06">
        <w:rPr>
          <w:b/>
        </w:rPr>
        <w:t xml:space="preserve">2.500.000 zł </w:t>
      </w:r>
      <w:r w:rsidRPr="00852C06">
        <w:t>w zadaniu pn. „Modernizacja dróg na terenie miasta”.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1134"/>
        </w:tabs>
        <w:spacing w:line="360" w:lineRule="auto"/>
        <w:ind w:left="426"/>
      </w:pPr>
      <w:r w:rsidRPr="00852C06">
        <w:t>Środki zostaną przeznaczone na modernizacje nawierzchni ulic w sposób gwarantujący przedłużenie ich technicznej żywotności oraz zwiększenie bezpieczeństwa użytkowników ruchu drogowego.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1134"/>
        </w:tabs>
        <w:spacing w:line="360" w:lineRule="auto"/>
        <w:ind w:left="426"/>
      </w:pPr>
    </w:p>
    <w:p w:rsidR="000653F2" w:rsidRPr="00852C06" w:rsidRDefault="000653F2" w:rsidP="000653F2">
      <w:pPr>
        <w:pStyle w:val="Tekstpodstawowy"/>
        <w:keepNext/>
        <w:widowControl w:val="0"/>
        <w:tabs>
          <w:tab w:val="left" w:pos="1134"/>
        </w:tabs>
        <w:spacing w:line="360" w:lineRule="auto"/>
        <w:ind w:left="426"/>
      </w:pPr>
      <w:r w:rsidRPr="00852C06">
        <w:rPr>
          <w:b/>
        </w:rPr>
        <w:t xml:space="preserve">Zarządzie Dróg i Transportu </w:t>
      </w:r>
      <w:r w:rsidRPr="00852C06">
        <w:t xml:space="preserve">(dział 600 rozdział 60016) w wysokości </w:t>
      </w:r>
      <w:r w:rsidRPr="00852C06">
        <w:br/>
      </w:r>
      <w:r w:rsidRPr="00852C06">
        <w:rPr>
          <w:b/>
        </w:rPr>
        <w:t xml:space="preserve">3.000.000 zł </w:t>
      </w:r>
      <w:r w:rsidRPr="00852C06">
        <w:t>w zadaniu pn. „Remont nawierzchni ul. Boya-Żeleńskiego”.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1134"/>
        </w:tabs>
        <w:spacing w:line="360" w:lineRule="auto"/>
        <w:ind w:left="426"/>
      </w:pPr>
      <w:r w:rsidRPr="00852C06">
        <w:t>Z uwagi na odmowę naprawy nawierzchni w ramach gwarancji przez Wykonawcę zaistniała konieczność zlecenia naprawy firmie trzeciej oraz późniejszego dochodzenia odszkodowania na drodze sądowej. Realizacja zadnia jest konieczna z uwagi na stan techniczny uniemożliwiający bezpieczny ruch pojazdów oraz upływający w br. termin gwarancji.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360"/>
          <w:tab w:val="left" w:pos="993"/>
        </w:tabs>
        <w:spacing w:line="360" w:lineRule="auto"/>
        <w:ind w:left="426"/>
      </w:pPr>
    </w:p>
    <w:p w:rsidR="000653F2" w:rsidRPr="00852C06" w:rsidRDefault="000653F2" w:rsidP="000653F2">
      <w:pPr>
        <w:pStyle w:val="Tekstpodstawowy"/>
        <w:keepNext/>
        <w:widowControl w:val="0"/>
        <w:tabs>
          <w:tab w:val="left" w:pos="1134"/>
        </w:tabs>
        <w:spacing w:line="360" w:lineRule="auto"/>
        <w:ind w:left="426"/>
      </w:pPr>
      <w:r w:rsidRPr="00852C06">
        <w:rPr>
          <w:b/>
        </w:rPr>
        <w:t xml:space="preserve">Zarządzie Lokali Miejskich </w:t>
      </w:r>
      <w:r w:rsidRPr="00852C06">
        <w:t xml:space="preserve">(dział 700 rozdział 70007) w wysokości </w:t>
      </w:r>
      <w:r w:rsidRPr="00852C06">
        <w:br/>
      </w:r>
      <w:r w:rsidRPr="00852C06">
        <w:rPr>
          <w:b/>
        </w:rPr>
        <w:t xml:space="preserve">9.277 zł </w:t>
      </w:r>
      <w:r w:rsidRPr="00852C06">
        <w:t>w zadaniu pn. „Najem lokali w ramach umowy powierzenia WTBS Sp. z o. o.”.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1134"/>
        </w:tabs>
        <w:spacing w:line="360" w:lineRule="auto"/>
        <w:ind w:left="426"/>
      </w:pPr>
      <w:r w:rsidRPr="00852C06">
        <w:t xml:space="preserve">Powyższa zmiana wynika ze zmiany stawki czynszu z tytułu najmu oraz zmianą stawki opłat za media dla lokali wynajmowanych przez Zarząd lokali Miejskich od WTBS </w:t>
      </w:r>
      <w:r w:rsidRPr="00852C06">
        <w:br/>
      </w:r>
      <w:r w:rsidRPr="00852C06">
        <w:lastRenderedPageBreak/>
        <w:t>w budynku przy ul. Wysokiej 30 w Łodzi.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1134"/>
        </w:tabs>
        <w:spacing w:line="360" w:lineRule="auto"/>
        <w:ind w:left="426"/>
      </w:pPr>
    </w:p>
    <w:p w:rsidR="000653F2" w:rsidRPr="00852C06" w:rsidRDefault="000653F2" w:rsidP="000653F2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852C06">
        <w:rPr>
          <w:b/>
        </w:rPr>
        <w:t xml:space="preserve">Zarządzie Inwestycji Miejskich </w:t>
      </w:r>
      <w:r w:rsidRPr="00852C06">
        <w:t xml:space="preserve">(dział 600 rozdział 60015) w wysokości </w:t>
      </w:r>
      <w:r w:rsidRPr="00852C06">
        <w:br/>
      </w:r>
      <w:r w:rsidRPr="00852C06">
        <w:rPr>
          <w:b/>
        </w:rPr>
        <w:t xml:space="preserve">418.330 zł </w:t>
      </w:r>
      <w:r w:rsidRPr="00852C06">
        <w:t>w zadaniu majątkowym pn. „Rewitalizacja obszarowa - Projekty 1-8 - wydatki nieobjęte umowami o dofinansowanie”.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1134"/>
        </w:tabs>
        <w:spacing w:line="360" w:lineRule="auto"/>
        <w:ind w:left="426"/>
      </w:pPr>
      <w:r w:rsidRPr="00852C06">
        <w:t xml:space="preserve">Powyższa zmiana wynika z konieczności zapłaty za prawomocną decyzję GG.683.37.2023 z dnia 05.12.2023 o ustaleniu odszkodowania za wywłaszczoną działkę, przejętą przez Miasto Łódź w związku z budową nowej drogi łączącej ul. Nawrot </w:t>
      </w:r>
      <w:r w:rsidRPr="00852C06">
        <w:br/>
        <w:t>z Placem Komuny Paryskiej.</w:t>
      </w:r>
      <w:r w:rsidRPr="00852C06">
        <w:tab/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</w:p>
    <w:p w:rsidR="000653F2" w:rsidRPr="00852C06" w:rsidRDefault="000653F2" w:rsidP="000653F2">
      <w:pPr>
        <w:pStyle w:val="Tekstpodstawowy"/>
        <w:keepNext/>
        <w:widowControl w:val="0"/>
        <w:tabs>
          <w:tab w:val="left" w:pos="1134"/>
        </w:tabs>
        <w:spacing w:line="360" w:lineRule="auto"/>
        <w:ind w:left="426"/>
      </w:pPr>
      <w:r w:rsidRPr="00852C06">
        <w:rPr>
          <w:b/>
        </w:rPr>
        <w:t xml:space="preserve">Zarządzie Inwestycji Miejskich </w:t>
      </w:r>
      <w:r w:rsidRPr="00852C06">
        <w:t xml:space="preserve">(dział 900 rozdział 90015) w wysokości </w:t>
      </w:r>
      <w:r w:rsidRPr="00852C06">
        <w:br/>
      </w:r>
      <w:r w:rsidRPr="00852C06">
        <w:rPr>
          <w:b/>
        </w:rPr>
        <w:t xml:space="preserve">290.000 zł </w:t>
      </w:r>
      <w:r w:rsidRPr="00852C06">
        <w:t>w zadaniu majątkowym pn. „Doświetlenie ulic w Andrzejowie (ulica Taborowa)”.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1134"/>
        </w:tabs>
        <w:spacing w:line="360" w:lineRule="auto"/>
        <w:ind w:left="426"/>
      </w:pPr>
      <w:r w:rsidRPr="00852C06">
        <w:t xml:space="preserve">Z przyczyn niezależnych od Wykonawcy oraz Zamawiającego inwestycji nie udało się zakończyć i rozliczyć w 2023 r. Nie wydatkowano zarezerwowanych na ten cel </w:t>
      </w:r>
      <w:r w:rsidRPr="00852C06">
        <w:br/>
        <w:t xml:space="preserve">w budżecie Miasta środków finansowych. Tym samym w celu zakończenia inwestycji </w:t>
      </w:r>
      <w:r w:rsidRPr="00852C06">
        <w:br/>
        <w:t xml:space="preserve">i zabezpieczenia finansowania pod zawartą z Wykonawcą umowę, istnieje konieczność odtworzenia kwoty z 2023 r. 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1134"/>
        </w:tabs>
        <w:spacing w:line="360" w:lineRule="auto"/>
        <w:ind w:left="426"/>
      </w:pPr>
    </w:p>
    <w:p w:rsidR="000653F2" w:rsidRPr="00852C06" w:rsidRDefault="000653F2" w:rsidP="000653F2">
      <w:pPr>
        <w:pStyle w:val="Tekstpodstawowy"/>
        <w:keepNext/>
        <w:widowControl w:val="0"/>
        <w:tabs>
          <w:tab w:val="left" w:pos="1134"/>
        </w:tabs>
        <w:spacing w:line="360" w:lineRule="auto"/>
        <w:ind w:left="426"/>
      </w:pPr>
      <w:r w:rsidRPr="00852C06">
        <w:rPr>
          <w:b/>
        </w:rPr>
        <w:t xml:space="preserve">Zarządzie Inwestycji Miejskich </w:t>
      </w:r>
      <w:r w:rsidRPr="00852C06">
        <w:t xml:space="preserve">(dział 900 rozdział 90015) w wysokości </w:t>
      </w:r>
      <w:r w:rsidRPr="00852C06">
        <w:br/>
      </w:r>
      <w:r w:rsidRPr="00852C06">
        <w:rPr>
          <w:b/>
        </w:rPr>
        <w:t xml:space="preserve">495.000 zł </w:t>
      </w:r>
      <w:r w:rsidRPr="00852C06">
        <w:t>w zadaniu majątkowym pn. „Latarnie w Parku Julianowskim”.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1134"/>
        </w:tabs>
        <w:spacing w:line="360" w:lineRule="auto"/>
        <w:ind w:left="426"/>
      </w:pPr>
      <w:r w:rsidRPr="00852C06">
        <w:t xml:space="preserve">Zadanie realizowane w ramach budżetu obywatelskiego 2023. Powyższa zmiana wynika z </w:t>
      </w:r>
      <w:r>
        <w:t>odtworzenia</w:t>
      </w:r>
      <w:r w:rsidRPr="00852C06">
        <w:t xml:space="preserve"> środków z 2023 r. 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426"/>
        </w:tabs>
        <w:spacing w:line="360" w:lineRule="auto"/>
      </w:pPr>
    </w:p>
    <w:p w:rsidR="000653F2" w:rsidRPr="00852C06" w:rsidRDefault="000653F2" w:rsidP="000653F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852C06">
        <w:rPr>
          <w:b/>
        </w:rPr>
        <w:t xml:space="preserve">Zarządzie Inwestycji Miejskich </w:t>
      </w:r>
      <w:r w:rsidRPr="00852C06">
        <w:t xml:space="preserve">(dział 600 rozdział 60015) w wysokości </w:t>
      </w:r>
      <w:r w:rsidRPr="00852C06">
        <w:br/>
      </w:r>
      <w:r w:rsidRPr="00852C06">
        <w:rPr>
          <w:b/>
        </w:rPr>
        <w:t xml:space="preserve">167.960 zł </w:t>
      </w:r>
      <w:r w:rsidRPr="00852C06">
        <w:t>w zadaniu majątkowym pn. „Nadzór inwestorski nad inwestycjami realizowanymi przez ZIM”.</w:t>
      </w:r>
    </w:p>
    <w:p w:rsidR="000653F2" w:rsidRPr="00852C06" w:rsidRDefault="000653F2" w:rsidP="000653F2">
      <w:pPr>
        <w:keepNext/>
        <w:spacing w:line="360" w:lineRule="auto"/>
        <w:ind w:left="426"/>
        <w:jc w:val="both"/>
      </w:pPr>
      <w:r w:rsidRPr="00852C06">
        <w:t xml:space="preserve">Powyższa zmiana wynika z konieczności odtworzenia środków pod zawartą umowę </w:t>
      </w:r>
      <w:r w:rsidRPr="00852C06">
        <w:br/>
        <w:t>z uwagi na ich niewydatkowanie w 2023 r. - dotyczy rozbudowy ul. Pomorskiej.</w:t>
      </w:r>
    </w:p>
    <w:p w:rsidR="000653F2" w:rsidRPr="00852C06" w:rsidRDefault="000653F2" w:rsidP="000653F2">
      <w:pPr>
        <w:keepNext/>
        <w:tabs>
          <w:tab w:val="left" w:pos="993"/>
        </w:tabs>
        <w:spacing w:line="360" w:lineRule="auto"/>
        <w:ind w:left="426"/>
        <w:jc w:val="both"/>
      </w:pPr>
    </w:p>
    <w:p w:rsidR="000653F2" w:rsidRPr="00852C06" w:rsidRDefault="000653F2" w:rsidP="000653F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852C06">
        <w:rPr>
          <w:b/>
        </w:rPr>
        <w:t xml:space="preserve">Zarządzie Inwestycji Miejskich </w:t>
      </w:r>
      <w:r w:rsidRPr="00852C06">
        <w:t xml:space="preserve">(dział 600 rozdział 60015) w wysokości </w:t>
      </w:r>
      <w:r w:rsidRPr="00852C06">
        <w:br/>
      </w:r>
      <w:r w:rsidRPr="00852C06">
        <w:rPr>
          <w:b/>
        </w:rPr>
        <w:t xml:space="preserve">1.142.778 zł </w:t>
      </w:r>
      <w:r w:rsidRPr="00852C06">
        <w:t xml:space="preserve">w zadaniu pn. „Budowa i przebudowa linii tramwajowej w ulicy Wojska Polskiego na odc. od ul. Franciszkańskiej do ul. Strykowskiej wraz z przebudową układu drogowego i niezbędnej infrastruktury oraz budową połączenia tramwajowego wzdłuż ul. Strykowskiej z przystankiem </w:t>
      </w:r>
      <w:r w:rsidRPr="00852C06">
        <w:lastRenderedPageBreak/>
        <w:t>ŁKA Łódź-Marysin”.</w:t>
      </w:r>
    </w:p>
    <w:p w:rsidR="000653F2" w:rsidRPr="00852C06" w:rsidRDefault="000653F2" w:rsidP="000653F2">
      <w:pPr>
        <w:pStyle w:val="Tytu"/>
        <w:keepNext/>
        <w:spacing w:line="360" w:lineRule="auto"/>
        <w:ind w:left="426"/>
        <w:jc w:val="both"/>
        <w:rPr>
          <w:b w:val="0"/>
          <w:bCs w:val="0"/>
        </w:rPr>
      </w:pPr>
      <w:r w:rsidRPr="00852C06">
        <w:rPr>
          <w:b w:val="0"/>
          <w:bCs w:val="0"/>
        </w:rPr>
        <w:t>Wprowadzenie zmian na zadaniu związane jest z koniecznością zapewnienia środkó</w:t>
      </w:r>
      <w:r>
        <w:rPr>
          <w:b w:val="0"/>
          <w:bCs w:val="0"/>
        </w:rPr>
        <w:t>w  na pokrycie niezafakturowanych</w:t>
      </w:r>
      <w:r w:rsidRPr="00852C06">
        <w:rPr>
          <w:b w:val="0"/>
          <w:bCs w:val="0"/>
        </w:rPr>
        <w:t xml:space="preserve"> w 2023 r. części zawartych umów, oraz robót dodatkowych związanych z realizacją zadania.</w:t>
      </w:r>
    </w:p>
    <w:p w:rsidR="000653F2" w:rsidRPr="00852C06" w:rsidRDefault="000653F2" w:rsidP="000653F2">
      <w:pPr>
        <w:keepNext/>
        <w:tabs>
          <w:tab w:val="left" w:pos="993"/>
        </w:tabs>
        <w:autoSpaceDE w:val="0"/>
        <w:autoSpaceDN w:val="0"/>
        <w:adjustRightInd w:val="0"/>
        <w:spacing w:line="360" w:lineRule="auto"/>
        <w:ind w:left="426"/>
        <w:jc w:val="both"/>
      </w:pPr>
    </w:p>
    <w:p w:rsidR="000653F2" w:rsidRPr="00852C06" w:rsidRDefault="000653F2" w:rsidP="000653F2">
      <w:pPr>
        <w:pStyle w:val="Tekstpodstawowy"/>
        <w:keepNext/>
        <w:widowControl w:val="0"/>
        <w:spacing w:line="360" w:lineRule="auto"/>
        <w:ind w:left="426"/>
      </w:pPr>
      <w:r w:rsidRPr="00852C06">
        <w:rPr>
          <w:b/>
        </w:rPr>
        <w:t xml:space="preserve">Zarządzie Inwestycji Miejskich </w:t>
      </w:r>
      <w:r w:rsidRPr="00852C06">
        <w:t xml:space="preserve">(dział 600 rozdział 60015) w wysokości </w:t>
      </w:r>
      <w:r w:rsidRPr="00852C06">
        <w:br/>
      </w:r>
      <w:r w:rsidRPr="00852C06">
        <w:rPr>
          <w:b/>
        </w:rPr>
        <w:t xml:space="preserve">5.047.952 zł </w:t>
      </w:r>
      <w:r w:rsidRPr="00852C06">
        <w:t>w zadaniu pn. „Kompleksowy program integracji sieci niskoemisyjnego transportu publicznego w metropolii łódzkiej wraz z zakupem taboru do obsługi trasy W-Z oraz innych linii komunikacyjnych i modernizacją zajezdni tramwajowych w Łodzi”.</w:t>
      </w:r>
    </w:p>
    <w:p w:rsidR="000653F2" w:rsidRPr="00852C06" w:rsidRDefault="000653F2" w:rsidP="000653F2">
      <w:pPr>
        <w:pStyle w:val="Tekstpodstawowy"/>
        <w:keepNext/>
        <w:tabs>
          <w:tab w:val="left" w:pos="142"/>
        </w:tabs>
        <w:spacing w:before="120" w:line="360" w:lineRule="auto"/>
        <w:ind w:left="426"/>
      </w:pPr>
      <w:r w:rsidRPr="00852C06">
        <w:t>Wprowadzenie zmian na zadaniu związane jest z koniecznością zapewnienia środk</w:t>
      </w:r>
      <w:r>
        <w:t>ów na pokrycie niezafakturowanych</w:t>
      </w:r>
      <w:r w:rsidRPr="00852C06">
        <w:t xml:space="preserve"> w 2023 r. części zawartych umów, waloryzacji oraz robót dodatkowych związanych z realizacją zadania. Ponadto niezbędne jest odtworzenia środków zgodnie z  wartością kosztorysową zadania zgodnie z zapisami umowy </w:t>
      </w:r>
      <w:r w:rsidRPr="00852C06">
        <w:br/>
        <w:t>o dofinansowanie projektu.</w:t>
      </w:r>
    </w:p>
    <w:p w:rsidR="000653F2" w:rsidRPr="00852C06" w:rsidRDefault="000653F2" w:rsidP="000653F2">
      <w:pPr>
        <w:keepNext/>
        <w:autoSpaceDE w:val="0"/>
        <w:autoSpaceDN w:val="0"/>
        <w:adjustRightInd w:val="0"/>
        <w:spacing w:line="360" w:lineRule="auto"/>
        <w:jc w:val="both"/>
      </w:pPr>
    </w:p>
    <w:p w:rsidR="000653F2" w:rsidRPr="00852C06" w:rsidRDefault="000653F2" w:rsidP="000653F2">
      <w:pPr>
        <w:pStyle w:val="Tekstpodstawowy"/>
        <w:keepNext/>
        <w:widowControl w:val="0"/>
        <w:tabs>
          <w:tab w:val="left" w:pos="1134"/>
        </w:tabs>
        <w:spacing w:line="360" w:lineRule="auto"/>
        <w:ind w:left="426"/>
      </w:pPr>
      <w:r w:rsidRPr="00852C06">
        <w:rPr>
          <w:b/>
        </w:rPr>
        <w:t xml:space="preserve">Zarządzie Inwestycji Miejskich </w:t>
      </w:r>
      <w:r w:rsidRPr="00852C06">
        <w:t xml:space="preserve">(dział 600 rozdział 60015) w wysokości </w:t>
      </w:r>
      <w:r w:rsidRPr="00852C06">
        <w:br/>
      </w:r>
      <w:r w:rsidRPr="00852C06">
        <w:rPr>
          <w:b/>
        </w:rPr>
        <w:t xml:space="preserve">2.000.000 zł </w:t>
      </w:r>
      <w:r w:rsidRPr="00852C06">
        <w:t>w zadaniu majątkowym pn. „Program niskoemisyjnego transportu miejskiego – przebudowa linii tramwajowej  w ul. Przybyszewskiego na odcinku od Placu Reymonta do posesji nr 42 wraz z budową węzła przesiadkowego i przebudową torowiska od wiaduktów Przybyszewskiego do ul. Lodowej”.</w:t>
      </w:r>
    </w:p>
    <w:p w:rsidR="000653F2" w:rsidRPr="00852C06" w:rsidRDefault="000653F2" w:rsidP="000653F2">
      <w:pPr>
        <w:pStyle w:val="Tytu"/>
        <w:keepNext/>
        <w:spacing w:line="360" w:lineRule="auto"/>
        <w:ind w:left="426"/>
        <w:jc w:val="both"/>
        <w:rPr>
          <w:b w:val="0"/>
          <w:bCs w:val="0"/>
        </w:rPr>
      </w:pPr>
      <w:r w:rsidRPr="00852C06">
        <w:rPr>
          <w:b w:val="0"/>
          <w:bCs w:val="0"/>
        </w:rPr>
        <w:t>Wprowadzenie zmian na zadaniu związane jest z koniecznością zapewnienia środków</w:t>
      </w:r>
      <w:r>
        <w:rPr>
          <w:b w:val="0"/>
          <w:bCs w:val="0"/>
        </w:rPr>
        <w:t xml:space="preserve">  na pokrycie niezafakturowanych </w:t>
      </w:r>
      <w:r w:rsidRPr="00852C06">
        <w:rPr>
          <w:b w:val="0"/>
          <w:bCs w:val="0"/>
        </w:rPr>
        <w:t>w 2023 r. części zawartych umów, waloryzacji oraz robót dodatkowych związanych z realizacją zadania.</w:t>
      </w:r>
    </w:p>
    <w:p w:rsidR="000653F2" w:rsidRPr="00852C06" w:rsidRDefault="000653F2" w:rsidP="000653F2">
      <w:pPr>
        <w:keepNext/>
        <w:spacing w:line="360" w:lineRule="auto"/>
        <w:ind w:left="567"/>
        <w:jc w:val="both"/>
      </w:pPr>
    </w:p>
    <w:p w:rsidR="000653F2" w:rsidRPr="00852C06" w:rsidRDefault="000653F2" w:rsidP="000653F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852C06">
        <w:rPr>
          <w:b/>
        </w:rPr>
        <w:t xml:space="preserve">Zarządzie Inwestycji Miejskich </w:t>
      </w:r>
      <w:r w:rsidRPr="00852C06">
        <w:t xml:space="preserve">(dział 600 rozdział 60015) w wysokości </w:t>
      </w:r>
      <w:r w:rsidRPr="00852C06">
        <w:br/>
      </w:r>
      <w:r w:rsidRPr="00852C06">
        <w:rPr>
          <w:b/>
        </w:rPr>
        <w:t xml:space="preserve">2.194.653 zł </w:t>
      </w:r>
      <w:r w:rsidRPr="00852C06">
        <w:t xml:space="preserve">w zadaniu majątkowym pn. „Kompleksowa modernizacja linii tramwajowej w ul. Konstantynowskiej na odcinku od pętli tramwajowej ZDROWIE do granic miasta wraz z </w:t>
      </w:r>
      <w:r w:rsidRPr="00852C06">
        <w:lastRenderedPageBreak/>
        <w:t>infrastrukturą towarzyszącą”.</w:t>
      </w:r>
    </w:p>
    <w:p w:rsidR="000653F2" w:rsidRDefault="000653F2" w:rsidP="000653F2">
      <w:pPr>
        <w:pStyle w:val="Tekstpodstawowy3"/>
        <w:keepNext/>
        <w:spacing w:line="360" w:lineRule="auto"/>
        <w:ind w:left="426"/>
        <w:jc w:val="both"/>
        <w:rPr>
          <w:sz w:val="24"/>
          <w:szCs w:val="24"/>
        </w:rPr>
      </w:pPr>
      <w:r w:rsidRPr="00852C06">
        <w:rPr>
          <w:sz w:val="24"/>
          <w:szCs w:val="24"/>
        </w:rPr>
        <w:t xml:space="preserve">Wprowadzenie zmian związane jest z koniecznością odtworzenia środków zgodnie </w:t>
      </w:r>
      <w:r w:rsidRPr="00852C06">
        <w:rPr>
          <w:sz w:val="24"/>
          <w:szCs w:val="24"/>
        </w:rPr>
        <w:br/>
        <w:t>z wartością kosztorysową zadania zgodnie z zapisami umowy o dofinansowanie projektu.</w:t>
      </w:r>
    </w:p>
    <w:p w:rsidR="000653F2" w:rsidRPr="00852C06" w:rsidRDefault="000653F2" w:rsidP="000653F2">
      <w:pPr>
        <w:pStyle w:val="Tekstpodstawowy3"/>
        <w:keepNext/>
        <w:spacing w:line="360" w:lineRule="auto"/>
        <w:ind w:left="426"/>
        <w:jc w:val="both"/>
        <w:rPr>
          <w:sz w:val="24"/>
          <w:szCs w:val="24"/>
        </w:rPr>
      </w:pPr>
    </w:p>
    <w:p w:rsidR="000653F2" w:rsidRPr="00852C06" w:rsidRDefault="000653F2" w:rsidP="000653F2">
      <w:pPr>
        <w:keepNext/>
        <w:spacing w:line="360" w:lineRule="auto"/>
        <w:jc w:val="both"/>
        <w:rPr>
          <w:b/>
          <w:u w:val="single"/>
        </w:rPr>
      </w:pPr>
      <w:r w:rsidRPr="00852C06">
        <w:rPr>
          <w:b/>
          <w:u w:val="single"/>
        </w:rPr>
        <w:t>Zmiany planowanego w budżecie miasta Łodzi na 2024 rok deficytu.</w:t>
      </w:r>
    </w:p>
    <w:p w:rsidR="000653F2" w:rsidRPr="00852C06" w:rsidRDefault="000653F2" w:rsidP="000653F2">
      <w:pPr>
        <w:keepNext/>
        <w:spacing w:line="360" w:lineRule="auto"/>
        <w:jc w:val="both"/>
        <w:rPr>
          <w:b/>
        </w:rPr>
      </w:pPr>
      <w:r w:rsidRPr="00852C06">
        <w:t>W związku z powyższymi zapisami zwiększa się planowany w budżecie Miasta Łodzi</w:t>
      </w:r>
      <w:r w:rsidRPr="00852C06">
        <w:br/>
        <w:t xml:space="preserve">na 2024 rok deficyt o kwotę </w:t>
      </w:r>
      <w:r w:rsidRPr="00852C06">
        <w:rPr>
          <w:b/>
        </w:rPr>
        <w:t>1.759.810 zł</w:t>
      </w:r>
      <w:r w:rsidRPr="00852C06">
        <w:t xml:space="preserve">. Po uwzględnieniu ww. zmian deficyt wynosi </w:t>
      </w:r>
      <w:r w:rsidRPr="00852C06">
        <w:rPr>
          <w:b/>
        </w:rPr>
        <w:t>338.341.800</w:t>
      </w:r>
      <w:r w:rsidRPr="00852C06">
        <w:t xml:space="preserve"> </w:t>
      </w:r>
      <w:r w:rsidRPr="00852C06">
        <w:rPr>
          <w:b/>
        </w:rPr>
        <w:t>zł.</w:t>
      </w:r>
    </w:p>
    <w:p w:rsidR="000653F2" w:rsidRPr="00852C06" w:rsidRDefault="000653F2" w:rsidP="000653F2">
      <w:pPr>
        <w:keepNext/>
        <w:spacing w:line="360" w:lineRule="auto"/>
        <w:jc w:val="both"/>
      </w:pPr>
    </w:p>
    <w:p w:rsidR="000653F2" w:rsidRPr="00852C06" w:rsidRDefault="000653F2" w:rsidP="000653F2">
      <w:pPr>
        <w:keepNext/>
        <w:spacing w:line="360" w:lineRule="auto"/>
        <w:jc w:val="both"/>
        <w:rPr>
          <w:b/>
          <w:u w:val="single"/>
        </w:rPr>
      </w:pPr>
      <w:r w:rsidRPr="00852C06">
        <w:rPr>
          <w:b/>
          <w:u w:val="single"/>
        </w:rPr>
        <w:t>Zmiany w przychodach w 2024 roku.</w:t>
      </w:r>
    </w:p>
    <w:p w:rsidR="000653F2" w:rsidRPr="00852C06" w:rsidRDefault="000653F2" w:rsidP="000653F2">
      <w:pPr>
        <w:keepNext/>
        <w:spacing w:line="360" w:lineRule="auto"/>
        <w:jc w:val="both"/>
      </w:pPr>
      <w:r w:rsidRPr="00852C06">
        <w:t xml:space="preserve">Powyższe zmiany obejmują </w:t>
      </w:r>
      <w:r w:rsidRPr="00852C06">
        <w:rPr>
          <w:bCs/>
          <w:szCs w:val="20"/>
        </w:rPr>
        <w:t xml:space="preserve">zwiększenie przychodów z tytułu niewykorzystanych środków pieniężnych na rachunku bieżącym budżetu, wynikających z rozliczenia środków określonych w art. 5 ust. 1 pkt 2 ustawy o finansach publicznych i dotacji na realizacje projektów </w:t>
      </w:r>
      <w:r w:rsidRPr="00852C06">
        <w:rPr>
          <w:bCs/>
          <w:szCs w:val="20"/>
        </w:rPr>
        <w:br/>
        <w:t xml:space="preserve">z  udziałem tych środków o kwotę </w:t>
      </w:r>
      <w:r w:rsidRPr="00852C06">
        <w:rPr>
          <w:b/>
          <w:bCs/>
          <w:szCs w:val="20"/>
        </w:rPr>
        <w:t>1.759.810 zł</w:t>
      </w:r>
    </w:p>
    <w:p w:rsidR="000653F2" w:rsidRPr="00852C06" w:rsidRDefault="000653F2" w:rsidP="000653F2">
      <w:pPr>
        <w:pStyle w:val="Tekstpodstawowy"/>
        <w:keepNext/>
        <w:widowControl w:val="0"/>
        <w:rPr>
          <w:bCs/>
        </w:rPr>
      </w:pPr>
    </w:p>
    <w:p w:rsidR="000653F2" w:rsidRPr="00852C06" w:rsidRDefault="000653F2" w:rsidP="000653F2">
      <w:pPr>
        <w:pStyle w:val="Tekstpodstawowy"/>
        <w:keepNext/>
        <w:widowControl w:val="0"/>
        <w:spacing w:line="360" w:lineRule="auto"/>
        <w:rPr>
          <w:b/>
          <w:bCs/>
          <w:u w:val="single"/>
        </w:rPr>
      </w:pPr>
      <w:r w:rsidRPr="00852C06">
        <w:rPr>
          <w:b/>
          <w:bCs/>
          <w:u w:val="single"/>
        </w:rPr>
        <w:t>Przeniesienia planowanych w budżecie miasta Łodzi na 2024 rok wydatków.</w:t>
      </w:r>
    </w:p>
    <w:p w:rsidR="000653F2" w:rsidRPr="00852C06" w:rsidRDefault="000653F2" w:rsidP="000653F2">
      <w:pPr>
        <w:pStyle w:val="Tekstpodstawowy"/>
        <w:keepNext/>
        <w:widowControl w:val="0"/>
        <w:spacing w:line="360" w:lineRule="auto"/>
        <w:rPr>
          <w:b/>
          <w:bCs/>
          <w:u w:val="single"/>
        </w:rPr>
      </w:pPr>
    </w:p>
    <w:p w:rsidR="000653F2" w:rsidRPr="00852C06" w:rsidRDefault="000653F2" w:rsidP="000653F2">
      <w:pPr>
        <w:pStyle w:val="Tekstpodstawowy"/>
        <w:keepNext/>
        <w:widowControl w:val="0"/>
        <w:tabs>
          <w:tab w:val="left" w:pos="709"/>
        </w:tabs>
        <w:spacing w:line="360" w:lineRule="auto"/>
      </w:pPr>
      <w:r w:rsidRPr="00852C06">
        <w:t>W</w:t>
      </w:r>
      <w:r w:rsidRPr="00852C06">
        <w:rPr>
          <w:b/>
        </w:rPr>
        <w:t xml:space="preserve"> Wydziale Zdrowia i Spraw Społecznych</w:t>
      </w:r>
      <w:r w:rsidRPr="00852C06">
        <w:t xml:space="preserve"> (dział 750,852 rozdział </w:t>
      </w:r>
      <w:r>
        <w:t>75085, 85202</w:t>
      </w:r>
      <w:r w:rsidRPr="00852C06">
        <w:t xml:space="preserve">) dokonuje się przeniesienia w wysokości </w:t>
      </w:r>
      <w:r w:rsidRPr="00852C06">
        <w:rPr>
          <w:b/>
        </w:rPr>
        <w:t xml:space="preserve">33.009 zł </w:t>
      </w:r>
      <w:r w:rsidRPr="00852C06">
        <w:t>w zadaniu pn.</w:t>
      </w:r>
      <w:r>
        <w:t xml:space="preserve"> </w:t>
      </w:r>
      <w:r w:rsidRPr="00852C06">
        <w:t xml:space="preserve">„Utrzymanie jednostek”. 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709"/>
        </w:tabs>
        <w:spacing w:line="360" w:lineRule="auto"/>
      </w:pPr>
      <w:r w:rsidRPr="00852C06">
        <w:t>Środki zostaną przeniesione między DPS prowadzonymi przez Miasto Łódź  a CUW w celu dostosowania planu do potrzeb.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0653F2" w:rsidRPr="00852C06" w:rsidRDefault="000653F2" w:rsidP="000653F2">
      <w:pPr>
        <w:pStyle w:val="Tekstpodstawowy"/>
        <w:keepNext/>
        <w:widowControl w:val="0"/>
        <w:tabs>
          <w:tab w:val="left" w:pos="360"/>
        </w:tabs>
        <w:spacing w:line="360" w:lineRule="auto"/>
      </w:pPr>
      <w:r w:rsidRPr="00852C06">
        <w:t xml:space="preserve">W </w:t>
      </w:r>
      <w:r w:rsidRPr="00852C06">
        <w:rPr>
          <w:b/>
        </w:rPr>
        <w:t xml:space="preserve">Miejskim Ośrodku Sportu i Rekreacji </w:t>
      </w:r>
      <w:r w:rsidRPr="00852C06">
        <w:t xml:space="preserve">(dział 926 rozdział 92604) dokonuje się przeniesienia w wysokości </w:t>
      </w:r>
      <w:r w:rsidRPr="00852C06">
        <w:rPr>
          <w:b/>
        </w:rPr>
        <w:t>100.000 zł</w:t>
      </w:r>
      <w:r w:rsidRPr="00852C06">
        <w:t xml:space="preserve"> z zadania pn. „Funkcjonowanie jednostki” na zadanie majątkowe pn. „Modernizacja sprzętu w MOSiR”.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360"/>
        </w:tabs>
        <w:spacing w:line="360" w:lineRule="auto"/>
      </w:pPr>
      <w:r w:rsidRPr="00852C06">
        <w:t>Środki zostaną przeznaczone na modernizację systemu parkingowego na terenie Wielofunkcyjnej Hali Sportowej przy ul. Ks. Skorupki 21.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0653F2" w:rsidRPr="00852C06" w:rsidRDefault="000653F2" w:rsidP="000653F2">
      <w:pPr>
        <w:pStyle w:val="Tekstpodstawowy"/>
        <w:keepNext/>
        <w:widowControl w:val="0"/>
        <w:tabs>
          <w:tab w:val="left" w:pos="360"/>
        </w:tabs>
        <w:spacing w:line="360" w:lineRule="auto"/>
      </w:pPr>
      <w:r w:rsidRPr="00852C06">
        <w:t xml:space="preserve">W </w:t>
      </w:r>
      <w:r w:rsidRPr="00852C06">
        <w:rPr>
          <w:b/>
        </w:rPr>
        <w:t xml:space="preserve">Wydziale Edukacji </w:t>
      </w:r>
      <w:r w:rsidRPr="00852C06">
        <w:t xml:space="preserve">(dział 801,854 rozdział 80195,85407) dokonuje się przeniesienia </w:t>
      </w:r>
      <w:r w:rsidRPr="00852C06">
        <w:br/>
        <w:t xml:space="preserve">w wysokości </w:t>
      </w:r>
      <w:r w:rsidRPr="00852C06">
        <w:rPr>
          <w:b/>
        </w:rPr>
        <w:t>54.670 zł</w:t>
      </w:r>
      <w:r w:rsidRPr="00852C06">
        <w:t xml:space="preserve"> z zadania pn. „Bieżące utrzymanie stanu technicznego placówek oświatowych” na zadanie pn. „Funkcjonowanie jednostki”.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360"/>
        </w:tabs>
        <w:spacing w:line="360" w:lineRule="auto"/>
      </w:pPr>
      <w:r w:rsidRPr="00852C06">
        <w:t>Środki zostaną przeznaczone  na prace remontowe wodociągu dostarczającego wodę do filii w Centrum Zajęć Pozaszkolnych nr 1.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0653F2" w:rsidRPr="00852C06" w:rsidRDefault="000653F2" w:rsidP="000653F2">
      <w:pPr>
        <w:pStyle w:val="Tekstpodstawowy"/>
        <w:keepNext/>
        <w:widowControl w:val="0"/>
        <w:tabs>
          <w:tab w:val="left" w:pos="360"/>
        </w:tabs>
        <w:spacing w:line="360" w:lineRule="auto"/>
      </w:pPr>
      <w:r w:rsidRPr="00852C06">
        <w:t xml:space="preserve">W </w:t>
      </w:r>
      <w:r w:rsidRPr="00852C06">
        <w:rPr>
          <w:b/>
        </w:rPr>
        <w:t>Zarządzie Lokali Miejskich</w:t>
      </w:r>
      <w:r w:rsidRPr="00852C06">
        <w:t xml:space="preserve"> (dział 700, rozdział 70005) dokonuje się przeniesienia </w:t>
      </w:r>
      <w:r w:rsidRPr="00852C06">
        <w:br/>
      </w:r>
      <w:r w:rsidRPr="00852C06">
        <w:lastRenderedPageBreak/>
        <w:t xml:space="preserve">w wysokości </w:t>
      </w:r>
      <w:r w:rsidRPr="00852C06">
        <w:rPr>
          <w:b/>
        </w:rPr>
        <w:t>3.800.000 zł</w:t>
      </w:r>
      <w:r w:rsidRPr="00852C06">
        <w:t xml:space="preserve"> z zadań majątkowych pn.: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360"/>
        </w:tabs>
        <w:spacing w:line="360" w:lineRule="auto"/>
      </w:pPr>
      <w:r w:rsidRPr="00852C06">
        <w:t>- „Modernizacja budynku przy ul. Wróblewskiego 7” 2.000.000 zł,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360"/>
        </w:tabs>
        <w:spacing w:line="360" w:lineRule="auto"/>
      </w:pPr>
      <w:r w:rsidRPr="00852C06">
        <w:t>- „Modernizacja budynku przy ul. Wróblewskiego 9” 1.800.000 zł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360"/>
        </w:tabs>
        <w:spacing w:line="360" w:lineRule="auto"/>
      </w:pPr>
      <w:r w:rsidRPr="00852C06">
        <w:t>na zadanie majątkowe pn. „Modernizacja budynków przy ul. Wróblewskiego 7 i 9”.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360"/>
        </w:tabs>
        <w:spacing w:line="360" w:lineRule="auto"/>
      </w:pPr>
      <w:r w:rsidRPr="00852C06">
        <w:t>Powyższa zmiany wynikają z potrzeby przeprowadzenia jednego postępowania przetargowego i wyboru jednego wykonawcy z uwagi na usytuowanie budynków.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0653F2" w:rsidRPr="00852C06" w:rsidRDefault="000653F2" w:rsidP="000653F2">
      <w:pPr>
        <w:pStyle w:val="Tekstpodstawowy"/>
        <w:keepNext/>
        <w:widowControl w:val="0"/>
        <w:tabs>
          <w:tab w:val="left" w:pos="360"/>
        </w:tabs>
        <w:spacing w:line="360" w:lineRule="auto"/>
      </w:pPr>
      <w:r w:rsidRPr="00852C06">
        <w:t xml:space="preserve"> Dokonuje się przeniesienia w wysokości </w:t>
      </w:r>
      <w:r w:rsidRPr="00852C06">
        <w:rPr>
          <w:b/>
        </w:rPr>
        <w:t>282.813 zł z</w:t>
      </w:r>
      <w:r w:rsidRPr="00852C06">
        <w:t xml:space="preserve"> </w:t>
      </w:r>
      <w:r w:rsidRPr="00852C06">
        <w:rPr>
          <w:b/>
        </w:rPr>
        <w:t>Zarządu Lokali Miejskich</w:t>
      </w:r>
      <w:r>
        <w:t xml:space="preserve"> </w:t>
      </w:r>
      <w:r w:rsidRPr="00852C06">
        <w:t xml:space="preserve"> </w:t>
      </w:r>
      <w:r w:rsidRPr="00852C06">
        <w:br/>
        <w:t xml:space="preserve">z zadania majątkowego pn. „Poprawa standardu w budynkach gminnych” (dział 700, rozdział 70005) do </w:t>
      </w:r>
      <w:r w:rsidRPr="00852C06">
        <w:rPr>
          <w:b/>
        </w:rPr>
        <w:t>Biura Rewitalizacji i Mieszkalnictwa</w:t>
      </w:r>
      <w:r w:rsidRPr="00852C06">
        <w:t xml:space="preserve"> na zadanie pn. „Realizacja programów </w:t>
      </w:r>
      <w:r w:rsidRPr="00852C06">
        <w:br/>
        <w:t>i projektów mieszkaniowych” (dział 700, rozdział 70095).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360"/>
        </w:tabs>
        <w:spacing w:line="360" w:lineRule="auto"/>
      </w:pPr>
      <w:r w:rsidRPr="00852C06">
        <w:t>Środki zostaną przeznaczone na przygotowanie dokumentacji projektowej kompleksowego remontu budynku przy ul. Włókienniczej 17.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0653F2" w:rsidRPr="00852C06" w:rsidRDefault="000653F2" w:rsidP="000653F2">
      <w:pPr>
        <w:pStyle w:val="Tekstpodstawowy"/>
        <w:keepNext/>
        <w:widowControl w:val="0"/>
        <w:rPr>
          <w:b/>
          <w:color w:val="000000"/>
          <w:szCs w:val="20"/>
          <w:u w:val="single"/>
          <w:shd w:val="clear" w:color="auto" w:fill="FFFFFF"/>
          <w:lang w:eastAsia="en-US"/>
        </w:rPr>
      </w:pPr>
      <w:r w:rsidRPr="00852C06">
        <w:rPr>
          <w:b/>
          <w:u w:val="single"/>
        </w:rPr>
        <w:t>Zmiany w „Zestawieniu planowanych kwot dotacji udzielanych z budżetu miasta Łodzi na 2024 rok”.</w:t>
      </w:r>
      <w:r w:rsidRPr="00852C06">
        <w:rPr>
          <w:b/>
          <w:color w:val="000000"/>
          <w:szCs w:val="20"/>
          <w:u w:val="single"/>
          <w:shd w:val="clear" w:color="auto" w:fill="FFFFFF"/>
          <w:lang w:eastAsia="en-US"/>
        </w:rPr>
        <w:t xml:space="preserve">  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0653F2" w:rsidRPr="00852C06" w:rsidRDefault="000653F2" w:rsidP="000653F2">
      <w:pPr>
        <w:pStyle w:val="Tekstpodstawowy"/>
        <w:keepNext/>
        <w:widowControl w:val="0"/>
        <w:spacing w:line="360" w:lineRule="auto"/>
        <w:rPr>
          <w:bCs/>
        </w:rPr>
      </w:pPr>
      <w:r w:rsidRPr="00852C06">
        <w:rPr>
          <w:b/>
          <w:u w:val="single"/>
        </w:rPr>
        <w:t>Zmiany w zestawieniu „Rezerwy ogólna i celowe budżetu miasta Łodzi na 2024 r.”</w:t>
      </w:r>
    </w:p>
    <w:p w:rsidR="000653F2" w:rsidRPr="00852C06" w:rsidRDefault="000653F2" w:rsidP="000653F2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0653F2" w:rsidRPr="00CF3B9D" w:rsidRDefault="000653F2" w:rsidP="000653F2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852C06">
        <w:rPr>
          <w:b/>
          <w:u w:val="single"/>
        </w:rPr>
        <w:t>Zmiany w zestawieniu „Dochody z tytułu wydawania zezwoleń na sprzedaż napojów alkoholowych i wydatki na realizację zadań określonych w miejskim programie profilaktyki i rozwiązywania problemów alkoholowych oraz przeciwdziałania narkomanii na 2024 rok”.</w:t>
      </w:r>
    </w:p>
    <w:p w:rsidR="000653F2" w:rsidRPr="006529C0" w:rsidRDefault="000653F2" w:rsidP="000653F2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4535"/>
        <w:gridCol w:w="17"/>
      </w:tblGrid>
      <w:tr w:rsidR="000653F2" w:rsidTr="006720C7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0653F2" w:rsidTr="006720C7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</w:tr>
          </w:tbl>
          <w:p w:rsidR="000653F2" w:rsidRDefault="000653F2" w:rsidP="006720C7"/>
        </w:tc>
        <w:tc>
          <w:tcPr>
            <w:tcW w:w="113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5"/>
            </w:tblGrid>
            <w:tr w:rsidR="000653F2" w:rsidTr="006720C7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</w:t>
                  </w:r>
                </w:p>
                <w:p w:rsidR="000653F2" w:rsidRDefault="000653F2" w:rsidP="006720C7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0653F2" w:rsidRDefault="000653F2" w:rsidP="006720C7"/>
        </w:tc>
        <w:tc>
          <w:tcPr>
            <w:tcW w:w="17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</w:tr>
      <w:tr w:rsidR="000653F2" w:rsidTr="006720C7">
        <w:trPr>
          <w:trHeight w:val="850"/>
        </w:trPr>
        <w:tc>
          <w:tcPr>
            <w:tcW w:w="5102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</w:tr>
      <w:tr w:rsidR="000653F2" w:rsidTr="006720C7">
        <w:trPr>
          <w:trHeight w:val="40"/>
        </w:trPr>
        <w:tc>
          <w:tcPr>
            <w:tcW w:w="5102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</w:tr>
      <w:tr w:rsidR="000653F2" w:rsidTr="006720C7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50"/>
            </w:tblGrid>
            <w:tr w:rsidR="000653F2" w:rsidTr="006720C7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2024 ROK WG ŹRÓDEŁ, Z PODZIAŁEM NA DOCHODY BIEŻĄCE I MAJĄTKOWE - ZMIANA</w:t>
                  </w:r>
                </w:p>
              </w:tc>
            </w:tr>
          </w:tbl>
          <w:p w:rsidR="000653F2" w:rsidRDefault="000653F2" w:rsidP="006720C7"/>
        </w:tc>
        <w:tc>
          <w:tcPr>
            <w:tcW w:w="17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</w:tr>
      <w:tr w:rsidR="000653F2" w:rsidTr="006720C7">
        <w:trPr>
          <w:trHeight w:val="74"/>
        </w:trPr>
        <w:tc>
          <w:tcPr>
            <w:tcW w:w="5102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</w:tr>
      <w:tr w:rsidR="000653F2" w:rsidTr="006720C7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1303"/>
              <w:gridCol w:w="867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0653F2" w:rsidTr="006720C7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0653F2" w:rsidTr="006720C7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kacja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2024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0653F2" w:rsidTr="006720C7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13 175 622,00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6 203 165,00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6 972 457,00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6 274 176,00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6 274 176,00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6 274 176,00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6 274 176,00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6 272 630,00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6 272 630,00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1 383,00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1 383,00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13"/>
              </w:trPr>
              <w:tc>
                <w:tcPr>
                  <w:tcW w:w="566" w:type="dxa"/>
                </w:tcPr>
                <w:p w:rsidR="000653F2" w:rsidRDefault="000653F2" w:rsidP="006720C7"/>
              </w:tc>
              <w:tc>
                <w:tcPr>
                  <w:tcW w:w="1303" w:type="dxa"/>
                </w:tcPr>
                <w:p w:rsidR="000653F2" w:rsidRDefault="000653F2" w:rsidP="006720C7"/>
              </w:tc>
              <w:tc>
                <w:tcPr>
                  <w:tcW w:w="867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</w:tr>
            <w:tr w:rsidR="000653F2" w:rsidTr="006720C7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13"/>
              </w:trPr>
              <w:tc>
                <w:tcPr>
                  <w:tcW w:w="566" w:type="dxa"/>
                </w:tcPr>
                <w:p w:rsidR="000653F2" w:rsidRDefault="000653F2" w:rsidP="006720C7"/>
              </w:tc>
              <w:tc>
                <w:tcPr>
                  <w:tcW w:w="1303" w:type="dxa"/>
                </w:tcPr>
                <w:p w:rsidR="000653F2" w:rsidRDefault="000653F2" w:rsidP="006720C7"/>
              </w:tc>
              <w:tc>
                <w:tcPr>
                  <w:tcW w:w="867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</w:tr>
            <w:tr w:rsidR="000653F2" w:rsidTr="006720C7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403 217,00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105 945,00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297 272,00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58 545,00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58 545,00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od pozostałych jednostek zaliczanych do sektora finansów publicznych na realizację zadań bieżących jednostek zaliczanych do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36 500,00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36 500,00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na dofinansowanie własnych zadań bieżących gmin, powiatów (związków gmin, związków powiatowogminnych,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22 045,00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22 045,00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13"/>
              </w:trPr>
              <w:tc>
                <w:tcPr>
                  <w:tcW w:w="566" w:type="dxa"/>
                </w:tcPr>
                <w:p w:rsidR="000653F2" w:rsidRDefault="000653F2" w:rsidP="006720C7"/>
              </w:tc>
              <w:tc>
                <w:tcPr>
                  <w:tcW w:w="1303" w:type="dxa"/>
                </w:tcPr>
                <w:p w:rsidR="000653F2" w:rsidRDefault="000653F2" w:rsidP="006720C7"/>
              </w:tc>
              <w:tc>
                <w:tcPr>
                  <w:tcW w:w="867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</w:tr>
            <w:tr w:rsidR="000653F2" w:rsidTr="006720C7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22 045,00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22 045,00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 specjalne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od pozostałych jednostek zaliczanych do sektora finansów publicznych na realizację zadań bieżących jednostek zaliczanych do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80104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Przedszkola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47 400,00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47 400,00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od pozostałych jednostek zaliczanych do sektora finansów publicznych na realizację zadań bieżących jednostek zaliczanych do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47 400,00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47 400,00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Technika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111 482,00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111 482,00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na dofinansowanie własnych zadań bieżących gmin, powiatów (związków gmin, związków powiatowogminnych,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111 482,00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111 482,00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13"/>
              </w:trPr>
              <w:tc>
                <w:tcPr>
                  <w:tcW w:w="566" w:type="dxa"/>
                </w:tcPr>
                <w:p w:rsidR="000653F2" w:rsidRDefault="000653F2" w:rsidP="006720C7"/>
              </w:tc>
              <w:tc>
                <w:tcPr>
                  <w:tcW w:w="1303" w:type="dxa"/>
                </w:tcPr>
                <w:p w:rsidR="000653F2" w:rsidRDefault="000653F2" w:rsidP="006720C7"/>
              </w:tc>
              <w:tc>
                <w:tcPr>
                  <w:tcW w:w="867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</w:tr>
            <w:tr w:rsidR="000653F2" w:rsidTr="006720C7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111 482,00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111 482,00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Licea ogólnokształcące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80 674,00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80 674,00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na dofinansowanie własnych zadań bieżących gmin, powiatów (związków gmin, związków powiatowogminnych,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80 674,00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80 674,00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13"/>
              </w:trPr>
              <w:tc>
                <w:tcPr>
                  <w:tcW w:w="566" w:type="dxa"/>
                </w:tcPr>
                <w:p w:rsidR="000653F2" w:rsidRDefault="000653F2" w:rsidP="006720C7"/>
              </w:tc>
              <w:tc>
                <w:tcPr>
                  <w:tcW w:w="1303" w:type="dxa"/>
                </w:tcPr>
                <w:p w:rsidR="000653F2" w:rsidRDefault="000653F2" w:rsidP="006720C7"/>
              </w:tc>
              <w:tc>
                <w:tcPr>
                  <w:tcW w:w="867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</w:tr>
            <w:tr w:rsidR="000653F2" w:rsidTr="006720C7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80 674,00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80 674,00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93 116,00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93 116,00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na dofinansowanie własnych zadań bieżących gmin, powiatów (związków gmin, związków powiatowogminnych,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93 116,00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93 116,00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13"/>
              </w:trPr>
              <w:tc>
                <w:tcPr>
                  <w:tcW w:w="566" w:type="dxa"/>
                </w:tcPr>
                <w:p w:rsidR="000653F2" w:rsidRDefault="000653F2" w:rsidP="006720C7"/>
              </w:tc>
              <w:tc>
                <w:tcPr>
                  <w:tcW w:w="1303" w:type="dxa"/>
                </w:tcPr>
                <w:p w:rsidR="000653F2" w:rsidRDefault="000653F2" w:rsidP="006720C7"/>
              </w:tc>
              <w:tc>
                <w:tcPr>
                  <w:tcW w:w="867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</w:tr>
            <w:tr w:rsidR="000653F2" w:rsidTr="006720C7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93 116,00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93 116,00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Ochrona zdrowia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551 220,00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551 220,00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85149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Programy polityki zdrowotnej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251 220,00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251 220,00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od pozostałych jednostek zaliczanych do sektora finansów publicznych na realizację zadań bieżących jednostek zaliczanych do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251 220,00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251 220,00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Przeciwdziałanie alkoholizmowi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0480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opłat za zezwolenia na sprzedaż napojów alkoholowych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1 658,00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1 658,00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1 658,00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1 658,00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1 658,00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1 658,00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263 594,00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252 594,00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85333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Powiatowe urzędy pracy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252 594,00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252 594,00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2690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z Funduszu Pracy otrzymane na realizację zadań wynikających z odrębnych ustaw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252 594,00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252 594,00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Edukacyjna opieka wychowawcza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43 757,00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43 757,00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85403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Specjalne ośrodki szkolno-wychowawcze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43 757,00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43 757,00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na dofinansowanie własnych zadań bieżących gmin, powiatów (związków gmin, związków powiatowogminnych,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43 757,00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43 757,00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13"/>
              </w:trPr>
              <w:tc>
                <w:tcPr>
                  <w:tcW w:w="566" w:type="dxa"/>
                </w:tcPr>
                <w:p w:rsidR="000653F2" w:rsidRDefault="000653F2" w:rsidP="006720C7"/>
              </w:tc>
              <w:tc>
                <w:tcPr>
                  <w:tcW w:w="1303" w:type="dxa"/>
                </w:tcPr>
                <w:p w:rsidR="000653F2" w:rsidRDefault="000653F2" w:rsidP="006720C7"/>
              </w:tc>
              <w:tc>
                <w:tcPr>
                  <w:tcW w:w="867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  <w:tc>
                <w:tcPr>
                  <w:tcW w:w="878" w:type="dxa"/>
                </w:tcPr>
                <w:p w:rsidR="000653F2" w:rsidRDefault="000653F2" w:rsidP="006720C7"/>
              </w:tc>
            </w:tr>
            <w:tr w:rsidR="000653F2" w:rsidTr="006720C7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43 757,00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43 757,00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Działalność placówek opiekuńczo-wychowawczych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otrzymanych spadków, zapisów i darowizn w postaci pieniężnej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Ochrona powietrza atmosferycznego i klimatu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od pozostałych jednostek zaliczanych do sektora finansów publicznych na realizację zadań bieżących jednostek zaliczanych do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92106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Teatry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92 849,00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92 849,00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92 849,00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92 849,00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Galerie i biura wystaw artystycznych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7 151,00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7 151,00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7 151,00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7 151,00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10 140 538,00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-121 520,00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10 262 058,00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10 262 058,00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10 262 058,00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10 262 058,00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10 262 058,00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9 047 076,00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9 047 076,00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9 047 076,00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9 047 076,00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9 047 076,00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9 047 076,00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1 214 982,00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1 214 982,00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1 214 982,00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1 214 982,00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1 214 982,00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1 214 982,00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-6 647 756,00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-6 647 756,00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-6 647 756,00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-6 647 756,00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15 281 892,00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15 281 892,00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15 281 892,00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15 281 892,00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15 281 892,00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15 281 892,00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1 558 809,00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1 558 809,00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1 558 809,00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1 558 809,00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1 558 809,00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1 558 809,00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6290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na dofinansowanie własnych inwestycji gmin, powiatów (związków gmin, związków powiatowo-gminnych,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-23 488 457,00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-23 488 457,00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-23 488 457,00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-23 488 457,00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3 033 827,00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3 033 827,00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Ochrona powietrza atmosferycznego i klimatu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od pozostałych jednostek zaliczanych do sektora finansów publicznych na finansowanie lub dofinansowanie kosztów realizacji inwestycji i zakupów inwestycyjnych jednostek zaliczanych do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2 283 827,00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2 283 827,00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2 283 827,00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2 283 827,00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2 283 827,00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2 283 827,00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2 283 827,00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2 283 827,00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492 409,00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492 409,00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492 409,00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492 409,00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492 409,00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492 409,00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492 409,00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492 409,00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492 409,00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492 409,00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Instytucje kultury fizycznej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6330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otrzymane z budżetu państwa na realizację inwestycji i zakupów inwestycyjnych własnych gmin (związków gmin, związków powiatowo-gminnych)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23 316 160,00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6 081 645,00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17 234 515,00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0653F2" w:rsidRDefault="000653F2" w:rsidP="006720C7"/>
        </w:tc>
      </w:tr>
      <w:tr w:rsidR="000653F2" w:rsidTr="006720C7">
        <w:trPr>
          <w:trHeight w:val="215"/>
        </w:trPr>
        <w:tc>
          <w:tcPr>
            <w:tcW w:w="5102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</w:tr>
      <w:tr w:rsidR="000653F2" w:rsidTr="006720C7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1303"/>
              <w:gridCol w:w="867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0653F2" w:rsidTr="006720C7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13 175 622,00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6 203 165,00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6 972 457,00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352 620,00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22 045,00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330 575,00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10 140 538,00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-121 520,00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10 262 058,00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29 878 995,00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19 616 937,00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10 262 058,00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0653F2" w:rsidRDefault="000653F2" w:rsidP="006720C7"/>
        </w:tc>
      </w:tr>
    </w:tbl>
    <w:p w:rsidR="000653F2" w:rsidRDefault="000653F2" w:rsidP="000653F2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3259"/>
        <w:gridCol w:w="1275"/>
        <w:gridCol w:w="107"/>
      </w:tblGrid>
      <w:tr w:rsidR="000653F2" w:rsidTr="006720C7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0653F2" w:rsidTr="006720C7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</w:tr>
          </w:tbl>
          <w:p w:rsidR="000653F2" w:rsidRDefault="000653F2" w:rsidP="006720C7"/>
        </w:tc>
        <w:tc>
          <w:tcPr>
            <w:tcW w:w="113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4"/>
            </w:tblGrid>
            <w:tr w:rsidR="000653F2" w:rsidTr="006720C7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2 </w:t>
                  </w:r>
                </w:p>
                <w:p w:rsidR="000653F2" w:rsidRDefault="000653F2" w:rsidP="006720C7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0653F2" w:rsidRDefault="000653F2" w:rsidP="006720C7"/>
        </w:tc>
        <w:tc>
          <w:tcPr>
            <w:tcW w:w="107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</w:tr>
      <w:tr w:rsidR="000653F2" w:rsidTr="006720C7">
        <w:trPr>
          <w:trHeight w:val="850"/>
        </w:trPr>
        <w:tc>
          <w:tcPr>
            <w:tcW w:w="5102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</w:tr>
      <w:tr w:rsidR="000653F2" w:rsidTr="006720C7">
        <w:trPr>
          <w:trHeight w:val="40"/>
        </w:trPr>
        <w:tc>
          <w:tcPr>
            <w:tcW w:w="5102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</w:tr>
      <w:tr w:rsidR="000653F2" w:rsidTr="006720C7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74"/>
            </w:tblGrid>
            <w:tr w:rsidR="000653F2" w:rsidTr="006720C7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2024 ROK WEDŁUG DZIAŁÓW I ROZDZIAŁÓW KLASYFIKACJI BUDŻETOWEJ - ZMIANA</w:t>
                  </w:r>
                </w:p>
              </w:tc>
            </w:tr>
          </w:tbl>
          <w:p w:rsidR="000653F2" w:rsidRDefault="000653F2" w:rsidP="006720C7"/>
        </w:tc>
        <w:tc>
          <w:tcPr>
            <w:tcW w:w="1275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</w:tr>
      <w:tr w:rsidR="000653F2" w:rsidTr="006720C7">
        <w:trPr>
          <w:trHeight w:val="74"/>
        </w:trPr>
        <w:tc>
          <w:tcPr>
            <w:tcW w:w="5102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</w:tr>
      <w:tr w:rsidR="000653F2" w:rsidTr="006720C7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6"/>
              <w:gridCol w:w="1303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0653F2" w:rsidTr="006720C7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0653F2" w:rsidTr="006720C7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kacja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2024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0653F2" w:rsidTr="006720C7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</w:tr>
            <w:tr w:rsidR="000653F2" w:rsidTr="006720C7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27 903 018,00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25 403 018,00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25 403 018,00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25 403 018,00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3 070 598,00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3 070 598,00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70 598,00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70 598,00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22 332 420,00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22 332 420,00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10 297 092,00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10 297 092,00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12 035 328,00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12 035 328,00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gminne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</w:tr>
            <w:tr w:rsidR="000653F2" w:rsidTr="006720C7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lastRenderedPageBreak/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-16 746 976,00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-16 746 976,00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gruntami i nieruchomościami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1 411 629,00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1 411 629,00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1 411 629,00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1 411 629,00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1 411 629,00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1 411 629,00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Gospodarowanie mieszkaniowym zasobem gminy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9 277,00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9 277,00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9 277,00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9 277,00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9 277,00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9 277,00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9 277,00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9 277,00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Towarzystwa budownictwa społecznego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-21 496 704,00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-21 496 704,00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-21 496 704,00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-21 496 704,00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zakup i objęcie akcji i udziałów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-21 496 704,00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-21 496 704,00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3 328 822,00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3 328 822,00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3 328 822,00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3 328 822,00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282 813,00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282 813,00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3 046 009,00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3 046 009,00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</w:tr>
            <w:tr w:rsidR="000653F2" w:rsidTr="006720C7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-21 939,00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11 070,00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-33 009,00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75085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Wspólna obsługa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-33 009,00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-33 009,00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-33 009,00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-33 009,00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-33 009,00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-33 009,00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-33 009,00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-33 009,00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11 070,00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11 070,00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11 070,00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11 070,00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11 070,00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11 070,00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11 070,00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11 070,00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</w:tr>
            <w:tr w:rsidR="000653F2" w:rsidTr="006720C7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Bezpieczeństwo publiczne i ochrona przeciwpożarowa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276 000,00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276 000,00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Ochotnicze straże pożarne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276 000,00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276 000,00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276 000,00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276 000,00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</w:tr>
            <w:tr w:rsidR="000653F2" w:rsidTr="006720C7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-19 121,00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-19 121,00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-19 121,00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-19 121,00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-19 121,00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-19 121,00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-19 121,00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-19 121,00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-19 121,00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-19 121,00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</w:tr>
            <w:tr w:rsidR="000653F2" w:rsidTr="006720C7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2 198 007,00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144 991,00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48 534,00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2 004 482,00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152 261,00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152 261,00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115 761,00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115 761,00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115 761,00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115 761,00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36 500,00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36 500,00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Przedszkola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47 400,00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47 400,00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Technika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539 816,00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539 816,00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539 816,00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539 816,00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539 816,00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539 816,00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1 023 088,00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1 023 088,00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968 088,00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968 088,00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1 023 088,00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1 023 088,00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423 442,00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-54 670,00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48 534,00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429 578,00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423 442,00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-54 670,00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48 534,00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429 578,00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48 534,00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48 534,00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-54 670,00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-54 670,00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-54 670,00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-54 670,00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429 578,00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429 578,00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</w:tr>
            <w:tr w:rsidR="000653F2" w:rsidTr="006720C7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Ochrona zdrowia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551 220,00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551 220,00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85149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Programy polityki zdrowotnej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251 220,00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251 220,00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251 220,00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251 220,00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220 800,00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220 800,00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30 420,00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30 420,00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24 660,00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24 660,00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5 760,00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5 760,00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Przeciwdziałanie alkoholizmowi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</w:tr>
            <w:tr w:rsidR="000653F2" w:rsidTr="006720C7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34 667,00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34 667,00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34 667,00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34 667,00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34 667,00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34 667,00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34 667,00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34 667,00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1 658,00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1 658,00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33 009,00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33 009,00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</w:tr>
            <w:tr w:rsidR="000653F2" w:rsidTr="006720C7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263 594,00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252 594,00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85333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Powiatowe urzędy pracy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252 594,00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252 594,00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252 594,00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252 594,00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252 594,00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252 594,00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252 594,00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252 594,00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</w:tr>
            <w:tr w:rsidR="000653F2" w:rsidTr="006720C7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Edukacyjna opieka wychowawcza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273 452,00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273 452,00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Specjalne ośrodki szkolno-wychowawcze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218 782,00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218 782,00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218 782,00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218 782,00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218 782,00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218 782,00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Placówki wychowania pozaszkolnego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54 670,00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54 670,00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54 670,00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54 670,00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54 670,00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54 670,00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54 670,00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54 670,00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</w:tr>
            <w:tr w:rsidR="000653F2" w:rsidTr="006720C7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223 000,00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Działalność placówek opiekuńczo-wychowawczych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System opieki nad dziećmi w wieku do lat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</w:tr>
            <w:tr w:rsidR="000653F2" w:rsidTr="006720C7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4 238 072,00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4 238 072,00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Ochrona powietrza atmosferycznego i klimatu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785 000,00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785 000,00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90013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Schroniska dla zwierząt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Oświetlenie ulic, placów i dróg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785 000,00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785 000,00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785 000,00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785 000,00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785 000,00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785 000,00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2 618 072,00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2 618 072,00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2 618 072,00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2 618 072,00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22 835,00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22 835,00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2 595 237,00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2 595 237,00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</w:tr>
            <w:tr w:rsidR="000653F2" w:rsidTr="006720C7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Teatry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Muzea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-50 980,00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-50 980,00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-50 980,00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-50 980,00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50 980,00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50 980,00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50 980,00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50 980,00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/>
              </w:tc>
            </w:tr>
            <w:tr w:rsidR="000653F2" w:rsidTr="006720C7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Instytucje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6 100 000,00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6 100 000,00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25 272 994,00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-2 813 744,00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48 534,00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28 038 204,00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6 471 875,00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835 537,00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48 534,00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5 587 804,00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318 354,00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220 800,00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48 534,00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49 020,00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lastRenderedPageBreak/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3 752 898,00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498 976,00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3 253 922,00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3 344 544,00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343 216,00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3 001 328,00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408 354,00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155 760,00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252 594,00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2 397 623,00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115 761,00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2 281 862,00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18 801 119,00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-3 649 281,00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22 450 400,00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21 820 269,00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11 456 177,00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10 364 092,00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17 676 574,00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5 641 246,00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12 035 328,00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800 980,00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50 980,00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zakup i objęcie akcji i udziałów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-21 496 704,00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-21 496 704,00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0653F2" w:rsidRDefault="000653F2" w:rsidP="006720C7"/>
        </w:tc>
      </w:tr>
    </w:tbl>
    <w:p w:rsidR="000653F2" w:rsidRDefault="000653F2" w:rsidP="000653F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4496"/>
        <w:gridCol w:w="38"/>
      </w:tblGrid>
      <w:tr w:rsidR="000653F2" w:rsidTr="006720C7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0653F2" w:rsidTr="006720C7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</w:tr>
          </w:tbl>
          <w:p w:rsidR="000653F2" w:rsidRDefault="000653F2" w:rsidP="006720C7"/>
        </w:tc>
        <w:tc>
          <w:tcPr>
            <w:tcW w:w="113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6"/>
            </w:tblGrid>
            <w:tr w:rsidR="000653F2" w:rsidTr="006720C7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3 </w:t>
                  </w:r>
                </w:p>
                <w:p w:rsidR="000653F2" w:rsidRDefault="000653F2" w:rsidP="006720C7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0653F2" w:rsidRDefault="000653F2" w:rsidP="006720C7"/>
        </w:tc>
        <w:tc>
          <w:tcPr>
            <w:tcW w:w="38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</w:tr>
      <w:tr w:rsidR="000653F2" w:rsidTr="006720C7">
        <w:trPr>
          <w:trHeight w:val="850"/>
        </w:trPr>
        <w:tc>
          <w:tcPr>
            <w:tcW w:w="5102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</w:tr>
      <w:tr w:rsidR="000653F2" w:rsidTr="006720C7">
        <w:trPr>
          <w:trHeight w:val="40"/>
        </w:trPr>
        <w:tc>
          <w:tcPr>
            <w:tcW w:w="5102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</w:tr>
      <w:tr w:rsidR="000653F2" w:rsidTr="006720C7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11"/>
            </w:tblGrid>
            <w:tr w:rsidR="000653F2" w:rsidTr="006720C7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2024 ROK - ZMIANA</w:t>
                  </w:r>
                </w:p>
              </w:tc>
            </w:tr>
          </w:tbl>
          <w:p w:rsidR="000653F2" w:rsidRDefault="000653F2" w:rsidP="006720C7"/>
        </w:tc>
        <w:tc>
          <w:tcPr>
            <w:tcW w:w="38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</w:tr>
      <w:tr w:rsidR="000653F2" w:rsidTr="006720C7">
        <w:trPr>
          <w:trHeight w:val="74"/>
        </w:trPr>
        <w:tc>
          <w:tcPr>
            <w:tcW w:w="5102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</w:tr>
      <w:tr w:rsidR="000653F2" w:rsidTr="006720C7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"/>
              <w:gridCol w:w="2834"/>
              <w:gridCol w:w="1048"/>
              <w:gridCol w:w="1048"/>
              <w:gridCol w:w="1048"/>
              <w:gridCol w:w="1048"/>
              <w:gridCol w:w="1048"/>
              <w:gridCol w:w="1048"/>
            </w:tblGrid>
            <w:tr w:rsidR="000653F2" w:rsidTr="006720C7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</w:tr>
            <w:tr w:rsidR="000653F2" w:rsidTr="006720C7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2024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0653F2" w:rsidTr="006720C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0653F2" w:rsidTr="006720C7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24 832 420,00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24 832 420,00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12 035 328,00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22 332 420,00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22 332 420,00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12 035 328,00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i przebudowa linii tramwajowej w ulicy Wojska Polskiego na odc. od ul. Franciszkańskiej do ul. Strykowskiej wraz z przebudową układu drogowego i niezbędnej infrastruktury oraz budową połączenia tramwajowego wzdłuż ul. Strykowskiej z przystankiem ŁKA Łódź-Marysin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1 120 132,00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1 120 132,00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1 120 132,00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000417-001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i przebudowa linii tramwajowej w ulicy Wojska Polskiego na odc. od ul. Franciszkańskiej do ul. Strykowskiej wraz z przebudową układu drogowego i niezbędnej infrastruktury oraz budową połączenia tramwajowego wzdłuż ul. Strykowskiej z przystankiem ŁKA Łódź-Marysin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1 120 132,00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1 120 132,00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1 120 132,00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Kompleksowy program integracji sieci niskoemisyjnego transportu publicznego w metropolii łódzkiej wraz z zakupem taboru do obsługi trasy W-Z oraz innych linii komunikacyjnych i modernizacją zajezdni tramwajowych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000442-001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Kompleksowy program integracji sieci niskoemisyjnego transportu publicznego w metropolii łódzkiej wraz z zakupem taboru do obsługi trasy W-Z oraz innych linii komunikacyjnych i modernizacją zajezdni tramwajowych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000470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Pozyskanie prawa własności bądź prawa użytkowania wieczystego do nieruchomości niezbędnych pod drogi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3 846 885,00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3 846 885,00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000470-001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Pozyskanie prawa własności bądź prawa użytkowania wieczystego do nieruchomości niezbędnych pod drogi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3 846 885,00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3 846 885,00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000483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Przebudowa układu drogowego wokół Multimodalnego Dworca Łódź-Fabryczna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000483-001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układu drogowego wokół Multimodalnego Dworca Łódź-Fabryczna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2 138 873,00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2 138 873,00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1 720 543,00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5 (c) - "R" (kontynuacja zadań: 2219642 i 2193342)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1 431 560,00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1 431 560,00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1 431 560,00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000500-031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obszar o powierzchni 32,5 ha ograniczony ulicami: Zachodnią, Podrzeczną, Stary Rynek, Wolborska, Franciszkańską, Północną, Wschodnią, Rewolucji 1905 r., Próchnika wraz z pierzejami po drugiej stronie ww. ulic - 4(c)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288 983,00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288 983,00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288 983,00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000500-053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- Projekty 1-8 -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418 330,00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418 330,00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000577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Przebudowa i modernizacja ulic i innych obiektów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000577-123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kładek nad al. Wyszyńskiego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Program niskoemisyjnego transportu miejskiego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000614-004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Program niskoemisyjnego transportu miejskiego – przebudowa linii tramwajowej  w ul. Przybyszewskiego na odcinku od Placu Reymonta do posesji nr 42 wraz z budową węzła przesiadkowego i przebudową torowiska od wiaduktów Przybyszewskiego do ul. Lodowej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001236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nieobjęte umową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1 071 948,00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1 071 948,00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001236-002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Wydatki związane z projektami strategicznymi w zakresie transportu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1 071 948,00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1 071 948,00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usług związanych z realizacją zadań majątkowych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389 929,00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389 929,00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001287-004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Nadzór inwestorski nad inwestycjami realizowanymi przez ZIM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167 960,00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167 960,00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001287-005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Nadzór autorski nad inwestycjami realizowanymi przez ZIM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221 969,00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221 969,00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i modernizacja innych obiektów na terenie miasta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2 694 653,00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2 694 653,00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2 194 653,00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001382-003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Kompleksowa modernizacja linii tramwajowej w ul. Konstantynowskiej na odcinku od pętli tramwajowej ZDROWIE do granic miasta wraz z infrastrukturą towarzyszącą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2 194 653,00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2 194 653,00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2 194 653,00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001382-015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kładek dla pieszych nad ul. Wyszyńskiego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przebudowa dróg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3 670 000,00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3 670 000,00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001387-009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Rozbudowa ul. Pomorskiej na odc. od projektowanego dojazdu do węzła Brzeziny na autostradzie A1 do ul. Mileszki oraz ul. Mileszki na odc. od ul. Pomorskiej do ul. Bratkowej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3 670 000,00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3 670 000,00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gminne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przebudowa dróg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001387-034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dróg na terenie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-16 756 253,00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4 740 451,00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3 046 009,00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-21 496 704,00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gruntami i nieruchomościami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1 411 629,00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1 411 629,00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rozbudowa budynków gminnych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-282 813,00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-282 813,00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000450-021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Poprawa standardu w budynkach gminnych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-282 813,00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-282 813,00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000450-029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budynku przy ul. Wróblewskiego 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000450-030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budynku przy ul. Wróblewskiego 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-1 800 000,00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-1 800 000,00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000450-036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budynków przy ul. Wróblewskiego 7 i 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3 800 000,00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3 800 000,00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000460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Nabywanie nieruchomości (odszkodowanie za drogi)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1 694 442,00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1 694 442,00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000460-001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Nabywanie nieruchomości (odszkodowanie za drogi)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1 694 442,00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1 694 442,00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Towarzystwa budownictwa społecznego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-21 496 704,00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-21 496 704,00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000466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Podwyższenie kapitału w spółkach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-21 496 704,00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-21 496 704,00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000466-006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Wniesienie wkładu pieniężnego na podwyższenie kapitału zakładowego oraz objęcie udziałów w Widzewskim Towarzystwie Budownictwa Społecznego Sp. z o.o.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-21 496 704,00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-21 496 704,00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3 328 822,00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3 328 822,00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3 046 009,00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3 046 009,00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3 046 009,00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3 046 009,00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5 (c) - "R" (kontynuacja zadań: 2219642 i 2193342)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255 432,00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255 432,00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255 432,00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000500-031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obszar o powierzchni 32,5 ha ograniczony ulicami: Zachodnią, Podrzeczną, Stary Rynek, Wolborska, Franciszkańską, Północną, Wschodnią, Rewolucji 1905 r., Próchnika wraz z pierzejami po drugiej stronie ww. ulic - 4(c)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2 790 577,00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2 790 577,00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2 790 577,00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001498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Programy i projekty mieszkaniowe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282 813,00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282 813,00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001498-001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Realizacja programów i projektów mieszkaniowych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282 813,00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282 813,00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150 900,00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150 900,00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36 500,00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36 500,00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ekologicznych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36 500,00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36 500,00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001414-001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Realizacja projektów ekologicznych w szkołach podstawowych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36 500,00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36 500,00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 specjalne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ekologicznych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001414-005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Realizacja  projektów ekologicznych w szkołach podstawowych specjalnych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Przedszkola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47 400,00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47 400,00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ekologicznych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47 400,00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47 400,00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001414-004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Realizacja  projektów ekologicznych w przedszkolach miejskich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47 400,00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47 400,00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80120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Licea ogólnokształcące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001638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2024 r.)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001638-048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Cyfrowa Dziewiątka dla uczniów i mieszkańców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System opieki nad dziećmi w wieku do lat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000467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miejskich żłobkach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000467-009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Termomodernizacja budynków żłobków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4 203 072,00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4 203 072,00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2 595 237,00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Ochrona powietrza atmosferycznego i klimatu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000698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Programy ochrony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000698-004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Realizacja programu Ciepłe Mieszkanie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Schroniska dla zwierząt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000628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Pozostałe zadania dotyczące gospodarki komunalnej i ochrony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000628-037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Opracowanie dokumentacji projektowej obejmującej remont i adaptację budynku wykorzystywanego na potrzeby Schroniska dla Zwierząt w Łodzi przy ul. Marmurowej 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Oświetlenie ulic, placów i dróg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785 000,00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785 000,00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001641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2023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785 000,00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785 000,00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001641-002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Doświetlenie ulic w Andrzejowie (ulica Taborowa)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001641-011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Latarnie w Parku Julianowskim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495 000,00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495 000,00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2 618 072,00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2 618 072,00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2 595 237,00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001225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Gospodarka ściekowa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2 595 237,00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2 595 237,00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2 595 237,00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001225-001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Gospodarka ściekowa faza III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2 595 237,00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2 595 237,00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2 595 237,00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001481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parkach i innych terenach zielonych miasta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-68 200,00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-68 200,00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001481-006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Zazielenienie Placu Dąbrowskiego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-68 200,00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-68 200,00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001581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2022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71 355,00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71 355,00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001581-014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Odtworzenie studni oraz historycznego drogowskazu w Rynku Nowosolna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71 355,00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71 355,00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001640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2023 r.)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19 680,00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19 680,00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001640-002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NOWY CHODNIK, MIEJSCA PARKINGOWE I REWITALIZACJA ZNISZCZONYCH TRAWNIKÓW NA OSSOWSKIEGO - ZIELONE KOZINY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19 680,00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19 680,00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50 980,00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50 980,00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50 980,00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50 980,00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50 980,00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50980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kulturalnych (roczne)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50 980,00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50 980,00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50 980,00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001226-069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wystawy stałej "Pałac pełen bajek"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50 980,00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50 980,00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50 980,00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Instytucje kultury fizycznej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000438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Miejskiego Ośrodka Sportu i Rekreacji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6 100 000,00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6 100 000,00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000438-067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sprzętu w MOSiR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000438-074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dwóch boisk piłkarskich przy ul. Krańcowej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653F2" w:rsidTr="006720C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</w:tr>
            <w:tr w:rsidR="000653F2" w:rsidTr="006720C7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18 801 119,00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40 297 823,00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800 980,00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17 676 574,00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-21 496 704,00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0653F2" w:rsidRDefault="000653F2" w:rsidP="006720C7"/>
        </w:tc>
      </w:tr>
    </w:tbl>
    <w:p w:rsidR="000653F2" w:rsidRDefault="000653F2" w:rsidP="000653F2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8"/>
        <w:gridCol w:w="2464"/>
        <w:gridCol w:w="113"/>
        <w:gridCol w:w="4255"/>
        <w:gridCol w:w="279"/>
        <w:gridCol w:w="113"/>
      </w:tblGrid>
      <w:tr w:rsidR="000653F2" w:rsidTr="006720C7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0653F2" w:rsidTr="006720C7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</w:tr>
          </w:tbl>
          <w:p w:rsidR="000653F2" w:rsidRDefault="000653F2" w:rsidP="006720C7"/>
        </w:tc>
        <w:tc>
          <w:tcPr>
            <w:tcW w:w="113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4"/>
            </w:tblGrid>
            <w:tr w:rsidR="000653F2" w:rsidTr="006720C7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4</w:t>
                  </w:r>
                </w:p>
                <w:p w:rsidR="000653F2" w:rsidRDefault="000653F2" w:rsidP="006720C7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0653F2" w:rsidRDefault="000653F2" w:rsidP="006720C7"/>
        </w:tc>
        <w:tc>
          <w:tcPr>
            <w:tcW w:w="113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</w:tr>
      <w:tr w:rsidR="000653F2" w:rsidTr="006720C7">
        <w:trPr>
          <w:trHeight w:val="1133"/>
        </w:trPr>
        <w:tc>
          <w:tcPr>
            <w:tcW w:w="2638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</w:tr>
      <w:tr w:rsidR="000653F2" w:rsidTr="006720C7">
        <w:trPr>
          <w:trHeight w:val="20"/>
        </w:trPr>
        <w:tc>
          <w:tcPr>
            <w:tcW w:w="2638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</w:tr>
      <w:tr w:rsidR="000653F2" w:rsidTr="006720C7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0"/>
            </w:tblGrid>
            <w:tr w:rsidR="000653F2" w:rsidTr="006720C7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2024 ROK - ZMIANA</w:t>
                  </w:r>
                </w:p>
              </w:tc>
            </w:tr>
          </w:tbl>
          <w:p w:rsidR="000653F2" w:rsidRDefault="000653F2" w:rsidP="006720C7"/>
        </w:tc>
        <w:tc>
          <w:tcPr>
            <w:tcW w:w="279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</w:tr>
      <w:tr w:rsidR="000653F2" w:rsidTr="006720C7">
        <w:trPr>
          <w:trHeight w:val="100"/>
        </w:trPr>
        <w:tc>
          <w:tcPr>
            <w:tcW w:w="2638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</w:tr>
      <w:tr w:rsidR="000653F2" w:rsidTr="006720C7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9"/>
              <w:gridCol w:w="6894"/>
              <w:gridCol w:w="1969"/>
            </w:tblGrid>
            <w:tr w:rsidR="000653F2" w:rsidTr="006720C7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0653F2" w:rsidTr="006720C7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</w:tr>
            <w:tr w:rsidR="000653F2" w:rsidTr="006720C7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1 956 834,00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jednostek samorządu terytorialnego z wynikających z rozliczenia środków określonych w art. 5 ust. 1 pkt 2 ustawy i dotacji na realizację programu, projektu lub zadania finansowanego z udziałem tych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1 956 834,00</w:t>
                  </w:r>
                </w:p>
              </w:tc>
            </w:tr>
            <w:tr w:rsidR="000653F2" w:rsidTr="006720C7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</w:rPr>
                    <w:t>Przychody wynikające z rozliczeń środków określonych w art. 5 ust. 1 pkt 2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1 956 834,00</w:t>
                  </w:r>
                </w:p>
              </w:tc>
            </w:tr>
          </w:tbl>
          <w:p w:rsidR="000653F2" w:rsidRDefault="000653F2" w:rsidP="006720C7"/>
        </w:tc>
      </w:tr>
      <w:tr w:rsidR="000653F2" w:rsidTr="006720C7">
        <w:trPr>
          <w:trHeight w:val="99"/>
        </w:trPr>
        <w:tc>
          <w:tcPr>
            <w:tcW w:w="2638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</w:tr>
      <w:tr w:rsidR="000653F2" w:rsidTr="006720C7">
        <w:tc>
          <w:tcPr>
            <w:tcW w:w="2638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2"/>
              <w:gridCol w:w="2192"/>
              <w:gridCol w:w="1486"/>
              <w:gridCol w:w="1984"/>
            </w:tblGrid>
            <w:tr w:rsidR="000653F2" w:rsidTr="006720C7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23 316 160,00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25 272 994,00</w:t>
                  </w:r>
                </w:p>
              </w:tc>
            </w:tr>
            <w:tr w:rsidR="000653F2" w:rsidTr="006720C7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1 956 834,00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0653F2" w:rsidTr="006720C7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25 272 994,00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25 272 994,00</w:t>
                  </w:r>
                </w:p>
              </w:tc>
            </w:tr>
          </w:tbl>
          <w:p w:rsidR="000653F2" w:rsidRDefault="000653F2" w:rsidP="006720C7"/>
        </w:tc>
      </w:tr>
    </w:tbl>
    <w:p w:rsidR="000653F2" w:rsidRDefault="000653F2" w:rsidP="000653F2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4490"/>
        <w:gridCol w:w="44"/>
        <w:gridCol w:w="113"/>
      </w:tblGrid>
      <w:tr w:rsidR="000653F2" w:rsidTr="006720C7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0653F2" w:rsidTr="006720C7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</w:tr>
          </w:tbl>
          <w:p w:rsidR="000653F2" w:rsidRDefault="000653F2" w:rsidP="006720C7"/>
        </w:tc>
        <w:tc>
          <w:tcPr>
            <w:tcW w:w="113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4"/>
            </w:tblGrid>
            <w:tr w:rsidR="000653F2" w:rsidTr="006720C7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5 </w:t>
                  </w:r>
                </w:p>
                <w:p w:rsidR="000653F2" w:rsidRDefault="000653F2" w:rsidP="006720C7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0653F2" w:rsidRDefault="000653F2" w:rsidP="006720C7"/>
        </w:tc>
        <w:tc>
          <w:tcPr>
            <w:tcW w:w="113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</w:tr>
      <w:tr w:rsidR="000653F2" w:rsidTr="006720C7">
        <w:trPr>
          <w:trHeight w:val="850"/>
        </w:trPr>
        <w:tc>
          <w:tcPr>
            <w:tcW w:w="5102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</w:tr>
      <w:tr w:rsidR="000653F2" w:rsidTr="006720C7">
        <w:trPr>
          <w:trHeight w:val="20"/>
        </w:trPr>
        <w:tc>
          <w:tcPr>
            <w:tcW w:w="5102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</w:tr>
      <w:tr w:rsidR="000653F2" w:rsidTr="006720C7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05"/>
            </w:tblGrid>
            <w:tr w:rsidR="000653F2" w:rsidTr="006720C7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2024 ROK - ZMIANA</w:t>
                  </w:r>
                </w:p>
              </w:tc>
            </w:tr>
          </w:tbl>
          <w:p w:rsidR="000653F2" w:rsidRDefault="000653F2" w:rsidP="006720C7"/>
        </w:tc>
        <w:tc>
          <w:tcPr>
            <w:tcW w:w="44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</w:tr>
      <w:tr w:rsidR="000653F2" w:rsidTr="006720C7">
        <w:trPr>
          <w:trHeight w:val="105"/>
        </w:trPr>
        <w:tc>
          <w:tcPr>
            <w:tcW w:w="5102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653F2" w:rsidRDefault="000653F2" w:rsidP="006720C7">
            <w:pPr>
              <w:pStyle w:val="EmptyCellLayoutStyle"/>
              <w:spacing w:after="0" w:line="240" w:lineRule="auto"/>
            </w:pPr>
          </w:p>
        </w:tc>
      </w:tr>
      <w:tr w:rsidR="000653F2" w:rsidTr="006720C7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6"/>
              <w:gridCol w:w="444"/>
              <w:gridCol w:w="6280"/>
              <w:gridCol w:w="1672"/>
            </w:tblGrid>
            <w:tr w:rsidR="000653F2" w:rsidTr="006720C7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</w:tr>
            <w:tr w:rsidR="000653F2" w:rsidTr="006720C7">
              <w:trPr>
                <w:trHeight w:val="262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0653F2" w:rsidTr="006720C7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</w:tr>
            <w:tr w:rsidR="000653F2" w:rsidTr="006720C7">
              <w:trPr>
                <w:trHeight w:val="281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0653F2" w:rsidTr="006720C7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</w:tr>
            <w:tr w:rsidR="000653F2" w:rsidTr="006720C7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6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0653F2" w:rsidTr="006720C7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</w:tr>
            <w:tr w:rsidR="000653F2" w:rsidTr="006720C7">
              <w:trPr>
                <w:trHeight w:val="281"/>
              </w:trPr>
              <w:tc>
                <w:tcPr>
                  <w:tcW w:w="81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311 634,00</w:t>
                  </w:r>
                </w:p>
              </w:tc>
            </w:tr>
            <w:tr w:rsidR="000653F2" w:rsidTr="006720C7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</w:tr>
            <w:tr w:rsidR="000653F2" w:rsidTr="006720C7">
              <w:trPr>
                <w:trHeight w:val="281"/>
              </w:trPr>
              <w:tc>
                <w:tcPr>
                  <w:tcW w:w="81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</w:rPr>
                    <w:t>Jednostki samorządu terytorialnego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48 534,00</w:t>
                  </w:r>
                </w:p>
              </w:tc>
            </w:tr>
            <w:tr w:rsidR="000653F2" w:rsidTr="006720C7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653F2" w:rsidRDefault="000653F2" w:rsidP="006720C7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653F2" w:rsidRDefault="000653F2" w:rsidP="006720C7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</w:tr>
            <w:tr w:rsidR="000653F2" w:rsidTr="006720C7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6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48 534,00</w:t>
                  </w:r>
                </w:p>
              </w:tc>
            </w:tr>
            <w:tr w:rsidR="000653F2" w:rsidTr="006720C7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653F2" w:rsidRDefault="000653F2" w:rsidP="006720C7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653F2" w:rsidRDefault="000653F2" w:rsidP="006720C7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</w:tr>
            <w:tr w:rsidR="000653F2" w:rsidTr="006720C7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80195</w:t>
                  </w:r>
                </w:p>
              </w:tc>
              <w:tc>
                <w:tcPr>
                  <w:tcW w:w="6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48 534,00</w:t>
                  </w:r>
                </w:p>
              </w:tc>
            </w:tr>
            <w:tr w:rsidR="000653F2" w:rsidTr="006720C7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Kampania "Rowerowy Maj"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48 534,00</w:t>
                  </w:r>
                </w:p>
              </w:tc>
            </w:tr>
            <w:tr w:rsidR="000653F2" w:rsidTr="006720C7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</w:tr>
            <w:tr w:rsidR="000653F2" w:rsidTr="006720C7">
              <w:trPr>
                <w:trHeight w:val="281"/>
              </w:trPr>
              <w:tc>
                <w:tcPr>
                  <w:tcW w:w="81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</w:rPr>
                    <w:t>Pozostałe jednostki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49 020,00</w:t>
                  </w:r>
                </w:p>
              </w:tc>
            </w:tr>
            <w:tr w:rsidR="000653F2" w:rsidTr="006720C7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653F2" w:rsidRDefault="000653F2" w:rsidP="006720C7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653F2" w:rsidRDefault="000653F2" w:rsidP="006720C7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</w:tr>
            <w:tr w:rsidR="000653F2" w:rsidTr="006720C7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6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49 020,00</w:t>
                  </w:r>
                </w:p>
              </w:tc>
            </w:tr>
            <w:tr w:rsidR="000653F2" w:rsidTr="006720C7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653F2" w:rsidRDefault="000653F2" w:rsidP="006720C7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653F2" w:rsidRDefault="000653F2" w:rsidP="006720C7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</w:tr>
            <w:tr w:rsidR="000653F2" w:rsidTr="006720C7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92106</w:t>
                  </w:r>
                </w:p>
              </w:tc>
              <w:tc>
                <w:tcPr>
                  <w:tcW w:w="6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Teatry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100 000,00</w:t>
                  </w:r>
                </w:p>
              </w:tc>
            </w:tr>
            <w:tr w:rsidR="000653F2" w:rsidTr="006720C7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Teatry (dofinansowanie doposażenia i remontów)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100 000,00</w:t>
                  </w:r>
                </w:p>
              </w:tc>
            </w:tr>
            <w:tr w:rsidR="000653F2" w:rsidTr="006720C7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92118</w:t>
                  </w:r>
                </w:p>
              </w:tc>
              <w:tc>
                <w:tcPr>
                  <w:tcW w:w="6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-50 980,00</w:t>
                  </w:r>
                </w:p>
              </w:tc>
            </w:tr>
            <w:tr w:rsidR="000653F2" w:rsidTr="006720C7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Muzea (dofinansowanie inicjatyw kulturalno-artystycznych)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-50 980,00</w:t>
                  </w:r>
                </w:p>
              </w:tc>
            </w:tr>
            <w:tr w:rsidR="000653F2" w:rsidTr="006720C7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</w:tr>
            <w:tr w:rsidR="000653F2" w:rsidTr="006720C7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653F2" w:rsidRDefault="000653F2" w:rsidP="006720C7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653F2" w:rsidRDefault="000653F2" w:rsidP="006720C7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</w:tr>
            <w:tr w:rsidR="000653F2" w:rsidTr="006720C7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6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214 080,00</w:t>
                  </w:r>
                </w:p>
              </w:tc>
            </w:tr>
            <w:tr w:rsidR="000653F2" w:rsidTr="006720C7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653F2" w:rsidRDefault="000653F2" w:rsidP="006720C7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653F2" w:rsidRDefault="000653F2" w:rsidP="006720C7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</w:tr>
            <w:tr w:rsidR="000653F2" w:rsidTr="006720C7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85149</w:t>
                  </w:r>
                </w:p>
              </w:tc>
              <w:tc>
                <w:tcPr>
                  <w:tcW w:w="6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Programy polityki zdrowotnej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214 080,00</w:t>
                  </w:r>
                </w:p>
              </w:tc>
            </w:tr>
            <w:tr w:rsidR="000653F2" w:rsidTr="006720C7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polityki zdrowotnej: edukacja w zakresie osteoporozy i wczesne wykrywanie osteoporozy w latach 2023-2025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214 080,00</w:t>
                  </w:r>
                </w:p>
              </w:tc>
            </w:tr>
            <w:tr w:rsidR="000653F2" w:rsidTr="006720C7">
              <w:trPr>
                <w:trHeight w:val="281"/>
              </w:trPr>
              <w:tc>
                <w:tcPr>
                  <w:tcW w:w="81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311 634,00</w:t>
                  </w:r>
                </w:p>
              </w:tc>
            </w:tr>
            <w:tr w:rsidR="000653F2" w:rsidTr="006720C7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</w:tr>
            <w:tr w:rsidR="000653F2" w:rsidTr="006720C7">
              <w:trPr>
                <w:trHeight w:val="281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0653F2" w:rsidTr="006720C7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</w:tr>
            <w:tr w:rsidR="000653F2" w:rsidTr="006720C7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6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0653F2" w:rsidTr="006720C7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</w:tr>
            <w:tr w:rsidR="000653F2" w:rsidTr="006720C7">
              <w:trPr>
                <w:trHeight w:val="281"/>
              </w:trPr>
              <w:tc>
                <w:tcPr>
                  <w:tcW w:w="81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6 720,00</w:t>
                  </w:r>
                </w:p>
              </w:tc>
            </w:tr>
            <w:tr w:rsidR="000653F2" w:rsidTr="006720C7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6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6 720,00</w:t>
                  </w:r>
                </w:p>
              </w:tc>
            </w:tr>
            <w:tr w:rsidR="000653F2" w:rsidTr="006720C7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653F2" w:rsidRDefault="000653F2" w:rsidP="006720C7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653F2" w:rsidRDefault="000653F2" w:rsidP="006720C7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</w:tr>
            <w:tr w:rsidR="000653F2" w:rsidTr="006720C7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85149</w:t>
                  </w:r>
                </w:p>
              </w:tc>
              <w:tc>
                <w:tcPr>
                  <w:tcW w:w="6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Programy polityki zdrowotnej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6 720,00</w:t>
                  </w:r>
                </w:p>
              </w:tc>
            </w:tr>
            <w:tr w:rsidR="000653F2" w:rsidTr="006720C7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polityki zdrowotnej: edukacja w zakresie osteoporozy i wczesne wykrywanie osteoporozy w latach 2023-2025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6 720,00</w:t>
                  </w:r>
                </w:p>
              </w:tc>
            </w:tr>
            <w:tr w:rsidR="000653F2" w:rsidTr="006720C7">
              <w:trPr>
                <w:trHeight w:val="281"/>
              </w:trPr>
              <w:tc>
                <w:tcPr>
                  <w:tcW w:w="81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SPOZA SEKTORA FINANSÓW PUBLICZNYCH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6 720,00</w:t>
                  </w:r>
                </w:p>
              </w:tc>
            </w:tr>
            <w:tr w:rsidR="000653F2" w:rsidTr="006720C7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</w:tr>
            <w:tr w:rsidR="000653F2" w:rsidTr="006720C7">
              <w:trPr>
                <w:trHeight w:val="281"/>
              </w:trPr>
              <w:tc>
                <w:tcPr>
                  <w:tcW w:w="81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318 354,00</w:t>
                  </w:r>
                </w:p>
              </w:tc>
            </w:tr>
            <w:tr w:rsidR="000653F2" w:rsidTr="006720C7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/>
              </w:tc>
            </w:tr>
            <w:tr w:rsidR="000653F2" w:rsidTr="006720C7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</w:tr>
            <w:tr w:rsidR="000653F2" w:rsidTr="006720C7">
              <w:trPr>
                <w:trHeight w:val="262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</w:rPr>
                    <w:t>II. DOTACJE MAJĄTKOWE</w:t>
                  </w:r>
                </w:p>
              </w:tc>
            </w:tr>
            <w:tr w:rsidR="000653F2" w:rsidTr="006720C7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</w:tr>
            <w:tr w:rsidR="000653F2" w:rsidTr="006720C7">
              <w:trPr>
                <w:trHeight w:val="281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0653F2" w:rsidTr="006720C7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</w:tr>
            <w:tr w:rsidR="000653F2" w:rsidTr="006720C7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6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0653F2" w:rsidTr="006720C7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</w:tr>
            <w:tr w:rsidR="000653F2" w:rsidTr="006720C7">
              <w:trPr>
                <w:trHeight w:val="281"/>
              </w:trPr>
              <w:tc>
                <w:tcPr>
                  <w:tcW w:w="81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50 980,00</w:t>
                  </w:r>
                </w:p>
              </w:tc>
            </w:tr>
            <w:tr w:rsidR="000653F2" w:rsidTr="006720C7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</w:tr>
            <w:tr w:rsidR="000653F2" w:rsidTr="006720C7">
              <w:trPr>
                <w:trHeight w:val="281"/>
              </w:trPr>
              <w:tc>
                <w:tcPr>
                  <w:tcW w:w="81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</w:rPr>
                    <w:t>Inwestycje pozostałych jednostek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50 980,00</w:t>
                  </w:r>
                </w:p>
              </w:tc>
            </w:tr>
            <w:tr w:rsidR="000653F2" w:rsidTr="006720C7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653F2" w:rsidRDefault="000653F2" w:rsidP="006720C7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653F2" w:rsidRDefault="000653F2" w:rsidP="006720C7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</w:tr>
            <w:tr w:rsidR="000653F2" w:rsidTr="006720C7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6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50 980,00</w:t>
                  </w:r>
                </w:p>
              </w:tc>
            </w:tr>
            <w:tr w:rsidR="000653F2" w:rsidTr="006720C7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653F2" w:rsidRDefault="000653F2" w:rsidP="006720C7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653F2" w:rsidRDefault="000653F2" w:rsidP="006720C7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</w:tr>
            <w:tr w:rsidR="000653F2" w:rsidTr="006720C7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92118</w:t>
                  </w:r>
                </w:p>
              </w:tc>
              <w:tc>
                <w:tcPr>
                  <w:tcW w:w="6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50 980,00</w:t>
                  </w:r>
                </w:p>
              </w:tc>
            </w:tr>
            <w:tr w:rsidR="000653F2" w:rsidTr="006720C7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Modernizacja wystawy stałej "Pałac pełen bajek"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50 980,00</w:t>
                  </w:r>
                </w:p>
              </w:tc>
            </w:tr>
            <w:tr w:rsidR="000653F2" w:rsidTr="006720C7">
              <w:trPr>
                <w:trHeight w:val="281"/>
              </w:trPr>
              <w:tc>
                <w:tcPr>
                  <w:tcW w:w="81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DLA JEDNOSTEK SEKTORA FINANSÓW PUBLICZNYCH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50 980,00</w:t>
                  </w:r>
                </w:p>
              </w:tc>
            </w:tr>
            <w:tr w:rsidR="000653F2" w:rsidTr="006720C7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</w:tr>
            <w:tr w:rsidR="000653F2" w:rsidTr="006720C7">
              <w:trPr>
                <w:trHeight w:val="281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0653F2" w:rsidTr="006720C7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</w:tr>
            <w:tr w:rsidR="000653F2" w:rsidTr="006720C7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6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0653F2" w:rsidTr="006720C7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</w:tr>
            <w:tr w:rsidR="000653F2" w:rsidTr="006720C7">
              <w:trPr>
                <w:trHeight w:val="281"/>
              </w:trPr>
              <w:tc>
                <w:tcPr>
                  <w:tcW w:w="81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750 000,00</w:t>
                  </w:r>
                </w:p>
              </w:tc>
            </w:tr>
            <w:tr w:rsidR="000653F2" w:rsidTr="006720C7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900</w:t>
                  </w:r>
                </w:p>
              </w:tc>
              <w:tc>
                <w:tcPr>
                  <w:tcW w:w="6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</w:rPr>
                    <w:t>GOSPODARKA KOMUNALNA I OCHRONA ŚRODOWISKA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750 000,00</w:t>
                  </w:r>
                </w:p>
              </w:tc>
            </w:tr>
            <w:tr w:rsidR="000653F2" w:rsidTr="006720C7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653F2" w:rsidRDefault="000653F2" w:rsidP="006720C7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653F2" w:rsidRDefault="000653F2" w:rsidP="006720C7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</w:tr>
            <w:tr w:rsidR="000653F2" w:rsidTr="006720C7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90005</w:t>
                  </w:r>
                </w:p>
              </w:tc>
              <w:tc>
                <w:tcPr>
                  <w:tcW w:w="6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Ochrona powietrza atmosferycznego i klimatu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750 000,00</w:t>
                  </w:r>
                </w:p>
              </w:tc>
            </w:tr>
            <w:tr w:rsidR="000653F2" w:rsidTr="006720C7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Realizacja programu Ciepłe Mieszkanie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750 000,00</w:t>
                  </w:r>
                </w:p>
              </w:tc>
            </w:tr>
            <w:tr w:rsidR="000653F2" w:rsidTr="006720C7">
              <w:trPr>
                <w:trHeight w:val="281"/>
              </w:trPr>
              <w:tc>
                <w:tcPr>
                  <w:tcW w:w="81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DLA JEDNOSTEK SPOZA SEKTORA FINANSÓW PUBLICZNYCH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750 000,00</w:t>
                  </w:r>
                </w:p>
              </w:tc>
            </w:tr>
            <w:tr w:rsidR="000653F2" w:rsidTr="006720C7">
              <w:trPr>
                <w:trHeight w:val="281"/>
              </w:trPr>
              <w:tc>
                <w:tcPr>
                  <w:tcW w:w="81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UDZIELANE Z BUDŻETU MIASTA ( POZ. 1 + 2 )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800 980,00</w:t>
                  </w:r>
                </w:p>
              </w:tc>
            </w:tr>
            <w:tr w:rsidR="000653F2" w:rsidTr="006720C7">
              <w:trPr>
                <w:trHeight w:val="347"/>
              </w:trPr>
              <w:tc>
                <w:tcPr>
                  <w:tcW w:w="81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53F2" w:rsidRDefault="000653F2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1 119 334,00</w:t>
                  </w:r>
                </w:p>
              </w:tc>
            </w:tr>
          </w:tbl>
          <w:p w:rsidR="000653F2" w:rsidRDefault="000653F2" w:rsidP="006720C7"/>
        </w:tc>
      </w:tr>
    </w:tbl>
    <w:p w:rsidR="000653F2" w:rsidRDefault="000653F2" w:rsidP="000653F2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4422"/>
      </w:tblGrid>
      <w:tr w:rsidR="00BA63C8" w:rsidTr="006720C7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BA63C8" w:rsidTr="006720C7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3C8" w:rsidRDefault="00BA63C8" w:rsidP="006720C7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3C8" w:rsidRDefault="00BA63C8" w:rsidP="006720C7"/>
              </w:tc>
            </w:tr>
          </w:tbl>
          <w:p w:rsidR="00BA63C8" w:rsidRDefault="00BA63C8" w:rsidP="006720C7"/>
        </w:tc>
        <w:tc>
          <w:tcPr>
            <w:tcW w:w="113" w:type="dxa"/>
          </w:tcPr>
          <w:p w:rsidR="00BA63C8" w:rsidRDefault="00BA63C8" w:rsidP="006720C7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22"/>
            </w:tblGrid>
            <w:tr w:rsidR="00BA63C8" w:rsidTr="006720C7">
              <w:trPr>
                <w:trHeight w:val="772"/>
              </w:trPr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3C8" w:rsidRDefault="00BA63C8" w:rsidP="006720C7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6</w:t>
                  </w:r>
                </w:p>
                <w:p w:rsidR="00BA63C8" w:rsidRDefault="00BA63C8" w:rsidP="006720C7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BA63C8" w:rsidRDefault="00BA63C8" w:rsidP="006720C7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BA63C8" w:rsidRDefault="00BA63C8" w:rsidP="006720C7"/>
        </w:tc>
      </w:tr>
      <w:tr w:rsidR="00BA63C8" w:rsidTr="006720C7">
        <w:trPr>
          <w:trHeight w:val="566"/>
        </w:trPr>
        <w:tc>
          <w:tcPr>
            <w:tcW w:w="5102" w:type="dxa"/>
          </w:tcPr>
          <w:p w:rsidR="00BA63C8" w:rsidRDefault="00BA63C8" w:rsidP="006720C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A63C8" w:rsidRDefault="00BA63C8" w:rsidP="006720C7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/>
          </w:tcPr>
          <w:p w:rsidR="00BA63C8" w:rsidRDefault="00BA63C8" w:rsidP="006720C7">
            <w:pPr>
              <w:pStyle w:val="EmptyCellLayoutStyle"/>
              <w:spacing w:after="0" w:line="240" w:lineRule="auto"/>
            </w:pPr>
          </w:p>
        </w:tc>
      </w:tr>
      <w:tr w:rsidR="00BA63C8" w:rsidTr="006720C7">
        <w:trPr>
          <w:trHeight w:val="333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BA63C8" w:rsidTr="006720C7">
              <w:trPr>
                <w:trHeight w:val="25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3C8" w:rsidRDefault="00BA63C8" w:rsidP="006720C7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OGÓLNA I CELOWE BUDŻETU MIASTA ŁODZI NA 2024 ROK - ZMIANA</w:t>
                  </w:r>
                </w:p>
              </w:tc>
            </w:tr>
          </w:tbl>
          <w:p w:rsidR="00BA63C8" w:rsidRDefault="00BA63C8" w:rsidP="006720C7"/>
        </w:tc>
      </w:tr>
      <w:tr w:rsidR="00BA63C8" w:rsidTr="006720C7">
        <w:trPr>
          <w:trHeight w:val="78"/>
        </w:trPr>
        <w:tc>
          <w:tcPr>
            <w:tcW w:w="5102" w:type="dxa"/>
          </w:tcPr>
          <w:p w:rsidR="00BA63C8" w:rsidRDefault="00BA63C8" w:rsidP="006720C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A63C8" w:rsidRDefault="00BA63C8" w:rsidP="006720C7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BA63C8" w:rsidRDefault="00BA63C8" w:rsidP="006720C7">
            <w:pPr>
              <w:pStyle w:val="EmptyCellLayoutStyle"/>
              <w:spacing w:after="0" w:line="240" w:lineRule="auto"/>
            </w:pPr>
          </w:p>
        </w:tc>
      </w:tr>
      <w:tr w:rsidR="00BA63C8" w:rsidTr="006720C7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37"/>
              <w:gridCol w:w="1700"/>
            </w:tblGrid>
            <w:tr w:rsidR="00BA63C8" w:rsidTr="006720C7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A63C8" w:rsidRDefault="00BA63C8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A63C8" w:rsidRDefault="00BA63C8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BA63C8" w:rsidTr="006720C7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BA63C8" w:rsidRDefault="00BA63C8" w:rsidP="006720C7">
                  <w:r>
                    <w:rPr>
                      <w:rFonts w:ascii="Arial" w:eastAsia="Arial" w:hAnsi="Arial"/>
                      <w:b/>
                      <w:color w:val="000000"/>
                    </w:rPr>
                    <w:t>I. Rezerwy bieżące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BA63C8" w:rsidRDefault="00BA63C8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-19 121,00</w:t>
                  </w:r>
                </w:p>
              </w:tc>
            </w:tr>
            <w:tr w:rsidR="00BA63C8" w:rsidTr="006720C7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A63C8" w:rsidRDefault="00BA63C8" w:rsidP="006720C7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BA63C8" w:rsidRDefault="00BA63C8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-19 121,00</w:t>
                  </w:r>
                </w:p>
              </w:tc>
            </w:tr>
            <w:tr w:rsidR="00BA63C8" w:rsidTr="006720C7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A63C8" w:rsidRDefault="00BA63C8" w:rsidP="006720C7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A63C8" w:rsidRDefault="00BA63C8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-19 121,00</w:t>
                  </w:r>
                </w:p>
              </w:tc>
            </w:tr>
            <w:tr w:rsidR="00BA63C8" w:rsidTr="006720C7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A63C8" w:rsidRDefault="00BA63C8" w:rsidP="006720C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A63C8" w:rsidRDefault="00BA63C8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-19 121,00</w:t>
                  </w:r>
                </w:p>
              </w:tc>
            </w:tr>
            <w:tr w:rsidR="00BA63C8" w:rsidTr="006720C7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A63C8" w:rsidRDefault="00BA63C8" w:rsidP="006720C7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bieżące dofinansowane lub planowane do realizacji ze środków zewnętrznych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A63C8" w:rsidRDefault="00BA63C8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-19 121,00</w:t>
                  </w:r>
                </w:p>
              </w:tc>
            </w:tr>
            <w:tr w:rsidR="00BA63C8" w:rsidTr="006720C7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BA63C8" w:rsidRDefault="00BA63C8" w:rsidP="006720C7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BA63C8" w:rsidRDefault="00BA63C8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-19 121,00</w:t>
                  </w:r>
                </w:p>
              </w:tc>
            </w:tr>
            <w:tr w:rsidR="00BA63C8" w:rsidTr="006720C7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A63C8" w:rsidRDefault="00BA63C8" w:rsidP="006720C7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bieżące: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BA63C8" w:rsidRDefault="00BA63C8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-19 121,00</w:t>
                  </w:r>
                </w:p>
              </w:tc>
            </w:tr>
          </w:tbl>
          <w:p w:rsidR="00BA63C8" w:rsidRDefault="00BA63C8" w:rsidP="006720C7"/>
        </w:tc>
      </w:tr>
    </w:tbl>
    <w:p w:rsidR="00BA63C8" w:rsidRDefault="00BA63C8" w:rsidP="00BA63C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4462"/>
        <w:gridCol w:w="72"/>
      </w:tblGrid>
      <w:tr w:rsidR="00BA63C8" w:rsidTr="006720C7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BA63C8" w:rsidTr="006720C7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3C8" w:rsidRDefault="00BA63C8" w:rsidP="006720C7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3C8" w:rsidRDefault="00BA63C8" w:rsidP="006720C7"/>
              </w:tc>
            </w:tr>
          </w:tbl>
          <w:p w:rsidR="00BA63C8" w:rsidRDefault="00BA63C8" w:rsidP="006720C7"/>
        </w:tc>
        <w:tc>
          <w:tcPr>
            <w:tcW w:w="113" w:type="dxa"/>
          </w:tcPr>
          <w:p w:rsidR="00BA63C8" w:rsidRDefault="00BA63C8" w:rsidP="006720C7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4"/>
            </w:tblGrid>
            <w:tr w:rsidR="00BA63C8" w:rsidTr="006720C7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3C8" w:rsidRDefault="00BA63C8" w:rsidP="006720C7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7 </w:t>
                  </w:r>
                </w:p>
                <w:p w:rsidR="00BA63C8" w:rsidRDefault="00BA63C8" w:rsidP="006720C7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BA63C8" w:rsidRDefault="00BA63C8" w:rsidP="006720C7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BA63C8" w:rsidRDefault="00BA63C8" w:rsidP="006720C7"/>
        </w:tc>
      </w:tr>
      <w:tr w:rsidR="00BA63C8" w:rsidTr="006720C7">
        <w:trPr>
          <w:trHeight w:val="850"/>
        </w:trPr>
        <w:tc>
          <w:tcPr>
            <w:tcW w:w="5102" w:type="dxa"/>
          </w:tcPr>
          <w:p w:rsidR="00BA63C8" w:rsidRDefault="00BA63C8" w:rsidP="006720C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A63C8" w:rsidRDefault="00BA63C8" w:rsidP="006720C7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  <w:gridSpan w:val="2"/>
            <w:vMerge/>
          </w:tcPr>
          <w:p w:rsidR="00BA63C8" w:rsidRDefault="00BA63C8" w:rsidP="006720C7">
            <w:pPr>
              <w:pStyle w:val="EmptyCellLayoutStyle"/>
              <w:spacing w:after="0" w:line="240" w:lineRule="auto"/>
            </w:pPr>
          </w:p>
        </w:tc>
      </w:tr>
      <w:tr w:rsidR="00BA63C8" w:rsidTr="006720C7">
        <w:trPr>
          <w:trHeight w:val="20"/>
        </w:trPr>
        <w:tc>
          <w:tcPr>
            <w:tcW w:w="5102" w:type="dxa"/>
          </w:tcPr>
          <w:p w:rsidR="00BA63C8" w:rsidRDefault="00BA63C8" w:rsidP="006720C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A63C8" w:rsidRDefault="00BA63C8" w:rsidP="006720C7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</w:tcPr>
          <w:p w:rsidR="00BA63C8" w:rsidRDefault="00BA63C8" w:rsidP="006720C7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BA63C8" w:rsidRDefault="00BA63C8" w:rsidP="006720C7">
            <w:pPr>
              <w:pStyle w:val="EmptyCellLayoutStyle"/>
              <w:spacing w:after="0" w:line="240" w:lineRule="auto"/>
            </w:pPr>
          </w:p>
        </w:tc>
      </w:tr>
      <w:tr w:rsidR="00BA63C8" w:rsidTr="006720C7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77"/>
            </w:tblGrid>
            <w:tr w:rsidR="00BA63C8" w:rsidTr="006720C7">
              <w:trPr>
                <w:trHeight w:val="630"/>
              </w:trPr>
              <w:tc>
                <w:tcPr>
                  <w:tcW w:w="96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3C8" w:rsidRDefault="00BA63C8" w:rsidP="006720C7">
                  <w:r>
                    <w:rPr>
                      <w:rFonts w:ascii="Arial" w:eastAsia="Arial" w:hAnsi="Arial"/>
                      <w:b/>
                      <w:color w:val="000000"/>
                    </w:rPr>
                    <w:t>DOCHODY Z TYTUŁU WYDAWANIA ZEZWOLEŃ NA SPRZEDAŻ NAPOJÓW ALKOHOLOWYCH I WYDATKI NA REALIZACJĘ ZADAŃ OKREŚLONYCH W MIEJSKIM PROGRAMIE PROFILAKTYKI I ROZWIĄZYWANIA PROBLEMÓW ALKOHOLOWYCH I W MIEJSKIM PROGRAMIE PRZECIWDZIAŁANIA NARKOMANII NA 2024 ROK - ZMIANA</w:t>
                  </w:r>
                </w:p>
              </w:tc>
            </w:tr>
          </w:tbl>
          <w:p w:rsidR="00BA63C8" w:rsidRDefault="00BA63C8" w:rsidP="006720C7"/>
        </w:tc>
        <w:tc>
          <w:tcPr>
            <w:tcW w:w="72" w:type="dxa"/>
          </w:tcPr>
          <w:p w:rsidR="00BA63C8" w:rsidRDefault="00BA63C8" w:rsidP="006720C7">
            <w:pPr>
              <w:pStyle w:val="EmptyCellLayoutStyle"/>
              <w:spacing w:after="0" w:line="240" w:lineRule="auto"/>
            </w:pPr>
          </w:p>
        </w:tc>
      </w:tr>
      <w:tr w:rsidR="00BA63C8" w:rsidTr="006720C7">
        <w:trPr>
          <w:trHeight w:val="207"/>
        </w:trPr>
        <w:tc>
          <w:tcPr>
            <w:tcW w:w="5102" w:type="dxa"/>
          </w:tcPr>
          <w:p w:rsidR="00BA63C8" w:rsidRDefault="00BA63C8" w:rsidP="006720C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A63C8" w:rsidRDefault="00BA63C8" w:rsidP="006720C7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</w:tcPr>
          <w:p w:rsidR="00BA63C8" w:rsidRDefault="00BA63C8" w:rsidP="006720C7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BA63C8" w:rsidRDefault="00BA63C8" w:rsidP="006720C7">
            <w:pPr>
              <w:pStyle w:val="EmptyCellLayoutStyle"/>
              <w:spacing w:after="0" w:line="240" w:lineRule="auto"/>
            </w:pPr>
          </w:p>
        </w:tc>
      </w:tr>
      <w:tr w:rsidR="00BA63C8" w:rsidTr="006720C7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4"/>
              <w:gridCol w:w="156"/>
              <w:gridCol w:w="6145"/>
              <w:gridCol w:w="2052"/>
            </w:tblGrid>
            <w:tr w:rsidR="00BA63C8" w:rsidTr="006720C7">
              <w:trPr>
                <w:trHeight w:val="347"/>
              </w:trPr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63C8" w:rsidRDefault="00BA63C8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63C8" w:rsidRDefault="00BA63C8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63C8" w:rsidRDefault="00BA63C8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</w:t>
                  </w:r>
                </w:p>
              </w:tc>
            </w:tr>
            <w:tr w:rsidR="00BA63C8" w:rsidTr="006720C7">
              <w:trPr>
                <w:trHeight w:val="292"/>
              </w:trPr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3C8" w:rsidRDefault="00BA63C8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Dochody</w:t>
                  </w:r>
                </w:p>
              </w:tc>
              <w:tc>
                <w:tcPr>
                  <w:tcW w:w="15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3C8" w:rsidRDefault="00BA63C8" w:rsidP="006720C7"/>
              </w:tc>
              <w:tc>
                <w:tcPr>
                  <w:tcW w:w="618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3C8" w:rsidRDefault="00BA63C8" w:rsidP="006720C7"/>
              </w:tc>
              <w:tc>
                <w:tcPr>
                  <w:tcW w:w="206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3C8" w:rsidRDefault="00BA63C8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300 000,00</w:t>
                  </w:r>
                </w:p>
              </w:tc>
            </w:tr>
            <w:tr w:rsidR="00BA63C8" w:rsidTr="006720C7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63C8" w:rsidRDefault="00BA63C8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63C8" w:rsidRDefault="00BA63C8" w:rsidP="006720C7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63C8" w:rsidRDefault="00BA63C8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300 000,00</w:t>
                  </w:r>
                </w:p>
              </w:tc>
            </w:tr>
            <w:tr w:rsidR="00BA63C8" w:rsidTr="006720C7">
              <w:trPr>
                <w:trHeight w:val="23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BA63C8" w:rsidRDefault="00BA63C8" w:rsidP="006720C7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BA63C8" w:rsidRDefault="00BA63C8" w:rsidP="006720C7"/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BA63C8" w:rsidRDefault="00BA63C8" w:rsidP="006720C7"/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BA63C8" w:rsidRDefault="00BA63C8" w:rsidP="006720C7"/>
              </w:tc>
            </w:tr>
            <w:tr w:rsidR="00BA63C8" w:rsidTr="006720C7">
              <w:trPr>
                <w:trHeight w:val="28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BA63C8" w:rsidRDefault="00BA63C8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85154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BA63C8" w:rsidRDefault="00BA63C8" w:rsidP="006720C7">
                  <w:r>
                    <w:rPr>
                      <w:rFonts w:ascii="Arial" w:eastAsia="Arial" w:hAnsi="Arial"/>
                      <w:b/>
                      <w:color w:val="000000"/>
                    </w:rPr>
                    <w:t>Przeciwdziałanie alkoholizmowi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BA63C8" w:rsidRDefault="00BA63C8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300 000,00</w:t>
                  </w:r>
                </w:p>
              </w:tc>
            </w:tr>
            <w:tr w:rsidR="00BA63C8" w:rsidTr="006720C7">
              <w:trPr>
                <w:trHeight w:val="205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3C8" w:rsidRDefault="00BA63C8" w:rsidP="006720C7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A63C8" w:rsidRDefault="00BA63C8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3C8" w:rsidRDefault="00BA63C8" w:rsidP="006720C7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opłata za wydanie zezwolenia na sprzedaż napojów alkoholowych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3C8" w:rsidRDefault="00BA63C8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300 000,00</w:t>
                  </w:r>
                </w:p>
              </w:tc>
            </w:tr>
            <w:tr w:rsidR="00BA63C8" w:rsidTr="006720C7">
              <w:trPr>
                <w:trHeight w:val="292"/>
              </w:trPr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3C8" w:rsidRDefault="00BA63C8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Wydatki</w:t>
                  </w:r>
                </w:p>
              </w:tc>
              <w:tc>
                <w:tcPr>
                  <w:tcW w:w="15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3C8" w:rsidRDefault="00BA63C8" w:rsidP="006720C7"/>
              </w:tc>
              <w:tc>
                <w:tcPr>
                  <w:tcW w:w="618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3C8" w:rsidRDefault="00BA63C8" w:rsidP="006720C7"/>
              </w:tc>
              <w:tc>
                <w:tcPr>
                  <w:tcW w:w="206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3C8" w:rsidRDefault="00BA63C8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300 000,00</w:t>
                  </w:r>
                </w:p>
              </w:tc>
            </w:tr>
            <w:tr w:rsidR="00BA63C8" w:rsidTr="006720C7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63C8" w:rsidRDefault="00BA63C8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63C8" w:rsidRDefault="00BA63C8" w:rsidP="006720C7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63C8" w:rsidRDefault="00BA63C8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300 000,00</w:t>
                  </w:r>
                </w:p>
              </w:tc>
            </w:tr>
            <w:tr w:rsidR="00BA63C8" w:rsidTr="006720C7">
              <w:trPr>
                <w:trHeight w:val="23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BA63C8" w:rsidRDefault="00BA63C8" w:rsidP="006720C7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BA63C8" w:rsidRDefault="00BA63C8" w:rsidP="006720C7"/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BA63C8" w:rsidRDefault="00BA63C8" w:rsidP="006720C7"/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BA63C8" w:rsidRDefault="00BA63C8" w:rsidP="006720C7"/>
              </w:tc>
            </w:tr>
            <w:tr w:rsidR="00BA63C8" w:rsidTr="006720C7">
              <w:trPr>
                <w:trHeight w:val="28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BA63C8" w:rsidRDefault="00BA63C8" w:rsidP="006720C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85154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BA63C8" w:rsidRDefault="00BA63C8" w:rsidP="006720C7">
                  <w:r>
                    <w:rPr>
                      <w:rFonts w:ascii="Arial" w:eastAsia="Arial" w:hAnsi="Arial"/>
                      <w:b/>
                      <w:color w:val="000000"/>
                    </w:rPr>
                    <w:t>Przeciwdziałanie alkoholizmowi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BA63C8" w:rsidRDefault="00BA63C8" w:rsidP="006720C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300 000,00</w:t>
                  </w:r>
                </w:p>
              </w:tc>
            </w:tr>
            <w:tr w:rsidR="00BA63C8" w:rsidTr="006720C7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3C8" w:rsidRDefault="00BA63C8" w:rsidP="006720C7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A63C8" w:rsidRDefault="00BA63C8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3C8" w:rsidRDefault="00BA63C8" w:rsidP="006720C7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wydatki związane z realizacją ich statutowych zadań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3C8" w:rsidRDefault="00BA63C8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</w:tr>
            <w:tr w:rsidR="00BA63C8" w:rsidTr="006720C7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3C8" w:rsidRDefault="00BA63C8" w:rsidP="006720C7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A63C8" w:rsidRDefault="00BA63C8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3C8" w:rsidRDefault="00BA63C8" w:rsidP="006720C7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wynagrodzenia i składki od nich naliczane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3C8" w:rsidRDefault="00BA63C8" w:rsidP="006720C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</w:tr>
            <w:tr w:rsidR="00BA63C8" w:rsidTr="006720C7"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3C8" w:rsidRDefault="00BA63C8" w:rsidP="006720C7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3C8" w:rsidRDefault="00BA63C8" w:rsidP="006720C7"/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3C8" w:rsidRDefault="00BA63C8" w:rsidP="006720C7"/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63C8" w:rsidRDefault="00BA63C8" w:rsidP="006720C7"/>
              </w:tc>
            </w:tr>
          </w:tbl>
          <w:p w:rsidR="00BA63C8" w:rsidRDefault="00BA63C8" w:rsidP="006720C7"/>
        </w:tc>
        <w:tc>
          <w:tcPr>
            <w:tcW w:w="72" w:type="dxa"/>
          </w:tcPr>
          <w:p w:rsidR="00BA63C8" w:rsidRDefault="00BA63C8" w:rsidP="006720C7">
            <w:pPr>
              <w:pStyle w:val="EmptyCellLayoutStyle"/>
              <w:spacing w:after="0" w:line="240" w:lineRule="auto"/>
            </w:pPr>
          </w:p>
        </w:tc>
      </w:tr>
    </w:tbl>
    <w:p w:rsidR="00BA63C8" w:rsidRDefault="00BA63C8" w:rsidP="00BA63C8"/>
    <w:p w:rsidR="000653F2" w:rsidRDefault="000653F2" w:rsidP="00BF0E1B">
      <w:pPr>
        <w:keepNext/>
        <w:keepLines/>
        <w:widowControl w:val="0"/>
        <w:tabs>
          <w:tab w:val="left" w:pos="3240"/>
        </w:tabs>
      </w:pPr>
    </w:p>
    <w:sectPr w:rsidR="000653F2" w:rsidSect="0096430E">
      <w:headerReference w:type="even" r:id="rId8"/>
      <w:headerReference w:type="default" r:id="rId9"/>
      <w:pgSz w:w="11906" w:h="16838"/>
      <w:pgMar w:top="1418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F65" w:rsidRDefault="00937F65">
      <w:r>
        <w:separator/>
      </w:r>
    </w:p>
  </w:endnote>
  <w:endnote w:type="continuationSeparator" w:id="0">
    <w:p w:rsidR="00937F65" w:rsidRDefault="0093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F65" w:rsidRDefault="00937F65">
      <w:r>
        <w:separator/>
      </w:r>
    </w:p>
  </w:footnote>
  <w:footnote w:type="continuationSeparator" w:id="0">
    <w:p w:rsidR="00937F65" w:rsidRDefault="00937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63C8">
      <w:rPr>
        <w:rStyle w:val="Numerstrony"/>
        <w:noProof/>
      </w:rPr>
      <w:t>28</w: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0717811"/>
    <w:multiLevelType w:val="hybridMultilevel"/>
    <w:tmpl w:val="F574E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39E2"/>
    <w:multiLevelType w:val="hybridMultilevel"/>
    <w:tmpl w:val="5448D50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8582"/>
        </w:tabs>
        <w:ind w:left="8582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8" w:hanging="360"/>
      </w:pPr>
    </w:lvl>
    <w:lvl w:ilvl="2" w:tplc="0415001B" w:tentative="1">
      <w:start w:val="1"/>
      <w:numFmt w:val="lowerRoman"/>
      <w:lvlText w:val="%3."/>
      <w:lvlJc w:val="right"/>
      <w:pPr>
        <w:ind w:left="808" w:hanging="180"/>
      </w:pPr>
    </w:lvl>
    <w:lvl w:ilvl="3" w:tplc="0415000F" w:tentative="1">
      <w:start w:val="1"/>
      <w:numFmt w:val="decimal"/>
      <w:lvlText w:val="%4."/>
      <w:lvlJc w:val="left"/>
      <w:pPr>
        <w:ind w:left="1528" w:hanging="360"/>
      </w:pPr>
    </w:lvl>
    <w:lvl w:ilvl="4" w:tplc="04150019" w:tentative="1">
      <w:start w:val="1"/>
      <w:numFmt w:val="lowerLetter"/>
      <w:lvlText w:val="%5."/>
      <w:lvlJc w:val="left"/>
      <w:pPr>
        <w:ind w:left="2248" w:hanging="360"/>
      </w:pPr>
    </w:lvl>
    <w:lvl w:ilvl="5" w:tplc="0415001B" w:tentative="1">
      <w:start w:val="1"/>
      <w:numFmt w:val="lowerRoman"/>
      <w:lvlText w:val="%6."/>
      <w:lvlJc w:val="right"/>
      <w:pPr>
        <w:ind w:left="2968" w:hanging="180"/>
      </w:pPr>
    </w:lvl>
    <w:lvl w:ilvl="6" w:tplc="0415000F" w:tentative="1">
      <w:start w:val="1"/>
      <w:numFmt w:val="decimal"/>
      <w:lvlText w:val="%7."/>
      <w:lvlJc w:val="left"/>
      <w:pPr>
        <w:ind w:left="3688" w:hanging="360"/>
      </w:pPr>
    </w:lvl>
    <w:lvl w:ilvl="7" w:tplc="04150019" w:tentative="1">
      <w:start w:val="1"/>
      <w:numFmt w:val="lowerLetter"/>
      <w:lvlText w:val="%8."/>
      <w:lvlJc w:val="left"/>
      <w:pPr>
        <w:ind w:left="4408" w:hanging="360"/>
      </w:pPr>
    </w:lvl>
    <w:lvl w:ilvl="8" w:tplc="0415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7" w15:restartNumberingAfterBreak="0">
    <w:nsid w:val="2B581896"/>
    <w:multiLevelType w:val="hybridMultilevel"/>
    <w:tmpl w:val="B2584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3B90A7E"/>
    <w:multiLevelType w:val="hybridMultilevel"/>
    <w:tmpl w:val="8090BB96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A7D"/>
    <w:rsid w:val="00000411"/>
    <w:rsid w:val="00000575"/>
    <w:rsid w:val="00000BB2"/>
    <w:rsid w:val="00000E0C"/>
    <w:rsid w:val="000066B8"/>
    <w:rsid w:val="00010DB4"/>
    <w:rsid w:val="000127F0"/>
    <w:rsid w:val="00012CD6"/>
    <w:rsid w:val="00013035"/>
    <w:rsid w:val="00013164"/>
    <w:rsid w:val="0001411B"/>
    <w:rsid w:val="00014B30"/>
    <w:rsid w:val="0001523F"/>
    <w:rsid w:val="000157C7"/>
    <w:rsid w:val="000237DF"/>
    <w:rsid w:val="00023D03"/>
    <w:rsid w:val="000276B8"/>
    <w:rsid w:val="00027D43"/>
    <w:rsid w:val="000321D1"/>
    <w:rsid w:val="000339C5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56ACB"/>
    <w:rsid w:val="000603EB"/>
    <w:rsid w:val="000622FC"/>
    <w:rsid w:val="000629A0"/>
    <w:rsid w:val="00062A82"/>
    <w:rsid w:val="0006340B"/>
    <w:rsid w:val="000653F2"/>
    <w:rsid w:val="000660C9"/>
    <w:rsid w:val="000666AE"/>
    <w:rsid w:val="0007223D"/>
    <w:rsid w:val="00073402"/>
    <w:rsid w:val="00073D18"/>
    <w:rsid w:val="000761CD"/>
    <w:rsid w:val="0008031B"/>
    <w:rsid w:val="00082312"/>
    <w:rsid w:val="0008450B"/>
    <w:rsid w:val="00084ADE"/>
    <w:rsid w:val="00086F8F"/>
    <w:rsid w:val="000870FA"/>
    <w:rsid w:val="0009108C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B90"/>
    <w:rsid w:val="000A0FBB"/>
    <w:rsid w:val="000A1707"/>
    <w:rsid w:val="000A1ED4"/>
    <w:rsid w:val="000B26FE"/>
    <w:rsid w:val="000B2980"/>
    <w:rsid w:val="000B2D44"/>
    <w:rsid w:val="000B3AFF"/>
    <w:rsid w:val="000B5BEC"/>
    <w:rsid w:val="000B665A"/>
    <w:rsid w:val="000C03DF"/>
    <w:rsid w:val="000C1265"/>
    <w:rsid w:val="000C1C65"/>
    <w:rsid w:val="000C1DB0"/>
    <w:rsid w:val="000C3C21"/>
    <w:rsid w:val="000C4017"/>
    <w:rsid w:val="000C58E9"/>
    <w:rsid w:val="000C6337"/>
    <w:rsid w:val="000C63B7"/>
    <w:rsid w:val="000C69E6"/>
    <w:rsid w:val="000D0028"/>
    <w:rsid w:val="000D2958"/>
    <w:rsid w:val="000D33A2"/>
    <w:rsid w:val="000D33A6"/>
    <w:rsid w:val="000D498E"/>
    <w:rsid w:val="000D651C"/>
    <w:rsid w:val="000E0736"/>
    <w:rsid w:val="000E3187"/>
    <w:rsid w:val="000E3F01"/>
    <w:rsid w:val="000E72F9"/>
    <w:rsid w:val="000E7CAC"/>
    <w:rsid w:val="000F17FC"/>
    <w:rsid w:val="000F27C4"/>
    <w:rsid w:val="000F36A8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5773"/>
    <w:rsid w:val="00106E70"/>
    <w:rsid w:val="00107D35"/>
    <w:rsid w:val="0011054E"/>
    <w:rsid w:val="00110939"/>
    <w:rsid w:val="00110B2E"/>
    <w:rsid w:val="00110C57"/>
    <w:rsid w:val="00110ECB"/>
    <w:rsid w:val="001128B5"/>
    <w:rsid w:val="001140C6"/>
    <w:rsid w:val="00114C02"/>
    <w:rsid w:val="00116CA7"/>
    <w:rsid w:val="00117118"/>
    <w:rsid w:val="00120525"/>
    <w:rsid w:val="001210F0"/>
    <w:rsid w:val="00121F38"/>
    <w:rsid w:val="0012201A"/>
    <w:rsid w:val="0012314D"/>
    <w:rsid w:val="0012662F"/>
    <w:rsid w:val="0012707A"/>
    <w:rsid w:val="001301A8"/>
    <w:rsid w:val="001349A9"/>
    <w:rsid w:val="001353F6"/>
    <w:rsid w:val="001358FB"/>
    <w:rsid w:val="00135DAC"/>
    <w:rsid w:val="001368DB"/>
    <w:rsid w:val="001372BB"/>
    <w:rsid w:val="001404E7"/>
    <w:rsid w:val="00140D7C"/>
    <w:rsid w:val="00141D1B"/>
    <w:rsid w:val="0014203D"/>
    <w:rsid w:val="00142470"/>
    <w:rsid w:val="0014393C"/>
    <w:rsid w:val="001444FB"/>
    <w:rsid w:val="00145224"/>
    <w:rsid w:val="00147979"/>
    <w:rsid w:val="00150F39"/>
    <w:rsid w:val="00152151"/>
    <w:rsid w:val="0015224E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57"/>
    <w:rsid w:val="001835A1"/>
    <w:rsid w:val="001844E9"/>
    <w:rsid w:val="00184CB5"/>
    <w:rsid w:val="001860A5"/>
    <w:rsid w:val="00190940"/>
    <w:rsid w:val="00191098"/>
    <w:rsid w:val="00191ADD"/>
    <w:rsid w:val="00193FD0"/>
    <w:rsid w:val="0019429D"/>
    <w:rsid w:val="00195228"/>
    <w:rsid w:val="001A049D"/>
    <w:rsid w:val="001A12D2"/>
    <w:rsid w:val="001A224D"/>
    <w:rsid w:val="001A32ED"/>
    <w:rsid w:val="001A40DE"/>
    <w:rsid w:val="001A4840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447"/>
    <w:rsid w:val="001B5F8F"/>
    <w:rsid w:val="001C0BEB"/>
    <w:rsid w:val="001C0E8C"/>
    <w:rsid w:val="001C1AE0"/>
    <w:rsid w:val="001C24B6"/>
    <w:rsid w:val="001C35AD"/>
    <w:rsid w:val="001C5824"/>
    <w:rsid w:val="001C62D5"/>
    <w:rsid w:val="001C6CAA"/>
    <w:rsid w:val="001D02A4"/>
    <w:rsid w:val="001D262C"/>
    <w:rsid w:val="001D3377"/>
    <w:rsid w:val="001D45F4"/>
    <w:rsid w:val="001D5739"/>
    <w:rsid w:val="001D5A5E"/>
    <w:rsid w:val="001D5BAB"/>
    <w:rsid w:val="001D6128"/>
    <w:rsid w:val="001D6911"/>
    <w:rsid w:val="001D6F37"/>
    <w:rsid w:val="001D7E3C"/>
    <w:rsid w:val="001E0269"/>
    <w:rsid w:val="001E03E5"/>
    <w:rsid w:val="001E0459"/>
    <w:rsid w:val="001E09E7"/>
    <w:rsid w:val="001E188F"/>
    <w:rsid w:val="001E2142"/>
    <w:rsid w:val="001E33DE"/>
    <w:rsid w:val="001E3C06"/>
    <w:rsid w:val="001E4DCF"/>
    <w:rsid w:val="001E54E8"/>
    <w:rsid w:val="001E588E"/>
    <w:rsid w:val="001E6DD9"/>
    <w:rsid w:val="001E6E92"/>
    <w:rsid w:val="001E7001"/>
    <w:rsid w:val="001F1469"/>
    <w:rsid w:val="001F27E5"/>
    <w:rsid w:val="001F28EC"/>
    <w:rsid w:val="0020012D"/>
    <w:rsid w:val="00202A73"/>
    <w:rsid w:val="00203B46"/>
    <w:rsid w:val="002065A1"/>
    <w:rsid w:val="00206754"/>
    <w:rsid w:val="00206953"/>
    <w:rsid w:val="00207536"/>
    <w:rsid w:val="00210C73"/>
    <w:rsid w:val="0021107B"/>
    <w:rsid w:val="00212A0D"/>
    <w:rsid w:val="00213846"/>
    <w:rsid w:val="0021476F"/>
    <w:rsid w:val="002147F6"/>
    <w:rsid w:val="00216633"/>
    <w:rsid w:val="0022056F"/>
    <w:rsid w:val="00221150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0D31"/>
    <w:rsid w:val="00232273"/>
    <w:rsid w:val="0023266C"/>
    <w:rsid w:val="0023355B"/>
    <w:rsid w:val="00233A8C"/>
    <w:rsid w:val="002349BA"/>
    <w:rsid w:val="00235614"/>
    <w:rsid w:val="002375EC"/>
    <w:rsid w:val="00237F08"/>
    <w:rsid w:val="002429B5"/>
    <w:rsid w:val="00242C21"/>
    <w:rsid w:val="00243A73"/>
    <w:rsid w:val="00243C55"/>
    <w:rsid w:val="00245FBD"/>
    <w:rsid w:val="002471A8"/>
    <w:rsid w:val="00247A0E"/>
    <w:rsid w:val="00247DB6"/>
    <w:rsid w:val="0025156D"/>
    <w:rsid w:val="00252205"/>
    <w:rsid w:val="00253846"/>
    <w:rsid w:val="002539EB"/>
    <w:rsid w:val="00254608"/>
    <w:rsid w:val="00254B9F"/>
    <w:rsid w:val="00256309"/>
    <w:rsid w:val="00256D33"/>
    <w:rsid w:val="002577BC"/>
    <w:rsid w:val="00257BFF"/>
    <w:rsid w:val="0026130C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0795"/>
    <w:rsid w:val="00272172"/>
    <w:rsid w:val="002740FF"/>
    <w:rsid w:val="00275B2F"/>
    <w:rsid w:val="00275F29"/>
    <w:rsid w:val="00276663"/>
    <w:rsid w:val="00280493"/>
    <w:rsid w:val="00280F63"/>
    <w:rsid w:val="00283206"/>
    <w:rsid w:val="00283A7F"/>
    <w:rsid w:val="00283B8F"/>
    <w:rsid w:val="00285866"/>
    <w:rsid w:val="00285C0A"/>
    <w:rsid w:val="00286F40"/>
    <w:rsid w:val="002872E7"/>
    <w:rsid w:val="00287582"/>
    <w:rsid w:val="0029182E"/>
    <w:rsid w:val="002938E8"/>
    <w:rsid w:val="00294001"/>
    <w:rsid w:val="002945B3"/>
    <w:rsid w:val="00295A20"/>
    <w:rsid w:val="00295B3F"/>
    <w:rsid w:val="00295BB0"/>
    <w:rsid w:val="00296262"/>
    <w:rsid w:val="00296613"/>
    <w:rsid w:val="00296D35"/>
    <w:rsid w:val="002A28D4"/>
    <w:rsid w:val="002A363B"/>
    <w:rsid w:val="002A416E"/>
    <w:rsid w:val="002A4500"/>
    <w:rsid w:val="002A6A19"/>
    <w:rsid w:val="002A7B3B"/>
    <w:rsid w:val="002B0557"/>
    <w:rsid w:val="002B0932"/>
    <w:rsid w:val="002B1641"/>
    <w:rsid w:val="002B2B49"/>
    <w:rsid w:val="002B2DF6"/>
    <w:rsid w:val="002B2F4B"/>
    <w:rsid w:val="002B4C7C"/>
    <w:rsid w:val="002B5748"/>
    <w:rsid w:val="002B66D0"/>
    <w:rsid w:val="002C04C9"/>
    <w:rsid w:val="002C19AF"/>
    <w:rsid w:val="002C1DFD"/>
    <w:rsid w:val="002C2730"/>
    <w:rsid w:val="002C2A70"/>
    <w:rsid w:val="002C494B"/>
    <w:rsid w:val="002C49C3"/>
    <w:rsid w:val="002C5E27"/>
    <w:rsid w:val="002C5E92"/>
    <w:rsid w:val="002C5EE0"/>
    <w:rsid w:val="002C61C1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1ABC"/>
    <w:rsid w:val="002E2C6C"/>
    <w:rsid w:val="002E7D82"/>
    <w:rsid w:val="002E7EFD"/>
    <w:rsid w:val="002E7FC8"/>
    <w:rsid w:val="002F0301"/>
    <w:rsid w:val="002F1356"/>
    <w:rsid w:val="002F1414"/>
    <w:rsid w:val="002F2864"/>
    <w:rsid w:val="002F62B8"/>
    <w:rsid w:val="002F6F46"/>
    <w:rsid w:val="00300896"/>
    <w:rsid w:val="00300D43"/>
    <w:rsid w:val="00301FCE"/>
    <w:rsid w:val="00303667"/>
    <w:rsid w:val="0030478C"/>
    <w:rsid w:val="00304C38"/>
    <w:rsid w:val="00304EA8"/>
    <w:rsid w:val="0031020B"/>
    <w:rsid w:val="00310854"/>
    <w:rsid w:val="00311968"/>
    <w:rsid w:val="00311E60"/>
    <w:rsid w:val="00312F6D"/>
    <w:rsid w:val="0031358E"/>
    <w:rsid w:val="00313E3A"/>
    <w:rsid w:val="00314F81"/>
    <w:rsid w:val="003154B3"/>
    <w:rsid w:val="00315969"/>
    <w:rsid w:val="00316470"/>
    <w:rsid w:val="00316F14"/>
    <w:rsid w:val="00320E22"/>
    <w:rsid w:val="00321112"/>
    <w:rsid w:val="003222C3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56A6"/>
    <w:rsid w:val="00336383"/>
    <w:rsid w:val="003376A7"/>
    <w:rsid w:val="00337CCC"/>
    <w:rsid w:val="003401AF"/>
    <w:rsid w:val="003412D3"/>
    <w:rsid w:val="003416C9"/>
    <w:rsid w:val="00341DFF"/>
    <w:rsid w:val="0034214C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402C"/>
    <w:rsid w:val="00356424"/>
    <w:rsid w:val="0035681C"/>
    <w:rsid w:val="00361F79"/>
    <w:rsid w:val="003629A8"/>
    <w:rsid w:val="00362E1F"/>
    <w:rsid w:val="00363144"/>
    <w:rsid w:val="00363B55"/>
    <w:rsid w:val="003666D3"/>
    <w:rsid w:val="00367352"/>
    <w:rsid w:val="00371463"/>
    <w:rsid w:val="00371767"/>
    <w:rsid w:val="003717CE"/>
    <w:rsid w:val="003764A3"/>
    <w:rsid w:val="00380482"/>
    <w:rsid w:val="003807F6"/>
    <w:rsid w:val="00380AB4"/>
    <w:rsid w:val="0038180C"/>
    <w:rsid w:val="00381AAA"/>
    <w:rsid w:val="0038204D"/>
    <w:rsid w:val="00382B38"/>
    <w:rsid w:val="00383172"/>
    <w:rsid w:val="00384A0B"/>
    <w:rsid w:val="00384BEF"/>
    <w:rsid w:val="00386574"/>
    <w:rsid w:val="00390716"/>
    <w:rsid w:val="00390C6C"/>
    <w:rsid w:val="003930A8"/>
    <w:rsid w:val="003937A7"/>
    <w:rsid w:val="003A0903"/>
    <w:rsid w:val="003A44E0"/>
    <w:rsid w:val="003A4C7F"/>
    <w:rsid w:val="003A61A0"/>
    <w:rsid w:val="003A66F8"/>
    <w:rsid w:val="003A69B7"/>
    <w:rsid w:val="003B06DE"/>
    <w:rsid w:val="003B0F31"/>
    <w:rsid w:val="003B1CE2"/>
    <w:rsid w:val="003B1DA6"/>
    <w:rsid w:val="003B2CB8"/>
    <w:rsid w:val="003B35EE"/>
    <w:rsid w:val="003B693C"/>
    <w:rsid w:val="003B72A4"/>
    <w:rsid w:val="003C1C1B"/>
    <w:rsid w:val="003C256B"/>
    <w:rsid w:val="003C33BC"/>
    <w:rsid w:val="003C3E6D"/>
    <w:rsid w:val="003C5673"/>
    <w:rsid w:val="003C6D2F"/>
    <w:rsid w:val="003C7133"/>
    <w:rsid w:val="003D1085"/>
    <w:rsid w:val="003D17DD"/>
    <w:rsid w:val="003D1E10"/>
    <w:rsid w:val="003D2306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D7413"/>
    <w:rsid w:val="003E2CD0"/>
    <w:rsid w:val="003E33D1"/>
    <w:rsid w:val="003E420F"/>
    <w:rsid w:val="003E456A"/>
    <w:rsid w:val="003E5780"/>
    <w:rsid w:val="003E6EA5"/>
    <w:rsid w:val="003E7026"/>
    <w:rsid w:val="003E7BAE"/>
    <w:rsid w:val="003F060E"/>
    <w:rsid w:val="003F08AC"/>
    <w:rsid w:val="003F1248"/>
    <w:rsid w:val="003F1D4C"/>
    <w:rsid w:val="003F4E24"/>
    <w:rsid w:val="003F520E"/>
    <w:rsid w:val="003F5DF6"/>
    <w:rsid w:val="003F6020"/>
    <w:rsid w:val="003F6FFD"/>
    <w:rsid w:val="003F7027"/>
    <w:rsid w:val="004000A8"/>
    <w:rsid w:val="00400C63"/>
    <w:rsid w:val="00403373"/>
    <w:rsid w:val="00403561"/>
    <w:rsid w:val="00403AD8"/>
    <w:rsid w:val="00404AD2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076B"/>
    <w:rsid w:val="00424F1B"/>
    <w:rsid w:val="00426F04"/>
    <w:rsid w:val="004272F8"/>
    <w:rsid w:val="00427886"/>
    <w:rsid w:val="00430F8A"/>
    <w:rsid w:val="00431FA6"/>
    <w:rsid w:val="00433ECD"/>
    <w:rsid w:val="0043445A"/>
    <w:rsid w:val="0043479D"/>
    <w:rsid w:val="004368B6"/>
    <w:rsid w:val="00441ECC"/>
    <w:rsid w:val="004439A4"/>
    <w:rsid w:val="00446E5E"/>
    <w:rsid w:val="004473D8"/>
    <w:rsid w:val="00450A4B"/>
    <w:rsid w:val="004527BB"/>
    <w:rsid w:val="00452F26"/>
    <w:rsid w:val="00453602"/>
    <w:rsid w:val="004537EE"/>
    <w:rsid w:val="004555E4"/>
    <w:rsid w:val="00456363"/>
    <w:rsid w:val="004563CE"/>
    <w:rsid w:val="00457039"/>
    <w:rsid w:val="0045732E"/>
    <w:rsid w:val="00457839"/>
    <w:rsid w:val="004600BF"/>
    <w:rsid w:val="0046092C"/>
    <w:rsid w:val="00460E36"/>
    <w:rsid w:val="004622FB"/>
    <w:rsid w:val="00463818"/>
    <w:rsid w:val="00465A08"/>
    <w:rsid w:val="00465AC5"/>
    <w:rsid w:val="00465EC7"/>
    <w:rsid w:val="004665D7"/>
    <w:rsid w:val="0046793C"/>
    <w:rsid w:val="00470EBA"/>
    <w:rsid w:val="00471E7A"/>
    <w:rsid w:val="00472188"/>
    <w:rsid w:val="004721CD"/>
    <w:rsid w:val="00473044"/>
    <w:rsid w:val="004734E6"/>
    <w:rsid w:val="00474B2B"/>
    <w:rsid w:val="00475B71"/>
    <w:rsid w:val="0048066E"/>
    <w:rsid w:val="00480C9E"/>
    <w:rsid w:val="00481C41"/>
    <w:rsid w:val="00483010"/>
    <w:rsid w:val="00484621"/>
    <w:rsid w:val="00484771"/>
    <w:rsid w:val="00485D59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A70FF"/>
    <w:rsid w:val="004A7868"/>
    <w:rsid w:val="004B0C18"/>
    <w:rsid w:val="004B1ABE"/>
    <w:rsid w:val="004B1F17"/>
    <w:rsid w:val="004B22F4"/>
    <w:rsid w:val="004B2E2B"/>
    <w:rsid w:val="004B4BFF"/>
    <w:rsid w:val="004B6CE6"/>
    <w:rsid w:val="004B7495"/>
    <w:rsid w:val="004B7CC0"/>
    <w:rsid w:val="004C27ED"/>
    <w:rsid w:val="004C4CF7"/>
    <w:rsid w:val="004C504E"/>
    <w:rsid w:val="004C6A37"/>
    <w:rsid w:val="004C6B43"/>
    <w:rsid w:val="004C6E75"/>
    <w:rsid w:val="004C7609"/>
    <w:rsid w:val="004C797D"/>
    <w:rsid w:val="004D168D"/>
    <w:rsid w:val="004D1BC2"/>
    <w:rsid w:val="004D4071"/>
    <w:rsid w:val="004D4925"/>
    <w:rsid w:val="004D4BFD"/>
    <w:rsid w:val="004D761C"/>
    <w:rsid w:val="004E09F3"/>
    <w:rsid w:val="004E0DE1"/>
    <w:rsid w:val="004E0E18"/>
    <w:rsid w:val="004E16B7"/>
    <w:rsid w:val="004E3EFF"/>
    <w:rsid w:val="004E69FA"/>
    <w:rsid w:val="004E6FC3"/>
    <w:rsid w:val="004F1586"/>
    <w:rsid w:val="004F1C89"/>
    <w:rsid w:val="004F2522"/>
    <w:rsid w:val="004F388C"/>
    <w:rsid w:val="004F5B9D"/>
    <w:rsid w:val="004F5C65"/>
    <w:rsid w:val="004F60EE"/>
    <w:rsid w:val="005007B8"/>
    <w:rsid w:val="0050169B"/>
    <w:rsid w:val="00501EA9"/>
    <w:rsid w:val="00502FDB"/>
    <w:rsid w:val="00504684"/>
    <w:rsid w:val="00507D6C"/>
    <w:rsid w:val="00512665"/>
    <w:rsid w:val="00512AC0"/>
    <w:rsid w:val="00512E50"/>
    <w:rsid w:val="00513439"/>
    <w:rsid w:val="00514A85"/>
    <w:rsid w:val="0051730F"/>
    <w:rsid w:val="00521ED4"/>
    <w:rsid w:val="0052242E"/>
    <w:rsid w:val="005239BB"/>
    <w:rsid w:val="00524868"/>
    <w:rsid w:val="00525EE4"/>
    <w:rsid w:val="00526077"/>
    <w:rsid w:val="0052670E"/>
    <w:rsid w:val="00526EAD"/>
    <w:rsid w:val="0052712D"/>
    <w:rsid w:val="00527265"/>
    <w:rsid w:val="00530619"/>
    <w:rsid w:val="00530A6C"/>
    <w:rsid w:val="005321CA"/>
    <w:rsid w:val="00532A17"/>
    <w:rsid w:val="00532AC8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37F0E"/>
    <w:rsid w:val="005403F0"/>
    <w:rsid w:val="00540785"/>
    <w:rsid w:val="00541188"/>
    <w:rsid w:val="00541D7C"/>
    <w:rsid w:val="00542B1D"/>
    <w:rsid w:val="00542EE1"/>
    <w:rsid w:val="00543401"/>
    <w:rsid w:val="0054434C"/>
    <w:rsid w:val="005446CB"/>
    <w:rsid w:val="005448BC"/>
    <w:rsid w:val="00547BD0"/>
    <w:rsid w:val="00547CAA"/>
    <w:rsid w:val="00547FA3"/>
    <w:rsid w:val="00550252"/>
    <w:rsid w:val="00550890"/>
    <w:rsid w:val="005519E7"/>
    <w:rsid w:val="00552247"/>
    <w:rsid w:val="00552499"/>
    <w:rsid w:val="00554529"/>
    <w:rsid w:val="00556B41"/>
    <w:rsid w:val="00557D78"/>
    <w:rsid w:val="0056273A"/>
    <w:rsid w:val="0056329E"/>
    <w:rsid w:val="00564BC6"/>
    <w:rsid w:val="00564E81"/>
    <w:rsid w:val="005678DD"/>
    <w:rsid w:val="00570D31"/>
    <w:rsid w:val="0057139F"/>
    <w:rsid w:val="005748C3"/>
    <w:rsid w:val="00574C82"/>
    <w:rsid w:val="00575423"/>
    <w:rsid w:val="00575918"/>
    <w:rsid w:val="00575C99"/>
    <w:rsid w:val="00576A29"/>
    <w:rsid w:val="00576AFE"/>
    <w:rsid w:val="00580769"/>
    <w:rsid w:val="00580B06"/>
    <w:rsid w:val="005818AC"/>
    <w:rsid w:val="005818DE"/>
    <w:rsid w:val="00583EF7"/>
    <w:rsid w:val="00584976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60A4"/>
    <w:rsid w:val="005C1374"/>
    <w:rsid w:val="005C2708"/>
    <w:rsid w:val="005C2A0F"/>
    <w:rsid w:val="005C3AA5"/>
    <w:rsid w:val="005C4550"/>
    <w:rsid w:val="005C5605"/>
    <w:rsid w:val="005D241B"/>
    <w:rsid w:val="005D3FF3"/>
    <w:rsid w:val="005D43E1"/>
    <w:rsid w:val="005D4548"/>
    <w:rsid w:val="005D4BD4"/>
    <w:rsid w:val="005D52B1"/>
    <w:rsid w:val="005E06EB"/>
    <w:rsid w:val="005E08EC"/>
    <w:rsid w:val="005E1847"/>
    <w:rsid w:val="005E22A8"/>
    <w:rsid w:val="005E2C9E"/>
    <w:rsid w:val="005E47D6"/>
    <w:rsid w:val="005E5823"/>
    <w:rsid w:val="005E6340"/>
    <w:rsid w:val="005E6363"/>
    <w:rsid w:val="005E73A1"/>
    <w:rsid w:val="005F11E1"/>
    <w:rsid w:val="005F30C0"/>
    <w:rsid w:val="005F3E16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400B0"/>
    <w:rsid w:val="0064144A"/>
    <w:rsid w:val="006427F9"/>
    <w:rsid w:val="00643437"/>
    <w:rsid w:val="00643903"/>
    <w:rsid w:val="00644057"/>
    <w:rsid w:val="006445EA"/>
    <w:rsid w:val="00645414"/>
    <w:rsid w:val="00646090"/>
    <w:rsid w:val="00647761"/>
    <w:rsid w:val="00650A91"/>
    <w:rsid w:val="00651342"/>
    <w:rsid w:val="006513CC"/>
    <w:rsid w:val="0065246A"/>
    <w:rsid w:val="00655496"/>
    <w:rsid w:val="00657CB6"/>
    <w:rsid w:val="00660D5C"/>
    <w:rsid w:val="00661BCC"/>
    <w:rsid w:val="006628EE"/>
    <w:rsid w:val="00665996"/>
    <w:rsid w:val="00667397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879D7"/>
    <w:rsid w:val="006930B3"/>
    <w:rsid w:val="006931BA"/>
    <w:rsid w:val="006950E2"/>
    <w:rsid w:val="00695488"/>
    <w:rsid w:val="006957C2"/>
    <w:rsid w:val="006A009A"/>
    <w:rsid w:val="006A385B"/>
    <w:rsid w:val="006A42D3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4F41"/>
    <w:rsid w:val="006B6B8A"/>
    <w:rsid w:val="006B7595"/>
    <w:rsid w:val="006C178D"/>
    <w:rsid w:val="006C2581"/>
    <w:rsid w:val="006C32AE"/>
    <w:rsid w:val="006C4451"/>
    <w:rsid w:val="006C4E7A"/>
    <w:rsid w:val="006C50DD"/>
    <w:rsid w:val="006C51C2"/>
    <w:rsid w:val="006C5E75"/>
    <w:rsid w:val="006C6D91"/>
    <w:rsid w:val="006D07AF"/>
    <w:rsid w:val="006D2964"/>
    <w:rsid w:val="006D4445"/>
    <w:rsid w:val="006D480A"/>
    <w:rsid w:val="006D48EE"/>
    <w:rsid w:val="006D5414"/>
    <w:rsid w:val="006D5AE4"/>
    <w:rsid w:val="006D6590"/>
    <w:rsid w:val="006D65FA"/>
    <w:rsid w:val="006D6F4E"/>
    <w:rsid w:val="006D7C1D"/>
    <w:rsid w:val="006E1C96"/>
    <w:rsid w:val="006E2470"/>
    <w:rsid w:val="006E2689"/>
    <w:rsid w:val="006E2D0A"/>
    <w:rsid w:val="006E3236"/>
    <w:rsid w:val="006E3845"/>
    <w:rsid w:val="006E4076"/>
    <w:rsid w:val="006E6680"/>
    <w:rsid w:val="006E6B74"/>
    <w:rsid w:val="006F03B4"/>
    <w:rsid w:val="006F0665"/>
    <w:rsid w:val="006F18CD"/>
    <w:rsid w:val="006F304F"/>
    <w:rsid w:val="006F345D"/>
    <w:rsid w:val="006F43FC"/>
    <w:rsid w:val="006F47D7"/>
    <w:rsid w:val="006F4A49"/>
    <w:rsid w:val="006F50D8"/>
    <w:rsid w:val="006F633C"/>
    <w:rsid w:val="006F6416"/>
    <w:rsid w:val="006F6B8D"/>
    <w:rsid w:val="006F79BE"/>
    <w:rsid w:val="006F7C14"/>
    <w:rsid w:val="0070149A"/>
    <w:rsid w:val="0070253F"/>
    <w:rsid w:val="00702C4E"/>
    <w:rsid w:val="00703451"/>
    <w:rsid w:val="00703656"/>
    <w:rsid w:val="00703A4A"/>
    <w:rsid w:val="0070541F"/>
    <w:rsid w:val="00706A6F"/>
    <w:rsid w:val="00706EF9"/>
    <w:rsid w:val="00707739"/>
    <w:rsid w:val="00707812"/>
    <w:rsid w:val="0070782C"/>
    <w:rsid w:val="00707D0D"/>
    <w:rsid w:val="00707E9C"/>
    <w:rsid w:val="007125E3"/>
    <w:rsid w:val="0071274C"/>
    <w:rsid w:val="00712B0E"/>
    <w:rsid w:val="00713DC0"/>
    <w:rsid w:val="00713DCD"/>
    <w:rsid w:val="0071448D"/>
    <w:rsid w:val="00715350"/>
    <w:rsid w:val="00715C70"/>
    <w:rsid w:val="00715EE0"/>
    <w:rsid w:val="0071609F"/>
    <w:rsid w:val="00716623"/>
    <w:rsid w:val="007176C7"/>
    <w:rsid w:val="00723FF4"/>
    <w:rsid w:val="00724499"/>
    <w:rsid w:val="00725946"/>
    <w:rsid w:val="00727068"/>
    <w:rsid w:val="00727F01"/>
    <w:rsid w:val="00731095"/>
    <w:rsid w:val="007332F6"/>
    <w:rsid w:val="00733EDE"/>
    <w:rsid w:val="00735058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A33"/>
    <w:rsid w:val="00746E38"/>
    <w:rsid w:val="0074797C"/>
    <w:rsid w:val="00750208"/>
    <w:rsid w:val="00752B56"/>
    <w:rsid w:val="00752D03"/>
    <w:rsid w:val="00753E8D"/>
    <w:rsid w:val="0075408B"/>
    <w:rsid w:val="00754262"/>
    <w:rsid w:val="00754F55"/>
    <w:rsid w:val="00755450"/>
    <w:rsid w:val="0075553F"/>
    <w:rsid w:val="0075580B"/>
    <w:rsid w:val="00755FE4"/>
    <w:rsid w:val="0075783A"/>
    <w:rsid w:val="00757DDE"/>
    <w:rsid w:val="007603B9"/>
    <w:rsid w:val="0076041A"/>
    <w:rsid w:val="00763319"/>
    <w:rsid w:val="00764832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3DA8"/>
    <w:rsid w:val="0078501A"/>
    <w:rsid w:val="00785659"/>
    <w:rsid w:val="00787D23"/>
    <w:rsid w:val="007928F4"/>
    <w:rsid w:val="00795D87"/>
    <w:rsid w:val="007A07EF"/>
    <w:rsid w:val="007A0C08"/>
    <w:rsid w:val="007A17B3"/>
    <w:rsid w:val="007A369E"/>
    <w:rsid w:val="007A3BE1"/>
    <w:rsid w:val="007B0376"/>
    <w:rsid w:val="007B0449"/>
    <w:rsid w:val="007B0695"/>
    <w:rsid w:val="007B2501"/>
    <w:rsid w:val="007B33F0"/>
    <w:rsid w:val="007B368B"/>
    <w:rsid w:val="007B4466"/>
    <w:rsid w:val="007B49C6"/>
    <w:rsid w:val="007B4C4C"/>
    <w:rsid w:val="007B51ED"/>
    <w:rsid w:val="007B79BC"/>
    <w:rsid w:val="007B7C28"/>
    <w:rsid w:val="007C0E88"/>
    <w:rsid w:val="007C1039"/>
    <w:rsid w:val="007C3879"/>
    <w:rsid w:val="007C3DA9"/>
    <w:rsid w:val="007C751A"/>
    <w:rsid w:val="007C7E10"/>
    <w:rsid w:val="007D07E3"/>
    <w:rsid w:val="007D17A6"/>
    <w:rsid w:val="007D2752"/>
    <w:rsid w:val="007D32B3"/>
    <w:rsid w:val="007D413A"/>
    <w:rsid w:val="007D51BE"/>
    <w:rsid w:val="007D5F37"/>
    <w:rsid w:val="007D6A03"/>
    <w:rsid w:val="007D6ACF"/>
    <w:rsid w:val="007E128C"/>
    <w:rsid w:val="007E36AA"/>
    <w:rsid w:val="007E4736"/>
    <w:rsid w:val="007E4884"/>
    <w:rsid w:val="007E54EF"/>
    <w:rsid w:val="007E56BC"/>
    <w:rsid w:val="007E6E70"/>
    <w:rsid w:val="007E7178"/>
    <w:rsid w:val="007E7E09"/>
    <w:rsid w:val="007F01CB"/>
    <w:rsid w:val="007F0A04"/>
    <w:rsid w:val="007F1297"/>
    <w:rsid w:val="007F1D0F"/>
    <w:rsid w:val="007F26D7"/>
    <w:rsid w:val="007F3B9A"/>
    <w:rsid w:val="007F4A1D"/>
    <w:rsid w:val="007F4E86"/>
    <w:rsid w:val="007F6551"/>
    <w:rsid w:val="00800856"/>
    <w:rsid w:val="0080157D"/>
    <w:rsid w:val="008042C7"/>
    <w:rsid w:val="00806C16"/>
    <w:rsid w:val="00807E28"/>
    <w:rsid w:val="0081054D"/>
    <w:rsid w:val="008119A2"/>
    <w:rsid w:val="00811CB8"/>
    <w:rsid w:val="0081203D"/>
    <w:rsid w:val="0081343B"/>
    <w:rsid w:val="008137AD"/>
    <w:rsid w:val="008139D1"/>
    <w:rsid w:val="008139E3"/>
    <w:rsid w:val="0081404E"/>
    <w:rsid w:val="00814651"/>
    <w:rsid w:val="00815722"/>
    <w:rsid w:val="008159E0"/>
    <w:rsid w:val="00816223"/>
    <w:rsid w:val="00816644"/>
    <w:rsid w:val="00816A7B"/>
    <w:rsid w:val="00817A19"/>
    <w:rsid w:val="00821D2A"/>
    <w:rsid w:val="00824528"/>
    <w:rsid w:val="00826F21"/>
    <w:rsid w:val="00826FD7"/>
    <w:rsid w:val="0083121A"/>
    <w:rsid w:val="00831B25"/>
    <w:rsid w:val="0083425A"/>
    <w:rsid w:val="00834B4D"/>
    <w:rsid w:val="0083513B"/>
    <w:rsid w:val="00835663"/>
    <w:rsid w:val="00835E39"/>
    <w:rsid w:val="00840337"/>
    <w:rsid w:val="00840C23"/>
    <w:rsid w:val="00842984"/>
    <w:rsid w:val="00842A22"/>
    <w:rsid w:val="00842D7D"/>
    <w:rsid w:val="008431A1"/>
    <w:rsid w:val="008437E4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55C"/>
    <w:rsid w:val="00870ECF"/>
    <w:rsid w:val="00872DAE"/>
    <w:rsid w:val="00874718"/>
    <w:rsid w:val="00877479"/>
    <w:rsid w:val="008812EF"/>
    <w:rsid w:val="00883434"/>
    <w:rsid w:val="00883EA9"/>
    <w:rsid w:val="008846CB"/>
    <w:rsid w:val="008846E4"/>
    <w:rsid w:val="0088495A"/>
    <w:rsid w:val="00887A9A"/>
    <w:rsid w:val="00887DE5"/>
    <w:rsid w:val="00893D25"/>
    <w:rsid w:val="00895145"/>
    <w:rsid w:val="00895464"/>
    <w:rsid w:val="008976FE"/>
    <w:rsid w:val="008A15F7"/>
    <w:rsid w:val="008A3286"/>
    <w:rsid w:val="008A3C13"/>
    <w:rsid w:val="008A3FE3"/>
    <w:rsid w:val="008A4361"/>
    <w:rsid w:val="008A703E"/>
    <w:rsid w:val="008B01BE"/>
    <w:rsid w:val="008B17BD"/>
    <w:rsid w:val="008B3E08"/>
    <w:rsid w:val="008B4B0B"/>
    <w:rsid w:val="008B5461"/>
    <w:rsid w:val="008B7461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911"/>
    <w:rsid w:val="008E11B4"/>
    <w:rsid w:val="008E2FCE"/>
    <w:rsid w:val="008E344D"/>
    <w:rsid w:val="008E347D"/>
    <w:rsid w:val="008E42DA"/>
    <w:rsid w:val="008E6032"/>
    <w:rsid w:val="008E71D0"/>
    <w:rsid w:val="008E7B81"/>
    <w:rsid w:val="008F12C9"/>
    <w:rsid w:val="008F1678"/>
    <w:rsid w:val="008F2B1E"/>
    <w:rsid w:val="008F3894"/>
    <w:rsid w:val="008F4D95"/>
    <w:rsid w:val="008F7571"/>
    <w:rsid w:val="0090057E"/>
    <w:rsid w:val="00901A5D"/>
    <w:rsid w:val="0090246B"/>
    <w:rsid w:val="00902709"/>
    <w:rsid w:val="00903587"/>
    <w:rsid w:val="00903792"/>
    <w:rsid w:val="00904010"/>
    <w:rsid w:val="00905045"/>
    <w:rsid w:val="00905A79"/>
    <w:rsid w:val="00906A16"/>
    <w:rsid w:val="00907CE3"/>
    <w:rsid w:val="0091057C"/>
    <w:rsid w:val="00910CE1"/>
    <w:rsid w:val="00911C8B"/>
    <w:rsid w:val="00912284"/>
    <w:rsid w:val="00912DEB"/>
    <w:rsid w:val="009131FE"/>
    <w:rsid w:val="00913323"/>
    <w:rsid w:val="00913B35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0D0A"/>
    <w:rsid w:val="00930F4A"/>
    <w:rsid w:val="00931A3A"/>
    <w:rsid w:val="00931B4E"/>
    <w:rsid w:val="00931CF9"/>
    <w:rsid w:val="00931DEA"/>
    <w:rsid w:val="00932422"/>
    <w:rsid w:val="009325A5"/>
    <w:rsid w:val="00932951"/>
    <w:rsid w:val="009337F4"/>
    <w:rsid w:val="00933CD2"/>
    <w:rsid w:val="009356C7"/>
    <w:rsid w:val="009359E2"/>
    <w:rsid w:val="0093621A"/>
    <w:rsid w:val="00937631"/>
    <w:rsid w:val="0093775A"/>
    <w:rsid w:val="00937A98"/>
    <w:rsid w:val="00937CF8"/>
    <w:rsid w:val="00937F65"/>
    <w:rsid w:val="00941811"/>
    <w:rsid w:val="009419DC"/>
    <w:rsid w:val="0094408D"/>
    <w:rsid w:val="00944995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168"/>
    <w:rsid w:val="00960347"/>
    <w:rsid w:val="0096066D"/>
    <w:rsid w:val="00962364"/>
    <w:rsid w:val="00962511"/>
    <w:rsid w:val="0096430E"/>
    <w:rsid w:val="009647D9"/>
    <w:rsid w:val="00967EEF"/>
    <w:rsid w:val="00971D87"/>
    <w:rsid w:val="00972049"/>
    <w:rsid w:val="00973D9F"/>
    <w:rsid w:val="0097461E"/>
    <w:rsid w:val="0097589B"/>
    <w:rsid w:val="00976C09"/>
    <w:rsid w:val="00977FFE"/>
    <w:rsid w:val="009809B2"/>
    <w:rsid w:val="00981093"/>
    <w:rsid w:val="009858CE"/>
    <w:rsid w:val="00985CE8"/>
    <w:rsid w:val="00987355"/>
    <w:rsid w:val="00987D28"/>
    <w:rsid w:val="009919A7"/>
    <w:rsid w:val="009931CF"/>
    <w:rsid w:val="00993FBA"/>
    <w:rsid w:val="0099439C"/>
    <w:rsid w:val="00995736"/>
    <w:rsid w:val="0099681E"/>
    <w:rsid w:val="0099751A"/>
    <w:rsid w:val="00997BD6"/>
    <w:rsid w:val="009A092F"/>
    <w:rsid w:val="009A0CBF"/>
    <w:rsid w:val="009A0EF2"/>
    <w:rsid w:val="009A297F"/>
    <w:rsid w:val="009A3242"/>
    <w:rsid w:val="009A35A9"/>
    <w:rsid w:val="009A5EB1"/>
    <w:rsid w:val="009A6BE6"/>
    <w:rsid w:val="009A6DC9"/>
    <w:rsid w:val="009A6F58"/>
    <w:rsid w:val="009B25DD"/>
    <w:rsid w:val="009B3494"/>
    <w:rsid w:val="009B5D8F"/>
    <w:rsid w:val="009B6086"/>
    <w:rsid w:val="009C247F"/>
    <w:rsid w:val="009C26B7"/>
    <w:rsid w:val="009C2883"/>
    <w:rsid w:val="009C6B7A"/>
    <w:rsid w:val="009C6FFF"/>
    <w:rsid w:val="009D01AC"/>
    <w:rsid w:val="009D038D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E0C07"/>
    <w:rsid w:val="009E2F48"/>
    <w:rsid w:val="009E350F"/>
    <w:rsid w:val="009E3548"/>
    <w:rsid w:val="009E38BA"/>
    <w:rsid w:val="009E3EDB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06E05"/>
    <w:rsid w:val="00A1186E"/>
    <w:rsid w:val="00A11881"/>
    <w:rsid w:val="00A13226"/>
    <w:rsid w:val="00A14D36"/>
    <w:rsid w:val="00A15C55"/>
    <w:rsid w:val="00A16252"/>
    <w:rsid w:val="00A205EE"/>
    <w:rsid w:val="00A22AC1"/>
    <w:rsid w:val="00A22B18"/>
    <w:rsid w:val="00A22BCE"/>
    <w:rsid w:val="00A22BE4"/>
    <w:rsid w:val="00A25FB4"/>
    <w:rsid w:val="00A26C8D"/>
    <w:rsid w:val="00A26D50"/>
    <w:rsid w:val="00A27B56"/>
    <w:rsid w:val="00A27F08"/>
    <w:rsid w:val="00A30694"/>
    <w:rsid w:val="00A30D77"/>
    <w:rsid w:val="00A321EE"/>
    <w:rsid w:val="00A34277"/>
    <w:rsid w:val="00A36C29"/>
    <w:rsid w:val="00A375E5"/>
    <w:rsid w:val="00A37E87"/>
    <w:rsid w:val="00A40868"/>
    <w:rsid w:val="00A41DEF"/>
    <w:rsid w:val="00A432FC"/>
    <w:rsid w:val="00A44504"/>
    <w:rsid w:val="00A46FE2"/>
    <w:rsid w:val="00A51A54"/>
    <w:rsid w:val="00A5246B"/>
    <w:rsid w:val="00A550E1"/>
    <w:rsid w:val="00A559A8"/>
    <w:rsid w:val="00A60983"/>
    <w:rsid w:val="00A61C34"/>
    <w:rsid w:val="00A62478"/>
    <w:rsid w:val="00A628F1"/>
    <w:rsid w:val="00A63454"/>
    <w:rsid w:val="00A651B3"/>
    <w:rsid w:val="00A6616C"/>
    <w:rsid w:val="00A67F36"/>
    <w:rsid w:val="00A7007F"/>
    <w:rsid w:val="00A7091D"/>
    <w:rsid w:val="00A70EEF"/>
    <w:rsid w:val="00A744F3"/>
    <w:rsid w:val="00A74DD8"/>
    <w:rsid w:val="00A750CE"/>
    <w:rsid w:val="00A768E0"/>
    <w:rsid w:val="00A76E56"/>
    <w:rsid w:val="00A803C0"/>
    <w:rsid w:val="00A80C56"/>
    <w:rsid w:val="00A81149"/>
    <w:rsid w:val="00A811E7"/>
    <w:rsid w:val="00A82479"/>
    <w:rsid w:val="00A83741"/>
    <w:rsid w:val="00A83AEB"/>
    <w:rsid w:val="00A83EED"/>
    <w:rsid w:val="00A87C0A"/>
    <w:rsid w:val="00A90D5E"/>
    <w:rsid w:val="00A90E54"/>
    <w:rsid w:val="00A90ED5"/>
    <w:rsid w:val="00A913F6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644E"/>
    <w:rsid w:val="00AB6622"/>
    <w:rsid w:val="00AB6F61"/>
    <w:rsid w:val="00AC0F5F"/>
    <w:rsid w:val="00AC1105"/>
    <w:rsid w:val="00AC147B"/>
    <w:rsid w:val="00AC1798"/>
    <w:rsid w:val="00AC2227"/>
    <w:rsid w:val="00AC26D9"/>
    <w:rsid w:val="00AC3CF4"/>
    <w:rsid w:val="00AC3EAA"/>
    <w:rsid w:val="00AC499A"/>
    <w:rsid w:val="00AC4B33"/>
    <w:rsid w:val="00AC6033"/>
    <w:rsid w:val="00AC6123"/>
    <w:rsid w:val="00AC642B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1AD2"/>
    <w:rsid w:val="00AE2122"/>
    <w:rsid w:val="00AE21F6"/>
    <w:rsid w:val="00AE27B3"/>
    <w:rsid w:val="00AE374C"/>
    <w:rsid w:val="00AE4400"/>
    <w:rsid w:val="00AE4562"/>
    <w:rsid w:val="00AE494A"/>
    <w:rsid w:val="00AE6D6F"/>
    <w:rsid w:val="00AE74F4"/>
    <w:rsid w:val="00AE7558"/>
    <w:rsid w:val="00AE777A"/>
    <w:rsid w:val="00AF3217"/>
    <w:rsid w:val="00AF3ACA"/>
    <w:rsid w:val="00AF6ECC"/>
    <w:rsid w:val="00AF7957"/>
    <w:rsid w:val="00B02787"/>
    <w:rsid w:val="00B031CC"/>
    <w:rsid w:val="00B03647"/>
    <w:rsid w:val="00B03BAA"/>
    <w:rsid w:val="00B04027"/>
    <w:rsid w:val="00B0580C"/>
    <w:rsid w:val="00B066C9"/>
    <w:rsid w:val="00B06B22"/>
    <w:rsid w:val="00B10A32"/>
    <w:rsid w:val="00B10FB0"/>
    <w:rsid w:val="00B113BD"/>
    <w:rsid w:val="00B11CF8"/>
    <w:rsid w:val="00B151B1"/>
    <w:rsid w:val="00B15BA4"/>
    <w:rsid w:val="00B15E2D"/>
    <w:rsid w:val="00B16E2F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E94"/>
    <w:rsid w:val="00B31FCA"/>
    <w:rsid w:val="00B34AB7"/>
    <w:rsid w:val="00B358F9"/>
    <w:rsid w:val="00B3664A"/>
    <w:rsid w:val="00B368EB"/>
    <w:rsid w:val="00B36DD5"/>
    <w:rsid w:val="00B374F6"/>
    <w:rsid w:val="00B37D80"/>
    <w:rsid w:val="00B40068"/>
    <w:rsid w:val="00B40981"/>
    <w:rsid w:val="00B410A6"/>
    <w:rsid w:val="00B42BBB"/>
    <w:rsid w:val="00B43783"/>
    <w:rsid w:val="00B43789"/>
    <w:rsid w:val="00B439F3"/>
    <w:rsid w:val="00B45EAB"/>
    <w:rsid w:val="00B50C42"/>
    <w:rsid w:val="00B531B2"/>
    <w:rsid w:val="00B537C5"/>
    <w:rsid w:val="00B55B43"/>
    <w:rsid w:val="00B5680B"/>
    <w:rsid w:val="00B60171"/>
    <w:rsid w:val="00B602C0"/>
    <w:rsid w:val="00B62EEB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5867"/>
    <w:rsid w:val="00B76605"/>
    <w:rsid w:val="00B7673E"/>
    <w:rsid w:val="00B7772B"/>
    <w:rsid w:val="00B81878"/>
    <w:rsid w:val="00B82527"/>
    <w:rsid w:val="00B8432A"/>
    <w:rsid w:val="00B8454B"/>
    <w:rsid w:val="00B84A0C"/>
    <w:rsid w:val="00B85B43"/>
    <w:rsid w:val="00B8690F"/>
    <w:rsid w:val="00B87285"/>
    <w:rsid w:val="00B90198"/>
    <w:rsid w:val="00B90514"/>
    <w:rsid w:val="00B90D85"/>
    <w:rsid w:val="00B92551"/>
    <w:rsid w:val="00B928B4"/>
    <w:rsid w:val="00B93A84"/>
    <w:rsid w:val="00B93EB3"/>
    <w:rsid w:val="00B949A0"/>
    <w:rsid w:val="00B9506F"/>
    <w:rsid w:val="00B95682"/>
    <w:rsid w:val="00B96A9D"/>
    <w:rsid w:val="00B97CC8"/>
    <w:rsid w:val="00B97D9D"/>
    <w:rsid w:val="00BA079D"/>
    <w:rsid w:val="00BA0CD4"/>
    <w:rsid w:val="00BA0D57"/>
    <w:rsid w:val="00BA2894"/>
    <w:rsid w:val="00BA2C5E"/>
    <w:rsid w:val="00BA5BD3"/>
    <w:rsid w:val="00BA5FDE"/>
    <w:rsid w:val="00BA63C8"/>
    <w:rsid w:val="00BA6FA9"/>
    <w:rsid w:val="00BA7B5D"/>
    <w:rsid w:val="00BB208E"/>
    <w:rsid w:val="00BB292B"/>
    <w:rsid w:val="00BB2E21"/>
    <w:rsid w:val="00BB50E9"/>
    <w:rsid w:val="00BB6BAC"/>
    <w:rsid w:val="00BB7155"/>
    <w:rsid w:val="00BB75A3"/>
    <w:rsid w:val="00BB7840"/>
    <w:rsid w:val="00BC0CCD"/>
    <w:rsid w:val="00BC10CD"/>
    <w:rsid w:val="00BC1FE3"/>
    <w:rsid w:val="00BC31DE"/>
    <w:rsid w:val="00BC481E"/>
    <w:rsid w:val="00BD0B06"/>
    <w:rsid w:val="00BD3942"/>
    <w:rsid w:val="00BD5901"/>
    <w:rsid w:val="00BD6754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26C"/>
    <w:rsid w:val="00BE4399"/>
    <w:rsid w:val="00BE493B"/>
    <w:rsid w:val="00BE4BB5"/>
    <w:rsid w:val="00BE5B9A"/>
    <w:rsid w:val="00BE5DAA"/>
    <w:rsid w:val="00BE65E3"/>
    <w:rsid w:val="00BE781D"/>
    <w:rsid w:val="00BF0259"/>
    <w:rsid w:val="00BF0766"/>
    <w:rsid w:val="00BF0960"/>
    <w:rsid w:val="00BF0E1B"/>
    <w:rsid w:val="00BF1AFA"/>
    <w:rsid w:val="00BF2435"/>
    <w:rsid w:val="00BF24B9"/>
    <w:rsid w:val="00BF2AAF"/>
    <w:rsid w:val="00BF3B79"/>
    <w:rsid w:val="00BF5908"/>
    <w:rsid w:val="00C01BA9"/>
    <w:rsid w:val="00C01C1E"/>
    <w:rsid w:val="00C03A7C"/>
    <w:rsid w:val="00C042B6"/>
    <w:rsid w:val="00C0584E"/>
    <w:rsid w:val="00C1296C"/>
    <w:rsid w:val="00C1317A"/>
    <w:rsid w:val="00C13314"/>
    <w:rsid w:val="00C13CF6"/>
    <w:rsid w:val="00C14A11"/>
    <w:rsid w:val="00C203F8"/>
    <w:rsid w:val="00C21029"/>
    <w:rsid w:val="00C2174D"/>
    <w:rsid w:val="00C219D1"/>
    <w:rsid w:val="00C221FF"/>
    <w:rsid w:val="00C22BAD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5E7"/>
    <w:rsid w:val="00C33E78"/>
    <w:rsid w:val="00C36934"/>
    <w:rsid w:val="00C36FC8"/>
    <w:rsid w:val="00C373C4"/>
    <w:rsid w:val="00C374DF"/>
    <w:rsid w:val="00C41AD0"/>
    <w:rsid w:val="00C41E97"/>
    <w:rsid w:val="00C41F97"/>
    <w:rsid w:val="00C4378D"/>
    <w:rsid w:val="00C447FB"/>
    <w:rsid w:val="00C448CA"/>
    <w:rsid w:val="00C44F44"/>
    <w:rsid w:val="00C45F77"/>
    <w:rsid w:val="00C46F1C"/>
    <w:rsid w:val="00C5044C"/>
    <w:rsid w:val="00C51EBF"/>
    <w:rsid w:val="00C52A28"/>
    <w:rsid w:val="00C53328"/>
    <w:rsid w:val="00C54F0F"/>
    <w:rsid w:val="00C556AB"/>
    <w:rsid w:val="00C562E8"/>
    <w:rsid w:val="00C56477"/>
    <w:rsid w:val="00C56AC4"/>
    <w:rsid w:val="00C57D3E"/>
    <w:rsid w:val="00C6101D"/>
    <w:rsid w:val="00C61360"/>
    <w:rsid w:val="00C62449"/>
    <w:rsid w:val="00C62BFB"/>
    <w:rsid w:val="00C631CA"/>
    <w:rsid w:val="00C642A3"/>
    <w:rsid w:val="00C643B6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4D90"/>
    <w:rsid w:val="00C850EC"/>
    <w:rsid w:val="00C86635"/>
    <w:rsid w:val="00C90F09"/>
    <w:rsid w:val="00C931E2"/>
    <w:rsid w:val="00C93404"/>
    <w:rsid w:val="00C954BA"/>
    <w:rsid w:val="00C9685B"/>
    <w:rsid w:val="00C96D75"/>
    <w:rsid w:val="00C974D8"/>
    <w:rsid w:val="00C97694"/>
    <w:rsid w:val="00C97735"/>
    <w:rsid w:val="00CA01DB"/>
    <w:rsid w:val="00CA078D"/>
    <w:rsid w:val="00CA435E"/>
    <w:rsid w:val="00CA43A7"/>
    <w:rsid w:val="00CA450F"/>
    <w:rsid w:val="00CA50B7"/>
    <w:rsid w:val="00CA5391"/>
    <w:rsid w:val="00CA5745"/>
    <w:rsid w:val="00CA630D"/>
    <w:rsid w:val="00CA6A6B"/>
    <w:rsid w:val="00CB2CC4"/>
    <w:rsid w:val="00CB60AF"/>
    <w:rsid w:val="00CB6C00"/>
    <w:rsid w:val="00CB7965"/>
    <w:rsid w:val="00CC0487"/>
    <w:rsid w:val="00CC37C7"/>
    <w:rsid w:val="00CC38B8"/>
    <w:rsid w:val="00CC3CBB"/>
    <w:rsid w:val="00CC5A68"/>
    <w:rsid w:val="00CC632D"/>
    <w:rsid w:val="00CC6B10"/>
    <w:rsid w:val="00CC758F"/>
    <w:rsid w:val="00CC7F8E"/>
    <w:rsid w:val="00CD0935"/>
    <w:rsid w:val="00CD0961"/>
    <w:rsid w:val="00CD1E82"/>
    <w:rsid w:val="00CD353E"/>
    <w:rsid w:val="00CD363D"/>
    <w:rsid w:val="00CD4C15"/>
    <w:rsid w:val="00CD5699"/>
    <w:rsid w:val="00CD5A73"/>
    <w:rsid w:val="00CD5E38"/>
    <w:rsid w:val="00CD78BD"/>
    <w:rsid w:val="00CE0B2E"/>
    <w:rsid w:val="00CE301E"/>
    <w:rsid w:val="00CE3668"/>
    <w:rsid w:val="00CE4551"/>
    <w:rsid w:val="00CE5AD5"/>
    <w:rsid w:val="00CF0DA5"/>
    <w:rsid w:val="00CF55D4"/>
    <w:rsid w:val="00CF6139"/>
    <w:rsid w:val="00CF757E"/>
    <w:rsid w:val="00D01F66"/>
    <w:rsid w:val="00D069F1"/>
    <w:rsid w:val="00D07678"/>
    <w:rsid w:val="00D07991"/>
    <w:rsid w:val="00D10974"/>
    <w:rsid w:val="00D1208C"/>
    <w:rsid w:val="00D12256"/>
    <w:rsid w:val="00D14E91"/>
    <w:rsid w:val="00D15B67"/>
    <w:rsid w:val="00D20720"/>
    <w:rsid w:val="00D20AA4"/>
    <w:rsid w:val="00D21DD2"/>
    <w:rsid w:val="00D22852"/>
    <w:rsid w:val="00D268EE"/>
    <w:rsid w:val="00D305F6"/>
    <w:rsid w:val="00D30E86"/>
    <w:rsid w:val="00D318CE"/>
    <w:rsid w:val="00D327EA"/>
    <w:rsid w:val="00D32A96"/>
    <w:rsid w:val="00D3339D"/>
    <w:rsid w:val="00D353FA"/>
    <w:rsid w:val="00D35EF0"/>
    <w:rsid w:val="00D3617C"/>
    <w:rsid w:val="00D36999"/>
    <w:rsid w:val="00D402EF"/>
    <w:rsid w:val="00D42849"/>
    <w:rsid w:val="00D437DE"/>
    <w:rsid w:val="00D43E03"/>
    <w:rsid w:val="00D44C06"/>
    <w:rsid w:val="00D4666D"/>
    <w:rsid w:val="00D5020F"/>
    <w:rsid w:val="00D512ED"/>
    <w:rsid w:val="00D52ECB"/>
    <w:rsid w:val="00D545D9"/>
    <w:rsid w:val="00D548A5"/>
    <w:rsid w:val="00D55008"/>
    <w:rsid w:val="00D55204"/>
    <w:rsid w:val="00D5604A"/>
    <w:rsid w:val="00D56066"/>
    <w:rsid w:val="00D568DF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4F04"/>
    <w:rsid w:val="00D6693B"/>
    <w:rsid w:val="00D67B88"/>
    <w:rsid w:val="00D70984"/>
    <w:rsid w:val="00D72494"/>
    <w:rsid w:val="00D736A3"/>
    <w:rsid w:val="00D73C5C"/>
    <w:rsid w:val="00D73F6C"/>
    <w:rsid w:val="00D77620"/>
    <w:rsid w:val="00D81012"/>
    <w:rsid w:val="00D817F0"/>
    <w:rsid w:val="00D84703"/>
    <w:rsid w:val="00D84D04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9D0"/>
    <w:rsid w:val="00DA1F26"/>
    <w:rsid w:val="00DA219A"/>
    <w:rsid w:val="00DA3A6C"/>
    <w:rsid w:val="00DA3BB6"/>
    <w:rsid w:val="00DA690B"/>
    <w:rsid w:val="00DA6FD0"/>
    <w:rsid w:val="00DA76F0"/>
    <w:rsid w:val="00DB0181"/>
    <w:rsid w:val="00DB1F64"/>
    <w:rsid w:val="00DB2137"/>
    <w:rsid w:val="00DB2F49"/>
    <w:rsid w:val="00DB324D"/>
    <w:rsid w:val="00DB378B"/>
    <w:rsid w:val="00DB454B"/>
    <w:rsid w:val="00DB493B"/>
    <w:rsid w:val="00DB4FD2"/>
    <w:rsid w:val="00DB5E0E"/>
    <w:rsid w:val="00DB5F65"/>
    <w:rsid w:val="00DB7EF9"/>
    <w:rsid w:val="00DC0432"/>
    <w:rsid w:val="00DC1EF8"/>
    <w:rsid w:val="00DC1F0D"/>
    <w:rsid w:val="00DC38FE"/>
    <w:rsid w:val="00DC43FD"/>
    <w:rsid w:val="00DC4571"/>
    <w:rsid w:val="00DC5D9E"/>
    <w:rsid w:val="00DC5E5C"/>
    <w:rsid w:val="00DC65C4"/>
    <w:rsid w:val="00DC65ED"/>
    <w:rsid w:val="00DC68A0"/>
    <w:rsid w:val="00DD1E53"/>
    <w:rsid w:val="00DD3143"/>
    <w:rsid w:val="00DD5BFE"/>
    <w:rsid w:val="00DE135B"/>
    <w:rsid w:val="00DE1619"/>
    <w:rsid w:val="00DE1FB6"/>
    <w:rsid w:val="00DE2449"/>
    <w:rsid w:val="00DE3258"/>
    <w:rsid w:val="00DE38E2"/>
    <w:rsid w:val="00DE3C38"/>
    <w:rsid w:val="00DE4413"/>
    <w:rsid w:val="00DE5255"/>
    <w:rsid w:val="00DE6AE2"/>
    <w:rsid w:val="00DE75A1"/>
    <w:rsid w:val="00DE75C1"/>
    <w:rsid w:val="00DE7C6A"/>
    <w:rsid w:val="00DF0A5E"/>
    <w:rsid w:val="00DF115A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30E"/>
    <w:rsid w:val="00E0095C"/>
    <w:rsid w:val="00E02BAE"/>
    <w:rsid w:val="00E02C12"/>
    <w:rsid w:val="00E02CC1"/>
    <w:rsid w:val="00E049FA"/>
    <w:rsid w:val="00E05778"/>
    <w:rsid w:val="00E06949"/>
    <w:rsid w:val="00E11CBD"/>
    <w:rsid w:val="00E125C7"/>
    <w:rsid w:val="00E126CD"/>
    <w:rsid w:val="00E164C1"/>
    <w:rsid w:val="00E1689A"/>
    <w:rsid w:val="00E171C1"/>
    <w:rsid w:val="00E175B4"/>
    <w:rsid w:val="00E17851"/>
    <w:rsid w:val="00E209F1"/>
    <w:rsid w:val="00E22617"/>
    <w:rsid w:val="00E2481C"/>
    <w:rsid w:val="00E25E73"/>
    <w:rsid w:val="00E262FA"/>
    <w:rsid w:val="00E26300"/>
    <w:rsid w:val="00E26644"/>
    <w:rsid w:val="00E26DB3"/>
    <w:rsid w:val="00E26E9A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7E4"/>
    <w:rsid w:val="00E42B16"/>
    <w:rsid w:val="00E42FF0"/>
    <w:rsid w:val="00E433D4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804"/>
    <w:rsid w:val="00E6225F"/>
    <w:rsid w:val="00E623FF"/>
    <w:rsid w:val="00E62FB9"/>
    <w:rsid w:val="00E644AF"/>
    <w:rsid w:val="00E65CD6"/>
    <w:rsid w:val="00E665D4"/>
    <w:rsid w:val="00E66935"/>
    <w:rsid w:val="00E669DD"/>
    <w:rsid w:val="00E67B38"/>
    <w:rsid w:val="00E712D5"/>
    <w:rsid w:val="00E7174D"/>
    <w:rsid w:val="00E72E49"/>
    <w:rsid w:val="00E732A5"/>
    <w:rsid w:val="00E75B66"/>
    <w:rsid w:val="00E75CF2"/>
    <w:rsid w:val="00E80D3F"/>
    <w:rsid w:val="00E82162"/>
    <w:rsid w:val="00E82DE0"/>
    <w:rsid w:val="00E83AB2"/>
    <w:rsid w:val="00E84B69"/>
    <w:rsid w:val="00E85E1F"/>
    <w:rsid w:val="00E861E0"/>
    <w:rsid w:val="00E86422"/>
    <w:rsid w:val="00E904DC"/>
    <w:rsid w:val="00E9386A"/>
    <w:rsid w:val="00E94EE0"/>
    <w:rsid w:val="00E96024"/>
    <w:rsid w:val="00E9694F"/>
    <w:rsid w:val="00E96BFB"/>
    <w:rsid w:val="00E97318"/>
    <w:rsid w:val="00EA04CB"/>
    <w:rsid w:val="00EA06AA"/>
    <w:rsid w:val="00EA146E"/>
    <w:rsid w:val="00EA186D"/>
    <w:rsid w:val="00EA3DFC"/>
    <w:rsid w:val="00EA3FE1"/>
    <w:rsid w:val="00EA4201"/>
    <w:rsid w:val="00EA4C2C"/>
    <w:rsid w:val="00EA4CEF"/>
    <w:rsid w:val="00EA68F0"/>
    <w:rsid w:val="00EA6F39"/>
    <w:rsid w:val="00EB0ACE"/>
    <w:rsid w:val="00EB0CCD"/>
    <w:rsid w:val="00EB1E7F"/>
    <w:rsid w:val="00EB244A"/>
    <w:rsid w:val="00EB3CDA"/>
    <w:rsid w:val="00EB4B8A"/>
    <w:rsid w:val="00EB6503"/>
    <w:rsid w:val="00EC1A0B"/>
    <w:rsid w:val="00EC2BFB"/>
    <w:rsid w:val="00EC2C19"/>
    <w:rsid w:val="00EC3451"/>
    <w:rsid w:val="00EC42A4"/>
    <w:rsid w:val="00EC5701"/>
    <w:rsid w:val="00EC6027"/>
    <w:rsid w:val="00EC69D7"/>
    <w:rsid w:val="00ED1D64"/>
    <w:rsid w:val="00ED1F41"/>
    <w:rsid w:val="00ED76D3"/>
    <w:rsid w:val="00EE23B3"/>
    <w:rsid w:val="00EE2689"/>
    <w:rsid w:val="00EE3183"/>
    <w:rsid w:val="00EE425B"/>
    <w:rsid w:val="00EE4FB0"/>
    <w:rsid w:val="00EE5E97"/>
    <w:rsid w:val="00EF0616"/>
    <w:rsid w:val="00EF17A3"/>
    <w:rsid w:val="00EF1AAC"/>
    <w:rsid w:val="00EF36DE"/>
    <w:rsid w:val="00EF573F"/>
    <w:rsid w:val="00EF6544"/>
    <w:rsid w:val="00EF66EB"/>
    <w:rsid w:val="00EF70A5"/>
    <w:rsid w:val="00EF7A7D"/>
    <w:rsid w:val="00F00047"/>
    <w:rsid w:val="00F00760"/>
    <w:rsid w:val="00F01761"/>
    <w:rsid w:val="00F0217F"/>
    <w:rsid w:val="00F0390E"/>
    <w:rsid w:val="00F044A2"/>
    <w:rsid w:val="00F05A0A"/>
    <w:rsid w:val="00F062DE"/>
    <w:rsid w:val="00F12248"/>
    <w:rsid w:val="00F139BA"/>
    <w:rsid w:val="00F15EDA"/>
    <w:rsid w:val="00F1650A"/>
    <w:rsid w:val="00F16B0F"/>
    <w:rsid w:val="00F17D80"/>
    <w:rsid w:val="00F20578"/>
    <w:rsid w:val="00F20A74"/>
    <w:rsid w:val="00F23B21"/>
    <w:rsid w:val="00F250B0"/>
    <w:rsid w:val="00F26DE6"/>
    <w:rsid w:val="00F26E33"/>
    <w:rsid w:val="00F307AD"/>
    <w:rsid w:val="00F309CC"/>
    <w:rsid w:val="00F325D5"/>
    <w:rsid w:val="00F34BC9"/>
    <w:rsid w:val="00F35A06"/>
    <w:rsid w:val="00F37C78"/>
    <w:rsid w:val="00F37F99"/>
    <w:rsid w:val="00F412F1"/>
    <w:rsid w:val="00F43AD2"/>
    <w:rsid w:val="00F446F2"/>
    <w:rsid w:val="00F463A7"/>
    <w:rsid w:val="00F4687C"/>
    <w:rsid w:val="00F47694"/>
    <w:rsid w:val="00F52594"/>
    <w:rsid w:val="00F529B8"/>
    <w:rsid w:val="00F52CDB"/>
    <w:rsid w:val="00F54246"/>
    <w:rsid w:val="00F5483A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C62"/>
    <w:rsid w:val="00F66F99"/>
    <w:rsid w:val="00F67E8A"/>
    <w:rsid w:val="00F70EF8"/>
    <w:rsid w:val="00F71FD6"/>
    <w:rsid w:val="00F74FEE"/>
    <w:rsid w:val="00F75863"/>
    <w:rsid w:val="00F759C0"/>
    <w:rsid w:val="00F77569"/>
    <w:rsid w:val="00F81339"/>
    <w:rsid w:val="00F81401"/>
    <w:rsid w:val="00F829DB"/>
    <w:rsid w:val="00F83CF9"/>
    <w:rsid w:val="00F851B7"/>
    <w:rsid w:val="00F85DFB"/>
    <w:rsid w:val="00F8715D"/>
    <w:rsid w:val="00F87F44"/>
    <w:rsid w:val="00F90870"/>
    <w:rsid w:val="00F92D1B"/>
    <w:rsid w:val="00F92D53"/>
    <w:rsid w:val="00F9308A"/>
    <w:rsid w:val="00F9349A"/>
    <w:rsid w:val="00F93997"/>
    <w:rsid w:val="00F94063"/>
    <w:rsid w:val="00F94319"/>
    <w:rsid w:val="00F95B78"/>
    <w:rsid w:val="00F96A16"/>
    <w:rsid w:val="00FA0655"/>
    <w:rsid w:val="00FA2D48"/>
    <w:rsid w:val="00FA7327"/>
    <w:rsid w:val="00FA7A63"/>
    <w:rsid w:val="00FB1997"/>
    <w:rsid w:val="00FB19B0"/>
    <w:rsid w:val="00FB1BB1"/>
    <w:rsid w:val="00FB25F5"/>
    <w:rsid w:val="00FB4443"/>
    <w:rsid w:val="00FB4874"/>
    <w:rsid w:val="00FB5907"/>
    <w:rsid w:val="00FB6129"/>
    <w:rsid w:val="00FB639D"/>
    <w:rsid w:val="00FB782A"/>
    <w:rsid w:val="00FC13E7"/>
    <w:rsid w:val="00FC1723"/>
    <w:rsid w:val="00FC1942"/>
    <w:rsid w:val="00FC3478"/>
    <w:rsid w:val="00FC3A38"/>
    <w:rsid w:val="00FC4120"/>
    <w:rsid w:val="00FC4877"/>
    <w:rsid w:val="00FC506B"/>
    <w:rsid w:val="00FC510D"/>
    <w:rsid w:val="00FC5EAC"/>
    <w:rsid w:val="00FC753E"/>
    <w:rsid w:val="00FD0E59"/>
    <w:rsid w:val="00FD11CB"/>
    <w:rsid w:val="00FD1537"/>
    <w:rsid w:val="00FD16A7"/>
    <w:rsid w:val="00FD2D45"/>
    <w:rsid w:val="00FD3465"/>
    <w:rsid w:val="00FD3FB6"/>
    <w:rsid w:val="00FD70D0"/>
    <w:rsid w:val="00FD74FD"/>
    <w:rsid w:val="00FD7C5C"/>
    <w:rsid w:val="00FE0462"/>
    <w:rsid w:val="00FE0695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B65FB-7AE3-4B2B-BFF9-797F0BA7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  <w:style w:type="paragraph" w:styleId="Tekstpodstawowy3">
    <w:name w:val="Body Text 3"/>
    <w:basedOn w:val="Normalny"/>
    <w:link w:val="Tekstpodstawowy3Znak"/>
    <w:rsid w:val="000653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653F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9154A-17D9-4B4E-BBBB-E5DC5F34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9084</Words>
  <Characters>54508</Characters>
  <Application>Microsoft Office Word</Application>
  <DocSecurity>0</DocSecurity>
  <Lines>454</Lines>
  <Paragraphs>126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63466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Małgorzata Wójcik</cp:lastModifiedBy>
  <cp:revision>2</cp:revision>
  <cp:lastPrinted>2024-02-19T10:46:00Z</cp:lastPrinted>
  <dcterms:created xsi:type="dcterms:W3CDTF">2024-02-19T14:53:00Z</dcterms:created>
  <dcterms:modified xsi:type="dcterms:W3CDTF">2024-02-19T14:53:00Z</dcterms:modified>
</cp:coreProperties>
</file>