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9B" w:rsidRPr="0075487F" w:rsidRDefault="007940CE" w:rsidP="0075487F">
      <w:pPr>
        <w:ind w:left="10632"/>
        <w:rPr>
          <w:sz w:val="22"/>
        </w:rPr>
      </w:pPr>
      <w:r>
        <w:rPr>
          <w:sz w:val="22"/>
        </w:rPr>
        <w:t xml:space="preserve">Załącznik Nr </w:t>
      </w:r>
      <w:r w:rsidR="00DC7243">
        <w:rPr>
          <w:sz w:val="22"/>
        </w:rPr>
        <w:t>2</w:t>
      </w:r>
    </w:p>
    <w:p w:rsidR="0050389B" w:rsidRPr="0075487F" w:rsidRDefault="00D76699" w:rsidP="0075487F">
      <w:pPr>
        <w:ind w:left="10632"/>
        <w:rPr>
          <w:sz w:val="22"/>
        </w:rPr>
      </w:pPr>
      <w:r>
        <w:rPr>
          <w:sz w:val="22"/>
        </w:rPr>
        <w:t>do uchwały Nr CL</w:t>
      </w:r>
      <w:r w:rsidR="000A6D0B">
        <w:rPr>
          <w:sz w:val="22"/>
        </w:rPr>
        <w:t>/5</w:t>
      </w:r>
      <w:r w:rsidR="00F73947">
        <w:rPr>
          <w:sz w:val="22"/>
        </w:rPr>
        <w:t>6</w:t>
      </w:r>
      <w:r>
        <w:rPr>
          <w:sz w:val="22"/>
        </w:rPr>
        <w:t>/23</w:t>
      </w:r>
    </w:p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>Miejskiej Komisji Wyborczej</w:t>
      </w:r>
    </w:p>
    <w:p w:rsidR="0050389B" w:rsidRPr="0075487F" w:rsidRDefault="0050389B" w:rsidP="0075487F">
      <w:pPr>
        <w:ind w:left="10632"/>
        <w:rPr>
          <w:sz w:val="22"/>
        </w:rPr>
      </w:pPr>
      <w:r w:rsidRPr="0075487F">
        <w:rPr>
          <w:sz w:val="22"/>
        </w:rPr>
        <w:t>do spraw jednostek pomocniczych Miasta Łodzi</w:t>
      </w:r>
    </w:p>
    <w:p w:rsidR="0050389B" w:rsidRPr="0075487F" w:rsidRDefault="005414F1" w:rsidP="0075487F">
      <w:pPr>
        <w:ind w:left="10632"/>
        <w:rPr>
          <w:sz w:val="22"/>
        </w:rPr>
      </w:pPr>
      <w:r w:rsidRPr="0075487F">
        <w:rPr>
          <w:sz w:val="22"/>
        </w:rPr>
        <w:t>z dnia</w:t>
      </w:r>
      <w:r w:rsidR="00D76699">
        <w:rPr>
          <w:sz w:val="22"/>
        </w:rPr>
        <w:t xml:space="preserve"> </w:t>
      </w:r>
      <w:r w:rsidR="00F73947">
        <w:rPr>
          <w:sz w:val="22"/>
        </w:rPr>
        <w:t xml:space="preserve">24 </w:t>
      </w:r>
      <w:r w:rsidR="00D76699">
        <w:rPr>
          <w:sz w:val="22"/>
        </w:rPr>
        <w:t>marca 2023</w:t>
      </w:r>
      <w:r w:rsidR="000A6D0B">
        <w:rPr>
          <w:sz w:val="22"/>
        </w:rPr>
        <w:t xml:space="preserve"> r.</w:t>
      </w:r>
    </w:p>
    <w:p w:rsidR="0050389B" w:rsidRDefault="0050389B" w:rsidP="0075487F">
      <w:pPr>
        <w:ind w:left="10632"/>
        <w:rPr>
          <w:sz w:val="20"/>
        </w:rPr>
      </w:pPr>
    </w:p>
    <w:p w:rsidR="0050389B" w:rsidRPr="00A62BB5" w:rsidRDefault="0050389B" w:rsidP="0050389B">
      <w:pPr>
        <w:jc w:val="center"/>
        <w:rPr>
          <w:bCs/>
          <w:szCs w:val="24"/>
        </w:rPr>
      </w:pPr>
      <w:r>
        <w:rPr>
          <w:b/>
          <w:szCs w:val="24"/>
        </w:rPr>
        <w:t xml:space="preserve">Wyborcy popierający </w:t>
      </w:r>
      <w:r w:rsidRPr="00A62BB5">
        <w:rPr>
          <w:b/>
          <w:szCs w:val="24"/>
        </w:rPr>
        <w:t xml:space="preserve">listę kandydatów </w:t>
      </w:r>
      <w:r w:rsidR="00BB3327">
        <w:rPr>
          <w:b/>
          <w:szCs w:val="24"/>
        </w:rPr>
        <w:t xml:space="preserve">w wyborach uzupełniających </w:t>
      </w:r>
      <w:r w:rsidRPr="00A62BB5">
        <w:rPr>
          <w:b/>
          <w:szCs w:val="24"/>
        </w:rPr>
        <w:t>na członków Rady Osiedla</w:t>
      </w:r>
      <w:r>
        <w:rPr>
          <w:b/>
          <w:szCs w:val="24"/>
        </w:rPr>
        <w:t xml:space="preserve"> </w:t>
      </w:r>
      <w:r w:rsidRPr="00920713">
        <w:rPr>
          <w:b/>
          <w:bCs/>
          <w:szCs w:val="24"/>
        </w:rPr>
        <w:t>.................................................................</w:t>
      </w:r>
    </w:p>
    <w:p w:rsidR="0050389B" w:rsidRPr="00A62BB5" w:rsidRDefault="0050389B" w:rsidP="0050389B">
      <w:pPr>
        <w:jc w:val="center"/>
        <w:rPr>
          <w:b/>
          <w:szCs w:val="24"/>
        </w:rPr>
      </w:pPr>
    </w:p>
    <w:p w:rsidR="0050389B" w:rsidRPr="00A62BB5" w:rsidRDefault="0050389B" w:rsidP="0050389B">
      <w:pPr>
        <w:jc w:val="center"/>
        <w:rPr>
          <w:b/>
          <w:szCs w:val="24"/>
        </w:rPr>
      </w:pPr>
      <w:r w:rsidRPr="00A62BB5">
        <w:rPr>
          <w:b/>
          <w:szCs w:val="24"/>
        </w:rPr>
        <w:t xml:space="preserve">Okręg Wyborczy Nr </w:t>
      </w:r>
      <w:r w:rsidRPr="00920713">
        <w:rPr>
          <w:b/>
          <w:bCs/>
          <w:szCs w:val="24"/>
        </w:rPr>
        <w:t>.........</w:t>
      </w:r>
    </w:p>
    <w:p w:rsidR="0050389B" w:rsidRPr="00A62BB5" w:rsidRDefault="0050389B" w:rsidP="0050389B">
      <w:pPr>
        <w:jc w:val="center"/>
        <w:rPr>
          <w:b/>
          <w:szCs w:val="24"/>
        </w:rPr>
      </w:pPr>
    </w:p>
    <w:p w:rsidR="0050389B" w:rsidRPr="00A62BB5" w:rsidRDefault="0050389B" w:rsidP="0050389B">
      <w:pPr>
        <w:spacing w:line="120" w:lineRule="auto"/>
        <w:jc w:val="center"/>
        <w:rPr>
          <w:bCs/>
          <w:szCs w:val="24"/>
        </w:rPr>
      </w:pPr>
      <w:r w:rsidRPr="00A62BB5">
        <w:rPr>
          <w:bCs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0389B" w:rsidRPr="00A62BB5" w:rsidRDefault="0050389B" w:rsidP="0050389B">
      <w:pPr>
        <w:spacing w:after="120" w:line="120" w:lineRule="auto"/>
        <w:jc w:val="center"/>
        <w:rPr>
          <w:b/>
          <w:szCs w:val="24"/>
        </w:rPr>
      </w:pPr>
      <w:r w:rsidRPr="00A62BB5">
        <w:rPr>
          <w:szCs w:val="24"/>
        </w:rPr>
        <w:t>oznaczenie listy</w:t>
      </w:r>
    </w:p>
    <w:p w:rsidR="0050389B" w:rsidRPr="00A62BB5" w:rsidRDefault="0050389B" w:rsidP="0050389B">
      <w:pPr>
        <w:jc w:val="center"/>
        <w:rPr>
          <w:b/>
          <w:szCs w:val="24"/>
        </w:rPr>
      </w:pPr>
      <w:r w:rsidRPr="00A62BB5">
        <w:rPr>
          <w:b/>
          <w:szCs w:val="24"/>
        </w:rPr>
        <w:t xml:space="preserve">w wyborach </w:t>
      </w:r>
      <w:r w:rsidR="00BB3327">
        <w:rPr>
          <w:b/>
          <w:szCs w:val="24"/>
        </w:rPr>
        <w:t xml:space="preserve">uzupełniających </w:t>
      </w:r>
      <w:r w:rsidRPr="00A62BB5">
        <w:rPr>
          <w:b/>
          <w:szCs w:val="24"/>
        </w:rPr>
        <w:t xml:space="preserve">zarządzonych na dzień </w:t>
      </w:r>
      <w:r w:rsidR="00D76699">
        <w:rPr>
          <w:b/>
          <w:szCs w:val="24"/>
        </w:rPr>
        <w:t>14 maja 2023</w:t>
      </w:r>
      <w:r w:rsidRPr="00A62BB5">
        <w:rPr>
          <w:b/>
          <w:szCs w:val="24"/>
        </w:rPr>
        <w:t xml:space="preserve"> r.</w:t>
      </w:r>
    </w:p>
    <w:p w:rsidR="0050389B" w:rsidRPr="00A62BB5" w:rsidRDefault="0050389B" w:rsidP="0050389B">
      <w:pPr>
        <w:jc w:val="center"/>
        <w:rPr>
          <w:b/>
          <w:sz w:val="22"/>
          <w:szCs w:val="22"/>
        </w:rPr>
      </w:pPr>
    </w:p>
    <w:tbl>
      <w:tblPr>
        <w:tblW w:w="15677" w:type="dxa"/>
        <w:tblInd w:w="-9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4083"/>
        <w:gridCol w:w="4580"/>
        <w:gridCol w:w="2146"/>
        <w:gridCol w:w="4228"/>
      </w:tblGrid>
      <w:tr w:rsidR="0050389B" w:rsidRPr="00A62BB5" w:rsidTr="006B52E4">
        <w:trPr>
          <w:trHeight w:val="500"/>
        </w:trPr>
        <w:tc>
          <w:tcPr>
            <w:tcW w:w="640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ind w:left="-1204"/>
              <w:rPr>
                <w:b/>
                <w:szCs w:val="22"/>
              </w:rPr>
            </w:pPr>
            <w:r w:rsidRPr="00A62BB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83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Imię i nazwisko</w:t>
            </w:r>
          </w:p>
        </w:tc>
        <w:tc>
          <w:tcPr>
            <w:tcW w:w="4580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Miejsce zamieszkania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 xml:space="preserve">Nr dokumentu </w:t>
            </w:r>
          </w:p>
          <w:p w:rsidR="0050389B" w:rsidRPr="00A62BB5" w:rsidRDefault="0050389B" w:rsidP="006B52E4">
            <w:pPr>
              <w:jc w:val="center"/>
              <w:rPr>
                <w:szCs w:val="24"/>
              </w:rPr>
            </w:pPr>
            <w:r w:rsidRPr="00A62BB5">
              <w:rPr>
                <w:b/>
                <w:szCs w:val="24"/>
              </w:rPr>
              <w:t>tożsamości</w:t>
            </w:r>
          </w:p>
        </w:tc>
        <w:tc>
          <w:tcPr>
            <w:tcW w:w="4228" w:type="dxa"/>
            <w:tcBorders>
              <w:top w:val="single" w:sz="18" w:space="0" w:color="auto"/>
              <w:bottom w:val="single" w:sz="18" w:space="0" w:color="auto"/>
            </w:tcBorders>
          </w:tcPr>
          <w:p w:rsidR="0050389B" w:rsidRPr="00A62BB5" w:rsidRDefault="0050389B" w:rsidP="006B52E4">
            <w:pPr>
              <w:spacing w:line="480" w:lineRule="auto"/>
              <w:jc w:val="center"/>
              <w:rPr>
                <w:b/>
                <w:szCs w:val="24"/>
              </w:rPr>
            </w:pPr>
            <w:r w:rsidRPr="00A62BB5">
              <w:rPr>
                <w:b/>
                <w:szCs w:val="24"/>
              </w:rPr>
              <w:t>Podpis</w:t>
            </w: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1. </w:t>
            </w:r>
          </w:p>
        </w:tc>
        <w:tc>
          <w:tcPr>
            <w:tcW w:w="4083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  <w:tcBorders>
              <w:top w:val="nil"/>
            </w:tcBorders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54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454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201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372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  <w:tr w:rsidR="0050389B" w:rsidRPr="00A62BB5" w:rsidTr="006B52E4">
        <w:trPr>
          <w:trHeight w:val="69"/>
        </w:trPr>
        <w:tc>
          <w:tcPr>
            <w:tcW w:w="64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  <w:r w:rsidRPr="00A62BB5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4083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580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2146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  <w:tc>
          <w:tcPr>
            <w:tcW w:w="4228" w:type="dxa"/>
          </w:tcPr>
          <w:p w:rsidR="0050389B" w:rsidRPr="00A62BB5" w:rsidRDefault="0050389B" w:rsidP="006B52E4">
            <w:pPr>
              <w:spacing w:line="480" w:lineRule="auto"/>
              <w:rPr>
                <w:szCs w:val="22"/>
              </w:rPr>
            </w:pPr>
          </w:p>
        </w:tc>
      </w:tr>
    </w:tbl>
    <w:p w:rsidR="0050389B" w:rsidRDefault="0050389B" w:rsidP="0050389B">
      <w:pPr>
        <w:jc w:val="both"/>
        <w:rPr>
          <w:b/>
          <w:sz w:val="20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p w:rsidR="0050389B" w:rsidRDefault="0050389B" w:rsidP="0050389B">
      <w:pPr>
        <w:spacing w:line="480" w:lineRule="auto"/>
        <w:rPr>
          <w:sz w:val="17"/>
          <w:szCs w:val="17"/>
        </w:rPr>
      </w:pPr>
    </w:p>
    <w:sectPr w:rsidR="0050389B" w:rsidSect="00C04F57">
      <w:pgSz w:w="16840" w:h="11907" w:orient="landscape" w:code="9"/>
      <w:pgMar w:top="238" w:right="1418" w:bottom="24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29"/>
    <w:multiLevelType w:val="hybridMultilevel"/>
    <w:tmpl w:val="0B900A76"/>
    <w:lvl w:ilvl="0" w:tplc="33D870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0369"/>
    <w:multiLevelType w:val="hybridMultilevel"/>
    <w:tmpl w:val="E7AC4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89B"/>
    <w:rsid w:val="00050C32"/>
    <w:rsid w:val="000A6D0B"/>
    <w:rsid w:val="001375CF"/>
    <w:rsid w:val="001464A5"/>
    <w:rsid w:val="00166C3E"/>
    <w:rsid w:val="001F69E6"/>
    <w:rsid w:val="00226702"/>
    <w:rsid w:val="002D0F20"/>
    <w:rsid w:val="002D2014"/>
    <w:rsid w:val="003577D3"/>
    <w:rsid w:val="003C2C6B"/>
    <w:rsid w:val="003D1CE8"/>
    <w:rsid w:val="00404E9A"/>
    <w:rsid w:val="00472AAD"/>
    <w:rsid w:val="00487C39"/>
    <w:rsid w:val="004D4ED9"/>
    <w:rsid w:val="0050389B"/>
    <w:rsid w:val="005414F1"/>
    <w:rsid w:val="005C471E"/>
    <w:rsid w:val="005F5D81"/>
    <w:rsid w:val="0075487F"/>
    <w:rsid w:val="00754EDF"/>
    <w:rsid w:val="0076147D"/>
    <w:rsid w:val="00773F31"/>
    <w:rsid w:val="007940CE"/>
    <w:rsid w:val="007F365F"/>
    <w:rsid w:val="00825677"/>
    <w:rsid w:val="00842A3A"/>
    <w:rsid w:val="008D7337"/>
    <w:rsid w:val="008E077C"/>
    <w:rsid w:val="0095191D"/>
    <w:rsid w:val="00991339"/>
    <w:rsid w:val="00992D14"/>
    <w:rsid w:val="00A45C15"/>
    <w:rsid w:val="00AD2FB1"/>
    <w:rsid w:val="00B51E15"/>
    <w:rsid w:val="00BB3327"/>
    <w:rsid w:val="00D76699"/>
    <w:rsid w:val="00DC7243"/>
    <w:rsid w:val="00E23E65"/>
    <w:rsid w:val="00E442E1"/>
    <w:rsid w:val="00E44B93"/>
    <w:rsid w:val="00E937FD"/>
    <w:rsid w:val="00E95D7C"/>
    <w:rsid w:val="00F22CFC"/>
    <w:rsid w:val="00F446DF"/>
    <w:rsid w:val="00F73947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503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50389B"/>
    <w:rPr>
      <w:b/>
      <w:bCs/>
    </w:rPr>
  </w:style>
  <w:style w:type="paragraph" w:styleId="NormalnyWeb">
    <w:name w:val="Normal (Web)"/>
    <w:basedOn w:val="Normalny"/>
    <w:rsid w:val="00503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nowy</cp:lastModifiedBy>
  <cp:revision>23</cp:revision>
  <cp:lastPrinted>2023-03-06T08:32:00Z</cp:lastPrinted>
  <dcterms:created xsi:type="dcterms:W3CDTF">2019-02-18T16:20:00Z</dcterms:created>
  <dcterms:modified xsi:type="dcterms:W3CDTF">2023-03-06T08:32:00Z</dcterms:modified>
</cp:coreProperties>
</file>