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A3A03">
      <w:pPr>
        <w:ind w:left="5669"/>
        <w:jc w:val="left"/>
      </w:pPr>
      <w:r>
        <w:t>Druk Nr</w:t>
      </w:r>
      <w:r w:rsidR="00EF612C">
        <w:t xml:space="preserve"> 34/2024</w:t>
      </w:r>
    </w:p>
    <w:p w:rsidR="00A77B3E" w:rsidRDefault="007A3A03">
      <w:pPr>
        <w:ind w:left="5669"/>
        <w:jc w:val="left"/>
      </w:pPr>
      <w:r>
        <w:t>Projekt z dnia</w:t>
      </w:r>
      <w:r w:rsidR="00EF612C">
        <w:t xml:space="preserve"> 9 lutego 2024 r.</w:t>
      </w:r>
    </w:p>
    <w:p w:rsidR="00A77B3E" w:rsidRDefault="00A77B3E">
      <w:pPr>
        <w:ind w:left="5669"/>
        <w:jc w:val="left"/>
      </w:pPr>
    </w:p>
    <w:p w:rsidR="00A77B3E" w:rsidRDefault="007A3A0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A3A03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7A3A03">
      <w:pPr>
        <w:keepNext/>
        <w:spacing w:before="240" w:after="240"/>
        <w:jc w:val="center"/>
      </w:pPr>
      <w:bookmarkStart w:id="0" w:name="_GoBack"/>
      <w:r>
        <w:rPr>
          <w:b/>
        </w:rPr>
        <w:t>w sprawie przyjęcia „Strategii rozwiązywania problemu bezdomności w Łodzi na lata 2024-2030”</w:t>
      </w:r>
      <w:bookmarkEnd w:id="0"/>
      <w:r>
        <w:rPr>
          <w:b/>
        </w:rPr>
        <w:t>.</w:t>
      </w:r>
    </w:p>
    <w:p w:rsidR="00A77B3E" w:rsidRDefault="007A3A03">
      <w:pPr>
        <w:keepLines/>
        <w:spacing w:before="120" w:after="120"/>
        <w:ind w:firstLine="567"/>
      </w:pPr>
      <w:r>
        <w:t>Na podstawie art. 18 ust. 1 ustawy z dnia 8 marca 1990 r. o samorządzie gminnym (Dz. U. z 2023 r. poz. 40, 572, 1463 i 1688) w związku z art. 17 ust. 1 pkt 1 ustawy z dnia</w:t>
      </w:r>
      <w:r>
        <w:br/>
        <w:t>12 marca 2004 roku o pomocy społecznej (Dz. U. z 2023 r. poz. 901, 1693, 1938 i 2760), Rada Miejska w Łodzi</w:t>
      </w:r>
    </w:p>
    <w:p w:rsidR="00A77B3E" w:rsidRDefault="007A3A0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7A3A03">
      <w:pPr>
        <w:keepLines/>
        <w:spacing w:before="120" w:after="120"/>
        <w:ind w:firstLine="567"/>
      </w:pPr>
      <w:r>
        <w:t>§ 1. Przyjmuje się „Strategię rozwiązywania problemu bezdomności w Łodzi na lata 2024-2030”, stanowiącą załącznik do niniejszej uchwały.</w:t>
      </w:r>
    </w:p>
    <w:p w:rsidR="00A77B3E" w:rsidRDefault="007A3A03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7A3A03">
      <w:pPr>
        <w:keepNext/>
        <w:keepLines/>
        <w:spacing w:before="120" w:after="120"/>
        <w:ind w:firstLine="567"/>
      </w:pPr>
      <w:r>
        <w:t>§ 3. Uchwała wchodzi w życie z dniem podjęcia.</w:t>
      </w:r>
    </w:p>
    <w:p w:rsidR="00A77B3E" w:rsidRDefault="007A3A03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7A3A0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34491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919" w:rsidRDefault="0034491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919" w:rsidRDefault="007A3A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  <w:r>
              <w:rPr>
                <w:color w:val="000000"/>
              </w:rPr>
              <w:br/>
            </w:r>
          </w:p>
        </w:tc>
      </w:tr>
    </w:tbl>
    <w:p w:rsidR="00A77B3E" w:rsidRDefault="007A3A03">
      <w:pPr>
        <w:spacing w:before="120" w:after="120"/>
        <w:ind w:left="283" w:firstLine="227"/>
      </w:pPr>
      <w:r>
        <w:t>Projektodawcą jest</w:t>
      </w:r>
    </w:p>
    <w:p w:rsidR="00A77B3E" w:rsidRDefault="007A3A03" w:rsidP="00D66BF7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7A3A03" w:rsidP="007A3A03">
      <w:pPr>
        <w:spacing w:before="40" w:after="40"/>
        <w:ind w:left="5103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do uchwały Nr                     </w:t>
      </w:r>
      <w:r>
        <w:br/>
        <w:t>Rady Miejskiej w Łodzi</w:t>
      </w:r>
      <w:r>
        <w:br/>
        <w:t>z dnia                      2024 r.</w:t>
      </w:r>
      <w:r>
        <w:br/>
      </w:r>
    </w:p>
    <w:p w:rsidR="00344919" w:rsidRDefault="003449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44919" w:rsidRDefault="007A3A03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44919" w:rsidRDefault="007A3A03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„Strategi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rozwiązywania problemu bezdomności w Łodzi na lata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>-2030”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jest programem określającym kierunki działań na rzecz osób w kryzysie bezdomności przebywających na terenie Miasta Łodzi. Bezdomność stanowi problem społeczny, który wymaga szczególnego podejścia i zaplanowania działań. Jego charakterystyka, przyczyny oraz skutki różnią się istotnie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 pozostałych zagadnień objętych innymi przyjętymi w Mieście </w:t>
      </w:r>
      <w:r>
        <w:rPr>
          <w:color w:val="000000"/>
          <w:szCs w:val="20"/>
          <w:shd w:val="clear" w:color="auto" w:fill="FFFFFF"/>
        </w:rPr>
        <w:t xml:space="preserve">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dokumentami strategicznymi, dlatego zasadnym </w:t>
      </w:r>
      <w:r>
        <w:rPr>
          <w:color w:val="000000"/>
          <w:szCs w:val="20"/>
          <w:shd w:val="clear" w:color="auto" w:fill="FFFFFF"/>
        </w:rPr>
        <w:t>było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stworzenie oddzielnej strategii, która uwzględni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unikalne wyzwania związane z bezdomnością.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Strategia precyzyjnie określa cele oraz działania skierowane bezpośrednio na poprawę sytuacji osób w kryzysie bezdomności. Odrębny dokument strategiczny umożliwi</w:t>
      </w:r>
      <w:r>
        <w:rPr>
          <w:color w:val="000000"/>
          <w:szCs w:val="20"/>
          <w:shd w:val="clear" w:color="auto" w:fill="FFFFFF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zidentyfikowanie konkretnych obszarów interwencji, co wpłynie na skuteczność podejmowanych działań. Strategia umożliwia skoncentrowanie wysiłków na budowaniu efektywnej współpracy z partnerami społecznymi, organizacjami pozarządowymi, instytucjami lokalnymi. </w:t>
      </w:r>
    </w:p>
    <w:p w:rsidR="00344919" w:rsidRDefault="007A3A03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Zarządzeniem Nr 6995/VIII/21 Prezydenta Miasta Łodzi z dnia 13 kwietnia 2021 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powołano Radę ds. Rozwiązywania Problemu Bezdomności przy Prezyden</w:t>
      </w:r>
      <w:r>
        <w:rPr>
          <w:color w:val="000000"/>
          <w:szCs w:val="20"/>
          <w:shd w:val="clear" w:color="auto" w:fill="FFFFFF"/>
        </w:rPr>
        <w:t>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Miasta Łodzi, której </w:t>
      </w:r>
      <w:r>
        <w:rPr>
          <w:color w:val="000000"/>
          <w:szCs w:val="20"/>
          <w:shd w:val="clear" w:color="auto" w:fill="FFFFFF"/>
        </w:rPr>
        <w:t xml:space="preserve">celem było między innymi wypracowanie rekomendacji i rozwiązań na rzecz osób w kryzysie bezdomności. W wyniku prac Zespołu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pod kierunkiem dr Małgorzaty Kostrzyńskiej – badaczki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Katedrze Pedagogiki Społecznej i Resocjalizacji na Wydziale Nauk o Wychowaniu Uniwersytetu Łódzkiego </w:t>
      </w:r>
      <w:r>
        <w:rPr>
          <w:color w:val="000000"/>
          <w:szCs w:val="20"/>
          <w:shd w:val="clear" w:color="auto" w:fill="FFFFFF"/>
        </w:rPr>
        <w:t xml:space="preserve">wypracowana została Strategia proponowana do uchwalenia niniejszą uchwałą. Zarządzeniem Nr 2032/2023 Prezydenta Miasta Łodzi z dnia 8 września 2023 roku projekt Strategii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poddan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został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procesowi konsultacji społecznych zakończon</w:t>
      </w:r>
      <w:r>
        <w:rPr>
          <w:color w:val="000000"/>
          <w:szCs w:val="20"/>
          <w:shd w:val="clear" w:color="auto" w:fill="FFFFFF"/>
        </w:rPr>
        <w:t>emu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raportem i stanowiskiem Pani Hanny Zdanowskiej Prezydent Miasta Łodzi.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344919" w:rsidRDefault="007A3A03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Większość zaplanowanych w Strategii zadań będzie finansowana ze środków zewnętrznych z wyłączeniem dwóch zadań finansowanych ze środków własnych Miasta Łodzi tj. powołanie Działu ds. bezdomności w strukturze MOPS oraz Streetworking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asystentura będą finansowane ze środków na prowadzenie M</w:t>
      </w:r>
      <w:r>
        <w:rPr>
          <w:color w:val="000000"/>
          <w:szCs w:val="20"/>
          <w:shd w:val="clear" w:color="auto" w:fill="FFFFFF"/>
        </w:rPr>
        <w:t xml:space="preserve">iejskiego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</w:t>
      </w:r>
      <w:r>
        <w:rPr>
          <w:color w:val="000000"/>
          <w:szCs w:val="20"/>
          <w:shd w:val="clear" w:color="auto" w:fill="FFFFFF"/>
        </w:rPr>
        <w:t xml:space="preserve">środka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color w:val="000000"/>
          <w:szCs w:val="20"/>
          <w:shd w:val="clear" w:color="auto" w:fill="FFFFFF"/>
        </w:rPr>
        <w:t xml:space="preserve">omocy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</w:t>
      </w:r>
      <w:r>
        <w:rPr>
          <w:color w:val="000000"/>
          <w:szCs w:val="20"/>
          <w:shd w:val="clear" w:color="auto" w:fill="FFFFFF"/>
        </w:rPr>
        <w:t>połecznej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i nie rodzą dodatkowych skutków finansowych. </w:t>
      </w:r>
    </w:p>
    <w:p w:rsidR="00344919" w:rsidRDefault="007A3A03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Przyjęcie </w:t>
      </w:r>
      <w:r>
        <w:rPr>
          <w:color w:val="000000"/>
          <w:szCs w:val="20"/>
          <w:shd w:val="clear" w:color="auto" w:fill="FFFFFF"/>
        </w:rPr>
        <w:t xml:space="preserve">przedmiotowej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Strategii nie wynika </w:t>
      </w:r>
      <w:r>
        <w:rPr>
          <w:color w:val="000000"/>
          <w:szCs w:val="20"/>
          <w:shd w:val="clear" w:color="auto" w:fill="FFFFFF"/>
        </w:rPr>
        <w:t xml:space="preserve">wprost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przepisów powszechnie obowiązującego prawa lub  programów rządowych. </w:t>
      </w:r>
      <w:r>
        <w:rPr>
          <w:color w:val="000000"/>
          <w:szCs w:val="20"/>
          <w:shd w:val="clear" w:color="auto" w:fill="FFFFFF"/>
        </w:rPr>
        <w:t xml:space="preserve">Jednakże biorąc pod uwagę, że do zadań własnych gminy o charakterze obowiązkowym należy m. in.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 - a przeciwdziałanie i rozwiązywanie problemu społecznego jakim jest bezdomność niewątpliwie wpisuje się w </w:t>
      </w:r>
      <w:r>
        <w:rPr>
          <w:color w:val="000000"/>
          <w:szCs w:val="20"/>
          <w:shd w:val="clear" w:color="auto" w:fill="FFFFFF"/>
        </w:rPr>
        <w:lastRenderedPageBreak/>
        <w:t>powyższy katalog, uchwalenie niniejszej ukierunkowanej problemowo Strategii jest w pełni uzasadnione.</w:t>
      </w:r>
    </w:p>
    <w:p w:rsidR="00344919" w:rsidRDefault="0034491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44919" w:rsidRDefault="0034491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44919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44919"/>
    <w:rsid w:val="007A3A03"/>
    <w:rsid w:val="00A77B3E"/>
    <w:rsid w:val="00CA2A55"/>
    <w:rsid w:val="00D66BF7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7F2B3"/>
  <w15:docId w15:val="{D37F70C2-DD11-4B42-8C67-ED15625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A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przyjęcia „Strategii rozwiązywania problemu bezdomności w^Łodzi na lata 2024-2030”.</dc:subject>
  <dc:creator>jolmur</dc:creator>
  <cp:lastModifiedBy>Dariusz Kędzierski</cp:lastModifiedBy>
  <cp:revision>4</cp:revision>
  <cp:lastPrinted>2024-02-01T14:53:00Z</cp:lastPrinted>
  <dcterms:created xsi:type="dcterms:W3CDTF">2024-02-01T15:39:00Z</dcterms:created>
  <dcterms:modified xsi:type="dcterms:W3CDTF">2024-02-12T11:41:00Z</dcterms:modified>
  <cp:category>Akt prawny</cp:category>
</cp:coreProperties>
</file>