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6" w:rsidRPr="005A5486" w:rsidRDefault="005A5486" w:rsidP="004D09FA">
      <w:pPr>
        <w:pStyle w:val="Nagwek1"/>
        <w:ind w:left="552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bookmarkStart w:id="0" w:name="_GoBack"/>
      <w:r w:rsidRPr="005A5486">
        <w:rPr>
          <w:rFonts w:ascii="Calibri" w:hAnsi="Calibri"/>
          <w:sz w:val="24"/>
          <w:szCs w:val="24"/>
        </w:rPr>
        <w:t>Druk nr</w:t>
      </w:r>
      <w:r w:rsidR="004D09FA">
        <w:rPr>
          <w:rFonts w:ascii="Calibri" w:hAnsi="Calibri"/>
          <w:sz w:val="24"/>
          <w:szCs w:val="24"/>
        </w:rPr>
        <w:t xml:space="preserve"> 64/2024</w:t>
      </w:r>
    </w:p>
    <w:p w:rsidR="005A5486" w:rsidRPr="005A5486" w:rsidRDefault="005A5486" w:rsidP="004D09FA">
      <w:pPr>
        <w:pStyle w:val="Nagwek1"/>
        <w:ind w:left="5529"/>
        <w:jc w:val="center"/>
        <w:rPr>
          <w:rFonts w:ascii="Calibri" w:hAnsi="Calibri"/>
          <w:sz w:val="24"/>
          <w:szCs w:val="24"/>
        </w:rPr>
      </w:pPr>
      <w:r w:rsidRPr="005A5486">
        <w:rPr>
          <w:rFonts w:ascii="Calibri" w:hAnsi="Calibri"/>
          <w:sz w:val="24"/>
          <w:szCs w:val="24"/>
        </w:rPr>
        <w:t>Projekt z dnia</w:t>
      </w:r>
      <w:r w:rsidR="004D09FA">
        <w:rPr>
          <w:rFonts w:ascii="Calibri" w:hAnsi="Calibri"/>
          <w:sz w:val="24"/>
          <w:szCs w:val="24"/>
        </w:rPr>
        <w:t xml:space="preserve"> 1 marca 2024 r.</w:t>
      </w:r>
    </w:p>
    <w:bookmarkEnd w:id="0"/>
    <w:p w:rsidR="005A5486" w:rsidRDefault="005A5486" w:rsidP="00161B1B">
      <w:pPr>
        <w:pStyle w:val="Nagwek1"/>
        <w:jc w:val="center"/>
        <w:rPr>
          <w:rFonts w:ascii="Calibri" w:hAnsi="Calibri"/>
          <w:b/>
          <w:sz w:val="28"/>
          <w:szCs w:val="28"/>
        </w:rPr>
      </w:pPr>
    </w:p>
    <w:p w:rsidR="00161B1B" w:rsidRPr="00220C52" w:rsidRDefault="00161B1B" w:rsidP="00161B1B">
      <w:pPr>
        <w:pStyle w:val="Nagwek1"/>
        <w:jc w:val="center"/>
        <w:rPr>
          <w:rFonts w:ascii="Calibri" w:hAnsi="Calibri"/>
          <w:b/>
          <w:sz w:val="28"/>
          <w:szCs w:val="28"/>
        </w:rPr>
      </w:pPr>
      <w:r w:rsidRPr="00220C52">
        <w:rPr>
          <w:rFonts w:ascii="Calibri" w:hAnsi="Calibri"/>
          <w:b/>
          <w:sz w:val="28"/>
          <w:szCs w:val="28"/>
        </w:rPr>
        <w:t>Urząd Miasta Łodzi</w:t>
      </w:r>
    </w:p>
    <w:p w:rsidR="00161B1B" w:rsidRPr="00220C52" w:rsidRDefault="00161B1B" w:rsidP="00161B1B">
      <w:pPr>
        <w:rPr>
          <w:rFonts w:ascii="Calibri" w:hAnsi="Calibri"/>
          <w:sz w:val="24"/>
          <w:szCs w:val="24"/>
        </w:rPr>
      </w:pPr>
    </w:p>
    <w:p w:rsidR="00161B1B" w:rsidRPr="00220C52" w:rsidRDefault="00161B1B" w:rsidP="00161B1B">
      <w:pPr>
        <w:rPr>
          <w:rFonts w:ascii="Calibri" w:hAnsi="Calibri"/>
          <w:sz w:val="24"/>
          <w:szCs w:val="24"/>
        </w:rPr>
      </w:pPr>
    </w:p>
    <w:p w:rsidR="00161B1B" w:rsidRDefault="00161B1B" w:rsidP="00161B1B">
      <w:pPr>
        <w:rPr>
          <w:rFonts w:ascii="Calibri" w:hAnsi="Calibri"/>
          <w:sz w:val="24"/>
          <w:szCs w:val="24"/>
        </w:rPr>
      </w:pPr>
    </w:p>
    <w:p w:rsidR="00161B1B" w:rsidRPr="00220C52" w:rsidRDefault="00161B1B" w:rsidP="00161B1B">
      <w:pPr>
        <w:rPr>
          <w:rFonts w:ascii="Calibri" w:hAnsi="Calibri"/>
          <w:sz w:val="24"/>
          <w:szCs w:val="24"/>
        </w:rPr>
      </w:pPr>
    </w:p>
    <w:p w:rsidR="00161B1B" w:rsidRPr="00220C52" w:rsidRDefault="00161B1B" w:rsidP="00161B1B">
      <w:pPr>
        <w:rPr>
          <w:rFonts w:ascii="Calibri" w:hAnsi="Calibri"/>
          <w:sz w:val="32"/>
          <w:szCs w:val="32"/>
        </w:rPr>
      </w:pPr>
    </w:p>
    <w:p w:rsidR="00161B1B" w:rsidRDefault="00161B1B" w:rsidP="00161B1B">
      <w:pPr>
        <w:pStyle w:val="Nagwek2"/>
        <w:spacing w:line="360" w:lineRule="auto"/>
        <w:jc w:val="left"/>
        <w:rPr>
          <w:rFonts w:ascii="Calibri" w:hAnsi="Calibri"/>
          <w:szCs w:val="32"/>
        </w:rPr>
      </w:pPr>
    </w:p>
    <w:p w:rsidR="00161B1B" w:rsidRDefault="00161B1B" w:rsidP="00161B1B">
      <w:pPr>
        <w:pStyle w:val="Nagwek2"/>
        <w:spacing w:line="360" w:lineRule="auto"/>
        <w:jc w:val="left"/>
        <w:rPr>
          <w:rFonts w:ascii="Calibri" w:hAnsi="Calibri"/>
          <w:szCs w:val="32"/>
        </w:rPr>
      </w:pPr>
    </w:p>
    <w:p w:rsidR="00161B1B" w:rsidRPr="00220C52" w:rsidRDefault="00161B1B" w:rsidP="00161B1B">
      <w:pPr>
        <w:pStyle w:val="Nagwek2"/>
        <w:spacing w:line="360" w:lineRule="auto"/>
        <w:rPr>
          <w:rFonts w:ascii="Calibri" w:hAnsi="Calibri"/>
          <w:szCs w:val="32"/>
        </w:rPr>
      </w:pPr>
      <w:r w:rsidRPr="00220C52">
        <w:rPr>
          <w:rFonts w:ascii="Calibri" w:hAnsi="Calibri"/>
          <w:szCs w:val="32"/>
        </w:rPr>
        <w:t>INFORMACJA</w:t>
      </w:r>
    </w:p>
    <w:p w:rsidR="00161B1B" w:rsidRPr="00220C52" w:rsidRDefault="00161B1B" w:rsidP="00161B1B">
      <w:pPr>
        <w:pStyle w:val="Nagwek2"/>
        <w:spacing w:line="360" w:lineRule="auto"/>
        <w:rPr>
          <w:rFonts w:ascii="Calibri" w:hAnsi="Calibri"/>
          <w:szCs w:val="32"/>
        </w:rPr>
      </w:pPr>
      <w:r w:rsidRPr="00220C52">
        <w:rPr>
          <w:rFonts w:ascii="Calibri" w:hAnsi="Calibri"/>
          <w:szCs w:val="32"/>
        </w:rPr>
        <w:t>O PRZEBIEGU WYKONANIA</w:t>
      </w: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PLANU FINANSOWEGO</w:t>
      </w: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ŁÓDZKIEGO CENTRUM WYDARZEŃ</w:t>
      </w:r>
    </w:p>
    <w:p w:rsidR="00161B1B" w:rsidRDefault="00161B1B" w:rsidP="00161B1B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220C52">
        <w:rPr>
          <w:rFonts w:ascii="Calibri" w:hAnsi="Calibri"/>
          <w:b/>
          <w:sz w:val="32"/>
          <w:szCs w:val="32"/>
        </w:rPr>
        <w:t>ZA</w:t>
      </w:r>
      <w:r>
        <w:rPr>
          <w:rFonts w:ascii="Calibri" w:hAnsi="Calibri"/>
          <w:b/>
          <w:sz w:val="32"/>
          <w:szCs w:val="32"/>
        </w:rPr>
        <w:t xml:space="preserve"> </w:t>
      </w:r>
      <w:r w:rsidRPr="00220C52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23</w:t>
      </w:r>
      <w:r w:rsidRPr="00220C52">
        <w:rPr>
          <w:rFonts w:ascii="Calibri" w:hAnsi="Calibri"/>
          <w:b/>
          <w:sz w:val="32"/>
          <w:szCs w:val="32"/>
        </w:rPr>
        <w:t xml:space="preserve"> ROK</w:t>
      </w: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Pr="00220C52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Pr="00220C52" w:rsidRDefault="00161B1B" w:rsidP="00161B1B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161B1B" w:rsidRDefault="00161B1B" w:rsidP="005A548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20C52">
        <w:rPr>
          <w:rFonts w:ascii="Calibri" w:hAnsi="Calibri"/>
          <w:b/>
          <w:sz w:val="28"/>
          <w:szCs w:val="28"/>
        </w:rPr>
        <w:t>Łódź</w:t>
      </w:r>
      <w:r>
        <w:rPr>
          <w:rFonts w:ascii="Calibri" w:hAnsi="Calibri"/>
          <w:b/>
          <w:sz w:val="28"/>
          <w:szCs w:val="28"/>
        </w:rPr>
        <w:t xml:space="preserve">, luty </w:t>
      </w:r>
      <w:r w:rsidRPr="00220C52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 xml:space="preserve">24 </w:t>
      </w:r>
      <w:r w:rsidRPr="00220C52">
        <w:rPr>
          <w:rFonts w:ascii="Calibri" w:hAnsi="Calibri"/>
          <w:b/>
          <w:sz w:val="28"/>
          <w:szCs w:val="28"/>
        </w:rPr>
        <w:t>r.</w:t>
      </w:r>
    </w:p>
    <w:p w:rsidR="00161B1B" w:rsidRPr="009163F3" w:rsidRDefault="00161B1B" w:rsidP="00161B1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497D3F" w:rsidRDefault="00497D3F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497D3F" w:rsidRDefault="00497D3F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497D3F" w:rsidRDefault="00497D3F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61B1B" w:rsidRPr="009163F3" w:rsidRDefault="00161B1B" w:rsidP="00161B1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9163F3">
        <w:rPr>
          <w:rFonts w:ascii="Calibri" w:hAnsi="Calibri"/>
          <w:b/>
          <w:sz w:val="24"/>
          <w:szCs w:val="24"/>
        </w:rPr>
        <w:lastRenderedPageBreak/>
        <w:t>Wstęp</w:t>
      </w:r>
    </w:p>
    <w:p w:rsidR="00161B1B" w:rsidRDefault="00161B1B" w:rsidP="00497D3F">
      <w:pPr>
        <w:pStyle w:val="Tekstpodstawowy"/>
        <w:jc w:val="both"/>
        <w:rPr>
          <w:rFonts w:ascii="Calibri" w:hAnsi="Calibri"/>
          <w:szCs w:val="24"/>
        </w:rPr>
      </w:pPr>
    </w:p>
    <w:p w:rsidR="00161B1B" w:rsidRPr="00D72CF5" w:rsidRDefault="00497C9D" w:rsidP="00161B1B">
      <w:pPr>
        <w:pStyle w:val="Tekstpodstawowy"/>
        <w:ind w:firstLine="709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Zgodnie art. 267  pkt 3</w:t>
      </w:r>
      <w:r w:rsidR="00161B1B" w:rsidRPr="009163F3">
        <w:rPr>
          <w:rFonts w:ascii="Calibri" w:hAnsi="Calibri"/>
          <w:szCs w:val="24"/>
        </w:rPr>
        <w:t xml:space="preserve"> ustawy z dnia 27 sierpnia 2009 roku o fin</w:t>
      </w:r>
      <w:r w:rsidR="00161B1B">
        <w:rPr>
          <w:rFonts w:ascii="Calibri" w:hAnsi="Calibri"/>
          <w:szCs w:val="24"/>
        </w:rPr>
        <w:t>ansach publicznych (</w:t>
      </w:r>
      <w:r w:rsidR="00FA5C3D">
        <w:rPr>
          <w:rFonts w:ascii="Calibri" w:hAnsi="Calibri"/>
          <w:szCs w:val="24"/>
        </w:rPr>
        <w:t>t.j. Dz. U. z 2023</w:t>
      </w:r>
      <w:r w:rsidR="00161B1B" w:rsidRPr="009163F3">
        <w:rPr>
          <w:rFonts w:ascii="Calibri" w:hAnsi="Calibri"/>
          <w:szCs w:val="24"/>
        </w:rPr>
        <w:t xml:space="preserve"> r. poz. </w:t>
      </w:r>
      <w:r w:rsidR="00FA5C3D">
        <w:rPr>
          <w:rFonts w:ascii="Calibri" w:hAnsi="Calibri"/>
          <w:szCs w:val="24"/>
        </w:rPr>
        <w:t>1270</w:t>
      </w:r>
      <w:r w:rsidR="00161B1B" w:rsidRPr="009163F3">
        <w:rPr>
          <w:rFonts w:ascii="Calibri" w:hAnsi="Calibri"/>
          <w:szCs w:val="24"/>
        </w:rPr>
        <w:t xml:space="preserve"> z późn. zm.)</w:t>
      </w:r>
      <w:r w:rsidR="00161B1B" w:rsidRPr="00D72CF5">
        <w:rPr>
          <w:rFonts w:ascii="Calibri" w:hAnsi="Calibri"/>
          <w:szCs w:val="24"/>
        </w:rPr>
        <w:t xml:space="preserve"> Prezydent Miasta przedstawia organowi stanowiącemu informa</w:t>
      </w:r>
      <w:r w:rsidR="00161B1B">
        <w:rPr>
          <w:rFonts w:ascii="Calibri" w:hAnsi="Calibri"/>
          <w:szCs w:val="24"/>
        </w:rPr>
        <w:t>cję o przebiegu wykonania planów finansowych samorządowych</w:t>
      </w:r>
      <w:r w:rsidR="00161B1B" w:rsidRPr="00D72CF5">
        <w:rPr>
          <w:rFonts w:ascii="Calibri" w:hAnsi="Calibri"/>
          <w:szCs w:val="24"/>
        </w:rPr>
        <w:t xml:space="preserve"> instytucji kultury za</w:t>
      </w:r>
      <w:r w:rsidR="002C3BFB">
        <w:rPr>
          <w:rFonts w:ascii="Calibri" w:hAnsi="Calibri"/>
          <w:szCs w:val="24"/>
        </w:rPr>
        <w:t xml:space="preserve"> </w:t>
      </w:r>
      <w:r w:rsidR="002C3BFB">
        <w:rPr>
          <w:rFonts w:ascii="Calibri" w:hAnsi="Calibri"/>
          <w:szCs w:val="24"/>
        </w:rPr>
        <w:br/>
        <w:t>2023</w:t>
      </w:r>
      <w:r w:rsidR="00161B1B">
        <w:rPr>
          <w:rFonts w:ascii="Calibri" w:hAnsi="Calibri"/>
          <w:szCs w:val="24"/>
        </w:rPr>
        <w:t xml:space="preserve"> rok w terminie do </w:t>
      </w:r>
      <w:r w:rsidR="00161B1B" w:rsidRPr="00280B75">
        <w:rPr>
          <w:rFonts w:ascii="Calibri" w:hAnsi="Calibri" w:cs="Calibri"/>
          <w:szCs w:val="24"/>
        </w:rPr>
        <w:t>31 marca roku następującego po roku budżetowym</w:t>
      </w:r>
      <w:r w:rsidR="00161B1B">
        <w:rPr>
          <w:rFonts w:ascii="Calibri" w:hAnsi="Calibri" w:cs="Calibri"/>
          <w:szCs w:val="24"/>
        </w:rPr>
        <w:t>.</w:t>
      </w:r>
    </w:p>
    <w:p w:rsidR="00161B1B" w:rsidRPr="00220C52" w:rsidRDefault="00161B1B" w:rsidP="00161B1B">
      <w:pPr>
        <w:pStyle w:val="Tekstpodstawowy"/>
        <w:ind w:firstLine="709"/>
        <w:jc w:val="both"/>
        <w:rPr>
          <w:rFonts w:ascii="Calibri" w:hAnsi="Calibri"/>
          <w:szCs w:val="24"/>
        </w:rPr>
      </w:pPr>
      <w:r w:rsidRPr="00220C52">
        <w:rPr>
          <w:rFonts w:ascii="Calibri" w:hAnsi="Calibri"/>
          <w:szCs w:val="24"/>
        </w:rPr>
        <w:t xml:space="preserve">Informację </w:t>
      </w:r>
      <w:r>
        <w:rPr>
          <w:rFonts w:ascii="Calibri" w:hAnsi="Calibri"/>
          <w:szCs w:val="24"/>
        </w:rPr>
        <w:t xml:space="preserve">o przebiegu wykonania planu </w:t>
      </w:r>
      <w:r w:rsidRPr="00220C52">
        <w:rPr>
          <w:rFonts w:ascii="Calibri" w:hAnsi="Calibri"/>
          <w:szCs w:val="24"/>
        </w:rPr>
        <w:t xml:space="preserve"> finansow</w:t>
      </w:r>
      <w:r>
        <w:rPr>
          <w:rFonts w:ascii="Calibri" w:hAnsi="Calibri"/>
          <w:szCs w:val="24"/>
        </w:rPr>
        <w:t xml:space="preserve">ego </w:t>
      </w:r>
      <w:r w:rsidRPr="00220C52">
        <w:rPr>
          <w:rFonts w:ascii="Calibri" w:hAnsi="Calibri"/>
          <w:szCs w:val="24"/>
        </w:rPr>
        <w:t xml:space="preserve">  samorządow</w:t>
      </w:r>
      <w:r>
        <w:rPr>
          <w:rFonts w:ascii="Calibri" w:hAnsi="Calibri"/>
          <w:szCs w:val="24"/>
        </w:rPr>
        <w:t xml:space="preserve">ej </w:t>
      </w:r>
      <w:r w:rsidRPr="00220C52">
        <w:rPr>
          <w:rFonts w:ascii="Calibri" w:hAnsi="Calibri"/>
          <w:szCs w:val="24"/>
        </w:rPr>
        <w:t xml:space="preserve">instytucji kultury </w:t>
      </w:r>
      <w:r>
        <w:rPr>
          <w:rFonts w:ascii="Calibri" w:hAnsi="Calibri"/>
          <w:szCs w:val="24"/>
        </w:rPr>
        <w:t xml:space="preserve">Łódzkiego Centrum Wydarzeń nadzorowanej przez Biuro Promocji i Nowych Mediów, </w:t>
      </w:r>
      <w:r w:rsidRPr="00220C52">
        <w:rPr>
          <w:rFonts w:ascii="Calibri" w:hAnsi="Calibri"/>
          <w:szCs w:val="24"/>
        </w:rPr>
        <w:t>przedstawiono w formie tabelarycznej i opisowej. Zawiera ona:</w:t>
      </w:r>
    </w:p>
    <w:p w:rsidR="00161B1B" w:rsidRDefault="00161B1B" w:rsidP="00161B1B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20C52">
        <w:rPr>
          <w:rFonts w:ascii="Calibri" w:hAnsi="Calibri"/>
          <w:sz w:val="24"/>
          <w:szCs w:val="24"/>
        </w:rPr>
        <w:t>wykonanie planu finansowego instytucji kultury</w:t>
      </w:r>
      <w:r>
        <w:rPr>
          <w:rFonts w:ascii="Calibri" w:hAnsi="Calibri"/>
          <w:sz w:val="24"/>
          <w:szCs w:val="24"/>
        </w:rPr>
        <w:t xml:space="preserve"> </w:t>
      </w:r>
    </w:p>
    <w:p w:rsidR="00161B1B" w:rsidRPr="00220C52" w:rsidRDefault="00161B1B" w:rsidP="00161B1B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20C52">
        <w:rPr>
          <w:rFonts w:ascii="Calibri" w:hAnsi="Calibri"/>
          <w:sz w:val="24"/>
          <w:szCs w:val="24"/>
        </w:rPr>
        <w:t>informacj</w:t>
      </w:r>
      <w:r>
        <w:rPr>
          <w:rFonts w:ascii="Calibri" w:hAnsi="Calibri"/>
          <w:sz w:val="24"/>
          <w:szCs w:val="24"/>
        </w:rPr>
        <w:t>ę</w:t>
      </w:r>
      <w:r w:rsidRPr="00220C52">
        <w:rPr>
          <w:rFonts w:ascii="Calibri" w:hAnsi="Calibri"/>
          <w:sz w:val="24"/>
          <w:szCs w:val="24"/>
        </w:rPr>
        <w:t xml:space="preserve"> opisow</w:t>
      </w:r>
      <w:r>
        <w:rPr>
          <w:rFonts w:ascii="Calibri" w:hAnsi="Calibri"/>
          <w:sz w:val="24"/>
          <w:szCs w:val="24"/>
        </w:rPr>
        <w:t>ą</w:t>
      </w:r>
      <w:r w:rsidRPr="00220C52">
        <w:rPr>
          <w:rFonts w:ascii="Calibri" w:hAnsi="Calibri"/>
          <w:sz w:val="24"/>
          <w:szCs w:val="24"/>
        </w:rPr>
        <w:t xml:space="preserve"> z wykonania planu finansowe</w:t>
      </w:r>
      <w:r>
        <w:rPr>
          <w:rFonts w:ascii="Calibri" w:hAnsi="Calibri"/>
          <w:sz w:val="24"/>
          <w:szCs w:val="24"/>
        </w:rPr>
        <w:t xml:space="preserve">go </w:t>
      </w:r>
    </w:p>
    <w:p w:rsidR="00161B1B" w:rsidRPr="00220C52" w:rsidRDefault="00161B1B" w:rsidP="00161B1B">
      <w:pPr>
        <w:pStyle w:val="Tekstpodstawowy2"/>
        <w:tabs>
          <w:tab w:val="clear" w:pos="7371"/>
        </w:tabs>
        <w:spacing w:before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Wykonanie</w:t>
      </w:r>
      <w:r w:rsidRPr="00220C52">
        <w:rPr>
          <w:rFonts w:ascii="Calibri" w:hAnsi="Calibri"/>
          <w:b/>
          <w:szCs w:val="24"/>
        </w:rPr>
        <w:t xml:space="preserve"> planu finansowego instytucji kultury</w:t>
      </w:r>
      <w:r>
        <w:rPr>
          <w:rFonts w:ascii="Calibri" w:hAnsi="Calibri"/>
          <w:b/>
          <w:szCs w:val="24"/>
        </w:rPr>
        <w:t xml:space="preserve"> Łódzkiego Centrum Wydarzeń </w:t>
      </w:r>
      <w:r w:rsidRPr="00220C52">
        <w:rPr>
          <w:rFonts w:ascii="Calibri" w:hAnsi="Calibri"/>
          <w:b/>
          <w:szCs w:val="24"/>
        </w:rPr>
        <w:t xml:space="preserve"> obejmuje wyszczególnienie: </w:t>
      </w:r>
    </w:p>
    <w:p w:rsidR="00161B1B" w:rsidRPr="00193357" w:rsidRDefault="00161B1B" w:rsidP="00161B1B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20C52">
        <w:rPr>
          <w:rFonts w:ascii="Calibri" w:hAnsi="Calibri"/>
          <w:sz w:val="24"/>
          <w:szCs w:val="24"/>
        </w:rPr>
        <w:t xml:space="preserve">przychodów, na które składają się </w:t>
      </w:r>
      <w:r>
        <w:rPr>
          <w:rFonts w:ascii="Calibri" w:hAnsi="Calibri"/>
          <w:sz w:val="24"/>
          <w:szCs w:val="24"/>
        </w:rPr>
        <w:t xml:space="preserve">m.in. </w:t>
      </w:r>
      <w:r w:rsidRPr="00220C52">
        <w:rPr>
          <w:rFonts w:ascii="Calibri" w:hAnsi="Calibri"/>
          <w:sz w:val="24"/>
          <w:szCs w:val="24"/>
        </w:rPr>
        <w:t>wp</w:t>
      </w:r>
      <w:r>
        <w:rPr>
          <w:rFonts w:ascii="Calibri" w:hAnsi="Calibri"/>
          <w:sz w:val="24"/>
          <w:szCs w:val="24"/>
        </w:rPr>
        <w:t>ływy własne i dotacja podmiotowa z budżetu Miasta,</w:t>
      </w:r>
    </w:p>
    <w:p w:rsidR="00161B1B" w:rsidRPr="00220C52" w:rsidRDefault="00161B1B" w:rsidP="00161B1B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stanu środków obrotowych, </w:t>
      </w:r>
    </w:p>
    <w:p w:rsidR="00161B1B" w:rsidRPr="00220C52" w:rsidRDefault="00161B1B" w:rsidP="00161B1B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20C52">
        <w:rPr>
          <w:rFonts w:ascii="Calibri" w:hAnsi="Calibri"/>
          <w:sz w:val="24"/>
          <w:szCs w:val="24"/>
        </w:rPr>
        <w:t>zobowiązań i należ</w:t>
      </w:r>
      <w:r>
        <w:rPr>
          <w:rFonts w:ascii="Calibri" w:hAnsi="Calibri"/>
          <w:sz w:val="24"/>
          <w:szCs w:val="24"/>
        </w:rPr>
        <w:t>ności ogółem w tym: wymagalnych,</w:t>
      </w:r>
    </w:p>
    <w:p w:rsidR="00161B1B" w:rsidRPr="00220C52" w:rsidRDefault="00161B1B" w:rsidP="00161B1B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20C52">
        <w:rPr>
          <w:rFonts w:ascii="Calibri" w:hAnsi="Calibri"/>
          <w:sz w:val="24"/>
          <w:szCs w:val="24"/>
        </w:rPr>
        <w:t>wybranych wskaźników planu usługowego.</w:t>
      </w:r>
    </w:p>
    <w:p w:rsidR="00161B1B" w:rsidRPr="00220C52" w:rsidRDefault="00161B1B" w:rsidP="00161B1B">
      <w:pPr>
        <w:pStyle w:val="Tekstpodstawowy3"/>
        <w:rPr>
          <w:rFonts w:ascii="Calibri" w:hAnsi="Calibri"/>
          <w:szCs w:val="24"/>
        </w:rPr>
      </w:pPr>
      <w:r w:rsidRPr="00220C52">
        <w:rPr>
          <w:rFonts w:ascii="Calibri" w:hAnsi="Calibri"/>
          <w:szCs w:val="24"/>
        </w:rPr>
        <w:t>Przychody ogółe</w:t>
      </w:r>
      <w:r>
        <w:rPr>
          <w:rFonts w:ascii="Calibri" w:hAnsi="Calibri"/>
          <w:szCs w:val="24"/>
        </w:rPr>
        <w:t xml:space="preserve">m wg planu po zmianach na dzień 31.12.2023 </w:t>
      </w:r>
      <w:r w:rsidRPr="00220C52">
        <w:rPr>
          <w:rFonts w:ascii="Calibri" w:hAnsi="Calibri"/>
          <w:szCs w:val="24"/>
        </w:rPr>
        <w:t>r.,</w:t>
      </w:r>
      <w:r>
        <w:rPr>
          <w:rFonts w:ascii="Calibri" w:hAnsi="Calibri"/>
          <w:szCs w:val="24"/>
        </w:rPr>
        <w:t xml:space="preserve"> </w:t>
      </w:r>
      <w:r w:rsidRPr="00220C52">
        <w:rPr>
          <w:rFonts w:ascii="Calibri" w:hAnsi="Calibri"/>
          <w:szCs w:val="24"/>
        </w:rPr>
        <w:t>kształtowały się następująco:</w:t>
      </w:r>
    </w:p>
    <w:p w:rsidR="00161B1B" w:rsidRPr="00220C52" w:rsidRDefault="00161B1B" w:rsidP="00161B1B">
      <w:pPr>
        <w:tabs>
          <w:tab w:val="left" w:leader="dot" w:pos="7371"/>
        </w:tabs>
        <w:spacing w:line="360" w:lineRule="auto"/>
        <w:rPr>
          <w:rFonts w:ascii="Calibri" w:hAnsi="Calibri"/>
          <w:sz w:val="24"/>
          <w:szCs w:val="24"/>
        </w:rPr>
      </w:pPr>
      <w:r w:rsidRPr="00220C52">
        <w:rPr>
          <w:rFonts w:ascii="Calibri" w:hAnsi="Calibri"/>
          <w:sz w:val="24"/>
          <w:szCs w:val="24"/>
        </w:rPr>
        <w:t>rozdz. 92114 Pozostałe instytucje kultury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  <w:t xml:space="preserve">– Łódzkie Centrum Wydarzeń </w:t>
      </w:r>
      <w:r w:rsidRPr="00220C52">
        <w:rPr>
          <w:rFonts w:ascii="Calibri" w:hAnsi="Calibri"/>
          <w:sz w:val="24"/>
          <w:szCs w:val="24"/>
        </w:rPr>
        <w:t xml:space="preserve"> </w:t>
      </w:r>
      <w:r w:rsidR="00195C68">
        <w:rPr>
          <w:rFonts w:ascii="Calibri" w:hAnsi="Calibri"/>
          <w:sz w:val="24"/>
          <w:szCs w:val="24"/>
        </w:rPr>
        <w:t>26 693</w:t>
      </w:r>
      <w:r>
        <w:rPr>
          <w:rFonts w:ascii="Calibri" w:hAnsi="Calibri"/>
          <w:sz w:val="24"/>
          <w:szCs w:val="24"/>
        </w:rPr>
        <w:t xml:space="preserve"> 988 </w:t>
      </w:r>
      <w:r w:rsidRPr="00220C52">
        <w:rPr>
          <w:rFonts w:ascii="Calibri" w:hAnsi="Calibri"/>
          <w:sz w:val="24"/>
          <w:szCs w:val="24"/>
        </w:rPr>
        <w:t>zł</w:t>
      </w:r>
      <w:r>
        <w:rPr>
          <w:rFonts w:ascii="Calibri" w:hAnsi="Calibri"/>
          <w:sz w:val="24"/>
          <w:szCs w:val="24"/>
        </w:rPr>
        <w:t>.</w:t>
      </w:r>
      <w:r w:rsidR="000E157F">
        <w:rPr>
          <w:rFonts w:ascii="Calibri" w:hAnsi="Calibri"/>
          <w:sz w:val="24"/>
          <w:szCs w:val="24"/>
        </w:rPr>
        <w:t xml:space="preserve"> </w:t>
      </w:r>
    </w:p>
    <w:p w:rsidR="00161B1B" w:rsidRPr="00220C52" w:rsidRDefault="00161B1B" w:rsidP="00161B1B">
      <w:pPr>
        <w:pStyle w:val="Tekstpodstawowy3"/>
        <w:rPr>
          <w:rFonts w:ascii="Calibri" w:hAnsi="Calibri"/>
          <w:szCs w:val="24"/>
        </w:rPr>
      </w:pPr>
      <w:r w:rsidRPr="00220C52">
        <w:rPr>
          <w:rFonts w:ascii="Calibri" w:hAnsi="Calibri"/>
          <w:szCs w:val="24"/>
        </w:rPr>
        <w:t xml:space="preserve">Koszty działalności ogółem wg planu po zmianach na dzień </w:t>
      </w:r>
      <w:r>
        <w:rPr>
          <w:rFonts w:ascii="Calibri" w:hAnsi="Calibri"/>
          <w:szCs w:val="24"/>
        </w:rPr>
        <w:t>31.12.2023</w:t>
      </w:r>
      <w:r w:rsidRPr="00220C52">
        <w:rPr>
          <w:rFonts w:ascii="Calibri" w:hAnsi="Calibri"/>
          <w:szCs w:val="24"/>
        </w:rPr>
        <w:t xml:space="preserve"> r</w:t>
      </w:r>
      <w:r>
        <w:rPr>
          <w:rFonts w:ascii="Calibri" w:hAnsi="Calibri"/>
          <w:szCs w:val="24"/>
        </w:rPr>
        <w:t xml:space="preserve">., </w:t>
      </w:r>
      <w:r w:rsidRPr="00220C52">
        <w:rPr>
          <w:rFonts w:ascii="Calibri" w:hAnsi="Calibri"/>
          <w:szCs w:val="24"/>
        </w:rPr>
        <w:t>kształtowały się następująco:</w:t>
      </w:r>
    </w:p>
    <w:p w:rsidR="00161B1B" w:rsidRPr="00A715C0" w:rsidRDefault="00161B1B" w:rsidP="00161B1B">
      <w:pPr>
        <w:tabs>
          <w:tab w:val="left" w:pos="360"/>
          <w:tab w:val="left" w:leader="dot" w:pos="7371"/>
        </w:tabs>
        <w:spacing w:line="360" w:lineRule="auto"/>
        <w:rPr>
          <w:rFonts w:ascii="Calibri" w:hAnsi="Calibri" w:cs="Calibri"/>
          <w:sz w:val="24"/>
          <w:szCs w:val="24"/>
        </w:rPr>
      </w:pPr>
      <w:r w:rsidRPr="00A715C0">
        <w:rPr>
          <w:rFonts w:ascii="Calibri" w:hAnsi="Calibri" w:cs="Calibri"/>
          <w:sz w:val="24"/>
          <w:szCs w:val="24"/>
        </w:rPr>
        <w:t>rozdz. 92114 Pozostałe instytucje kultury</w:t>
      </w:r>
      <w:r w:rsidRPr="00A715C0">
        <w:rPr>
          <w:rFonts w:ascii="Calibri" w:hAnsi="Calibri" w:cs="Calibri"/>
          <w:sz w:val="24"/>
          <w:szCs w:val="24"/>
        </w:rPr>
        <w:br/>
        <w:t xml:space="preserve"> – Łódzkie Centrum Wydarzeń </w:t>
      </w:r>
      <w:r>
        <w:rPr>
          <w:rFonts w:ascii="Calibri" w:hAnsi="Calibri" w:cs="Calibri"/>
          <w:sz w:val="24"/>
          <w:szCs w:val="24"/>
        </w:rPr>
        <w:t>27 114 988</w:t>
      </w:r>
      <w:r w:rsidRPr="00A715C0">
        <w:rPr>
          <w:rFonts w:ascii="Calibri" w:hAnsi="Calibri" w:cs="Calibri"/>
          <w:sz w:val="24"/>
          <w:szCs w:val="24"/>
        </w:rPr>
        <w:t xml:space="preserve"> zł.</w:t>
      </w:r>
    </w:p>
    <w:p w:rsidR="00161B1B" w:rsidRPr="00220C52" w:rsidRDefault="00161B1B" w:rsidP="00161B1B">
      <w:pPr>
        <w:pStyle w:val="Tekstpodstawowy"/>
        <w:tabs>
          <w:tab w:val="left" w:leader="dot" w:pos="7371"/>
        </w:tabs>
        <w:rPr>
          <w:rFonts w:ascii="Calibri" w:hAnsi="Calibri"/>
          <w:b/>
          <w:szCs w:val="24"/>
        </w:rPr>
      </w:pPr>
      <w:r w:rsidRPr="00220C52">
        <w:rPr>
          <w:rFonts w:ascii="Calibri" w:hAnsi="Calibri"/>
          <w:b/>
          <w:szCs w:val="24"/>
        </w:rPr>
        <w:t>W</w:t>
      </w:r>
      <w:r>
        <w:rPr>
          <w:rFonts w:ascii="Calibri" w:hAnsi="Calibri"/>
          <w:b/>
          <w:szCs w:val="24"/>
        </w:rPr>
        <w:t xml:space="preserve"> 2023 roku</w:t>
      </w:r>
      <w:r w:rsidRPr="00220C52">
        <w:rPr>
          <w:rFonts w:ascii="Calibri" w:hAnsi="Calibri"/>
          <w:b/>
          <w:szCs w:val="24"/>
        </w:rPr>
        <w:t xml:space="preserve"> wykonane przychody</w:t>
      </w:r>
      <w:r>
        <w:rPr>
          <w:rFonts w:ascii="Calibri" w:hAnsi="Calibri"/>
          <w:b/>
          <w:szCs w:val="24"/>
        </w:rPr>
        <w:t xml:space="preserve"> ogółem </w:t>
      </w:r>
      <w:r w:rsidRPr="00220C52">
        <w:rPr>
          <w:rFonts w:ascii="Calibri" w:hAnsi="Calibri"/>
          <w:b/>
          <w:szCs w:val="24"/>
        </w:rPr>
        <w:t>wynosiły:</w:t>
      </w:r>
    </w:p>
    <w:p w:rsidR="00161B1B" w:rsidRPr="00FC0B15" w:rsidRDefault="00161B1B" w:rsidP="00161B1B">
      <w:pPr>
        <w:pStyle w:val="Nagwek5"/>
        <w:rPr>
          <w:rFonts w:ascii="Calibri" w:hAnsi="Calibri" w:cs="Calibri"/>
        </w:rPr>
      </w:pPr>
      <w:r w:rsidRPr="00FC0B15">
        <w:rPr>
          <w:rFonts w:ascii="Calibri" w:hAnsi="Calibri" w:cs="Calibri"/>
        </w:rPr>
        <w:t>rozdz. 92114   Pozostałe instytucje kultury</w:t>
      </w:r>
      <w:r w:rsidRPr="00FC0B15">
        <w:rPr>
          <w:rFonts w:ascii="Calibri" w:hAnsi="Calibri" w:cs="Calibri"/>
          <w:b/>
        </w:rPr>
        <w:t xml:space="preserve"> </w:t>
      </w:r>
      <w:r w:rsidRPr="00FC0B15">
        <w:rPr>
          <w:rFonts w:ascii="Calibri" w:hAnsi="Calibri" w:cs="Calibri"/>
          <w:b/>
        </w:rPr>
        <w:br/>
      </w:r>
      <w:r w:rsidRPr="00FC0B15">
        <w:rPr>
          <w:rFonts w:ascii="Calibri" w:hAnsi="Calibri" w:cs="Calibri"/>
        </w:rPr>
        <w:t xml:space="preserve">– Łódzkie Centrum Wydarzeń   </w:t>
      </w:r>
      <w:r>
        <w:rPr>
          <w:rFonts w:ascii="Calibri" w:hAnsi="Calibri" w:cs="Calibri"/>
        </w:rPr>
        <w:t>22 872 668</w:t>
      </w:r>
      <w:r w:rsidRPr="00FC0B15">
        <w:rPr>
          <w:rFonts w:ascii="Calibri" w:hAnsi="Calibri" w:cs="Calibri"/>
        </w:rPr>
        <w:t xml:space="preserve"> zł, co stanowi </w:t>
      </w:r>
      <w:r>
        <w:rPr>
          <w:rFonts w:ascii="Calibri" w:hAnsi="Calibri" w:cs="Calibri"/>
        </w:rPr>
        <w:t>85,68</w:t>
      </w:r>
      <w:r w:rsidRPr="00FC0B15">
        <w:rPr>
          <w:rFonts w:ascii="Calibri" w:hAnsi="Calibri" w:cs="Calibri"/>
        </w:rPr>
        <w:t xml:space="preserve"> % planu.</w:t>
      </w:r>
    </w:p>
    <w:p w:rsidR="00161B1B" w:rsidRDefault="00161B1B" w:rsidP="00161B1B">
      <w:pPr>
        <w:tabs>
          <w:tab w:val="left" w:leader="dot" w:pos="7371"/>
        </w:tabs>
        <w:spacing w:line="360" w:lineRule="auto"/>
        <w:rPr>
          <w:rFonts w:ascii="Calibri" w:hAnsi="Calibri"/>
          <w:b/>
          <w:sz w:val="24"/>
          <w:szCs w:val="24"/>
        </w:rPr>
      </w:pPr>
    </w:p>
    <w:p w:rsidR="00497D3F" w:rsidRDefault="00497D3F" w:rsidP="00161B1B">
      <w:pPr>
        <w:tabs>
          <w:tab w:val="left" w:leader="dot" w:pos="7371"/>
        </w:tabs>
        <w:spacing w:line="360" w:lineRule="auto"/>
        <w:rPr>
          <w:rFonts w:ascii="Calibri" w:hAnsi="Calibri"/>
          <w:b/>
          <w:sz w:val="24"/>
          <w:szCs w:val="24"/>
        </w:rPr>
      </w:pPr>
    </w:p>
    <w:p w:rsidR="00161B1B" w:rsidRPr="00220C52" w:rsidRDefault="00161B1B" w:rsidP="00161B1B">
      <w:pPr>
        <w:tabs>
          <w:tab w:val="left" w:leader="dot" w:pos="7371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220C52">
        <w:rPr>
          <w:rFonts w:ascii="Calibri" w:hAnsi="Calibri"/>
          <w:b/>
          <w:sz w:val="24"/>
          <w:szCs w:val="24"/>
        </w:rPr>
        <w:lastRenderedPageBreak/>
        <w:t>W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220C52"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>23</w:t>
      </w:r>
      <w:r w:rsidRPr="00220C52">
        <w:rPr>
          <w:rFonts w:ascii="Calibri" w:hAnsi="Calibri"/>
          <w:b/>
          <w:sz w:val="24"/>
          <w:szCs w:val="24"/>
        </w:rPr>
        <w:t xml:space="preserve"> roku wykonane koszty działalności</w:t>
      </w:r>
      <w:r>
        <w:rPr>
          <w:rFonts w:ascii="Calibri" w:hAnsi="Calibri"/>
          <w:b/>
          <w:sz w:val="24"/>
          <w:szCs w:val="24"/>
        </w:rPr>
        <w:t xml:space="preserve"> ogółem </w:t>
      </w:r>
      <w:r w:rsidRPr="00220C52">
        <w:rPr>
          <w:rFonts w:ascii="Calibri" w:hAnsi="Calibri"/>
          <w:b/>
          <w:sz w:val="24"/>
          <w:szCs w:val="24"/>
        </w:rPr>
        <w:t>wynosiły:</w:t>
      </w:r>
    </w:p>
    <w:p w:rsidR="00161B1B" w:rsidRPr="00FC0B15" w:rsidRDefault="00161B1B" w:rsidP="00161B1B">
      <w:pPr>
        <w:spacing w:line="360" w:lineRule="auto"/>
        <w:rPr>
          <w:rFonts w:ascii="Calibri" w:hAnsi="Calibri" w:cs="Calibri"/>
          <w:sz w:val="24"/>
          <w:szCs w:val="24"/>
        </w:rPr>
      </w:pPr>
      <w:r w:rsidRPr="00FC0B15">
        <w:rPr>
          <w:rFonts w:ascii="Calibri" w:hAnsi="Calibri" w:cs="Calibri"/>
          <w:sz w:val="24"/>
          <w:szCs w:val="24"/>
        </w:rPr>
        <w:t xml:space="preserve">rozdz. 92114  Pozostałe instytucje kultury </w:t>
      </w:r>
      <w:r w:rsidRPr="00FC0B15">
        <w:rPr>
          <w:rFonts w:ascii="Calibri" w:hAnsi="Calibri" w:cs="Calibri"/>
          <w:sz w:val="24"/>
          <w:szCs w:val="24"/>
        </w:rPr>
        <w:br/>
        <w:t xml:space="preserve">– Łódzkie Centrum Wydarzeń   </w:t>
      </w:r>
      <w:r>
        <w:rPr>
          <w:rFonts w:ascii="Calibri" w:hAnsi="Calibri" w:cs="Calibri"/>
          <w:sz w:val="24"/>
          <w:szCs w:val="24"/>
        </w:rPr>
        <w:t>22 062 030</w:t>
      </w:r>
      <w:r w:rsidRPr="00FC0B15">
        <w:rPr>
          <w:rFonts w:ascii="Calibri" w:hAnsi="Calibri" w:cs="Calibri"/>
          <w:sz w:val="24"/>
          <w:szCs w:val="24"/>
        </w:rPr>
        <w:t xml:space="preserve"> zł, co stanowi </w:t>
      </w:r>
      <w:r>
        <w:rPr>
          <w:rFonts w:ascii="Calibri" w:hAnsi="Calibri" w:cs="Calibri"/>
          <w:sz w:val="24"/>
          <w:szCs w:val="24"/>
        </w:rPr>
        <w:t>81,36</w:t>
      </w:r>
      <w:r w:rsidRPr="00FC0B15">
        <w:rPr>
          <w:rFonts w:ascii="Calibri" w:hAnsi="Calibri" w:cs="Calibri"/>
          <w:sz w:val="24"/>
          <w:szCs w:val="24"/>
        </w:rPr>
        <w:t xml:space="preserve"> % planu.</w:t>
      </w:r>
    </w:p>
    <w:p w:rsidR="00161B1B" w:rsidRPr="00220C52" w:rsidRDefault="00161B1B" w:rsidP="00161B1B">
      <w:pPr>
        <w:pStyle w:val="Tekstpodstawowy2"/>
        <w:rPr>
          <w:rFonts w:ascii="Calibri" w:hAnsi="Calibri"/>
          <w:b/>
          <w:szCs w:val="24"/>
        </w:rPr>
      </w:pPr>
      <w:r w:rsidRPr="00220C52">
        <w:rPr>
          <w:rFonts w:ascii="Calibri" w:hAnsi="Calibri"/>
          <w:b/>
          <w:szCs w:val="24"/>
        </w:rPr>
        <w:t xml:space="preserve">Na dzień </w:t>
      </w:r>
      <w:r>
        <w:rPr>
          <w:rFonts w:ascii="Calibri" w:hAnsi="Calibri"/>
          <w:b/>
          <w:szCs w:val="24"/>
        </w:rPr>
        <w:t>31.12.2023</w:t>
      </w:r>
      <w:r w:rsidRPr="00220C52">
        <w:rPr>
          <w:rFonts w:ascii="Calibri" w:hAnsi="Calibri"/>
          <w:szCs w:val="24"/>
        </w:rPr>
        <w:t xml:space="preserve"> </w:t>
      </w:r>
      <w:r w:rsidRPr="00220C52">
        <w:rPr>
          <w:rFonts w:ascii="Calibri" w:hAnsi="Calibri"/>
          <w:b/>
          <w:szCs w:val="24"/>
        </w:rPr>
        <w:t>r. wynik finansow</w:t>
      </w:r>
      <w:r>
        <w:rPr>
          <w:rFonts w:ascii="Calibri" w:hAnsi="Calibri"/>
          <w:b/>
          <w:szCs w:val="24"/>
        </w:rPr>
        <w:t>y brutto przedstawiał</w:t>
      </w:r>
      <w:r w:rsidRPr="00220C52">
        <w:rPr>
          <w:rFonts w:ascii="Calibri" w:hAnsi="Calibri"/>
          <w:b/>
          <w:szCs w:val="24"/>
        </w:rPr>
        <w:t xml:space="preserve"> się następująco</w:t>
      </w:r>
      <w:r>
        <w:rPr>
          <w:rFonts w:ascii="Calibri" w:hAnsi="Calibri"/>
          <w:b/>
          <w:szCs w:val="24"/>
        </w:rPr>
        <w:t>:</w:t>
      </w:r>
    </w:p>
    <w:p w:rsidR="00161B1B" w:rsidRPr="00220C52" w:rsidRDefault="00161B1B" w:rsidP="00161B1B">
      <w:pPr>
        <w:pStyle w:val="Tekstpodstawowy2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rozdz. 92114 </w:t>
      </w:r>
      <w:r w:rsidRPr="00220C52">
        <w:rPr>
          <w:rFonts w:ascii="Calibri" w:hAnsi="Calibri"/>
          <w:szCs w:val="24"/>
        </w:rPr>
        <w:t xml:space="preserve">Pozostałe instytucje kultury </w:t>
      </w:r>
      <w:r>
        <w:rPr>
          <w:rFonts w:ascii="Calibri" w:hAnsi="Calibri"/>
          <w:szCs w:val="24"/>
        </w:rPr>
        <w:br/>
        <w:t xml:space="preserve">– Łódzkie Centrum Wydarzeń    </w:t>
      </w:r>
      <w:r w:rsidRPr="00220C5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810 639</w:t>
      </w:r>
      <w:r w:rsidRPr="00220C52">
        <w:rPr>
          <w:rFonts w:ascii="Calibri" w:hAnsi="Calibri"/>
          <w:szCs w:val="24"/>
        </w:rPr>
        <w:t xml:space="preserve"> zł</w:t>
      </w:r>
      <w:r>
        <w:rPr>
          <w:rFonts w:ascii="Calibri" w:hAnsi="Calibri"/>
          <w:szCs w:val="24"/>
        </w:rPr>
        <w:t>.</w:t>
      </w:r>
    </w:p>
    <w:p w:rsidR="00161B1B" w:rsidRPr="00220C52" w:rsidRDefault="00161B1B" w:rsidP="00161B1B">
      <w:pPr>
        <w:pStyle w:val="Tekstpodstawowy2"/>
        <w:rPr>
          <w:rFonts w:ascii="Calibri" w:hAnsi="Calibri"/>
          <w:b/>
          <w:szCs w:val="24"/>
        </w:rPr>
      </w:pPr>
      <w:r w:rsidRPr="00220C52">
        <w:rPr>
          <w:rFonts w:ascii="Calibri" w:hAnsi="Calibri"/>
          <w:b/>
          <w:szCs w:val="24"/>
        </w:rPr>
        <w:t xml:space="preserve">Na dzień </w:t>
      </w:r>
      <w:r>
        <w:rPr>
          <w:rFonts w:ascii="Calibri" w:hAnsi="Calibri"/>
          <w:b/>
          <w:szCs w:val="24"/>
        </w:rPr>
        <w:t>31.12.2023</w:t>
      </w:r>
      <w:r w:rsidRPr="00157BF9">
        <w:rPr>
          <w:rFonts w:ascii="Calibri" w:hAnsi="Calibri"/>
          <w:b/>
          <w:szCs w:val="24"/>
        </w:rPr>
        <w:t xml:space="preserve"> </w:t>
      </w:r>
      <w:r w:rsidRPr="00220C52">
        <w:rPr>
          <w:rFonts w:ascii="Calibri" w:hAnsi="Calibri"/>
          <w:b/>
          <w:szCs w:val="24"/>
        </w:rPr>
        <w:t>r. instytucj</w:t>
      </w:r>
      <w:r>
        <w:rPr>
          <w:rFonts w:ascii="Calibri" w:hAnsi="Calibri"/>
          <w:b/>
          <w:szCs w:val="24"/>
        </w:rPr>
        <w:t>a</w:t>
      </w:r>
      <w:r w:rsidRPr="00220C52">
        <w:rPr>
          <w:rFonts w:ascii="Calibri" w:hAnsi="Calibri"/>
          <w:b/>
          <w:szCs w:val="24"/>
        </w:rPr>
        <w:t xml:space="preserve"> kultury </w:t>
      </w:r>
      <w:r>
        <w:rPr>
          <w:rFonts w:ascii="Calibri" w:hAnsi="Calibri"/>
          <w:b/>
          <w:szCs w:val="24"/>
        </w:rPr>
        <w:t>Łódzkie Centrum Wydarzeń wykazała</w:t>
      </w:r>
      <w:r w:rsidRPr="00220C52">
        <w:rPr>
          <w:rFonts w:ascii="Calibri" w:hAnsi="Calibri"/>
          <w:b/>
          <w:szCs w:val="24"/>
        </w:rPr>
        <w:t xml:space="preserve">: </w:t>
      </w:r>
    </w:p>
    <w:p w:rsidR="00161B1B" w:rsidRPr="00EC7D35" w:rsidRDefault="00161B1B" w:rsidP="00161B1B">
      <w:pPr>
        <w:pStyle w:val="Tekstpodstawowy2"/>
        <w:rPr>
          <w:rFonts w:ascii="Calibri" w:hAnsi="Calibri"/>
          <w:szCs w:val="24"/>
        </w:rPr>
      </w:pPr>
      <w:r w:rsidRPr="00EC7D35">
        <w:rPr>
          <w:rFonts w:ascii="Calibri" w:hAnsi="Calibri"/>
          <w:szCs w:val="24"/>
        </w:rPr>
        <w:t xml:space="preserve">należności wymagalne                   </w:t>
      </w:r>
      <w:r>
        <w:rPr>
          <w:rFonts w:ascii="Calibri" w:hAnsi="Calibri"/>
          <w:szCs w:val="24"/>
        </w:rPr>
        <w:t xml:space="preserve">        0 </w:t>
      </w:r>
      <w:r w:rsidRPr="00EC7D35">
        <w:rPr>
          <w:rFonts w:ascii="Calibri" w:hAnsi="Calibri"/>
          <w:szCs w:val="24"/>
        </w:rPr>
        <w:t xml:space="preserve"> zł</w:t>
      </w:r>
      <w:r>
        <w:rPr>
          <w:rFonts w:ascii="Calibri" w:hAnsi="Calibri"/>
          <w:szCs w:val="24"/>
        </w:rPr>
        <w:t>,</w:t>
      </w:r>
      <w:r w:rsidRPr="00EC7D35">
        <w:rPr>
          <w:rFonts w:ascii="Calibri" w:hAnsi="Calibri"/>
          <w:szCs w:val="24"/>
        </w:rPr>
        <w:t xml:space="preserve"> </w:t>
      </w:r>
    </w:p>
    <w:p w:rsidR="00161B1B" w:rsidRPr="00EC7D35" w:rsidRDefault="00161B1B" w:rsidP="00161B1B">
      <w:pPr>
        <w:pStyle w:val="Tekstpodstawowy2"/>
        <w:rPr>
          <w:rFonts w:ascii="Calibri" w:hAnsi="Calibri"/>
          <w:szCs w:val="24"/>
        </w:rPr>
      </w:pPr>
      <w:r w:rsidRPr="00EC7D35">
        <w:rPr>
          <w:rFonts w:ascii="Calibri" w:hAnsi="Calibri"/>
          <w:szCs w:val="24"/>
        </w:rPr>
        <w:t>zobowiązania wymagalne</w:t>
      </w:r>
      <w:r>
        <w:rPr>
          <w:rFonts w:ascii="Calibri" w:hAnsi="Calibri"/>
          <w:szCs w:val="24"/>
        </w:rPr>
        <w:t xml:space="preserve">    </w:t>
      </w:r>
      <w:r w:rsidRPr="00EC7D35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               0</w:t>
      </w:r>
      <w:r w:rsidRPr="00EC7D35">
        <w:rPr>
          <w:rFonts w:ascii="Calibri" w:hAnsi="Calibri"/>
          <w:szCs w:val="24"/>
        </w:rPr>
        <w:t xml:space="preserve"> zł</w:t>
      </w:r>
      <w:r>
        <w:rPr>
          <w:rFonts w:ascii="Calibri" w:hAnsi="Calibri"/>
          <w:szCs w:val="24"/>
        </w:rPr>
        <w:t>,</w:t>
      </w:r>
      <w:r w:rsidRPr="00EC7D35">
        <w:rPr>
          <w:rFonts w:ascii="Calibri" w:hAnsi="Calibri"/>
          <w:szCs w:val="24"/>
        </w:rPr>
        <w:t xml:space="preserve"> </w:t>
      </w:r>
    </w:p>
    <w:p w:rsidR="00161B1B" w:rsidRPr="00EC7D35" w:rsidRDefault="00161B1B" w:rsidP="00161B1B">
      <w:pPr>
        <w:pStyle w:val="Tekstpodstawowy2"/>
        <w:rPr>
          <w:rFonts w:ascii="Calibri" w:hAnsi="Calibri"/>
          <w:szCs w:val="24"/>
        </w:rPr>
      </w:pPr>
      <w:r w:rsidRPr="00EC7D35">
        <w:rPr>
          <w:rFonts w:ascii="Calibri" w:hAnsi="Calibri"/>
          <w:szCs w:val="24"/>
        </w:rPr>
        <w:t xml:space="preserve">kredyty                                          </w:t>
      </w:r>
      <w:r>
        <w:rPr>
          <w:rFonts w:ascii="Calibri" w:hAnsi="Calibri"/>
          <w:szCs w:val="24"/>
        </w:rPr>
        <w:t xml:space="preserve">            </w:t>
      </w:r>
      <w:r w:rsidRPr="00EC7D35">
        <w:rPr>
          <w:rFonts w:ascii="Calibri" w:hAnsi="Calibri"/>
          <w:szCs w:val="24"/>
        </w:rPr>
        <w:t xml:space="preserve">0 zł </w:t>
      </w:r>
      <w:r>
        <w:rPr>
          <w:rFonts w:ascii="Calibri" w:hAnsi="Calibri"/>
          <w:szCs w:val="24"/>
        </w:rPr>
        <w:t>.</w:t>
      </w:r>
      <w:r w:rsidRPr="00EC7D35">
        <w:rPr>
          <w:rFonts w:ascii="Calibri" w:hAnsi="Calibri"/>
          <w:szCs w:val="24"/>
        </w:rPr>
        <w:t xml:space="preserve"> </w:t>
      </w:r>
    </w:p>
    <w:p w:rsidR="00161B1B" w:rsidRDefault="00161B1B" w:rsidP="00161B1B">
      <w:pPr>
        <w:pStyle w:val="Tekstpodstawowy2"/>
        <w:rPr>
          <w:rFonts w:ascii="Calibri" w:hAnsi="Calibri"/>
          <w:b/>
          <w:szCs w:val="24"/>
        </w:rPr>
      </w:pPr>
    </w:p>
    <w:p w:rsidR="00161B1B" w:rsidRPr="00CB3550" w:rsidRDefault="00161B1B" w:rsidP="00161B1B">
      <w:pPr>
        <w:pStyle w:val="Tekstpodstawowy2"/>
        <w:ind w:left="538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SEKRETARZ MIASTA ŁODZI</w:t>
      </w:r>
    </w:p>
    <w:p w:rsidR="00161B1B" w:rsidRPr="00CB3550" w:rsidRDefault="00161B1B" w:rsidP="00161B1B">
      <w:pPr>
        <w:pStyle w:val="Tekstpodstawowy2"/>
        <w:ind w:left="5387"/>
        <w:rPr>
          <w:rFonts w:ascii="Calibri" w:hAnsi="Calibri"/>
          <w:b/>
          <w:i/>
          <w:szCs w:val="24"/>
        </w:rPr>
      </w:pPr>
    </w:p>
    <w:p w:rsidR="00161B1B" w:rsidRPr="00376222" w:rsidRDefault="00161B1B" w:rsidP="00161B1B">
      <w:pPr>
        <w:pStyle w:val="Tekstpodstawowy2"/>
        <w:ind w:left="5387"/>
        <w:rPr>
          <w:rFonts w:ascii="Calibri" w:hAnsi="Calibri"/>
          <w:b/>
          <w:szCs w:val="24"/>
        </w:rPr>
      </w:pPr>
      <w:r w:rsidRPr="00376222">
        <w:rPr>
          <w:rFonts w:ascii="Calibri" w:hAnsi="Calibri"/>
          <w:b/>
          <w:szCs w:val="24"/>
        </w:rPr>
        <w:t xml:space="preserve">        </w:t>
      </w:r>
      <w:r>
        <w:rPr>
          <w:rFonts w:ascii="Calibri" w:hAnsi="Calibri"/>
          <w:b/>
          <w:szCs w:val="24"/>
        </w:rPr>
        <w:t xml:space="preserve">    Wojciech Rosicki </w:t>
      </w:r>
    </w:p>
    <w:p w:rsidR="00161B1B" w:rsidRDefault="00161B1B" w:rsidP="00161B1B">
      <w:pPr>
        <w:rPr>
          <w:rFonts w:ascii="Calibri" w:hAnsi="Calibri"/>
          <w:sz w:val="22"/>
          <w:u w:val="single"/>
        </w:rPr>
      </w:pPr>
    </w:p>
    <w:p w:rsidR="00161B1B" w:rsidRDefault="00161B1B" w:rsidP="00161B1B">
      <w:pPr>
        <w:rPr>
          <w:rFonts w:ascii="Calibri" w:hAnsi="Calibri"/>
          <w:sz w:val="22"/>
          <w:u w:val="single"/>
        </w:rPr>
      </w:pPr>
    </w:p>
    <w:p w:rsidR="00161B1B" w:rsidRDefault="00161B1B" w:rsidP="00161B1B">
      <w:pPr>
        <w:rPr>
          <w:rFonts w:ascii="Calibri" w:hAnsi="Calibri"/>
          <w:sz w:val="22"/>
          <w:u w:val="single"/>
        </w:rPr>
      </w:pPr>
    </w:p>
    <w:p w:rsidR="00A82DED" w:rsidRDefault="00A82DED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2C3BFB" w:rsidRDefault="002C3BFB"/>
    <w:p w:rsidR="00497D3F" w:rsidRDefault="00497D3F"/>
    <w:p w:rsidR="00497D3F" w:rsidRDefault="00497D3F"/>
    <w:p w:rsidR="00497D3F" w:rsidRDefault="00497D3F"/>
    <w:p w:rsidR="00497D3F" w:rsidRDefault="00497D3F"/>
    <w:p w:rsidR="00497D3F" w:rsidRDefault="00497D3F"/>
    <w:p w:rsidR="00497D3F" w:rsidRDefault="00497D3F"/>
    <w:p w:rsidR="002C3BFB" w:rsidRDefault="002C3BFB"/>
    <w:p w:rsidR="002C3BFB" w:rsidRDefault="002C3BFB"/>
    <w:p w:rsidR="002C3BFB" w:rsidRPr="002C3BFB" w:rsidRDefault="002C3BFB" w:rsidP="002C3BF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C3BFB">
        <w:rPr>
          <w:rFonts w:asciiTheme="minorHAnsi" w:hAnsiTheme="minorHAnsi" w:cstheme="minorHAnsi"/>
          <w:b/>
          <w:szCs w:val="24"/>
        </w:rPr>
        <w:t>Informacja</w:t>
      </w:r>
    </w:p>
    <w:p w:rsidR="002C3BFB" w:rsidRPr="002C3BFB" w:rsidRDefault="002C3BFB" w:rsidP="002C3BFB">
      <w:pPr>
        <w:pStyle w:val="Tytu"/>
        <w:rPr>
          <w:rFonts w:asciiTheme="minorHAnsi" w:hAnsiTheme="minorHAnsi" w:cstheme="minorHAnsi"/>
        </w:rPr>
      </w:pPr>
      <w:r w:rsidRPr="002C3BFB">
        <w:rPr>
          <w:rFonts w:asciiTheme="minorHAnsi" w:hAnsiTheme="minorHAnsi" w:cstheme="minorHAnsi"/>
        </w:rPr>
        <w:t>z wykonania planu finansowego Łódzkiego Centrum Wydarzeń</w:t>
      </w:r>
    </w:p>
    <w:p w:rsidR="002C3BFB" w:rsidRPr="002C3BFB" w:rsidRDefault="002C3BFB" w:rsidP="002C3BFB">
      <w:pPr>
        <w:pStyle w:val="Tytu"/>
        <w:rPr>
          <w:rFonts w:asciiTheme="minorHAnsi" w:hAnsiTheme="minorHAnsi" w:cstheme="minorHAnsi"/>
        </w:rPr>
      </w:pPr>
      <w:r w:rsidRPr="002C3BFB">
        <w:rPr>
          <w:rFonts w:asciiTheme="minorHAnsi" w:hAnsiTheme="minorHAnsi" w:cstheme="minorHAnsi"/>
        </w:rPr>
        <w:t>za rok 2023</w:t>
      </w:r>
    </w:p>
    <w:p w:rsidR="002C3BFB" w:rsidRPr="002C3BFB" w:rsidRDefault="002C3BFB" w:rsidP="002C3BFB">
      <w:pPr>
        <w:rPr>
          <w:rFonts w:asciiTheme="minorHAnsi" w:hAnsiTheme="minorHAnsi" w:cstheme="minorHAnsi"/>
          <w:sz w:val="24"/>
          <w:szCs w:val="24"/>
        </w:rPr>
      </w:pPr>
    </w:p>
    <w:p w:rsidR="002C3BFB" w:rsidRPr="002C3BFB" w:rsidRDefault="002C3BFB" w:rsidP="002C3BFB">
      <w:pPr>
        <w:rPr>
          <w:rFonts w:asciiTheme="minorHAnsi" w:hAnsiTheme="minorHAnsi" w:cstheme="minorHAnsi"/>
          <w:sz w:val="24"/>
          <w:szCs w:val="24"/>
        </w:rPr>
      </w:pPr>
    </w:p>
    <w:p w:rsidR="002C3BFB" w:rsidRPr="002C3BFB" w:rsidRDefault="002A2940" w:rsidP="002C3BFB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92114 - </w:t>
      </w:r>
      <w:r w:rsidR="002C3BFB" w:rsidRPr="002C3BFB">
        <w:rPr>
          <w:rFonts w:asciiTheme="minorHAnsi" w:hAnsiTheme="minorHAnsi" w:cstheme="minorHAnsi"/>
          <w:b/>
          <w:sz w:val="24"/>
          <w:szCs w:val="24"/>
        </w:rPr>
        <w:t>Pozostałe instytucje kultury</w:t>
      </w:r>
    </w:p>
    <w:p w:rsidR="002C3BFB" w:rsidRPr="002A2940" w:rsidRDefault="002A2940" w:rsidP="002C3B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Łódzkie</w:t>
      </w:r>
      <w:r w:rsidR="002C3BFB" w:rsidRPr="002C3BFB">
        <w:rPr>
          <w:rFonts w:asciiTheme="minorHAnsi" w:hAnsiTheme="minorHAnsi" w:cstheme="minorHAnsi"/>
          <w:b/>
          <w:sz w:val="24"/>
          <w:szCs w:val="24"/>
        </w:rPr>
        <w:t xml:space="preserve"> Centrum Wydarzeń</w:t>
      </w:r>
    </w:p>
    <w:p w:rsidR="002C3BFB" w:rsidRPr="002C3BFB" w:rsidRDefault="002C3BFB" w:rsidP="002C3BFB">
      <w:pPr>
        <w:jc w:val="both"/>
        <w:rPr>
          <w:rFonts w:asciiTheme="minorHAnsi" w:hAnsiTheme="minorHAnsi" w:cstheme="minorHAnsi"/>
          <w:sz w:val="24"/>
          <w:szCs w:val="24"/>
        </w:rPr>
      </w:pPr>
      <w:r w:rsidRPr="002C3BFB">
        <w:rPr>
          <w:rFonts w:asciiTheme="minorHAnsi" w:hAnsiTheme="minorHAnsi" w:cstheme="minorHAnsi"/>
          <w:sz w:val="24"/>
          <w:szCs w:val="24"/>
        </w:rPr>
        <w:t>W ramach tego rozdziału Miasto</w:t>
      </w:r>
      <w:r w:rsidR="002A2940">
        <w:rPr>
          <w:rFonts w:asciiTheme="minorHAnsi" w:hAnsiTheme="minorHAnsi" w:cstheme="minorHAnsi"/>
          <w:sz w:val="24"/>
          <w:szCs w:val="24"/>
        </w:rPr>
        <w:t xml:space="preserve"> Łódź dofinansowało działalność</w:t>
      </w:r>
      <w:r w:rsidRPr="002C3BFB">
        <w:rPr>
          <w:rFonts w:asciiTheme="minorHAnsi" w:hAnsiTheme="minorHAnsi" w:cstheme="minorHAnsi"/>
          <w:sz w:val="24"/>
          <w:szCs w:val="24"/>
        </w:rPr>
        <w:t xml:space="preserve"> Łódzkiego Centrum Wydarzeń.</w:t>
      </w:r>
    </w:p>
    <w:p w:rsidR="002C3BFB" w:rsidRPr="002C3BFB" w:rsidRDefault="002C3BFB" w:rsidP="002C3BFB">
      <w:pPr>
        <w:pStyle w:val="Tekstpodstawowy2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2C3BFB" w:rsidRPr="002C3BFB" w:rsidRDefault="002C3BFB" w:rsidP="002C3BFB">
      <w:pPr>
        <w:pStyle w:val="Tekstpodstawowy2"/>
        <w:spacing w:line="240" w:lineRule="auto"/>
        <w:rPr>
          <w:rFonts w:asciiTheme="minorHAnsi" w:hAnsiTheme="minorHAnsi" w:cstheme="minorHAnsi"/>
          <w:b/>
          <w:szCs w:val="24"/>
        </w:rPr>
      </w:pPr>
      <w:r w:rsidRPr="002C3BFB">
        <w:rPr>
          <w:rFonts w:asciiTheme="minorHAnsi" w:hAnsiTheme="minorHAnsi" w:cstheme="minorHAnsi"/>
          <w:b/>
          <w:szCs w:val="24"/>
        </w:rPr>
        <w:t>Przychody</w:t>
      </w:r>
    </w:p>
    <w:p w:rsidR="002C3BFB" w:rsidRPr="002C3BFB" w:rsidRDefault="002C3BFB" w:rsidP="002C3BFB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  <w:r w:rsidRPr="002C3BFB">
        <w:rPr>
          <w:rFonts w:asciiTheme="minorHAnsi" w:hAnsiTheme="minorHAnsi" w:cstheme="minorHAnsi"/>
          <w:szCs w:val="24"/>
        </w:rPr>
        <w:t xml:space="preserve">Instytucje mogą osiągać przychody z tytułu: wpływów z biletów wstępu na imprezy, organizacji imprez, wpłat od sponsorów, odsetek bankowych i z innych źródeł. </w:t>
      </w:r>
    </w:p>
    <w:p w:rsidR="002C3BFB" w:rsidRPr="002C3BFB" w:rsidRDefault="002C3BFB" w:rsidP="002C3BF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C3BFB">
        <w:rPr>
          <w:rFonts w:asciiTheme="minorHAnsi" w:hAnsiTheme="minorHAnsi" w:cstheme="minorHAnsi"/>
          <w:sz w:val="24"/>
          <w:szCs w:val="24"/>
        </w:rPr>
        <w:t xml:space="preserve">Przychody ogółem zostały wykonane w 85,68 % </w:t>
      </w:r>
      <w:r w:rsidR="002A2940">
        <w:rPr>
          <w:rFonts w:asciiTheme="minorHAnsi" w:hAnsiTheme="minorHAnsi" w:cstheme="minorHAnsi"/>
          <w:sz w:val="24"/>
          <w:szCs w:val="24"/>
        </w:rPr>
        <w:t xml:space="preserve">i wyniosły </w:t>
      </w:r>
      <w:r w:rsidRPr="002C3BFB">
        <w:rPr>
          <w:rFonts w:asciiTheme="minorHAnsi" w:hAnsiTheme="minorHAnsi" w:cstheme="minorHAnsi"/>
          <w:b/>
          <w:bCs/>
          <w:sz w:val="24"/>
          <w:szCs w:val="24"/>
        </w:rPr>
        <w:t>22 872 668,25 zł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C3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C3BFB" w:rsidRPr="002C3BFB" w:rsidRDefault="002C3BFB" w:rsidP="002C3BFB">
      <w:pPr>
        <w:pStyle w:val="Tekstpodstawowy2"/>
        <w:rPr>
          <w:rFonts w:asciiTheme="minorHAnsi" w:hAnsiTheme="minorHAnsi" w:cstheme="minorHAnsi"/>
          <w:szCs w:val="24"/>
        </w:rPr>
      </w:pPr>
      <w:r w:rsidRPr="002C3BFB">
        <w:rPr>
          <w:rFonts w:asciiTheme="minorHAnsi" w:hAnsiTheme="minorHAnsi" w:cstheme="minorHAnsi"/>
          <w:b/>
          <w:szCs w:val="24"/>
        </w:rPr>
        <w:t xml:space="preserve"> </w:t>
      </w:r>
      <w:r w:rsidRPr="002C3BFB">
        <w:rPr>
          <w:rFonts w:asciiTheme="minorHAnsi" w:hAnsiTheme="minorHAnsi" w:cstheme="minorHAnsi"/>
          <w:szCs w:val="24"/>
        </w:rPr>
        <w:t>w tym:</w:t>
      </w:r>
    </w:p>
    <w:p w:rsidR="002C3BFB" w:rsidRPr="002C3BFB" w:rsidRDefault="002A2940" w:rsidP="002C3BFB">
      <w:pPr>
        <w:pStyle w:val="Tekstpodstawowy2"/>
        <w:numPr>
          <w:ilvl w:val="0"/>
          <w:numId w:val="3"/>
        </w:numPr>
        <w:tabs>
          <w:tab w:val="clear" w:pos="7371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przychody własne wyniosły </w:t>
      </w:r>
      <w:r w:rsidR="002C3BFB" w:rsidRPr="002C3BFB">
        <w:rPr>
          <w:rFonts w:asciiTheme="minorHAnsi" w:hAnsiTheme="minorHAnsi" w:cstheme="minorHAnsi"/>
          <w:b/>
          <w:szCs w:val="24"/>
        </w:rPr>
        <w:t>5 506 108,47 zł</w:t>
      </w:r>
      <w:r w:rsidR="002C3BFB" w:rsidRPr="002C3BFB">
        <w:rPr>
          <w:rFonts w:asciiTheme="minorHAnsi" w:hAnsiTheme="minorHAnsi" w:cstheme="minorHAnsi"/>
          <w:szCs w:val="24"/>
        </w:rPr>
        <w:t>,</w:t>
      </w:r>
    </w:p>
    <w:p w:rsidR="002C3BFB" w:rsidRPr="002C3BFB" w:rsidRDefault="002C3BFB" w:rsidP="002C3BFB">
      <w:pPr>
        <w:pStyle w:val="Tekstpodstawowy2"/>
        <w:numPr>
          <w:ilvl w:val="0"/>
          <w:numId w:val="3"/>
        </w:numPr>
        <w:tabs>
          <w:tab w:val="clear" w:pos="7371"/>
        </w:tabs>
        <w:spacing w:line="240" w:lineRule="auto"/>
        <w:rPr>
          <w:rFonts w:asciiTheme="minorHAnsi" w:hAnsiTheme="minorHAnsi" w:cstheme="minorHAnsi"/>
          <w:szCs w:val="24"/>
        </w:rPr>
      </w:pPr>
      <w:r w:rsidRPr="002C3BFB">
        <w:rPr>
          <w:rFonts w:asciiTheme="minorHAnsi" w:hAnsiTheme="minorHAnsi" w:cstheme="minorHAnsi"/>
          <w:szCs w:val="24"/>
        </w:rPr>
        <w:t>dotacja podmiotowa</w:t>
      </w:r>
      <w:r w:rsidR="002A2940">
        <w:rPr>
          <w:rFonts w:asciiTheme="minorHAnsi" w:hAnsiTheme="minorHAnsi" w:cstheme="minorHAnsi"/>
          <w:szCs w:val="24"/>
        </w:rPr>
        <w:t xml:space="preserve"> </w:t>
      </w:r>
      <w:r w:rsidRPr="002C3BFB">
        <w:rPr>
          <w:rFonts w:asciiTheme="minorHAnsi" w:hAnsiTheme="minorHAnsi" w:cstheme="minorHAnsi"/>
          <w:b/>
          <w:szCs w:val="24"/>
        </w:rPr>
        <w:t>15 200 188,00 zł</w:t>
      </w:r>
      <w:r w:rsidR="002A2940">
        <w:rPr>
          <w:rFonts w:asciiTheme="minorHAnsi" w:hAnsiTheme="minorHAnsi" w:cstheme="minorHAnsi"/>
          <w:szCs w:val="24"/>
        </w:rPr>
        <w:t>,</w:t>
      </w:r>
    </w:p>
    <w:p w:rsidR="002C3BFB" w:rsidRPr="002C3BFB" w:rsidRDefault="002A2940" w:rsidP="002C3BFB">
      <w:pPr>
        <w:pStyle w:val="Tekstpodstawowy2"/>
        <w:numPr>
          <w:ilvl w:val="0"/>
          <w:numId w:val="3"/>
        </w:numPr>
        <w:tabs>
          <w:tab w:val="clear" w:pos="7371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dotacja celowa </w:t>
      </w:r>
      <w:r w:rsidR="002C3BFB" w:rsidRPr="002C3BFB">
        <w:rPr>
          <w:rFonts w:asciiTheme="minorHAnsi" w:hAnsiTheme="minorHAnsi" w:cstheme="minorHAnsi"/>
          <w:b/>
          <w:bCs/>
          <w:szCs w:val="24"/>
        </w:rPr>
        <w:t>2 000 000,</w:t>
      </w:r>
      <w:r w:rsidR="00497D3F">
        <w:rPr>
          <w:rFonts w:asciiTheme="minorHAnsi" w:hAnsiTheme="minorHAnsi" w:cstheme="minorHAnsi"/>
          <w:b/>
          <w:bCs/>
          <w:szCs w:val="24"/>
        </w:rPr>
        <w:t>00 zł.</w:t>
      </w:r>
    </w:p>
    <w:p w:rsidR="002C3BFB" w:rsidRPr="002C3BFB" w:rsidRDefault="002C3BFB" w:rsidP="002C3BFB">
      <w:pPr>
        <w:pStyle w:val="Nagwek1"/>
        <w:rPr>
          <w:rFonts w:asciiTheme="minorHAnsi" w:hAnsiTheme="minorHAnsi" w:cstheme="minorHAnsi"/>
          <w:sz w:val="24"/>
          <w:szCs w:val="24"/>
        </w:rPr>
      </w:pPr>
    </w:p>
    <w:p w:rsidR="002C3BFB" w:rsidRPr="002C3BFB" w:rsidRDefault="002C3BFB" w:rsidP="002C3BFB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 w:rsidRPr="002C3BFB">
        <w:rPr>
          <w:rFonts w:asciiTheme="minorHAnsi" w:hAnsiTheme="minorHAnsi" w:cstheme="minorHAnsi"/>
          <w:b/>
          <w:sz w:val="24"/>
          <w:szCs w:val="24"/>
        </w:rPr>
        <w:t>Koszty</w:t>
      </w:r>
    </w:p>
    <w:p w:rsidR="002C3BFB" w:rsidRPr="002C3BFB" w:rsidRDefault="002C3BFB" w:rsidP="002C3BFB">
      <w:pPr>
        <w:rPr>
          <w:rFonts w:asciiTheme="minorHAnsi" w:hAnsiTheme="minorHAnsi" w:cstheme="minorHAnsi"/>
          <w:sz w:val="24"/>
          <w:szCs w:val="24"/>
        </w:rPr>
      </w:pPr>
      <w:r w:rsidRPr="002C3BFB">
        <w:rPr>
          <w:rFonts w:asciiTheme="minorHAnsi" w:hAnsiTheme="minorHAnsi" w:cstheme="minorHAnsi"/>
          <w:sz w:val="24"/>
          <w:szCs w:val="24"/>
        </w:rPr>
        <w:t xml:space="preserve">Koszty ogółem wykonano w  81,36 %  i wyniosły </w:t>
      </w:r>
      <w:r w:rsidRPr="002C3BFB">
        <w:rPr>
          <w:rFonts w:asciiTheme="minorHAnsi" w:hAnsiTheme="minorHAnsi" w:cstheme="minorHAnsi"/>
          <w:b/>
          <w:bCs/>
          <w:sz w:val="24"/>
          <w:szCs w:val="24"/>
        </w:rPr>
        <w:t>22 062 029,70 zł.</w:t>
      </w:r>
      <w:r w:rsidRPr="002C3BFB">
        <w:rPr>
          <w:rFonts w:asciiTheme="minorHAnsi" w:hAnsiTheme="minorHAnsi" w:cstheme="minorHAnsi"/>
          <w:sz w:val="24"/>
          <w:szCs w:val="24"/>
        </w:rPr>
        <w:t xml:space="preserve"> Wynagrodzenia osobowe stanowiły 6,75 % kosztów ogółem. Pozostałe koszty związane są z utrzymaniem budynku, działalnością statutową, dział</w:t>
      </w:r>
      <w:r>
        <w:rPr>
          <w:rFonts w:asciiTheme="minorHAnsi" w:hAnsiTheme="minorHAnsi" w:cstheme="minorHAnsi"/>
          <w:sz w:val="24"/>
          <w:szCs w:val="24"/>
        </w:rPr>
        <w:t>alnością dodatkową</w:t>
      </w:r>
      <w:r w:rsidR="00497D3F">
        <w:rPr>
          <w:rFonts w:asciiTheme="minorHAnsi" w:hAnsiTheme="minorHAnsi" w:cstheme="minorHAnsi"/>
          <w:sz w:val="24"/>
          <w:szCs w:val="24"/>
        </w:rPr>
        <w:t>.</w:t>
      </w:r>
      <w:r w:rsidRPr="00497D3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C3BFB" w:rsidRPr="002C3BFB" w:rsidRDefault="002C3BFB" w:rsidP="002C3BFB">
      <w:pPr>
        <w:rPr>
          <w:rFonts w:asciiTheme="minorHAnsi" w:hAnsiTheme="minorHAnsi" w:cstheme="minorHAnsi"/>
          <w:sz w:val="24"/>
          <w:szCs w:val="24"/>
        </w:rPr>
      </w:pPr>
    </w:p>
    <w:p w:rsidR="002C3BFB" w:rsidRPr="002C3BFB" w:rsidRDefault="002C3BFB" w:rsidP="002C3BFB">
      <w:pPr>
        <w:pStyle w:val="Tekstpodstawowy2"/>
        <w:spacing w:line="240" w:lineRule="auto"/>
        <w:rPr>
          <w:rFonts w:asciiTheme="minorHAnsi" w:hAnsiTheme="minorHAnsi" w:cstheme="minorHAnsi"/>
          <w:b/>
          <w:szCs w:val="24"/>
        </w:rPr>
      </w:pPr>
      <w:r w:rsidRPr="002C3BFB">
        <w:rPr>
          <w:rFonts w:asciiTheme="minorHAnsi" w:hAnsiTheme="minorHAnsi" w:cstheme="minorHAnsi"/>
          <w:b/>
          <w:szCs w:val="24"/>
        </w:rPr>
        <w:t>Wynik finansowy</w:t>
      </w:r>
    </w:p>
    <w:p w:rsidR="002C3BFB" w:rsidRPr="002C3BFB" w:rsidRDefault="002C3BFB" w:rsidP="002C3BFB">
      <w:pPr>
        <w:jc w:val="both"/>
        <w:rPr>
          <w:rFonts w:asciiTheme="minorHAnsi" w:hAnsiTheme="minorHAnsi" w:cstheme="minorHAnsi"/>
          <w:sz w:val="24"/>
          <w:szCs w:val="24"/>
        </w:rPr>
      </w:pPr>
      <w:r w:rsidRPr="002C3BFB">
        <w:rPr>
          <w:rFonts w:asciiTheme="minorHAnsi" w:hAnsiTheme="minorHAnsi" w:cstheme="minorHAnsi"/>
          <w:sz w:val="24"/>
          <w:szCs w:val="24"/>
        </w:rPr>
        <w:t>Okres sprawoz</w:t>
      </w:r>
      <w:r w:rsidR="001B7FCF">
        <w:rPr>
          <w:rFonts w:asciiTheme="minorHAnsi" w:hAnsiTheme="minorHAnsi" w:cstheme="minorHAnsi"/>
          <w:sz w:val="24"/>
          <w:szCs w:val="24"/>
        </w:rPr>
        <w:t>dawczy Łódzkie Centrum Wydarzeń</w:t>
      </w:r>
      <w:r w:rsidRPr="002C3BFB">
        <w:rPr>
          <w:rFonts w:asciiTheme="minorHAnsi" w:hAnsiTheme="minorHAnsi" w:cstheme="minorHAnsi"/>
          <w:sz w:val="24"/>
          <w:szCs w:val="24"/>
        </w:rPr>
        <w:t xml:space="preserve"> zamknęło </w:t>
      </w:r>
      <w:r w:rsidRPr="002C3BFB">
        <w:rPr>
          <w:rFonts w:asciiTheme="minorHAnsi" w:hAnsiTheme="minorHAnsi" w:cstheme="minorHAnsi"/>
          <w:b/>
          <w:sz w:val="24"/>
          <w:szCs w:val="24"/>
        </w:rPr>
        <w:t xml:space="preserve">zyskiem brutto </w:t>
      </w:r>
      <w:r w:rsidRPr="002C3BFB">
        <w:rPr>
          <w:rFonts w:asciiTheme="minorHAnsi" w:hAnsiTheme="minorHAnsi" w:cstheme="minorHAnsi"/>
          <w:sz w:val="24"/>
          <w:szCs w:val="24"/>
        </w:rPr>
        <w:t xml:space="preserve">w wysokości </w:t>
      </w:r>
    </w:p>
    <w:p w:rsidR="002C3BFB" w:rsidRPr="002C3BFB" w:rsidRDefault="002C3BFB" w:rsidP="002C3BF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6657248"/>
      <w:r w:rsidRPr="002C3BFB">
        <w:rPr>
          <w:rFonts w:asciiTheme="minorHAnsi" w:hAnsiTheme="minorHAnsi" w:cstheme="minorHAnsi"/>
          <w:b/>
          <w:bCs/>
          <w:sz w:val="24"/>
          <w:szCs w:val="24"/>
        </w:rPr>
        <w:t xml:space="preserve">810 638,55 </w:t>
      </w:r>
      <w:bookmarkEnd w:id="1"/>
      <w:r w:rsidRPr="002C3BFB">
        <w:rPr>
          <w:rFonts w:asciiTheme="minorHAnsi" w:hAnsiTheme="minorHAnsi" w:cstheme="minorHAnsi"/>
          <w:b/>
          <w:sz w:val="24"/>
          <w:szCs w:val="24"/>
        </w:rPr>
        <w:t xml:space="preserve">zł  (zysk netto </w:t>
      </w:r>
      <w:r w:rsidRPr="002C3BFB">
        <w:rPr>
          <w:rFonts w:asciiTheme="minorHAnsi" w:hAnsiTheme="minorHAnsi" w:cstheme="minorHAnsi"/>
          <w:b/>
          <w:bCs/>
          <w:sz w:val="24"/>
          <w:szCs w:val="24"/>
        </w:rPr>
        <w:t xml:space="preserve">807 841 </w:t>
      </w:r>
      <w:r w:rsidR="00497D3F">
        <w:rPr>
          <w:rFonts w:asciiTheme="minorHAnsi" w:hAnsiTheme="minorHAnsi" w:cstheme="minorHAnsi"/>
          <w:b/>
          <w:bCs/>
          <w:sz w:val="24"/>
          <w:szCs w:val="24"/>
        </w:rPr>
        <w:t>zł).</w:t>
      </w:r>
    </w:p>
    <w:p w:rsidR="002C3BFB" w:rsidRPr="002C3BFB" w:rsidRDefault="002C3BFB" w:rsidP="002C3BF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3BFB" w:rsidRPr="002C3BFB" w:rsidRDefault="002C3BFB" w:rsidP="002C3BFB">
      <w:pPr>
        <w:pStyle w:val="Nagwek1"/>
        <w:rPr>
          <w:rFonts w:asciiTheme="minorHAnsi" w:hAnsiTheme="minorHAnsi" w:cstheme="minorHAnsi"/>
          <w:sz w:val="24"/>
          <w:szCs w:val="24"/>
        </w:rPr>
      </w:pPr>
    </w:p>
    <w:p w:rsidR="002C3BFB" w:rsidRPr="002C3BFB" w:rsidRDefault="002C3BFB" w:rsidP="002C3BFB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 w:rsidRPr="002C3BFB">
        <w:rPr>
          <w:rFonts w:asciiTheme="minorHAnsi" w:hAnsiTheme="minorHAnsi" w:cstheme="minorHAnsi"/>
          <w:b/>
          <w:sz w:val="24"/>
          <w:szCs w:val="24"/>
        </w:rPr>
        <w:t xml:space="preserve">Zatrudnienie i wynagrodzenia </w:t>
      </w:r>
    </w:p>
    <w:p w:rsidR="002C3BFB" w:rsidRPr="002C3BFB" w:rsidRDefault="002C3BFB" w:rsidP="002C3BFB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2C3BFB">
        <w:rPr>
          <w:rFonts w:asciiTheme="minorHAnsi" w:hAnsiTheme="minorHAnsi" w:cstheme="minorHAnsi"/>
          <w:szCs w:val="24"/>
        </w:rPr>
        <w:t>Na dzień 31.12.2023 r</w:t>
      </w:r>
      <w:r w:rsidR="001B7FCF">
        <w:rPr>
          <w:rFonts w:asciiTheme="minorHAnsi" w:hAnsiTheme="minorHAnsi" w:cstheme="minorHAnsi"/>
          <w:szCs w:val="24"/>
        </w:rPr>
        <w:t>.</w:t>
      </w:r>
      <w:r w:rsidRPr="002C3BFB">
        <w:rPr>
          <w:rFonts w:asciiTheme="minorHAnsi" w:hAnsiTheme="minorHAnsi" w:cstheme="minorHAnsi"/>
          <w:szCs w:val="24"/>
        </w:rPr>
        <w:t xml:space="preserve"> zatrudnienie w kształtowało się na poziomie 18,50 etatu (przeciętne zatrudnienie w roku 2023 wyniosło 16,65 etatu). Koszty wynagrodzeń osobowych (bez narzutów) stanowiły </w:t>
      </w:r>
      <w:r w:rsidRPr="002C3BFB">
        <w:rPr>
          <w:rFonts w:asciiTheme="minorHAnsi" w:hAnsiTheme="minorHAnsi" w:cstheme="minorHAnsi"/>
          <w:b/>
          <w:szCs w:val="24"/>
        </w:rPr>
        <w:t>1 489 328,22 zł</w:t>
      </w:r>
      <w:r w:rsidRPr="002C3BFB">
        <w:rPr>
          <w:rFonts w:asciiTheme="minorHAnsi" w:hAnsiTheme="minorHAnsi" w:cstheme="minorHAnsi"/>
          <w:szCs w:val="24"/>
        </w:rPr>
        <w:t xml:space="preserve">. </w:t>
      </w:r>
    </w:p>
    <w:p w:rsidR="002C3BFB" w:rsidRDefault="002C3BFB" w:rsidP="002C3BFB">
      <w:pPr>
        <w:pStyle w:val="Tekstpodstawowy2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1B7FCF" w:rsidRDefault="001B7FCF" w:rsidP="002C3BFB">
      <w:pPr>
        <w:pStyle w:val="Tekstpodstawowy2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2C3BFB" w:rsidRPr="002C3BFB" w:rsidRDefault="002C3BFB" w:rsidP="002C3BFB">
      <w:pPr>
        <w:pStyle w:val="Tekstpodstawowy2"/>
        <w:spacing w:line="276" w:lineRule="auto"/>
        <w:rPr>
          <w:rFonts w:asciiTheme="minorHAnsi" w:hAnsiTheme="minorHAnsi" w:cstheme="minorHAnsi"/>
          <w:b/>
          <w:szCs w:val="24"/>
        </w:rPr>
      </w:pPr>
      <w:r w:rsidRPr="002C3BFB">
        <w:rPr>
          <w:rFonts w:asciiTheme="minorHAnsi" w:hAnsiTheme="minorHAnsi" w:cstheme="minorHAnsi"/>
          <w:b/>
          <w:szCs w:val="24"/>
        </w:rPr>
        <w:t xml:space="preserve">Działalność statutowa </w:t>
      </w:r>
    </w:p>
    <w:p w:rsidR="002C3BFB" w:rsidRPr="002C3BFB" w:rsidRDefault="002C3BFB" w:rsidP="002C3BFB">
      <w:pPr>
        <w:pStyle w:val="Tekstpodstawowy2"/>
        <w:rPr>
          <w:rFonts w:asciiTheme="minorHAnsi" w:hAnsiTheme="minorHAnsi" w:cstheme="minorHAnsi"/>
          <w:szCs w:val="24"/>
        </w:rPr>
      </w:pPr>
      <w:r w:rsidRPr="002C3BFB">
        <w:rPr>
          <w:rFonts w:asciiTheme="minorHAnsi" w:hAnsiTheme="minorHAnsi" w:cstheme="minorHAnsi"/>
          <w:szCs w:val="24"/>
        </w:rPr>
        <w:t>W roku 2023 r. zorganizowano 188 imprez.</w:t>
      </w:r>
    </w:p>
    <w:tbl>
      <w:tblPr>
        <w:tblW w:w="6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540"/>
      </w:tblGrid>
      <w:tr w:rsidR="002C3BFB" w:rsidRPr="002C3BFB" w:rsidTr="00497D3F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Wykaz imprez w 2023 r.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Ilość imprez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Light Move Festiwal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Międzynarodowy Festiwal Soundedit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Łódź Design Festiwal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Fotofestiwal Międzynarodowy Festiwal Fotografii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Igrzyska Wolności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Festiwal See Bloggers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Urodziny Łodzi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Ravekjavik Festiwal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Letni Festiwal Polówka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Sztuka w przestrzeni miejskiej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Kwietniówka na Widzewie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Koncert muzyki rozrywkowej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Koncert muzyki Bolewski i Tubis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Piotrkowska Kameralnie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Jemy w Łodzi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Polonez na Piotrkowskiej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Great September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Wystawa artystyczna na Piotrkowskiej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Łódź Young Fashion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Festiwal Dobrego Smaku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Bieg Trzech Króli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Koncert Muzyki Klasycznej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Spektakl teatralny Świadectwo Jana Karskiego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Cyfroteka 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 xml:space="preserve">Kultura na zdrowie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Koncert Arvil Lavigne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4D09FA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D0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 MVA PL Music Video Awards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FC09BC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Jarmark Bożo</w:t>
            </w:r>
            <w:r w:rsidR="002C3BFB" w:rsidRPr="002C3BFB">
              <w:rPr>
                <w:rFonts w:asciiTheme="minorHAnsi" w:hAnsiTheme="minorHAnsi" w:cstheme="minorHAnsi"/>
                <w:sz w:val="22"/>
                <w:szCs w:val="22"/>
              </w:rPr>
              <w:t>narodzeniowy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Letnisko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Wystawa Park Miliona Świateł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Koncert Eros Ramazzotti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BFB" w:rsidRPr="002C3BFB" w:rsidTr="00497D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</w:tr>
    </w:tbl>
    <w:p w:rsidR="001B7FCF" w:rsidRDefault="001B7FCF" w:rsidP="002C3B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C3BFB" w:rsidRPr="002C3BFB" w:rsidRDefault="002C3BFB" w:rsidP="002C3BF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C3BFB">
        <w:rPr>
          <w:rFonts w:asciiTheme="minorHAnsi" w:hAnsiTheme="minorHAnsi" w:cstheme="minorHAnsi"/>
          <w:b/>
          <w:sz w:val="24"/>
          <w:szCs w:val="24"/>
        </w:rPr>
        <w:t>Środki trwałe i niskocenne środki trwałe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2127"/>
      </w:tblGrid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finansowanie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Namiot 3x3 4 ściany   - 5 sztuk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19 993,65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dotacja podmiotowa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Namiot 6x3 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5 362,80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dotacja podmiotowa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Namiot 3x3 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4 790,85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dotacja podmiotowa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Apple Iphone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5 636,34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środki własne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Apple Iphone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5 079,42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dotacja podmiotowa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Smartfon google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4 897,66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dotacja podmiotowa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4D09FA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D09F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US"/>
              </w:rPr>
              <w:t>Laptop Dell Latitude 7430i  - 2 sztuki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10 689,32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dotacja podmiotowa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 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Wytwornica dymu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4 266,87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dotacja podmiotowa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Zestaw fonii zwrotnej z dwoma odbiornikami – 5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28 034,47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środki własne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Antena kierunkowa z polaryzacją kołową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3 676,16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środki własne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Wielofunkcyjna aktywna kolumna 2-drożna – 2 sztuki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7 077,36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środki własne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Obiektyw do aparatu fotograficznego – 2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11 328,95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środki własne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Aparat fotograficzny Canon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7 190,50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środki własne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Stabilizator do aparatu fotograficznego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5 009,09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środki własne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Rzeźba „Towar Warto”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152 897,10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C3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środki własne</w:t>
            </w:r>
          </w:p>
        </w:tc>
      </w:tr>
      <w:tr w:rsidR="002C3BFB" w:rsidRPr="002C3BFB" w:rsidTr="00497D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2C3BFB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2C3BFB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275 930,54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FB" w:rsidRPr="002C3BFB" w:rsidRDefault="002C3BFB" w:rsidP="00497D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2C3BFB" w:rsidRPr="002C3BFB" w:rsidRDefault="002C3BFB" w:rsidP="002C3BFB">
      <w:pPr>
        <w:pStyle w:val="Tekstpodstawowy2"/>
        <w:rPr>
          <w:rFonts w:asciiTheme="minorHAnsi" w:hAnsiTheme="minorHAnsi" w:cstheme="minorHAnsi"/>
          <w:b/>
          <w:szCs w:val="24"/>
        </w:rPr>
      </w:pPr>
    </w:p>
    <w:p w:rsidR="002C3BFB" w:rsidRPr="002C3BFB" w:rsidRDefault="002C3BFB" w:rsidP="002C3BFB">
      <w:pPr>
        <w:pStyle w:val="Tekstpodstawowy2"/>
        <w:rPr>
          <w:rFonts w:asciiTheme="minorHAnsi" w:hAnsiTheme="minorHAnsi" w:cstheme="minorHAnsi"/>
          <w:b/>
          <w:szCs w:val="24"/>
        </w:rPr>
      </w:pPr>
      <w:r w:rsidRPr="002C3BFB">
        <w:rPr>
          <w:rFonts w:asciiTheme="minorHAnsi" w:hAnsiTheme="minorHAnsi" w:cstheme="minorHAnsi"/>
          <w:b/>
          <w:szCs w:val="24"/>
        </w:rPr>
        <w:t>Nale</w:t>
      </w:r>
      <w:r w:rsidR="001B7FCF">
        <w:rPr>
          <w:rFonts w:asciiTheme="minorHAnsi" w:hAnsiTheme="minorHAnsi" w:cstheme="minorHAnsi"/>
          <w:b/>
          <w:szCs w:val="24"/>
        </w:rPr>
        <w:t>żności i zobowiązania wymagalne</w:t>
      </w:r>
    </w:p>
    <w:p w:rsidR="002C3BFB" w:rsidRPr="002C3BFB" w:rsidRDefault="002C3BFB" w:rsidP="002C3BFB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2C3BFB">
        <w:rPr>
          <w:rFonts w:asciiTheme="minorHAnsi" w:hAnsiTheme="minorHAnsi" w:cstheme="minorHAnsi"/>
          <w:szCs w:val="24"/>
        </w:rPr>
        <w:t>Na dzień 31.12.2023 r. nie wystąpiły należności wymagalne.</w:t>
      </w:r>
    </w:p>
    <w:p w:rsidR="002C3BFB" w:rsidRPr="002C3BFB" w:rsidRDefault="002C3BFB" w:rsidP="002C3BFB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</w:p>
    <w:p w:rsidR="002C3BFB" w:rsidRPr="002C3BFB" w:rsidRDefault="002C3BFB" w:rsidP="002C3BFB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2C3BFB">
        <w:rPr>
          <w:rFonts w:asciiTheme="minorHAnsi" w:hAnsiTheme="minorHAnsi" w:cstheme="minorHAnsi"/>
          <w:szCs w:val="24"/>
        </w:rPr>
        <w:t>Na dzień 31.12.2023 r. nie wystąpiły zobowiązania wymagalne.</w:t>
      </w:r>
    </w:p>
    <w:p w:rsidR="002C3BFB" w:rsidRPr="002C3BFB" w:rsidRDefault="002C3BFB" w:rsidP="002C3BFB">
      <w:pPr>
        <w:pStyle w:val="Tekstpodstawowy2"/>
        <w:rPr>
          <w:rFonts w:asciiTheme="minorHAnsi" w:hAnsiTheme="minorHAnsi" w:cstheme="minorHAnsi"/>
          <w:szCs w:val="24"/>
        </w:rPr>
      </w:pPr>
    </w:p>
    <w:p w:rsidR="002C3BFB" w:rsidRPr="002C3BFB" w:rsidRDefault="002C3BFB" w:rsidP="002C3BFB">
      <w:pPr>
        <w:pStyle w:val="Tekstpodstawowy2"/>
        <w:rPr>
          <w:rFonts w:asciiTheme="minorHAnsi" w:hAnsiTheme="minorHAnsi" w:cstheme="minorHAnsi"/>
          <w:szCs w:val="24"/>
        </w:rPr>
      </w:pPr>
    </w:p>
    <w:p w:rsidR="002C3BFB" w:rsidRPr="002C3BFB" w:rsidRDefault="002C3BFB">
      <w:pPr>
        <w:rPr>
          <w:rFonts w:asciiTheme="minorHAnsi" w:hAnsiTheme="minorHAnsi" w:cstheme="minorHAnsi"/>
          <w:sz w:val="24"/>
          <w:szCs w:val="24"/>
        </w:rPr>
      </w:pPr>
    </w:p>
    <w:p w:rsidR="002C3BFB" w:rsidRDefault="002C3BFB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p w:rsidR="00497D3F" w:rsidRDefault="00497D3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80"/>
        <w:gridCol w:w="1400"/>
        <w:gridCol w:w="1600"/>
        <w:gridCol w:w="1060"/>
      </w:tblGrid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/>
        </w:tc>
      </w:tr>
      <w:tr w:rsidR="00497D3F" w:rsidRPr="00497D3F" w:rsidTr="00497D3F">
        <w:trPr>
          <w:trHeight w:val="255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/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/>
        </w:tc>
      </w:tr>
      <w:tr w:rsidR="00497D3F" w:rsidRPr="00497D3F" w:rsidTr="00497D3F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/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/>
        </w:tc>
      </w:tr>
      <w:tr w:rsidR="00497D3F" w:rsidRPr="00497D3F" w:rsidTr="00497D3F">
        <w:trPr>
          <w:trHeight w:val="8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sz w:val="22"/>
                <w:szCs w:val="22"/>
              </w:rPr>
              <w:t>Pozostałe instytucje kultury – Łódzkie Centrum Wydarzeń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D3F" w:rsidRPr="00497D3F" w:rsidTr="00497D3F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D3F" w:rsidRPr="00497D3F" w:rsidTr="00497D3F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0E2DE2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Wykonanie planu finansowego za 2023 rok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7D3F" w:rsidRPr="00497D3F" w:rsidTr="00497D3F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D3F" w:rsidRPr="00497D3F" w:rsidTr="00497D3F">
        <w:trPr>
          <w:trHeight w:val="7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na 2023 po zmianach na 31.12.2023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Wykonanie planu na 31.12.2023 r.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wsk.% 5/4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bieżąca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Przychody ogółem /1+2+3+4 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26 693 988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22 872 668,25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85,68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Przychody własne,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9 176 700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5 506 108,47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najem i dzierżawa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18 555,69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123,70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b/ sprzedaż majątku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c/ wpływy z biletów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6 275 000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2 541 886,91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40,51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d/ inne wpływy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2 886 700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2 945 665,87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102,04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Dotacje i środki z innych źródeł, z tego: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17 360 188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17 200 188,00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99,08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dotacja podmiotowa od organizatora z tego: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15 200 188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15 200 188,00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statutowa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15 200 188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15 200 188,00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z algorytmu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b/ dotacje celowe, z tego: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2 160 000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92,59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dotacja celowa od organizatora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2 160 000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92,59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pozostałe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c/ środki pochodzące z budżetu UE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d/ inne środki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Pozostałe przychody operacyjne,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151 600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161 268,74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106,38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równowartość amortyzacji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24 900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29 421,30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118,16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Inne przychody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5 500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5 103,04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92,78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/1+2+3 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27 114 988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22 062 029,70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81,36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Koszty działalności operacyjnej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27 094 988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22 043 598,75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81,36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amortyzacja,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204 400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202 581,23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99,11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- planowana od środków trwałych z lat poprzednich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57 100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56 735,29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99,36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b/ zużycie materiałów i energii,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462 950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411 070,98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88,79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 - materiały,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259 950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235 654,38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90,65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 - energia,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203 000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175 416,60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86,41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c/ usługi obce,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23 731 814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18 939 578,43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79,81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remontowe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czynsze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167 000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164 413,02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98,45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d/ podatki i opłaty,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360 300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308 515,00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85,63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podatek od nieruchomości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23 369,00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93,48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e/ wynagrodzenia ogółem, z tego: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1 798 481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1 782 308,74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99,10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wynagrodzenia osobowe,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1 496 786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1 489 328,22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99,50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       - o charakterze jednorazowym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202 624,94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96,49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wynagrodzenia bezosobowe,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301 695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292 980,52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97,11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       - o charakterze jednorazowym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144 071,04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80,04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f/ świadczenia na rzecz pracowników,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356 843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327 770,50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91,85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składki na ubezpieczenia społeczne i Fundusz Pracy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313 343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286 173,69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91,33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odpisy na zakładowy fundusz świadczeń socjalnych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29 900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29 781,11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99,60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g/ 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180 200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71 773,87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39,83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Pozostałe koszty operacyjne,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8 744,70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87,45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środki przyznane innym podmiotom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Koszty finansowe,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9 686,25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96,86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płatności odsetkowe wynikające z zaciągniętych zobowiązań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Wynik finansowy brutto/ I-II 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-421 000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810 638,55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Wynik finansowy netto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-421 000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807 841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inwestycyjna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Dotacje i środki z innych źródeł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Dotacje celowe, w tym: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dotacja celowa od organizatora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Środki pochodzące z budżetu UE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na wydatki majątkowe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285 930,54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95,31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uzupełniające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 środków obrotowych na działalności bieżącej na początek roku / 1+2+3-4 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2 813 148,90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2 813 148,90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środków pieniężnych na początek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1 508 010,42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1 508 010,42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w tym środki ZFŚS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4 359,27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4 359,27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należności na początek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1 260 695,18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1 260 695,18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Inne środki obrotowe na początek roku, w tym: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475 456,71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475 456,71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zapasy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36 260,08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36 260,08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b/ zaliczki na dostawy usług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439 196,63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439 196,63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zobowiązań na początek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431 013,41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431 013,41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497D3F" w:rsidRPr="00497D3F" w:rsidTr="00497D3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 środków obrotowych na działalności bieżącej na koniec roku / 1+2+3-4 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3 482 550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3 513 810,54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100,90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środków pieniężnych na koniec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2 600 000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2 585 133,38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99,43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w tym środki ZFŚS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1 501,55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75,08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należności na koniec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1 020 000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976 317,69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95,72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Inne środki obrotowe na koniec roku, w tym: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662 550,00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662 684,45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100,02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a/ zapasy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28 000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27 824,03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99,37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b/ zaliczki na dostawy usług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634 550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634 860,42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100,05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zobowiązań na koniec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710 324,98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88,79</w:t>
            </w:r>
          </w:p>
        </w:tc>
      </w:tr>
      <w:tr w:rsidR="00497D3F" w:rsidRPr="00497D3F" w:rsidTr="00497D3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 środków obrotowych na działalności inwestycyjnej na początek roku roku /1+2-3 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środków pieniężnych na początek roku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należności na początek roku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zobowiązań na początek roku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97D3F" w:rsidRPr="00497D3F" w:rsidTr="00497D3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 środków obrotowych na działalności inwestycyjnej na koniec roku /1+2-3 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środków pieniężnych na koniec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należności na koniec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Stan zobowiązań na koniec roku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zatrudnienie /etaty 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99,70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etaty stałe, z tego: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99,70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       - obsługa i administracja,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96,13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       - etaty artystyczne,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wynagrodzenie, w tym: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7 468,99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7 454,10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99,80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z wypłatami jednorazowymi,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7 468,99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7 454,10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99,80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 xml:space="preserve">   - bez wypłat jednorazowych.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6 421,09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6 439,96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100,29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usługowy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Ilość imprez/spektakli/wystaw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98,95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Ilość zakupionych woluminów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Liczba czytelników/widzów/zwiedzających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Ilość filii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Ilość punktów bibliotecznych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97D3F" w:rsidRPr="00497D3F" w:rsidTr="00497D3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Ilość kół zainteresowań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3F" w:rsidRPr="00497D3F" w:rsidRDefault="00497D3F" w:rsidP="0049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D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497D3F" w:rsidRPr="00497D3F" w:rsidRDefault="00497D3F">
      <w:pPr>
        <w:rPr>
          <w:rFonts w:asciiTheme="minorHAnsi" w:hAnsiTheme="minorHAnsi" w:cstheme="minorHAnsi"/>
          <w:sz w:val="22"/>
          <w:szCs w:val="22"/>
        </w:rPr>
      </w:pPr>
    </w:p>
    <w:p w:rsidR="00497D3F" w:rsidRPr="00497D3F" w:rsidRDefault="00497D3F">
      <w:pPr>
        <w:rPr>
          <w:rFonts w:asciiTheme="minorHAnsi" w:hAnsiTheme="minorHAnsi" w:cstheme="minorHAnsi"/>
          <w:sz w:val="22"/>
          <w:szCs w:val="22"/>
        </w:rPr>
      </w:pPr>
    </w:p>
    <w:sectPr w:rsidR="00497D3F" w:rsidRPr="00497D3F" w:rsidSect="00B7484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73" w:rsidRDefault="00DE0A73" w:rsidP="00B74844">
      <w:r>
        <w:separator/>
      </w:r>
    </w:p>
  </w:endnote>
  <w:endnote w:type="continuationSeparator" w:id="0">
    <w:p w:rsidR="00DE0A73" w:rsidRDefault="00DE0A73" w:rsidP="00B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324364"/>
      <w:docPartObj>
        <w:docPartGallery w:val="Page Numbers (Bottom of Page)"/>
        <w:docPartUnique/>
      </w:docPartObj>
    </w:sdtPr>
    <w:sdtEndPr/>
    <w:sdtContent>
      <w:p w:rsidR="00FC09BC" w:rsidRDefault="00FC0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9FA">
          <w:rPr>
            <w:noProof/>
          </w:rPr>
          <w:t>9</w:t>
        </w:r>
        <w:r>
          <w:fldChar w:fldCharType="end"/>
        </w:r>
      </w:p>
    </w:sdtContent>
  </w:sdt>
  <w:p w:rsidR="00FC09BC" w:rsidRDefault="00FC0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73" w:rsidRDefault="00DE0A73" w:rsidP="00B74844">
      <w:r>
        <w:separator/>
      </w:r>
    </w:p>
  </w:footnote>
  <w:footnote w:type="continuationSeparator" w:id="0">
    <w:p w:rsidR="00DE0A73" w:rsidRDefault="00DE0A73" w:rsidP="00B7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4F68"/>
    <w:multiLevelType w:val="singleLevel"/>
    <w:tmpl w:val="CFEE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187D17"/>
    <w:multiLevelType w:val="singleLevel"/>
    <w:tmpl w:val="CFEE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5D23E7"/>
    <w:multiLevelType w:val="singleLevel"/>
    <w:tmpl w:val="CFEE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FA"/>
    <w:rsid w:val="000E157F"/>
    <w:rsid w:val="000E2DE2"/>
    <w:rsid w:val="001052FA"/>
    <w:rsid w:val="001313CE"/>
    <w:rsid w:val="00161B1B"/>
    <w:rsid w:val="00175AE9"/>
    <w:rsid w:val="00195C68"/>
    <w:rsid w:val="001B7FCF"/>
    <w:rsid w:val="001C4CCF"/>
    <w:rsid w:val="002A2940"/>
    <w:rsid w:val="002C3BFB"/>
    <w:rsid w:val="00497C9D"/>
    <w:rsid w:val="00497D3F"/>
    <w:rsid w:val="004D09FA"/>
    <w:rsid w:val="005A5486"/>
    <w:rsid w:val="007058F4"/>
    <w:rsid w:val="007B7839"/>
    <w:rsid w:val="007C5FA2"/>
    <w:rsid w:val="00A82DED"/>
    <w:rsid w:val="00B74844"/>
    <w:rsid w:val="00DE0A73"/>
    <w:rsid w:val="00EB56CA"/>
    <w:rsid w:val="00FA5C3D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7462-0B23-4B83-9799-52B901E5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1B1B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61B1B"/>
    <w:pPr>
      <w:keepNext/>
      <w:jc w:val="center"/>
      <w:outlineLvl w:val="1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161B1B"/>
    <w:pPr>
      <w:keepNext/>
      <w:tabs>
        <w:tab w:val="left" w:pos="5670"/>
        <w:tab w:val="left" w:leader="dot" w:pos="7371"/>
      </w:tabs>
      <w:spacing w:line="360" w:lineRule="auto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B1B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B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1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1B1B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1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1B1B"/>
    <w:pPr>
      <w:tabs>
        <w:tab w:val="left" w:leader="dot" w:pos="7371"/>
      </w:tabs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61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61B1B"/>
    <w:pPr>
      <w:spacing w:before="120" w:line="360" w:lineRule="auto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61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C3BF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3B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D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3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8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Kucharska</dc:creator>
  <cp:keywords/>
  <dc:description/>
  <cp:lastModifiedBy>Violetta Gandziarska</cp:lastModifiedBy>
  <cp:revision>2</cp:revision>
  <cp:lastPrinted>2024-03-04T09:31:00Z</cp:lastPrinted>
  <dcterms:created xsi:type="dcterms:W3CDTF">2024-03-04T13:46:00Z</dcterms:created>
  <dcterms:modified xsi:type="dcterms:W3CDTF">2024-03-04T13:46:00Z</dcterms:modified>
</cp:coreProperties>
</file>