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FB6" w:rsidRPr="00937A98" w:rsidRDefault="0075783A" w:rsidP="0075783A">
      <w:pPr>
        <w:pStyle w:val="Tytu"/>
        <w:keepNext/>
        <w:keepLines/>
        <w:widowControl w:val="0"/>
        <w:tabs>
          <w:tab w:val="left" w:pos="5245"/>
          <w:tab w:val="left" w:pos="7995"/>
        </w:tabs>
        <w:jc w:val="left"/>
        <w:rPr>
          <w:b w:val="0"/>
          <w:bCs w:val="0"/>
        </w:rPr>
      </w:pPr>
      <w:bookmarkStart w:id="0" w:name="_GoBack"/>
      <w:bookmarkEnd w:id="0"/>
      <w:r>
        <w:rPr>
          <w:b w:val="0"/>
        </w:rPr>
        <w:t xml:space="preserve">                                                                                             </w:t>
      </w:r>
      <w:r w:rsidR="00DA690B">
        <w:rPr>
          <w:b w:val="0"/>
        </w:rPr>
        <w:t xml:space="preserve">Druk Nr </w:t>
      </w:r>
      <w:r w:rsidR="00FE4160">
        <w:rPr>
          <w:b w:val="0"/>
        </w:rPr>
        <w:t>65</w:t>
      </w:r>
      <w:r w:rsidR="00142470">
        <w:rPr>
          <w:b w:val="0"/>
        </w:rPr>
        <w:t>/</w:t>
      </w:r>
      <w:r w:rsidR="00FE4160">
        <w:rPr>
          <w:b w:val="0"/>
        </w:rPr>
        <w:t>2024</w:t>
      </w:r>
      <w:r w:rsidR="00FD3FB6" w:rsidRPr="00937A98">
        <w:rPr>
          <w:b w:val="0"/>
        </w:rPr>
        <w:tab/>
      </w:r>
    </w:p>
    <w:p w:rsidR="00FD3FB6" w:rsidRPr="00F52594" w:rsidRDefault="00FD3FB6" w:rsidP="00F52594">
      <w:pPr>
        <w:pStyle w:val="Tytu"/>
        <w:keepNext/>
        <w:keepLines/>
        <w:widowControl w:val="0"/>
        <w:ind w:left="1418" w:right="139" w:hanging="1418"/>
        <w:jc w:val="left"/>
        <w:rPr>
          <w:b w:val="0"/>
          <w:bCs w:val="0"/>
        </w:rPr>
      </w:pPr>
      <w:r w:rsidRPr="00937A98">
        <w:rPr>
          <w:b w:val="0"/>
        </w:rPr>
        <w:t xml:space="preserve">                                                                </w:t>
      </w:r>
      <w:r w:rsidR="0075783A">
        <w:rPr>
          <w:b w:val="0"/>
        </w:rPr>
        <w:t xml:space="preserve">                            </w:t>
      </w:r>
      <w:r w:rsidRPr="00937A98">
        <w:rPr>
          <w:b w:val="0"/>
        </w:rPr>
        <w:t xml:space="preserve"> Projekt z dnia</w:t>
      </w:r>
      <w:r w:rsidR="00EA06AA">
        <w:rPr>
          <w:b w:val="0"/>
        </w:rPr>
        <w:t xml:space="preserve"> </w:t>
      </w:r>
      <w:r w:rsidR="00FE4160">
        <w:rPr>
          <w:b w:val="0"/>
        </w:rPr>
        <w:t>4</w:t>
      </w:r>
      <w:r w:rsidRPr="00937A98">
        <w:rPr>
          <w:b w:val="0"/>
        </w:rPr>
        <w:t xml:space="preserve"> </w:t>
      </w:r>
      <w:r w:rsidR="00FE4160">
        <w:rPr>
          <w:b w:val="0"/>
        </w:rPr>
        <w:t>marca</w:t>
      </w:r>
      <w:r w:rsidR="00EA06AA">
        <w:rPr>
          <w:b w:val="0"/>
        </w:rPr>
        <w:t xml:space="preserve"> 2024</w:t>
      </w:r>
      <w:r w:rsidRPr="00937A98">
        <w:rPr>
          <w:b w:val="0"/>
        </w:rPr>
        <w:t xml:space="preserve"> r.</w:t>
      </w:r>
      <w:r w:rsidRPr="00937A98">
        <w:t xml:space="preserve">  </w:t>
      </w:r>
    </w:p>
    <w:p w:rsidR="00FD3FB6" w:rsidRPr="00937A98" w:rsidRDefault="00FD3FB6" w:rsidP="00FD3FB6">
      <w:pPr>
        <w:keepNext/>
        <w:keepLines/>
        <w:widowControl w:val="0"/>
        <w:tabs>
          <w:tab w:val="left" w:pos="3240"/>
        </w:tabs>
        <w:ind w:firstLine="6660"/>
      </w:pPr>
      <w:r w:rsidRPr="00937A98">
        <w:t xml:space="preserve">  </w:t>
      </w:r>
    </w:p>
    <w:p w:rsidR="00FD3FB6" w:rsidRPr="00937A98" w:rsidRDefault="00FD3FB6" w:rsidP="00FD3FB6">
      <w:pPr>
        <w:keepNext/>
        <w:keepLines/>
        <w:widowControl w:val="0"/>
        <w:tabs>
          <w:tab w:val="left" w:pos="3240"/>
        </w:tabs>
        <w:ind w:left="-70" w:firstLine="180"/>
        <w:jc w:val="center"/>
        <w:outlineLvl w:val="1"/>
        <w:rPr>
          <w:b/>
          <w:bCs/>
        </w:rPr>
      </w:pPr>
      <w:r w:rsidRPr="00937A98">
        <w:rPr>
          <w:b/>
          <w:bCs/>
        </w:rPr>
        <w:t xml:space="preserve">AUTOPOPRAWKA </w:t>
      </w:r>
    </w:p>
    <w:p w:rsidR="00FD3FB6" w:rsidRPr="00937A98" w:rsidRDefault="00FD3FB6" w:rsidP="00FD3FB6">
      <w:pPr>
        <w:keepNext/>
        <w:keepLines/>
        <w:widowControl w:val="0"/>
        <w:jc w:val="center"/>
        <w:rPr>
          <w:b/>
          <w:bCs/>
        </w:rPr>
      </w:pPr>
      <w:r w:rsidRPr="00937A98">
        <w:rPr>
          <w:b/>
          <w:bCs/>
        </w:rPr>
        <w:t>PREZYDENTA MIASTA ŁODZI</w:t>
      </w:r>
    </w:p>
    <w:p w:rsidR="00FD3FB6" w:rsidRPr="00937A98" w:rsidRDefault="00FD3FB6" w:rsidP="00FD3FB6">
      <w:pPr>
        <w:keepNext/>
        <w:keepLines/>
        <w:widowControl w:val="0"/>
        <w:jc w:val="center"/>
        <w:rPr>
          <w:b/>
          <w:bCs/>
        </w:rPr>
      </w:pPr>
      <w:r w:rsidRPr="00937A98">
        <w:rPr>
          <w:b/>
          <w:bCs/>
        </w:rPr>
        <w:t>z dnia</w:t>
      </w:r>
      <w:r w:rsidR="005D12CF">
        <w:rPr>
          <w:b/>
          <w:bCs/>
        </w:rPr>
        <w:t xml:space="preserve">  11</w:t>
      </w:r>
      <w:r w:rsidRPr="00937A98">
        <w:rPr>
          <w:b/>
          <w:bCs/>
        </w:rPr>
        <w:t xml:space="preserve">  </w:t>
      </w:r>
      <w:r w:rsidR="00FE4160">
        <w:rPr>
          <w:b/>
          <w:bCs/>
        </w:rPr>
        <w:t>marca</w:t>
      </w:r>
      <w:r w:rsidR="00EA06AA">
        <w:rPr>
          <w:b/>
          <w:bCs/>
        </w:rPr>
        <w:t xml:space="preserve"> 2024</w:t>
      </w:r>
      <w:r w:rsidRPr="00937A98">
        <w:rPr>
          <w:b/>
          <w:bCs/>
        </w:rPr>
        <w:t xml:space="preserve"> r</w:t>
      </w:r>
      <w:r w:rsidR="003E420F">
        <w:rPr>
          <w:b/>
          <w:bCs/>
        </w:rPr>
        <w:t>.</w:t>
      </w:r>
    </w:p>
    <w:p w:rsidR="00FD3FB6" w:rsidRPr="00937A98" w:rsidRDefault="00FD3FB6" w:rsidP="00FD3FB6">
      <w:pPr>
        <w:keepNext/>
        <w:keepLines/>
        <w:widowControl w:val="0"/>
        <w:jc w:val="center"/>
        <w:rPr>
          <w:b/>
          <w:bCs/>
        </w:rPr>
      </w:pPr>
    </w:p>
    <w:p w:rsidR="00FD3FB6" w:rsidRDefault="00FD3FB6" w:rsidP="00FD3FB6">
      <w:pPr>
        <w:keepNext/>
        <w:keepLines/>
        <w:widowControl w:val="0"/>
        <w:jc w:val="center"/>
        <w:rPr>
          <w:b/>
          <w:bCs/>
        </w:rPr>
      </w:pPr>
      <w:r w:rsidRPr="00937A98">
        <w:rPr>
          <w:b/>
          <w:bCs/>
        </w:rPr>
        <w:t>do projektu uchwały Rady Miejskiej w Łodzi w sprawie zmian budżetu oraz zmian</w:t>
      </w:r>
      <w:r w:rsidRPr="00937A98">
        <w:rPr>
          <w:bCs/>
        </w:rPr>
        <w:t xml:space="preserve"> </w:t>
      </w:r>
      <w:r w:rsidR="00EA06AA">
        <w:rPr>
          <w:b/>
          <w:bCs/>
        </w:rPr>
        <w:t>w budżecie miasta Łodzi na 2024</w:t>
      </w:r>
      <w:r w:rsidRPr="00937A98">
        <w:rPr>
          <w:b/>
          <w:bCs/>
        </w:rPr>
        <w:t xml:space="preserve"> rok.</w:t>
      </w:r>
    </w:p>
    <w:p w:rsidR="007A3BE1" w:rsidRPr="00937A98" w:rsidRDefault="007A3BE1" w:rsidP="007A3BE1">
      <w:pPr>
        <w:keepNext/>
        <w:keepLines/>
        <w:widowControl w:val="0"/>
        <w:rPr>
          <w:b/>
          <w:bCs/>
        </w:rPr>
      </w:pPr>
    </w:p>
    <w:p w:rsidR="00FD3FB6" w:rsidRPr="00937A98" w:rsidRDefault="00FD3FB6" w:rsidP="00FD3FB6">
      <w:pPr>
        <w:keepNext/>
        <w:keepLines/>
        <w:ind w:left="360" w:hanging="360"/>
        <w:jc w:val="both"/>
      </w:pPr>
    </w:p>
    <w:p w:rsidR="00FD3FB6" w:rsidRDefault="00FD3FB6" w:rsidP="00FD3FB6">
      <w:pPr>
        <w:keepNext/>
        <w:keepLines/>
        <w:jc w:val="both"/>
      </w:pPr>
      <w:r w:rsidRPr="00937A98">
        <w:t>W projekcie uchwały Rady Miejskiej w Łodzi w sprawie zmian budżetu oraz zmian</w:t>
      </w:r>
      <w:r w:rsidR="00EA06AA">
        <w:t xml:space="preserve"> w budżecie miasta Łodzi na 2024</w:t>
      </w:r>
      <w:r w:rsidRPr="00937A98">
        <w:t xml:space="preserve"> rok, wprowadzam następujące zmiany:</w:t>
      </w:r>
    </w:p>
    <w:p w:rsidR="007A3BE1" w:rsidRDefault="007A3BE1" w:rsidP="00FD3FB6">
      <w:pPr>
        <w:keepNext/>
        <w:keepLines/>
        <w:jc w:val="both"/>
      </w:pPr>
    </w:p>
    <w:p w:rsidR="00FD3FB6" w:rsidRPr="00937A98" w:rsidRDefault="00EA06AA" w:rsidP="0076041A">
      <w:pPr>
        <w:keepNext/>
        <w:keepLines/>
        <w:ind w:hanging="284"/>
        <w:jc w:val="both"/>
      </w:pPr>
      <w:r>
        <w:t>1) § 1-6</w:t>
      </w:r>
      <w:r w:rsidR="007A3BE1">
        <w:t xml:space="preserve"> otrzymują brzmienie:</w:t>
      </w:r>
    </w:p>
    <w:p w:rsidR="00EA06AA" w:rsidRDefault="00EA06AA" w:rsidP="00EA06AA">
      <w:pPr>
        <w:keepNext/>
        <w:keepLines/>
        <w:widowControl w:val="0"/>
        <w:ind w:firstLine="3119"/>
        <w:rPr>
          <w:b/>
        </w:rPr>
      </w:pPr>
    </w:p>
    <w:p w:rsidR="00290CCC" w:rsidRPr="00DF7154" w:rsidRDefault="00290CCC" w:rsidP="00290CCC">
      <w:pPr>
        <w:keepNext/>
        <w:keepLines/>
        <w:tabs>
          <w:tab w:val="left" w:pos="567"/>
          <w:tab w:val="left" w:pos="993"/>
        </w:tabs>
        <w:ind w:left="76" w:firstLine="208"/>
        <w:jc w:val="both"/>
      </w:pPr>
      <w:r>
        <w:t xml:space="preserve"> „ § </w:t>
      </w:r>
      <w:r w:rsidRPr="00E0095C">
        <w:t>1. Dokonuje się zmian w planie docho</w:t>
      </w:r>
      <w:r>
        <w:t>dów budżetu miasta Łodzi na 2024</w:t>
      </w:r>
      <w:r w:rsidRPr="00E0095C">
        <w:t xml:space="preserve"> rok, polegających na </w:t>
      </w:r>
      <w:r>
        <w:t>zwiększeniu</w:t>
      </w:r>
      <w:r w:rsidRPr="00E0095C">
        <w:t xml:space="preserve"> dochodów w zakresie zadań własnych</w:t>
      </w:r>
      <w:r>
        <w:t xml:space="preserve"> i zleconych </w:t>
      </w:r>
      <w:r w:rsidRPr="00E0095C">
        <w:t xml:space="preserve">o kwotę </w:t>
      </w:r>
      <w:r>
        <w:t>252.711.783</w:t>
      </w:r>
      <w:r w:rsidRPr="0070149A">
        <w:t xml:space="preserve"> zł,</w:t>
      </w:r>
      <w:r w:rsidRPr="00E0095C">
        <w:t xml:space="preserve"> zgodnie </w:t>
      </w:r>
      <w:r>
        <w:br/>
      </w:r>
      <w:r w:rsidRPr="00E0095C">
        <w:t>z  załącznikiem nr 1 do niniejszej uchwały.</w:t>
      </w:r>
    </w:p>
    <w:p w:rsidR="00290CCC" w:rsidRPr="00937A98" w:rsidRDefault="00290CCC" w:rsidP="00290CCC">
      <w:pPr>
        <w:keepNext/>
        <w:keepLines/>
        <w:tabs>
          <w:tab w:val="left" w:pos="851"/>
        </w:tabs>
        <w:jc w:val="both"/>
      </w:pPr>
    </w:p>
    <w:p w:rsidR="00290CCC" w:rsidRDefault="00290CCC" w:rsidP="00290CCC">
      <w:pPr>
        <w:keepNext/>
        <w:keepLines/>
        <w:tabs>
          <w:tab w:val="left" w:pos="567"/>
        </w:tabs>
        <w:ind w:left="76" w:firstLine="350"/>
        <w:jc w:val="both"/>
      </w:pPr>
      <w:r>
        <w:t>§ 2</w:t>
      </w:r>
      <w:r w:rsidRPr="00937A98">
        <w:t>. Dokonuje się zmian w planie wydat</w:t>
      </w:r>
      <w:r>
        <w:t>ków budżetu miasta Łodzi na 2024</w:t>
      </w:r>
      <w:r w:rsidRPr="00937A98">
        <w:t xml:space="preserve"> rok, polegających na </w:t>
      </w:r>
      <w:r>
        <w:t xml:space="preserve">zwiększeniu </w:t>
      </w:r>
      <w:r w:rsidRPr="00937A98">
        <w:t>wyd</w:t>
      </w:r>
      <w:r>
        <w:t xml:space="preserve">atków w zakresie zadań własnych i zleconych </w:t>
      </w:r>
      <w:r w:rsidRPr="00937A98">
        <w:t xml:space="preserve">o kwotę </w:t>
      </w:r>
      <w:r>
        <w:t>311.212.115</w:t>
      </w:r>
      <w:r w:rsidRPr="0070149A">
        <w:t xml:space="preserve"> </w:t>
      </w:r>
      <w:r w:rsidRPr="00937A98">
        <w:t xml:space="preserve">zł, zgodnie </w:t>
      </w:r>
      <w:r>
        <w:br/>
      </w:r>
      <w:r w:rsidRPr="00937A98">
        <w:t xml:space="preserve">z załącznikami nr </w:t>
      </w:r>
      <w:r>
        <w:t>2 i 3</w:t>
      </w:r>
      <w:r w:rsidRPr="00937A98">
        <w:t xml:space="preserve"> do niniejszej uchwały.</w:t>
      </w:r>
    </w:p>
    <w:p w:rsidR="00290CCC" w:rsidRDefault="00290CCC" w:rsidP="00290CCC">
      <w:pPr>
        <w:keepNext/>
        <w:keepLines/>
        <w:tabs>
          <w:tab w:val="left" w:pos="567"/>
        </w:tabs>
        <w:ind w:left="76" w:firstLine="350"/>
        <w:jc w:val="both"/>
      </w:pPr>
    </w:p>
    <w:p w:rsidR="00290CCC" w:rsidRPr="00937A98" w:rsidRDefault="00290CCC" w:rsidP="00290CCC">
      <w:pPr>
        <w:keepNext/>
        <w:keepLines/>
        <w:tabs>
          <w:tab w:val="left" w:pos="851"/>
          <w:tab w:val="left" w:pos="993"/>
        </w:tabs>
        <w:ind w:firstLine="284"/>
        <w:jc w:val="both"/>
        <w:rPr>
          <w:bCs/>
          <w:szCs w:val="20"/>
        </w:rPr>
      </w:pPr>
      <w:r>
        <w:rPr>
          <w:bCs/>
          <w:szCs w:val="20"/>
        </w:rPr>
        <w:t xml:space="preserve">  § 3</w:t>
      </w:r>
      <w:r w:rsidRPr="00937A98">
        <w:rPr>
          <w:bCs/>
          <w:szCs w:val="20"/>
        </w:rPr>
        <w:t xml:space="preserve">. </w:t>
      </w:r>
      <w:r>
        <w:rPr>
          <w:bCs/>
          <w:szCs w:val="20"/>
        </w:rPr>
        <w:t xml:space="preserve">Zwiększa </w:t>
      </w:r>
      <w:r w:rsidRPr="00937A98">
        <w:rPr>
          <w:bCs/>
          <w:szCs w:val="20"/>
        </w:rPr>
        <w:t>się defi</w:t>
      </w:r>
      <w:r>
        <w:rPr>
          <w:bCs/>
          <w:szCs w:val="20"/>
        </w:rPr>
        <w:t>cyt budżetu miasta Łodzi na 2024</w:t>
      </w:r>
      <w:r w:rsidRPr="00937A98">
        <w:rPr>
          <w:bCs/>
          <w:szCs w:val="20"/>
        </w:rPr>
        <w:t xml:space="preserve"> rok o kwotę </w:t>
      </w:r>
      <w:r>
        <w:rPr>
          <w:bCs/>
          <w:szCs w:val="20"/>
        </w:rPr>
        <w:t>58.500.332</w:t>
      </w:r>
      <w:r w:rsidRPr="00937A98">
        <w:rPr>
          <w:bCs/>
          <w:szCs w:val="20"/>
        </w:rPr>
        <w:t xml:space="preserve"> zł.</w:t>
      </w:r>
    </w:p>
    <w:p w:rsidR="00290CCC" w:rsidRPr="003C2D00" w:rsidRDefault="00290CCC" w:rsidP="00290CCC">
      <w:pPr>
        <w:keepNext/>
        <w:keepLines/>
        <w:tabs>
          <w:tab w:val="left" w:pos="851"/>
          <w:tab w:val="left" w:pos="993"/>
        </w:tabs>
        <w:autoSpaceDE w:val="0"/>
        <w:autoSpaceDN w:val="0"/>
        <w:adjustRightInd w:val="0"/>
        <w:jc w:val="both"/>
      </w:pPr>
    </w:p>
    <w:p w:rsidR="00290CCC" w:rsidRPr="003C2D00" w:rsidRDefault="00290CCC" w:rsidP="00290CCC">
      <w:pPr>
        <w:keepNext/>
        <w:keepLines/>
        <w:tabs>
          <w:tab w:val="left" w:pos="851"/>
          <w:tab w:val="left" w:pos="993"/>
        </w:tabs>
        <w:autoSpaceDE w:val="0"/>
        <w:autoSpaceDN w:val="0"/>
        <w:adjustRightInd w:val="0"/>
        <w:ind w:firstLine="426"/>
        <w:jc w:val="both"/>
      </w:pPr>
      <w:r w:rsidRPr="003C2D00">
        <w:t xml:space="preserve">§ 4. Dokonuje </w:t>
      </w:r>
      <w:r>
        <w:t>się zmiany w przychodach  w 2024</w:t>
      </w:r>
      <w:r w:rsidRPr="003C2D00">
        <w:t xml:space="preserve"> roku polegających na: </w:t>
      </w:r>
    </w:p>
    <w:p w:rsidR="00290CCC" w:rsidRDefault="00290CCC" w:rsidP="00290CCC">
      <w:pPr>
        <w:keepNext/>
        <w:keepLines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ind w:left="284" w:hanging="284"/>
        <w:jc w:val="both"/>
      </w:pPr>
      <w:r>
        <w:t>zwiększeniu</w:t>
      </w:r>
      <w:r w:rsidRPr="003C2D00">
        <w:t xml:space="preserve"> przychodów z tytułu niewykorzystanych środków pieniężnych na rachunku bieżącym budżetu, wynikających z rozliczenia dochodów i wydatków nimi finansowanych związanych ze szczególnymi zasadami wykonywania budżetu określonymi w ustawie o wychowaniu w trzeźwości i przeciwdziałaniu alkoholizmowi o kwotę </w:t>
      </w:r>
      <w:r>
        <w:t>3.270.544</w:t>
      </w:r>
      <w:r w:rsidRPr="003C2D00">
        <w:t xml:space="preserve"> zł, </w:t>
      </w:r>
    </w:p>
    <w:p w:rsidR="00290CCC" w:rsidRPr="00290CCC" w:rsidRDefault="00290CCC" w:rsidP="00290CCC">
      <w:pPr>
        <w:pStyle w:val="Akapitzlist"/>
        <w:keepNext/>
        <w:keepLines/>
        <w:numPr>
          <w:ilvl w:val="0"/>
          <w:numId w:val="3"/>
        </w:numPr>
        <w:tabs>
          <w:tab w:val="left" w:pos="284"/>
          <w:tab w:val="left" w:pos="851"/>
        </w:tabs>
        <w:ind w:left="284" w:hanging="284"/>
        <w:jc w:val="both"/>
        <w:rPr>
          <w:bCs/>
          <w:szCs w:val="20"/>
        </w:rPr>
      </w:pPr>
      <w:r>
        <w:rPr>
          <w:bCs/>
          <w:szCs w:val="20"/>
        </w:rPr>
        <w:t>zwiększeniu</w:t>
      </w:r>
      <w:r w:rsidRPr="006A5C4A">
        <w:rPr>
          <w:bCs/>
          <w:szCs w:val="20"/>
        </w:rPr>
        <w:t xml:space="preserve"> przychodów z wolnych środków jako nadwyżki środków pieniężnych na rachunku bieżącym budżetu o kwotę </w:t>
      </w:r>
      <w:r>
        <w:rPr>
          <w:bCs/>
          <w:szCs w:val="20"/>
        </w:rPr>
        <w:t>17.653.144</w:t>
      </w:r>
      <w:r w:rsidRPr="00FD2282">
        <w:rPr>
          <w:bCs/>
          <w:szCs w:val="20"/>
        </w:rPr>
        <w:t xml:space="preserve"> zł,</w:t>
      </w:r>
    </w:p>
    <w:p w:rsidR="00290CCC" w:rsidRPr="003C2D00" w:rsidRDefault="00290CCC" w:rsidP="00290CCC">
      <w:pPr>
        <w:keepNext/>
        <w:keepLines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ind w:left="284" w:hanging="284"/>
        <w:jc w:val="both"/>
      </w:pPr>
      <w:r w:rsidRPr="003C2D00">
        <w:t xml:space="preserve">zwiększeniu przychodów z niewykorzystanych środków pieniężnych na rachunku bieżącym budżetu, wynikających z rozliczenia dochodów i wydatków nimi finansowanych związanych ze szczególnymi zasadami wykonywania budżetu określonymi w odrębnych ustawach o kwotę </w:t>
      </w:r>
      <w:r w:rsidRPr="003C2D00">
        <w:br/>
      </w:r>
      <w:r>
        <w:t>37.576.644</w:t>
      </w:r>
      <w:r w:rsidRPr="003C2D00">
        <w:t xml:space="preserve"> zł, zgodnie z załącznikiem nr 4 do niniejszej uchwały.</w:t>
      </w:r>
    </w:p>
    <w:p w:rsidR="00290CCC" w:rsidRPr="00242C21" w:rsidRDefault="00290CCC" w:rsidP="00290CCC">
      <w:pPr>
        <w:pStyle w:val="Akapitzlist"/>
        <w:keepNext/>
        <w:keepLines/>
        <w:tabs>
          <w:tab w:val="left" w:pos="851"/>
          <w:tab w:val="left" w:pos="993"/>
        </w:tabs>
        <w:ind w:left="284"/>
        <w:jc w:val="both"/>
        <w:rPr>
          <w:bCs/>
          <w:szCs w:val="20"/>
        </w:rPr>
      </w:pPr>
    </w:p>
    <w:p w:rsidR="00290CCC" w:rsidRPr="00937A98" w:rsidRDefault="00290CCC" w:rsidP="00290CCC">
      <w:pPr>
        <w:keepNext/>
        <w:keepLines/>
        <w:tabs>
          <w:tab w:val="left" w:pos="851"/>
          <w:tab w:val="left" w:pos="993"/>
        </w:tabs>
        <w:ind w:hanging="426"/>
        <w:jc w:val="both"/>
        <w:rPr>
          <w:bCs/>
          <w:szCs w:val="20"/>
        </w:rPr>
      </w:pPr>
      <w:r>
        <w:rPr>
          <w:bCs/>
          <w:szCs w:val="20"/>
        </w:rPr>
        <w:t xml:space="preserve">              § 5</w:t>
      </w:r>
      <w:r w:rsidRPr="00937A98">
        <w:rPr>
          <w:bCs/>
          <w:szCs w:val="20"/>
        </w:rPr>
        <w:t xml:space="preserve">. Ustala się przychody budżetu w wysokości </w:t>
      </w:r>
      <w:r w:rsidR="00226357">
        <w:t>944.585.556</w:t>
      </w:r>
      <w:r>
        <w:t xml:space="preserve"> </w:t>
      </w:r>
      <w:r w:rsidRPr="00937A98">
        <w:rPr>
          <w:bCs/>
          <w:szCs w:val="20"/>
        </w:rPr>
        <w:t>zł pochodzące:</w:t>
      </w:r>
      <w:r w:rsidRPr="00937A98">
        <w:rPr>
          <w:bCs/>
          <w:szCs w:val="20"/>
        </w:rPr>
        <w:tab/>
      </w:r>
    </w:p>
    <w:p w:rsidR="00290CCC" w:rsidRPr="00937A98" w:rsidRDefault="00290CCC" w:rsidP="00290CCC">
      <w:pPr>
        <w:keepNext/>
        <w:keepLines/>
        <w:numPr>
          <w:ilvl w:val="0"/>
          <w:numId w:val="5"/>
        </w:numPr>
        <w:tabs>
          <w:tab w:val="left" w:pos="284"/>
          <w:tab w:val="left" w:pos="851"/>
        </w:tabs>
        <w:ind w:left="284" w:hanging="284"/>
        <w:jc w:val="both"/>
        <w:rPr>
          <w:bCs/>
          <w:szCs w:val="20"/>
        </w:rPr>
      </w:pPr>
      <w:r w:rsidRPr="00937A98">
        <w:rPr>
          <w:bCs/>
          <w:szCs w:val="20"/>
        </w:rPr>
        <w:t xml:space="preserve">z emisji obligacji komunalnych w wysokości </w:t>
      </w:r>
      <w:r>
        <w:t xml:space="preserve">780.800.000 </w:t>
      </w:r>
      <w:r w:rsidRPr="00937A98">
        <w:rPr>
          <w:bCs/>
          <w:szCs w:val="20"/>
        </w:rPr>
        <w:t>zł,</w:t>
      </w:r>
    </w:p>
    <w:p w:rsidR="00290CCC" w:rsidRPr="00337CCC" w:rsidRDefault="00290CCC" w:rsidP="00290CCC">
      <w:pPr>
        <w:pStyle w:val="Akapitzlist"/>
        <w:keepNext/>
        <w:keepLines/>
        <w:numPr>
          <w:ilvl w:val="0"/>
          <w:numId w:val="5"/>
        </w:numPr>
        <w:tabs>
          <w:tab w:val="left" w:pos="851"/>
          <w:tab w:val="left" w:pos="993"/>
        </w:tabs>
        <w:ind w:left="284" w:hanging="284"/>
        <w:jc w:val="both"/>
        <w:rPr>
          <w:bCs/>
          <w:szCs w:val="20"/>
        </w:rPr>
      </w:pPr>
      <w:r w:rsidRPr="00F67F4B">
        <w:rPr>
          <w:bCs/>
          <w:szCs w:val="20"/>
        </w:rPr>
        <w:t xml:space="preserve">z długoterminowego  kredytu  </w:t>
      </w:r>
      <w:r>
        <w:rPr>
          <w:bCs/>
          <w:szCs w:val="20"/>
        </w:rPr>
        <w:t xml:space="preserve">bankowego na rynku zagranicznym w wysokości </w:t>
      </w:r>
      <w:r>
        <w:t xml:space="preserve">100.000.000 </w:t>
      </w:r>
      <w:r w:rsidRPr="00F67F4B">
        <w:rPr>
          <w:bCs/>
          <w:szCs w:val="20"/>
        </w:rPr>
        <w:t>zł,</w:t>
      </w:r>
    </w:p>
    <w:p w:rsidR="00290CCC" w:rsidRPr="00F67F4B" w:rsidRDefault="00290CCC" w:rsidP="00290CCC">
      <w:pPr>
        <w:pStyle w:val="Akapitzlist"/>
        <w:keepNext/>
        <w:keepLines/>
        <w:numPr>
          <w:ilvl w:val="0"/>
          <w:numId w:val="5"/>
        </w:numPr>
        <w:tabs>
          <w:tab w:val="left" w:pos="851"/>
          <w:tab w:val="left" w:pos="993"/>
        </w:tabs>
        <w:ind w:left="284" w:hanging="284"/>
        <w:jc w:val="both"/>
        <w:rPr>
          <w:bCs/>
          <w:szCs w:val="20"/>
        </w:rPr>
      </w:pPr>
      <w:r>
        <w:rPr>
          <w:bCs/>
          <w:szCs w:val="20"/>
        </w:rPr>
        <w:t>z pożyczek</w:t>
      </w:r>
      <w:r w:rsidRPr="00246883">
        <w:rPr>
          <w:bCs/>
          <w:szCs w:val="20"/>
        </w:rPr>
        <w:t xml:space="preserve"> z Narodowego Funduszu Ochrony Środowiska i Gospodarki Wodnej</w:t>
      </w:r>
      <w:r>
        <w:rPr>
          <w:bCs/>
          <w:szCs w:val="20"/>
        </w:rPr>
        <w:t xml:space="preserve"> oraz </w:t>
      </w:r>
      <w:r>
        <w:rPr>
          <w:bCs/>
          <w:szCs w:val="20"/>
        </w:rPr>
        <w:br/>
        <w:t>z Wojewódzkiego Funduszu Ochrony Środowiska i Gospodarki Wodnej</w:t>
      </w:r>
      <w:r w:rsidRPr="00246883">
        <w:rPr>
          <w:bCs/>
          <w:szCs w:val="20"/>
        </w:rPr>
        <w:t xml:space="preserve"> </w:t>
      </w:r>
      <w:r>
        <w:rPr>
          <w:bCs/>
          <w:szCs w:val="20"/>
        </w:rPr>
        <w:t xml:space="preserve"> w wysokości</w:t>
      </w:r>
      <w:r>
        <w:t xml:space="preserve"> 3.273.317 zł,</w:t>
      </w:r>
    </w:p>
    <w:p w:rsidR="00290CCC" w:rsidRDefault="00290CCC" w:rsidP="00290CCC">
      <w:pPr>
        <w:pStyle w:val="Akapitzlist"/>
        <w:keepNext/>
        <w:keepLines/>
        <w:numPr>
          <w:ilvl w:val="0"/>
          <w:numId w:val="5"/>
        </w:numPr>
        <w:tabs>
          <w:tab w:val="left" w:pos="851"/>
          <w:tab w:val="left" w:pos="993"/>
        </w:tabs>
        <w:ind w:left="284" w:hanging="284"/>
        <w:jc w:val="both"/>
        <w:rPr>
          <w:bCs/>
          <w:szCs w:val="20"/>
        </w:rPr>
      </w:pPr>
      <w:r w:rsidRPr="00F67F4B">
        <w:rPr>
          <w:bCs/>
          <w:szCs w:val="20"/>
        </w:rPr>
        <w:t xml:space="preserve">z wolnych środków jako nadwyżki środków pieniężnych na rachunku bieżącym budżetu, wynikających z rozliczeń wyemitowanych papierów wartościowych, kredytów i  pożyczek z lat ubiegłych w wysokości </w:t>
      </w:r>
      <w:r w:rsidR="00226357">
        <w:t>17.708.217</w:t>
      </w:r>
      <w:r>
        <w:t xml:space="preserve"> </w:t>
      </w:r>
      <w:r w:rsidRPr="00F67F4B">
        <w:rPr>
          <w:bCs/>
          <w:szCs w:val="20"/>
        </w:rPr>
        <w:t>zł,</w:t>
      </w:r>
    </w:p>
    <w:p w:rsidR="00290CCC" w:rsidRPr="00127332" w:rsidRDefault="00290CCC" w:rsidP="00290CCC">
      <w:pPr>
        <w:pStyle w:val="Akapitzlist"/>
        <w:keepNext/>
        <w:keepLines/>
        <w:numPr>
          <w:ilvl w:val="0"/>
          <w:numId w:val="5"/>
        </w:numPr>
        <w:tabs>
          <w:tab w:val="left" w:pos="851"/>
          <w:tab w:val="left" w:pos="993"/>
        </w:tabs>
        <w:ind w:left="284" w:hanging="284"/>
        <w:jc w:val="both"/>
        <w:rPr>
          <w:bCs/>
          <w:szCs w:val="20"/>
        </w:rPr>
      </w:pPr>
      <w:r w:rsidRPr="00937A98">
        <w:rPr>
          <w:bCs/>
          <w:szCs w:val="20"/>
        </w:rPr>
        <w:t xml:space="preserve">z </w:t>
      </w:r>
      <w:r w:rsidRPr="00937A98">
        <w:t xml:space="preserve">niewykorzystanych środków pieniężnych </w:t>
      </w:r>
      <w:r w:rsidRPr="00937A98">
        <w:rPr>
          <w:bCs/>
          <w:szCs w:val="20"/>
        </w:rPr>
        <w:t xml:space="preserve">na rachunku </w:t>
      </w:r>
      <w:r>
        <w:rPr>
          <w:bCs/>
          <w:szCs w:val="20"/>
        </w:rPr>
        <w:t xml:space="preserve">bieżącym budżetu, wynikających </w:t>
      </w:r>
      <w:r>
        <w:rPr>
          <w:bCs/>
          <w:szCs w:val="20"/>
        </w:rPr>
        <w:br/>
      </w:r>
      <w:r w:rsidRPr="00937A98">
        <w:rPr>
          <w:bCs/>
          <w:szCs w:val="20"/>
        </w:rPr>
        <w:t>z rozliczenia środków określonych</w:t>
      </w:r>
      <w:r w:rsidRPr="00937A98">
        <w:t xml:space="preserve"> w</w:t>
      </w:r>
      <w:r w:rsidRPr="00937A98">
        <w:rPr>
          <w:b/>
          <w:bCs/>
        </w:rPr>
        <w:t xml:space="preserve"> </w:t>
      </w:r>
      <w:r w:rsidRPr="00937A98">
        <w:rPr>
          <w:bCs/>
        </w:rPr>
        <w:t>art. 5</w:t>
      </w:r>
      <w:r w:rsidRPr="00937A98">
        <w:t xml:space="preserve"> ust. 1 pkt 2 ustawy o finansach</w:t>
      </w:r>
      <w:r>
        <w:t xml:space="preserve"> publicznych </w:t>
      </w:r>
      <w:r w:rsidRPr="00937A98">
        <w:t xml:space="preserve">i dotacji na realizację projektów z udziałem tych środków w wysokości </w:t>
      </w:r>
      <w:r>
        <w:rPr>
          <w:bCs/>
          <w:szCs w:val="20"/>
        </w:rPr>
        <w:t xml:space="preserve">1.956.834 </w:t>
      </w:r>
      <w:r>
        <w:t>zł,</w:t>
      </w:r>
    </w:p>
    <w:p w:rsidR="00290CCC" w:rsidRPr="00127332" w:rsidRDefault="00290CCC" w:rsidP="00290CCC">
      <w:pPr>
        <w:keepNext/>
        <w:keepLines/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ind w:left="284" w:hanging="284"/>
        <w:jc w:val="both"/>
      </w:pPr>
      <w:r w:rsidRPr="00127332">
        <w:t xml:space="preserve">z niewykorzystanych środków pieniężnych na rachunku bieżącym budżetu, wynikających </w:t>
      </w:r>
      <w:r w:rsidRPr="00127332">
        <w:br/>
        <w:t xml:space="preserve">z rozliczenia dochodów i wydatków nimi finansowanych związanych ze szczególnymi zasadami wykonywania budżetu określonymi w odrębnych ustawach w wysokości </w:t>
      </w:r>
      <w:r w:rsidR="00226357">
        <w:t>37.576.644</w:t>
      </w:r>
      <w:r>
        <w:t xml:space="preserve"> zł,  </w:t>
      </w:r>
    </w:p>
    <w:p w:rsidR="00290CCC" w:rsidRPr="00127332" w:rsidRDefault="00290CCC" w:rsidP="00290CCC">
      <w:pPr>
        <w:keepNext/>
        <w:keepLines/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ind w:left="284" w:hanging="284"/>
        <w:jc w:val="both"/>
      </w:pPr>
      <w:r w:rsidRPr="00127332">
        <w:lastRenderedPageBreak/>
        <w:t xml:space="preserve">z niewykorzystanych środków pieniężnych na rachunku bieżącym budżetu, wynikających </w:t>
      </w:r>
      <w:r w:rsidRPr="00127332">
        <w:br/>
        <w:t xml:space="preserve">z rozliczenia dochodów i wydatków nimi finansowanych związanych ze szczególnymi zasadami wykonywania budżetu określonymi w ustawie o wychowaniu w trzeźwości i przeciwdziałaniu alkoholizmowi w wysokości </w:t>
      </w:r>
      <w:r>
        <w:t>3.270.544</w:t>
      </w:r>
      <w:r w:rsidRPr="003C2D00">
        <w:t xml:space="preserve"> </w:t>
      </w:r>
      <w:r>
        <w:t>zł.</w:t>
      </w:r>
    </w:p>
    <w:p w:rsidR="00290CCC" w:rsidRPr="00937A98" w:rsidRDefault="00290CCC" w:rsidP="00290CCC">
      <w:pPr>
        <w:keepNext/>
        <w:keepLines/>
        <w:tabs>
          <w:tab w:val="left" w:pos="851"/>
          <w:tab w:val="left" w:pos="993"/>
        </w:tabs>
        <w:jc w:val="both"/>
      </w:pPr>
    </w:p>
    <w:p w:rsidR="00290CCC" w:rsidRPr="00937A98" w:rsidRDefault="00290CCC" w:rsidP="00290CCC">
      <w:pPr>
        <w:keepNext/>
        <w:keepLines/>
        <w:tabs>
          <w:tab w:val="left" w:pos="426"/>
          <w:tab w:val="left" w:pos="567"/>
          <w:tab w:val="left" w:pos="851"/>
          <w:tab w:val="left" w:pos="993"/>
        </w:tabs>
        <w:jc w:val="both"/>
      </w:pPr>
      <w:r>
        <w:t xml:space="preserve">       § 6. </w:t>
      </w:r>
      <w:r w:rsidRPr="00937A98">
        <w:t xml:space="preserve">Deficyt budżetu Miasta wynosi </w:t>
      </w:r>
      <w:r w:rsidR="00226357">
        <w:t>396.842.132</w:t>
      </w:r>
      <w:r>
        <w:t xml:space="preserve"> </w:t>
      </w:r>
      <w:r w:rsidRPr="00937A98">
        <w:t>zł i zostanie sfinansowany:</w:t>
      </w:r>
    </w:p>
    <w:p w:rsidR="00290CCC" w:rsidRPr="00937A98" w:rsidRDefault="00290CCC" w:rsidP="00290CCC">
      <w:pPr>
        <w:keepNext/>
        <w:keepLines/>
        <w:numPr>
          <w:ilvl w:val="0"/>
          <w:numId w:val="1"/>
        </w:numPr>
        <w:tabs>
          <w:tab w:val="clear" w:pos="644"/>
          <w:tab w:val="num" w:pos="284"/>
          <w:tab w:val="num" w:pos="786"/>
          <w:tab w:val="left" w:pos="851"/>
        </w:tabs>
        <w:ind w:left="142" w:hanging="142"/>
        <w:jc w:val="both"/>
      </w:pPr>
      <w:r w:rsidRPr="00937A98">
        <w:t xml:space="preserve">emisją obligacji komunalnych w wysokości </w:t>
      </w:r>
      <w:r>
        <w:t xml:space="preserve">233.056.576 </w:t>
      </w:r>
      <w:r w:rsidRPr="00937A98">
        <w:t>zł,</w:t>
      </w:r>
    </w:p>
    <w:p w:rsidR="00290CCC" w:rsidRPr="00937A98" w:rsidRDefault="00290CCC" w:rsidP="00290CCC">
      <w:pPr>
        <w:keepNext/>
        <w:keepLines/>
        <w:numPr>
          <w:ilvl w:val="0"/>
          <w:numId w:val="1"/>
        </w:numPr>
        <w:tabs>
          <w:tab w:val="clear" w:pos="644"/>
          <w:tab w:val="left" w:pos="284"/>
          <w:tab w:val="num" w:pos="786"/>
          <w:tab w:val="left" w:pos="851"/>
        </w:tabs>
        <w:ind w:left="284" w:hanging="284"/>
        <w:jc w:val="both"/>
      </w:pPr>
      <w:r w:rsidRPr="00937A98">
        <w:t xml:space="preserve">długoterminowym kredytem bankowym na </w:t>
      </w:r>
      <w:r>
        <w:t>rynku zagranicznym w wysokości 1</w:t>
      </w:r>
      <w:r w:rsidRPr="00937A98">
        <w:t>00.000.000 zł,</w:t>
      </w:r>
    </w:p>
    <w:p w:rsidR="00290CCC" w:rsidRPr="00425E52" w:rsidRDefault="00290CCC" w:rsidP="00290CCC">
      <w:pPr>
        <w:pStyle w:val="Akapitzlist"/>
        <w:keepNext/>
        <w:keepLines/>
        <w:numPr>
          <w:ilvl w:val="0"/>
          <w:numId w:val="1"/>
        </w:numPr>
        <w:tabs>
          <w:tab w:val="clear" w:pos="644"/>
          <w:tab w:val="num" w:pos="284"/>
          <w:tab w:val="left" w:pos="851"/>
          <w:tab w:val="left" w:pos="993"/>
        </w:tabs>
        <w:ind w:left="284" w:hanging="284"/>
        <w:jc w:val="both"/>
        <w:rPr>
          <w:bCs/>
          <w:szCs w:val="20"/>
        </w:rPr>
      </w:pPr>
      <w:r>
        <w:rPr>
          <w:bCs/>
          <w:szCs w:val="20"/>
        </w:rPr>
        <w:t>pożyczkami</w:t>
      </w:r>
      <w:r w:rsidRPr="00246883">
        <w:rPr>
          <w:bCs/>
          <w:szCs w:val="20"/>
        </w:rPr>
        <w:t xml:space="preserve"> z Narodowego Funduszu Ochrony Środowiska i Gospodarki Wodnej</w:t>
      </w:r>
      <w:r>
        <w:rPr>
          <w:bCs/>
          <w:szCs w:val="20"/>
        </w:rPr>
        <w:t xml:space="preserve"> oraz </w:t>
      </w:r>
      <w:r>
        <w:rPr>
          <w:bCs/>
          <w:szCs w:val="20"/>
        </w:rPr>
        <w:br/>
        <w:t>z Wojewódzkiego Funduszu Ochrony Środowiska i Gospodarki Wodnej</w:t>
      </w:r>
      <w:r w:rsidRPr="00246883">
        <w:rPr>
          <w:bCs/>
          <w:szCs w:val="20"/>
        </w:rPr>
        <w:t xml:space="preserve"> </w:t>
      </w:r>
      <w:r>
        <w:rPr>
          <w:bCs/>
          <w:szCs w:val="20"/>
        </w:rPr>
        <w:t xml:space="preserve"> w wysokości</w:t>
      </w:r>
      <w:r>
        <w:t xml:space="preserve"> 3.273.317 zł,</w:t>
      </w:r>
    </w:p>
    <w:p w:rsidR="00290CCC" w:rsidRPr="001353F6" w:rsidRDefault="00290CCC" w:rsidP="00290CCC">
      <w:pPr>
        <w:keepNext/>
        <w:keepLines/>
        <w:numPr>
          <w:ilvl w:val="0"/>
          <w:numId w:val="1"/>
        </w:numPr>
        <w:tabs>
          <w:tab w:val="clear" w:pos="644"/>
        </w:tabs>
        <w:ind w:left="284" w:hanging="284"/>
        <w:jc w:val="both"/>
      </w:pPr>
      <w:r w:rsidRPr="00937A98">
        <w:t>wolnymi środkami jako nadwyżką środków pieniężnych na rachunk</w:t>
      </w:r>
      <w:r>
        <w:t>u bieżącym budżetu, wynikającymi</w:t>
      </w:r>
      <w:r w:rsidRPr="00937A98">
        <w:t xml:space="preserve"> z rozliczeń wyemitowanych papierów wartościowych, kredytów i pożyczek z lat ubiegłych w wysokości </w:t>
      </w:r>
      <w:r w:rsidR="00226357">
        <w:t xml:space="preserve">17.708.217 </w:t>
      </w:r>
      <w:r w:rsidRPr="00937A98">
        <w:rPr>
          <w:bCs/>
          <w:szCs w:val="20"/>
        </w:rPr>
        <w:t>zł,</w:t>
      </w:r>
    </w:p>
    <w:p w:rsidR="00290CCC" w:rsidRPr="00127332" w:rsidRDefault="00290CCC" w:rsidP="00290CCC">
      <w:pPr>
        <w:pStyle w:val="Akapitzlist"/>
        <w:keepNext/>
        <w:keepLines/>
        <w:numPr>
          <w:ilvl w:val="0"/>
          <w:numId w:val="1"/>
        </w:numPr>
        <w:tabs>
          <w:tab w:val="clear" w:pos="644"/>
          <w:tab w:val="num" w:pos="284"/>
          <w:tab w:val="left" w:pos="851"/>
          <w:tab w:val="left" w:pos="993"/>
        </w:tabs>
        <w:ind w:left="284" w:hanging="284"/>
        <w:jc w:val="both"/>
        <w:rPr>
          <w:bCs/>
          <w:szCs w:val="20"/>
        </w:rPr>
      </w:pPr>
      <w:r>
        <w:t>niewykorzystanymi środkami pieniężnymi</w:t>
      </w:r>
      <w:r w:rsidRPr="00937A98">
        <w:t xml:space="preserve"> </w:t>
      </w:r>
      <w:r w:rsidRPr="00937A98">
        <w:rPr>
          <w:bCs/>
          <w:szCs w:val="20"/>
        </w:rPr>
        <w:t>na rachunku bieżącym bud</w:t>
      </w:r>
      <w:r>
        <w:rPr>
          <w:bCs/>
          <w:szCs w:val="20"/>
        </w:rPr>
        <w:t xml:space="preserve">żetu, wynikającymi </w:t>
      </w:r>
      <w:r>
        <w:rPr>
          <w:bCs/>
          <w:szCs w:val="20"/>
        </w:rPr>
        <w:br/>
      </w:r>
      <w:r w:rsidRPr="00937A98">
        <w:rPr>
          <w:bCs/>
          <w:szCs w:val="20"/>
        </w:rPr>
        <w:t>z rozliczenia środków określonych</w:t>
      </w:r>
      <w:r w:rsidRPr="00937A98">
        <w:t xml:space="preserve"> w</w:t>
      </w:r>
      <w:r w:rsidRPr="00937A98">
        <w:rPr>
          <w:b/>
          <w:bCs/>
        </w:rPr>
        <w:t xml:space="preserve"> </w:t>
      </w:r>
      <w:r w:rsidRPr="00937A98">
        <w:rPr>
          <w:bCs/>
        </w:rPr>
        <w:t>art. 5</w:t>
      </w:r>
      <w:r w:rsidRPr="00937A98">
        <w:t xml:space="preserve"> ust. 1 pkt 2 ustawy o finansach publicznych </w:t>
      </w:r>
      <w:r w:rsidRPr="00937A98">
        <w:br/>
        <w:t xml:space="preserve">i dotacji na realizację projektów z udziałem tych środków w wysokości </w:t>
      </w:r>
      <w:r>
        <w:rPr>
          <w:bCs/>
          <w:szCs w:val="20"/>
        </w:rPr>
        <w:t xml:space="preserve">1.956.834  </w:t>
      </w:r>
      <w:r>
        <w:t>zł,</w:t>
      </w:r>
    </w:p>
    <w:p w:rsidR="00290CCC" w:rsidRPr="00127332" w:rsidRDefault="00290CCC" w:rsidP="00290CCC">
      <w:pPr>
        <w:keepNext/>
        <w:keepLines/>
        <w:numPr>
          <w:ilvl w:val="0"/>
          <w:numId w:val="1"/>
        </w:numPr>
        <w:tabs>
          <w:tab w:val="clear" w:pos="644"/>
          <w:tab w:val="num" w:pos="284"/>
          <w:tab w:val="left" w:pos="851"/>
          <w:tab w:val="left" w:pos="993"/>
        </w:tabs>
        <w:autoSpaceDE w:val="0"/>
        <w:autoSpaceDN w:val="0"/>
        <w:adjustRightInd w:val="0"/>
        <w:ind w:left="284"/>
        <w:jc w:val="both"/>
      </w:pPr>
      <w:r>
        <w:t xml:space="preserve">niewykorzystanymi środkami pieniężnymi na rachunku bieżącym budżetu, wynikającymi </w:t>
      </w:r>
      <w:r>
        <w:br/>
        <w:t xml:space="preserve">z rozliczenia dochodów i wydatków nimi finansowanych związanych ze szczególnymi zasadami wykonywania budżetu określonymi w odrębnych ustawach w wysokości </w:t>
      </w:r>
      <w:r w:rsidR="00226357">
        <w:t xml:space="preserve">37.576.644 </w:t>
      </w:r>
      <w:r>
        <w:t>zł,</w:t>
      </w:r>
    </w:p>
    <w:p w:rsidR="00290CCC" w:rsidRPr="00127332" w:rsidRDefault="00290CCC" w:rsidP="00290CCC">
      <w:pPr>
        <w:keepNext/>
        <w:keepLines/>
        <w:numPr>
          <w:ilvl w:val="0"/>
          <w:numId w:val="1"/>
        </w:numPr>
        <w:tabs>
          <w:tab w:val="clear" w:pos="644"/>
          <w:tab w:val="num" w:pos="284"/>
          <w:tab w:val="left" w:pos="851"/>
          <w:tab w:val="left" w:pos="993"/>
        </w:tabs>
        <w:autoSpaceDE w:val="0"/>
        <w:autoSpaceDN w:val="0"/>
        <w:adjustRightInd w:val="0"/>
        <w:ind w:left="284"/>
        <w:jc w:val="both"/>
      </w:pPr>
      <w:r>
        <w:t xml:space="preserve">niewykorzystanymi środkami pieniężnych na rachunku bieżącym budżetu, wynikającymi </w:t>
      </w:r>
      <w:r>
        <w:br/>
        <w:t xml:space="preserve">z rozliczenia dochodów i wydatków nimi finansowanych związanych ze szczególnymi zasadami wykonywania budżetu określonymi w ustawie o wychowaniu w trzeźwości i przeciwdziałaniu alkoholizmowi w wysokości </w:t>
      </w:r>
      <w:r w:rsidRPr="00127332">
        <w:t xml:space="preserve"> </w:t>
      </w:r>
      <w:r>
        <w:t>3.270.544</w:t>
      </w:r>
      <w:r w:rsidRPr="003C2D00">
        <w:t xml:space="preserve"> </w:t>
      </w:r>
      <w:r>
        <w:t>zł.”</w:t>
      </w:r>
    </w:p>
    <w:p w:rsidR="00B602C0" w:rsidRDefault="00B602C0" w:rsidP="007A0C08">
      <w:pPr>
        <w:keepNext/>
        <w:keepLines/>
        <w:widowControl w:val="0"/>
        <w:jc w:val="both"/>
      </w:pPr>
    </w:p>
    <w:p w:rsidR="00463818" w:rsidRDefault="0076041A" w:rsidP="00B602C0">
      <w:pPr>
        <w:keepNext/>
        <w:keepLines/>
        <w:widowControl w:val="0"/>
        <w:ind w:left="284" w:hanging="568"/>
        <w:jc w:val="both"/>
      </w:pPr>
      <w:r>
        <w:t>2</w:t>
      </w:r>
      <w:r w:rsidR="00B602C0">
        <w:t xml:space="preserve">) </w:t>
      </w:r>
      <w:r w:rsidR="009B25DD">
        <w:t xml:space="preserve">dodaje się § </w:t>
      </w:r>
      <w:r w:rsidR="00226357">
        <w:t>12</w:t>
      </w:r>
      <w:r w:rsidR="00D32A96">
        <w:t xml:space="preserve"> </w:t>
      </w:r>
      <w:r w:rsidR="00463818">
        <w:t>w brzmieniu:</w:t>
      </w:r>
    </w:p>
    <w:p w:rsidR="0076041A" w:rsidRDefault="0076041A" w:rsidP="00226357">
      <w:pPr>
        <w:keepNext/>
        <w:keepLines/>
        <w:widowControl w:val="0"/>
        <w:tabs>
          <w:tab w:val="left" w:pos="0"/>
          <w:tab w:val="left" w:pos="426"/>
          <w:tab w:val="left" w:pos="851"/>
          <w:tab w:val="left" w:pos="6946"/>
        </w:tabs>
        <w:jc w:val="both"/>
      </w:pPr>
    </w:p>
    <w:p w:rsidR="00290CCC" w:rsidRDefault="00226357" w:rsidP="00290CCC">
      <w:pPr>
        <w:keepNext/>
        <w:keepLines/>
        <w:widowControl w:val="0"/>
        <w:ind w:left="142" w:firstLine="142"/>
        <w:jc w:val="both"/>
      </w:pPr>
      <w:r>
        <w:t>„§ 12</w:t>
      </w:r>
      <w:r w:rsidR="00290CCC" w:rsidRPr="00C861AA">
        <w:t>.</w:t>
      </w:r>
      <w:r w:rsidR="00290CCC">
        <w:t xml:space="preserve"> Dokonuje się zmiany w „P</w:t>
      </w:r>
      <w:r w:rsidR="00290CCC" w:rsidRPr="009A5EB1">
        <w:t>lan</w:t>
      </w:r>
      <w:r w:rsidR="00290CCC">
        <w:t>ie</w:t>
      </w:r>
      <w:r w:rsidR="00290CCC" w:rsidRPr="009A5EB1">
        <w:t xml:space="preserve"> przychodów i kosztów samorządow</w:t>
      </w:r>
      <w:r>
        <w:t>ych zakładów budżetowych na 2024</w:t>
      </w:r>
      <w:r w:rsidR="00290CCC" w:rsidRPr="009A5EB1">
        <w:t xml:space="preserve"> rok</w:t>
      </w:r>
      <w:r>
        <w:t>”, zgodnie z załącznikiem nr 10</w:t>
      </w:r>
      <w:r w:rsidR="00290CCC">
        <w:t xml:space="preserve"> do niniejszej uchwały.</w:t>
      </w:r>
      <w:r>
        <w:t>”</w:t>
      </w:r>
      <w:r w:rsidR="00FE4160">
        <w:t>;</w:t>
      </w:r>
    </w:p>
    <w:p w:rsidR="00D32A96" w:rsidRDefault="00D32A96" w:rsidP="00D32A96">
      <w:pPr>
        <w:pStyle w:val="Tekstpodstawowy"/>
        <w:keepNext/>
        <w:keepLines/>
        <w:widowControl w:val="0"/>
        <w:ind w:firstLine="284"/>
        <w:rPr>
          <w:lang w:val="pl-PL"/>
        </w:rPr>
      </w:pPr>
    </w:p>
    <w:p w:rsidR="00C0584E" w:rsidRDefault="0076041A" w:rsidP="001A40DE">
      <w:pPr>
        <w:keepNext/>
        <w:keepLines/>
        <w:widowControl w:val="0"/>
        <w:ind w:hanging="284"/>
        <w:jc w:val="both"/>
      </w:pPr>
      <w:r>
        <w:t>3</w:t>
      </w:r>
      <w:r w:rsidR="009A5EB1">
        <w:t xml:space="preserve">) dotychczasowe § </w:t>
      </w:r>
      <w:r w:rsidR="00FE4160">
        <w:t>12-13</w:t>
      </w:r>
      <w:r w:rsidR="00B15E2D">
        <w:t xml:space="preserve"> </w:t>
      </w:r>
      <w:r w:rsidR="009A5EB1">
        <w:t xml:space="preserve">otrzymują odpowiednio numerację </w:t>
      </w:r>
      <w:r w:rsidR="00FE4160">
        <w:t>13-14</w:t>
      </w:r>
      <w:r w:rsidR="009A5EB1">
        <w:t>;</w:t>
      </w:r>
    </w:p>
    <w:p w:rsidR="009A6BE6" w:rsidRPr="009A5EB1" w:rsidRDefault="009A6BE6" w:rsidP="001A40DE">
      <w:pPr>
        <w:keepNext/>
        <w:keepLines/>
        <w:widowControl w:val="0"/>
        <w:jc w:val="both"/>
        <w:rPr>
          <w:szCs w:val="20"/>
          <w:shd w:val="clear" w:color="auto" w:fill="FFFFFF"/>
          <w:lang w:eastAsia="en-US"/>
        </w:rPr>
      </w:pPr>
    </w:p>
    <w:p w:rsidR="00C0584E" w:rsidRDefault="0076041A" w:rsidP="001A40DE">
      <w:pPr>
        <w:keepNext/>
        <w:keepLines/>
        <w:widowControl w:val="0"/>
        <w:ind w:hanging="284"/>
        <w:rPr>
          <w:bCs/>
          <w:szCs w:val="20"/>
        </w:rPr>
      </w:pPr>
      <w:r>
        <w:rPr>
          <w:bCs/>
          <w:szCs w:val="20"/>
        </w:rPr>
        <w:t>4</w:t>
      </w:r>
      <w:r w:rsidR="00C0584E">
        <w:rPr>
          <w:bCs/>
          <w:szCs w:val="20"/>
        </w:rPr>
        <w:t xml:space="preserve">) dotychczasowe załączniki nr </w:t>
      </w:r>
      <w:r>
        <w:rPr>
          <w:bCs/>
          <w:szCs w:val="20"/>
        </w:rPr>
        <w:t>1-5</w:t>
      </w:r>
      <w:r w:rsidR="009A6BE6">
        <w:rPr>
          <w:bCs/>
          <w:szCs w:val="20"/>
        </w:rPr>
        <w:t xml:space="preserve"> </w:t>
      </w:r>
      <w:r w:rsidR="00FE4160">
        <w:rPr>
          <w:bCs/>
          <w:szCs w:val="20"/>
        </w:rPr>
        <w:t>i 7</w:t>
      </w:r>
      <w:r w:rsidR="00AC4B33">
        <w:rPr>
          <w:bCs/>
          <w:szCs w:val="20"/>
        </w:rPr>
        <w:t xml:space="preserve"> </w:t>
      </w:r>
      <w:r w:rsidR="00C0584E">
        <w:rPr>
          <w:bCs/>
          <w:szCs w:val="20"/>
        </w:rPr>
        <w:t>do uchwały otrzymują</w:t>
      </w:r>
      <w:r w:rsidR="008139D1">
        <w:rPr>
          <w:bCs/>
          <w:szCs w:val="20"/>
        </w:rPr>
        <w:t xml:space="preserve"> </w:t>
      </w:r>
      <w:r w:rsidR="00C0584E">
        <w:rPr>
          <w:bCs/>
          <w:szCs w:val="20"/>
        </w:rPr>
        <w:t xml:space="preserve">brzmienie jak w załącznikach </w:t>
      </w:r>
      <w:r w:rsidR="00FE4160">
        <w:rPr>
          <w:bCs/>
          <w:szCs w:val="20"/>
        </w:rPr>
        <w:t>1-6</w:t>
      </w:r>
      <w:r w:rsidR="00AC4B33">
        <w:rPr>
          <w:bCs/>
          <w:szCs w:val="20"/>
        </w:rPr>
        <w:t xml:space="preserve"> </w:t>
      </w:r>
      <w:r w:rsidR="00C0584E">
        <w:rPr>
          <w:bCs/>
          <w:szCs w:val="20"/>
        </w:rPr>
        <w:t>do niniejszej Autopoprawki;</w:t>
      </w:r>
    </w:p>
    <w:p w:rsidR="002A4500" w:rsidRDefault="002A4500" w:rsidP="001A40DE">
      <w:pPr>
        <w:keepNext/>
        <w:keepLines/>
        <w:widowControl w:val="0"/>
        <w:ind w:hanging="284"/>
        <w:rPr>
          <w:bCs/>
          <w:szCs w:val="20"/>
        </w:rPr>
      </w:pPr>
    </w:p>
    <w:p w:rsidR="00465A08" w:rsidRDefault="0076041A" w:rsidP="001A40DE">
      <w:pPr>
        <w:keepNext/>
        <w:keepLines/>
        <w:widowControl w:val="0"/>
        <w:ind w:hanging="284"/>
        <w:rPr>
          <w:bCs/>
          <w:szCs w:val="20"/>
        </w:rPr>
      </w:pPr>
      <w:r>
        <w:rPr>
          <w:bCs/>
          <w:szCs w:val="20"/>
        </w:rPr>
        <w:t>5</w:t>
      </w:r>
      <w:r w:rsidR="00304C38">
        <w:rPr>
          <w:bCs/>
          <w:szCs w:val="20"/>
        </w:rPr>
        <w:t>) dodaje się załącznik</w:t>
      </w:r>
      <w:r w:rsidR="00FE4160">
        <w:rPr>
          <w:bCs/>
          <w:szCs w:val="20"/>
        </w:rPr>
        <w:t xml:space="preserve"> </w:t>
      </w:r>
      <w:r w:rsidR="00304C38">
        <w:rPr>
          <w:bCs/>
          <w:szCs w:val="20"/>
        </w:rPr>
        <w:t xml:space="preserve">nr </w:t>
      </w:r>
      <w:r w:rsidR="00FE4160">
        <w:rPr>
          <w:bCs/>
          <w:szCs w:val="20"/>
        </w:rPr>
        <w:t>10</w:t>
      </w:r>
      <w:r>
        <w:rPr>
          <w:bCs/>
          <w:szCs w:val="20"/>
        </w:rPr>
        <w:t xml:space="preserve"> </w:t>
      </w:r>
      <w:r w:rsidR="00960168">
        <w:rPr>
          <w:bCs/>
          <w:szCs w:val="20"/>
        </w:rPr>
        <w:t xml:space="preserve"> </w:t>
      </w:r>
      <w:r w:rsidR="002A4500">
        <w:rPr>
          <w:bCs/>
          <w:szCs w:val="20"/>
        </w:rPr>
        <w:t>do uchwały w</w:t>
      </w:r>
      <w:r w:rsidR="006F79BE">
        <w:rPr>
          <w:bCs/>
          <w:szCs w:val="20"/>
        </w:rPr>
        <w:t xml:space="preserve"> brzmieniu jak w załączniku</w:t>
      </w:r>
      <w:r w:rsidR="00304C38">
        <w:rPr>
          <w:bCs/>
          <w:szCs w:val="20"/>
        </w:rPr>
        <w:t xml:space="preserve"> nr </w:t>
      </w:r>
      <w:r>
        <w:rPr>
          <w:bCs/>
          <w:szCs w:val="20"/>
        </w:rPr>
        <w:t>7</w:t>
      </w:r>
      <w:r w:rsidR="00960168">
        <w:rPr>
          <w:bCs/>
          <w:szCs w:val="20"/>
        </w:rPr>
        <w:t xml:space="preserve"> </w:t>
      </w:r>
      <w:r w:rsidR="0012707A">
        <w:rPr>
          <w:bCs/>
          <w:szCs w:val="20"/>
        </w:rPr>
        <w:t>do niniejszej Autop</w:t>
      </w:r>
      <w:r>
        <w:rPr>
          <w:bCs/>
          <w:szCs w:val="20"/>
        </w:rPr>
        <w:t>oprawki.</w:t>
      </w:r>
    </w:p>
    <w:p w:rsidR="00934BD2" w:rsidRDefault="00934BD2" w:rsidP="001A40DE">
      <w:pPr>
        <w:keepNext/>
        <w:keepLines/>
        <w:widowControl w:val="0"/>
        <w:ind w:hanging="284"/>
        <w:rPr>
          <w:bCs/>
          <w:szCs w:val="20"/>
        </w:rPr>
      </w:pPr>
    </w:p>
    <w:p w:rsidR="00934BD2" w:rsidRDefault="00934BD2" w:rsidP="001A40DE">
      <w:pPr>
        <w:keepNext/>
        <w:keepLines/>
        <w:widowControl w:val="0"/>
        <w:ind w:hanging="284"/>
        <w:rPr>
          <w:bCs/>
          <w:szCs w:val="20"/>
        </w:rPr>
      </w:pPr>
    </w:p>
    <w:p w:rsidR="00934BD2" w:rsidRDefault="00934BD2" w:rsidP="001A40DE">
      <w:pPr>
        <w:keepNext/>
        <w:keepLines/>
        <w:widowControl w:val="0"/>
        <w:ind w:hanging="284"/>
        <w:rPr>
          <w:bCs/>
          <w:szCs w:val="20"/>
        </w:rPr>
      </w:pPr>
    </w:p>
    <w:p w:rsidR="00934BD2" w:rsidRDefault="00934BD2" w:rsidP="001A40DE">
      <w:pPr>
        <w:keepNext/>
        <w:keepLines/>
        <w:widowControl w:val="0"/>
        <w:ind w:hanging="284"/>
        <w:rPr>
          <w:bCs/>
          <w:szCs w:val="20"/>
        </w:rPr>
      </w:pPr>
    </w:p>
    <w:p w:rsidR="00934BD2" w:rsidRDefault="00934BD2" w:rsidP="001A40DE">
      <w:pPr>
        <w:keepNext/>
        <w:keepLines/>
        <w:widowControl w:val="0"/>
        <w:ind w:hanging="284"/>
        <w:rPr>
          <w:bCs/>
          <w:szCs w:val="20"/>
        </w:rPr>
      </w:pPr>
    </w:p>
    <w:p w:rsidR="00934BD2" w:rsidRDefault="00934BD2" w:rsidP="001A40DE">
      <w:pPr>
        <w:keepNext/>
        <w:keepLines/>
        <w:widowControl w:val="0"/>
        <w:ind w:hanging="284"/>
        <w:rPr>
          <w:bCs/>
          <w:szCs w:val="20"/>
        </w:rPr>
      </w:pPr>
    </w:p>
    <w:p w:rsidR="00934BD2" w:rsidRDefault="00934BD2" w:rsidP="001A40DE">
      <w:pPr>
        <w:keepNext/>
        <w:keepLines/>
        <w:widowControl w:val="0"/>
        <w:ind w:hanging="284"/>
        <w:rPr>
          <w:bCs/>
          <w:szCs w:val="20"/>
        </w:rPr>
      </w:pPr>
    </w:p>
    <w:p w:rsidR="00934BD2" w:rsidRDefault="00934BD2" w:rsidP="001A40DE">
      <w:pPr>
        <w:keepNext/>
        <w:keepLines/>
        <w:widowControl w:val="0"/>
        <w:ind w:hanging="284"/>
        <w:rPr>
          <w:bCs/>
          <w:szCs w:val="20"/>
        </w:rPr>
      </w:pPr>
    </w:p>
    <w:p w:rsidR="00934BD2" w:rsidRDefault="00934BD2" w:rsidP="001A40DE">
      <w:pPr>
        <w:keepNext/>
        <w:keepLines/>
        <w:widowControl w:val="0"/>
        <w:ind w:hanging="284"/>
        <w:rPr>
          <w:bCs/>
          <w:szCs w:val="20"/>
        </w:rPr>
      </w:pPr>
    </w:p>
    <w:p w:rsidR="00934BD2" w:rsidRDefault="00934BD2" w:rsidP="001A40DE">
      <w:pPr>
        <w:keepNext/>
        <w:keepLines/>
        <w:widowControl w:val="0"/>
        <w:ind w:hanging="284"/>
        <w:rPr>
          <w:bCs/>
          <w:szCs w:val="20"/>
        </w:rPr>
      </w:pPr>
    </w:p>
    <w:p w:rsidR="00934BD2" w:rsidRDefault="00934BD2" w:rsidP="001A40DE">
      <w:pPr>
        <w:keepNext/>
        <w:keepLines/>
        <w:widowControl w:val="0"/>
        <w:ind w:hanging="284"/>
        <w:rPr>
          <w:bCs/>
          <w:szCs w:val="20"/>
        </w:rPr>
      </w:pPr>
    </w:p>
    <w:p w:rsidR="00934BD2" w:rsidRDefault="00934BD2" w:rsidP="001A40DE">
      <w:pPr>
        <w:keepNext/>
        <w:keepLines/>
        <w:widowControl w:val="0"/>
        <w:ind w:hanging="284"/>
        <w:rPr>
          <w:bCs/>
          <w:szCs w:val="20"/>
        </w:rPr>
      </w:pPr>
    </w:p>
    <w:p w:rsidR="00934BD2" w:rsidRDefault="00934BD2" w:rsidP="001A40DE">
      <w:pPr>
        <w:keepNext/>
        <w:keepLines/>
        <w:widowControl w:val="0"/>
        <w:ind w:hanging="284"/>
        <w:rPr>
          <w:bCs/>
          <w:szCs w:val="20"/>
        </w:rPr>
      </w:pPr>
    </w:p>
    <w:p w:rsidR="00934BD2" w:rsidRDefault="00934BD2" w:rsidP="001A40DE">
      <w:pPr>
        <w:keepNext/>
        <w:keepLines/>
        <w:widowControl w:val="0"/>
        <w:ind w:hanging="284"/>
        <w:rPr>
          <w:bCs/>
          <w:szCs w:val="20"/>
        </w:rPr>
      </w:pPr>
    </w:p>
    <w:p w:rsidR="00934BD2" w:rsidRDefault="00934BD2" w:rsidP="001A40DE">
      <w:pPr>
        <w:keepNext/>
        <w:keepLines/>
        <w:widowControl w:val="0"/>
        <w:ind w:hanging="284"/>
        <w:rPr>
          <w:bCs/>
          <w:szCs w:val="20"/>
        </w:rPr>
      </w:pPr>
    </w:p>
    <w:p w:rsidR="00934BD2" w:rsidRDefault="00934BD2" w:rsidP="001A40DE">
      <w:pPr>
        <w:keepNext/>
        <w:keepLines/>
        <w:widowControl w:val="0"/>
        <w:ind w:hanging="284"/>
        <w:rPr>
          <w:bCs/>
          <w:szCs w:val="20"/>
        </w:rPr>
      </w:pPr>
    </w:p>
    <w:p w:rsidR="00934BD2" w:rsidRPr="00F24A43" w:rsidRDefault="00934BD2" w:rsidP="00934BD2">
      <w:pPr>
        <w:pStyle w:val="Tytu"/>
        <w:keepNext/>
        <w:widowControl w:val="0"/>
        <w:spacing w:line="360" w:lineRule="auto"/>
        <w:ind w:left="2832" w:firstLine="708"/>
        <w:jc w:val="left"/>
      </w:pPr>
      <w:r w:rsidRPr="00F24A43">
        <w:lastRenderedPageBreak/>
        <w:t>Uzasadnienie</w:t>
      </w:r>
    </w:p>
    <w:p w:rsidR="00934BD2" w:rsidRPr="00F24A43" w:rsidRDefault="00934BD2" w:rsidP="00934BD2">
      <w:pPr>
        <w:keepNext/>
        <w:widowControl w:val="0"/>
        <w:spacing w:line="360" w:lineRule="auto"/>
        <w:jc w:val="center"/>
        <w:rPr>
          <w:b/>
          <w:bCs/>
        </w:rPr>
      </w:pPr>
    </w:p>
    <w:p w:rsidR="00934BD2" w:rsidRPr="00F24A43" w:rsidRDefault="00934BD2" w:rsidP="00934BD2">
      <w:pPr>
        <w:pStyle w:val="Tekstpodstawowy"/>
        <w:keepNext/>
        <w:widowControl w:val="0"/>
        <w:spacing w:line="360" w:lineRule="auto"/>
      </w:pPr>
      <w:r w:rsidRPr="00F24A43">
        <w:t>do Autopoprawki do projektu uchwały Rady Miejskiej w Łodzi w sprawie zmian budżetu oraz zmian w budżecie miasta Łodzi na 2024 rok.</w:t>
      </w:r>
    </w:p>
    <w:p w:rsidR="00934BD2" w:rsidRPr="00F24A43" w:rsidRDefault="00934BD2" w:rsidP="00934BD2">
      <w:pPr>
        <w:pStyle w:val="Tekstpodstawowy"/>
        <w:keepNext/>
        <w:widowControl w:val="0"/>
        <w:spacing w:line="360" w:lineRule="auto"/>
      </w:pPr>
    </w:p>
    <w:p w:rsidR="00934BD2" w:rsidRPr="00F24A43" w:rsidRDefault="00934BD2" w:rsidP="00934BD2">
      <w:pPr>
        <w:pStyle w:val="Tekstpodstawowy"/>
        <w:keepNext/>
        <w:widowControl w:val="0"/>
        <w:spacing w:line="360" w:lineRule="auto"/>
        <w:rPr>
          <w:b/>
          <w:u w:val="single"/>
        </w:rPr>
      </w:pPr>
      <w:r w:rsidRPr="00F24A43">
        <w:rPr>
          <w:b/>
          <w:u w:val="single"/>
        </w:rPr>
        <w:t>Zwiększenie planowanych w budżecie miasta Łodzi na 2024 rok dochodów i wydatków.</w:t>
      </w:r>
    </w:p>
    <w:p w:rsidR="00934BD2" w:rsidRPr="00F24A43" w:rsidRDefault="00934BD2" w:rsidP="00934BD2">
      <w:pPr>
        <w:pStyle w:val="Tekstpodstawowy"/>
        <w:keepNext/>
        <w:widowControl w:val="0"/>
        <w:spacing w:line="360" w:lineRule="auto"/>
        <w:rPr>
          <w:b/>
        </w:rPr>
      </w:pPr>
      <w:r w:rsidRPr="00F24A43">
        <w:t xml:space="preserve">W budżecie na 2024 rok dokonuje się zwiększenia o kwotę </w:t>
      </w:r>
      <w:r w:rsidRPr="00F24A43">
        <w:rPr>
          <w:b/>
        </w:rPr>
        <w:t>5.655</w:t>
      </w:r>
      <w:r w:rsidRPr="00F24A43">
        <w:t xml:space="preserve"> </w:t>
      </w:r>
      <w:r w:rsidRPr="00F24A43">
        <w:rPr>
          <w:b/>
        </w:rPr>
        <w:t>zł</w:t>
      </w:r>
      <w:r w:rsidRPr="00F24A43">
        <w:t>:</w:t>
      </w:r>
    </w:p>
    <w:p w:rsidR="00934BD2" w:rsidRPr="00F24A43" w:rsidRDefault="00934BD2" w:rsidP="00934BD2">
      <w:pPr>
        <w:pStyle w:val="Tekstpodstawowy"/>
        <w:keepNext/>
        <w:widowControl w:val="0"/>
        <w:numPr>
          <w:ilvl w:val="0"/>
          <w:numId w:val="8"/>
        </w:numPr>
        <w:spacing w:line="360" w:lineRule="auto"/>
        <w:rPr>
          <w:bCs/>
          <w:szCs w:val="20"/>
        </w:rPr>
      </w:pPr>
      <w:r w:rsidRPr="00F24A43">
        <w:t xml:space="preserve">dochodów w </w:t>
      </w:r>
      <w:r w:rsidRPr="00F24A43">
        <w:rPr>
          <w:b/>
          <w:bCs/>
          <w:szCs w:val="20"/>
        </w:rPr>
        <w:t>Wydziale Edukacji (</w:t>
      </w:r>
      <w:r w:rsidRPr="00F24A43">
        <w:t>dział 801 rozdział 80101,80104) w</w:t>
      </w:r>
      <w:r w:rsidRPr="00F24A43">
        <w:rPr>
          <w:bCs/>
          <w:szCs w:val="20"/>
        </w:rPr>
        <w:t xml:space="preserve">  zadaniu pn. „POZOSTAŁE DOCHODY:</w:t>
      </w:r>
      <w:r w:rsidRPr="00F24A43">
        <w:t xml:space="preserve"> </w:t>
      </w:r>
      <w:r w:rsidRPr="00F24A43">
        <w:rPr>
          <w:bCs/>
          <w:szCs w:val="20"/>
        </w:rPr>
        <w:t>wpływy do budżetu pozostałości środków finansowych gromadzonych na wydzielonym rachunku jednostki budżetowej”</w:t>
      </w:r>
      <w:r w:rsidRPr="00F24A43">
        <w:t xml:space="preserve"> </w:t>
      </w:r>
    </w:p>
    <w:p w:rsidR="00934BD2" w:rsidRPr="00F24A43" w:rsidRDefault="00934BD2" w:rsidP="00934BD2">
      <w:pPr>
        <w:pStyle w:val="Tekstpodstawowy"/>
        <w:keepNext/>
        <w:widowControl w:val="0"/>
        <w:numPr>
          <w:ilvl w:val="0"/>
          <w:numId w:val="8"/>
        </w:numPr>
        <w:spacing w:line="360" w:lineRule="auto"/>
      </w:pPr>
      <w:r w:rsidRPr="00F24A43">
        <w:t>wydatków w</w:t>
      </w:r>
      <w:r w:rsidRPr="00F24A43">
        <w:rPr>
          <w:bCs/>
          <w:szCs w:val="20"/>
        </w:rPr>
        <w:t xml:space="preserve"> </w:t>
      </w:r>
      <w:r w:rsidRPr="00F24A43">
        <w:rPr>
          <w:b/>
          <w:bCs/>
          <w:szCs w:val="20"/>
        </w:rPr>
        <w:t xml:space="preserve">Wydziale Edukacji </w:t>
      </w:r>
      <w:r w:rsidRPr="00F24A43">
        <w:t>(dział 801 rozdział 80101,80104) w</w:t>
      </w:r>
      <w:r w:rsidRPr="00F24A43">
        <w:rPr>
          <w:bCs/>
          <w:szCs w:val="20"/>
        </w:rPr>
        <w:t xml:space="preserve">  zadaniu pn. „Funkcjonowanie jednostki”.</w:t>
      </w:r>
    </w:p>
    <w:p w:rsidR="00934BD2" w:rsidRPr="00F24A43" w:rsidRDefault="00934BD2" w:rsidP="00934BD2">
      <w:pPr>
        <w:pStyle w:val="Tekstpodstawowy"/>
        <w:keepNext/>
        <w:widowControl w:val="0"/>
        <w:spacing w:line="360" w:lineRule="auto"/>
        <w:ind w:left="360"/>
        <w:rPr>
          <w:bCs/>
          <w:szCs w:val="20"/>
        </w:rPr>
      </w:pPr>
      <w:r w:rsidRPr="00F24A43">
        <w:rPr>
          <w:bCs/>
          <w:szCs w:val="20"/>
        </w:rPr>
        <w:t>Środki z odszkodowań zostaną przeznaczone na odkupienie  skradzionej  karty zabezpieczającej przez Przedszkole Miejskie Nr 129 oraz na malowanie frontu elewacji Szkoły Podstawowej nr 56.</w:t>
      </w:r>
    </w:p>
    <w:p w:rsidR="00934BD2" w:rsidRPr="00F24A43" w:rsidRDefault="00934BD2" w:rsidP="00934BD2">
      <w:pPr>
        <w:pStyle w:val="Tekstpodstawowy"/>
        <w:keepNext/>
        <w:widowControl w:val="0"/>
        <w:spacing w:line="360" w:lineRule="auto"/>
        <w:ind w:left="360"/>
        <w:rPr>
          <w:bCs/>
          <w:szCs w:val="20"/>
        </w:rPr>
      </w:pPr>
    </w:p>
    <w:p w:rsidR="00934BD2" w:rsidRPr="00F24A43" w:rsidRDefault="00934BD2" w:rsidP="00934BD2">
      <w:pPr>
        <w:pStyle w:val="Tekstpodstawowy"/>
        <w:keepNext/>
        <w:widowControl w:val="0"/>
        <w:spacing w:line="360" w:lineRule="auto"/>
        <w:rPr>
          <w:b/>
          <w:u w:val="single"/>
        </w:rPr>
      </w:pPr>
      <w:r w:rsidRPr="00F24A43">
        <w:rPr>
          <w:b/>
          <w:u w:val="single"/>
        </w:rPr>
        <w:t>Zwiększenie planowanych w budżecie miasta Łodzi na 2024 rok dochodów i wydatków.</w:t>
      </w:r>
    </w:p>
    <w:p w:rsidR="00934BD2" w:rsidRPr="00F24A43" w:rsidRDefault="00934BD2" w:rsidP="00934BD2">
      <w:pPr>
        <w:pStyle w:val="Tekstpodstawowy"/>
        <w:keepNext/>
        <w:widowControl w:val="0"/>
        <w:spacing w:line="360" w:lineRule="auto"/>
        <w:rPr>
          <w:b/>
        </w:rPr>
      </w:pPr>
      <w:r w:rsidRPr="00F24A43">
        <w:t xml:space="preserve">W budżecie na 2024 rok dokonuje się zwiększenia o kwotę </w:t>
      </w:r>
      <w:r w:rsidRPr="00F24A43">
        <w:rPr>
          <w:b/>
        </w:rPr>
        <w:t>182.785</w:t>
      </w:r>
      <w:r w:rsidRPr="00F24A43">
        <w:t xml:space="preserve"> </w:t>
      </w:r>
      <w:r w:rsidRPr="00F24A43">
        <w:rPr>
          <w:b/>
        </w:rPr>
        <w:t>zł</w:t>
      </w:r>
      <w:r w:rsidRPr="00F24A43">
        <w:t>:</w:t>
      </w:r>
    </w:p>
    <w:p w:rsidR="00934BD2" w:rsidRPr="00F24A43" w:rsidRDefault="00934BD2" w:rsidP="00934BD2">
      <w:pPr>
        <w:pStyle w:val="Tekstpodstawowy"/>
        <w:keepNext/>
        <w:widowControl w:val="0"/>
        <w:numPr>
          <w:ilvl w:val="0"/>
          <w:numId w:val="8"/>
        </w:numPr>
        <w:spacing w:line="360" w:lineRule="auto"/>
        <w:rPr>
          <w:bCs/>
          <w:szCs w:val="20"/>
        </w:rPr>
      </w:pPr>
      <w:r w:rsidRPr="00F24A43">
        <w:t xml:space="preserve">dochodów w </w:t>
      </w:r>
      <w:r w:rsidRPr="00F24A43">
        <w:rPr>
          <w:b/>
          <w:bCs/>
          <w:szCs w:val="20"/>
        </w:rPr>
        <w:t>Wydziale Budżetu</w:t>
      </w:r>
      <w:r w:rsidRPr="00F24A43">
        <w:rPr>
          <w:bCs/>
          <w:szCs w:val="20"/>
        </w:rPr>
        <w:t xml:space="preserve"> </w:t>
      </w:r>
      <w:r w:rsidRPr="00F24A43">
        <w:t>(dział 801, rozdział 80195) w</w:t>
      </w:r>
      <w:r w:rsidRPr="00F24A43">
        <w:rPr>
          <w:bCs/>
          <w:szCs w:val="20"/>
        </w:rPr>
        <w:t xml:space="preserve">  zadaniu pn. „ŚRODKI ZE ŹRÓDEŁ ZAGRANICZNYCH NA DOFINANSOWANIE ZADAŃ WŁASNYCH:</w:t>
      </w:r>
      <w:r w:rsidRPr="00F24A43">
        <w:t xml:space="preserve"> </w:t>
      </w:r>
      <w:r w:rsidRPr="00F24A43">
        <w:rPr>
          <w:bCs/>
          <w:szCs w:val="20"/>
        </w:rPr>
        <w:t>Ewolucja w edukacji”,</w:t>
      </w:r>
    </w:p>
    <w:p w:rsidR="00934BD2" w:rsidRPr="00F24A43" w:rsidRDefault="00934BD2" w:rsidP="00934BD2">
      <w:pPr>
        <w:pStyle w:val="Tekstpodstawowy"/>
        <w:keepNext/>
        <w:widowControl w:val="0"/>
        <w:numPr>
          <w:ilvl w:val="0"/>
          <w:numId w:val="8"/>
        </w:numPr>
        <w:spacing w:line="360" w:lineRule="auto"/>
        <w:rPr>
          <w:bCs/>
          <w:szCs w:val="20"/>
        </w:rPr>
      </w:pPr>
      <w:r w:rsidRPr="00F24A43">
        <w:t>wydatków w</w:t>
      </w:r>
      <w:r w:rsidRPr="00F24A43">
        <w:rPr>
          <w:bCs/>
          <w:szCs w:val="20"/>
        </w:rPr>
        <w:t xml:space="preserve"> </w:t>
      </w:r>
      <w:r w:rsidRPr="00F24A43">
        <w:rPr>
          <w:b/>
          <w:bCs/>
          <w:szCs w:val="20"/>
        </w:rPr>
        <w:t>Wydziale Edukacji</w:t>
      </w:r>
      <w:r w:rsidRPr="00F24A43">
        <w:rPr>
          <w:bCs/>
          <w:szCs w:val="20"/>
        </w:rPr>
        <w:t xml:space="preserve"> </w:t>
      </w:r>
      <w:r w:rsidRPr="00F24A43">
        <w:t>(dział 801, rozdział 80195) w</w:t>
      </w:r>
      <w:r w:rsidRPr="00F24A43">
        <w:rPr>
          <w:bCs/>
          <w:szCs w:val="20"/>
        </w:rPr>
        <w:t xml:space="preserve">  zadaniu pn. „Ewolucja </w:t>
      </w:r>
      <w:r w:rsidRPr="00F24A43">
        <w:rPr>
          <w:bCs/>
          <w:szCs w:val="20"/>
        </w:rPr>
        <w:br/>
        <w:t>w edukacji”.</w:t>
      </w:r>
    </w:p>
    <w:p w:rsidR="00934BD2" w:rsidRPr="00F24A43" w:rsidRDefault="00934BD2" w:rsidP="00934BD2">
      <w:pPr>
        <w:pStyle w:val="Tekstpodstawowy"/>
        <w:keepNext/>
        <w:widowControl w:val="0"/>
        <w:spacing w:line="360" w:lineRule="auto"/>
        <w:ind w:left="360"/>
        <w:rPr>
          <w:bCs/>
          <w:szCs w:val="20"/>
        </w:rPr>
      </w:pPr>
      <w:r w:rsidRPr="00F24A43">
        <w:rPr>
          <w:bCs/>
          <w:szCs w:val="20"/>
        </w:rPr>
        <w:t>Powyższe zmiany wynikają z realizacji nowego projektu unijnego.</w:t>
      </w:r>
    </w:p>
    <w:p w:rsidR="00934BD2" w:rsidRPr="00F24A43" w:rsidRDefault="00934BD2" w:rsidP="00934BD2">
      <w:pPr>
        <w:pStyle w:val="Tekstpodstawowy"/>
        <w:keepNext/>
        <w:widowControl w:val="0"/>
        <w:spacing w:line="360" w:lineRule="auto"/>
        <w:rPr>
          <w:bCs/>
          <w:szCs w:val="20"/>
        </w:rPr>
      </w:pPr>
    </w:p>
    <w:p w:rsidR="00934BD2" w:rsidRPr="00F24A43" w:rsidRDefault="00934BD2" w:rsidP="00934BD2">
      <w:pPr>
        <w:pStyle w:val="Tekstpodstawowy"/>
        <w:keepNext/>
        <w:widowControl w:val="0"/>
        <w:spacing w:line="360" w:lineRule="auto"/>
        <w:rPr>
          <w:b/>
          <w:u w:val="single"/>
        </w:rPr>
      </w:pPr>
      <w:r w:rsidRPr="00F24A43">
        <w:rPr>
          <w:b/>
          <w:u w:val="single"/>
        </w:rPr>
        <w:t>Zwiększenie planowanych w budżecie miasta Łodzi na 2024 rok dochodów i wydatków.</w:t>
      </w:r>
    </w:p>
    <w:p w:rsidR="00934BD2" w:rsidRPr="00F24A43" w:rsidRDefault="00934BD2" w:rsidP="00934BD2">
      <w:pPr>
        <w:pStyle w:val="Tekstpodstawowy"/>
        <w:keepNext/>
        <w:widowControl w:val="0"/>
        <w:spacing w:line="360" w:lineRule="auto"/>
        <w:rPr>
          <w:b/>
        </w:rPr>
      </w:pPr>
      <w:r w:rsidRPr="00F24A43">
        <w:t xml:space="preserve">W budżecie na 2024 rok dokonuje się zwiększenia o kwotę </w:t>
      </w:r>
      <w:r w:rsidRPr="00F24A43">
        <w:rPr>
          <w:b/>
        </w:rPr>
        <w:t>613.880</w:t>
      </w:r>
      <w:r w:rsidRPr="00F24A43">
        <w:t xml:space="preserve"> </w:t>
      </w:r>
      <w:r w:rsidRPr="00F24A43">
        <w:rPr>
          <w:b/>
        </w:rPr>
        <w:t>zł</w:t>
      </w:r>
      <w:r w:rsidRPr="00F24A43">
        <w:t>:</w:t>
      </w:r>
    </w:p>
    <w:p w:rsidR="00934BD2" w:rsidRPr="00F24A43" w:rsidRDefault="00934BD2" w:rsidP="00934BD2">
      <w:pPr>
        <w:pStyle w:val="Tekstpodstawowy"/>
        <w:keepNext/>
        <w:widowControl w:val="0"/>
        <w:numPr>
          <w:ilvl w:val="0"/>
          <w:numId w:val="8"/>
        </w:numPr>
        <w:spacing w:line="360" w:lineRule="auto"/>
        <w:rPr>
          <w:bCs/>
          <w:szCs w:val="20"/>
        </w:rPr>
      </w:pPr>
      <w:r w:rsidRPr="00F24A43">
        <w:t xml:space="preserve">dochodów w </w:t>
      </w:r>
      <w:r w:rsidRPr="00F24A43">
        <w:rPr>
          <w:b/>
          <w:bCs/>
          <w:szCs w:val="20"/>
        </w:rPr>
        <w:t>Zarządzie Inwestycji Miejskich</w:t>
      </w:r>
      <w:r w:rsidRPr="00F24A43">
        <w:rPr>
          <w:bCs/>
          <w:szCs w:val="20"/>
        </w:rPr>
        <w:t xml:space="preserve"> </w:t>
      </w:r>
      <w:r w:rsidRPr="00F24A43">
        <w:t>(dział 600 rozdział 60015) w</w:t>
      </w:r>
      <w:r w:rsidRPr="00F24A43">
        <w:rPr>
          <w:bCs/>
          <w:szCs w:val="20"/>
        </w:rPr>
        <w:t xml:space="preserve">  zadaniu pn. „POZOSTAŁE DOCHODY:</w:t>
      </w:r>
      <w:r w:rsidRPr="00F24A43">
        <w:t xml:space="preserve"> Wpływy z rozliczeń/zwrotów z lat ubiegłych</w:t>
      </w:r>
      <w:r w:rsidRPr="00F24A43">
        <w:rPr>
          <w:bCs/>
          <w:szCs w:val="20"/>
        </w:rPr>
        <w:t>”</w:t>
      </w:r>
    </w:p>
    <w:p w:rsidR="00934BD2" w:rsidRPr="00F24A43" w:rsidRDefault="00934BD2" w:rsidP="00934BD2">
      <w:pPr>
        <w:pStyle w:val="Tekstpodstawowy"/>
        <w:keepNext/>
        <w:widowControl w:val="0"/>
        <w:numPr>
          <w:ilvl w:val="0"/>
          <w:numId w:val="8"/>
        </w:numPr>
        <w:spacing w:line="360" w:lineRule="auto"/>
      </w:pPr>
      <w:r w:rsidRPr="00F24A43">
        <w:t>wydatków w</w:t>
      </w:r>
      <w:r w:rsidRPr="00F24A43">
        <w:rPr>
          <w:bCs/>
          <w:szCs w:val="20"/>
        </w:rPr>
        <w:t xml:space="preserve"> </w:t>
      </w:r>
      <w:r w:rsidRPr="00F24A43">
        <w:rPr>
          <w:b/>
          <w:bCs/>
          <w:szCs w:val="20"/>
        </w:rPr>
        <w:t>Zarządzie Inwestycji Miejskich</w:t>
      </w:r>
      <w:r w:rsidRPr="00F24A43">
        <w:rPr>
          <w:bCs/>
          <w:szCs w:val="20"/>
        </w:rPr>
        <w:t xml:space="preserve"> </w:t>
      </w:r>
      <w:r w:rsidRPr="00F24A43">
        <w:t>(dział 700 rozdział 70095) w</w:t>
      </w:r>
      <w:r w:rsidRPr="00F24A43">
        <w:rPr>
          <w:bCs/>
          <w:szCs w:val="20"/>
        </w:rPr>
        <w:t xml:space="preserve">  zadaniu majątkowym pn. „Przebudowa budynku administracyjno-socjalnego na zajezdni Chocianowice”.</w:t>
      </w:r>
    </w:p>
    <w:p w:rsidR="00934BD2" w:rsidRPr="00F24A43" w:rsidRDefault="00934BD2" w:rsidP="00934BD2">
      <w:pPr>
        <w:pStyle w:val="Tekstpodstawowy"/>
        <w:keepNext/>
        <w:widowControl w:val="0"/>
        <w:spacing w:line="360" w:lineRule="auto"/>
        <w:ind w:left="360"/>
      </w:pPr>
      <w:r w:rsidRPr="00F24A43">
        <w:rPr>
          <w:bCs/>
          <w:szCs w:val="20"/>
        </w:rPr>
        <w:t xml:space="preserve">Powyższe zmiany wynikają z wystawienia przez Wykonawcę faktury korygującej do dokumentu z 2023. Zwrócone środki zostaną przeznaczone na dalszą realizacje inwestycji i rozliczenie umowy z </w:t>
      </w:r>
      <w:r w:rsidRPr="00F24A43">
        <w:rPr>
          <w:bCs/>
          <w:szCs w:val="20"/>
        </w:rPr>
        <w:lastRenderedPageBreak/>
        <w:t>Wykonawcą.</w:t>
      </w:r>
    </w:p>
    <w:p w:rsidR="00934BD2" w:rsidRPr="00F24A43" w:rsidRDefault="00934BD2" w:rsidP="00934BD2">
      <w:pPr>
        <w:pStyle w:val="Tekstpodstawowy"/>
        <w:keepNext/>
        <w:widowControl w:val="0"/>
        <w:spacing w:line="360" w:lineRule="auto"/>
        <w:ind w:left="360"/>
        <w:rPr>
          <w:bCs/>
          <w:szCs w:val="20"/>
        </w:rPr>
      </w:pPr>
    </w:p>
    <w:p w:rsidR="00934BD2" w:rsidRPr="00F24A43" w:rsidRDefault="00934BD2" w:rsidP="00934BD2">
      <w:pPr>
        <w:pStyle w:val="Tekstpodstawowy"/>
        <w:keepNext/>
        <w:widowControl w:val="0"/>
        <w:spacing w:line="360" w:lineRule="auto"/>
        <w:rPr>
          <w:b/>
          <w:u w:val="single"/>
        </w:rPr>
      </w:pPr>
      <w:r w:rsidRPr="00F24A43">
        <w:rPr>
          <w:b/>
          <w:u w:val="single"/>
        </w:rPr>
        <w:t>Zwiększenie planowanych w budżecie miasta Łodzi na 2024 rok dochodów i wydatków.</w:t>
      </w:r>
    </w:p>
    <w:p w:rsidR="00934BD2" w:rsidRPr="00F24A43" w:rsidRDefault="00934BD2" w:rsidP="00934BD2">
      <w:pPr>
        <w:pStyle w:val="Tekstpodstawowy"/>
        <w:keepNext/>
        <w:widowControl w:val="0"/>
        <w:spacing w:line="360" w:lineRule="auto"/>
        <w:rPr>
          <w:b/>
        </w:rPr>
      </w:pPr>
      <w:r w:rsidRPr="00F24A43">
        <w:t xml:space="preserve">W budżecie na 2024 rok dokonuje się zwiększenia o kwotę </w:t>
      </w:r>
      <w:r w:rsidRPr="00F24A43">
        <w:rPr>
          <w:b/>
        </w:rPr>
        <w:t>518.004</w:t>
      </w:r>
      <w:r w:rsidRPr="00F24A43">
        <w:t xml:space="preserve"> </w:t>
      </w:r>
      <w:r w:rsidRPr="00F24A43">
        <w:rPr>
          <w:b/>
        </w:rPr>
        <w:t>zł</w:t>
      </w:r>
      <w:r w:rsidRPr="00F24A43">
        <w:t>:</w:t>
      </w:r>
    </w:p>
    <w:p w:rsidR="00934BD2" w:rsidRPr="00F24A43" w:rsidRDefault="00934BD2" w:rsidP="00934BD2">
      <w:pPr>
        <w:pStyle w:val="Tekstpodstawowy"/>
        <w:keepNext/>
        <w:widowControl w:val="0"/>
        <w:numPr>
          <w:ilvl w:val="0"/>
          <w:numId w:val="8"/>
        </w:numPr>
        <w:spacing w:line="360" w:lineRule="auto"/>
        <w:rPr>
          <w:bCs/>
          <w:szCs w:val="20"/>
        </w:rPr>
      </w:pPr>
      <w:r w:rsidRPr="00F24A43">
        <w:t xml:space="preserve">dochodów w </w:t>
      </w:r>
      <w:r w:rsidRPr="00F24A43">
        <w:rPr>
          <w:b/>
          <w:bCs/>
          <w:szCs w:val="20"/>
        </w:rPr>
        <w:t>Wydziale Budżetu</w:t>
      </w:r>
      <w:r w:rsidRPr="00F24A43">
        <w:rPr>
          <w:bCs/>
          <w:szCs w:val="20"/>
        </w:rPr>
        <w:t xml:space="preserve"> </w:t>
      </w:r>
      <w:r w:rsidRPr="00F24A43">
        <w:t>(dział 853, rozdział 85395) w</w:t>
      </w:r>
      <w:r w:rsidRPr="00F24A43">
        <w:rPr>
          <w:bCs/>
          <w:szCs w:val="20"/>
        </w:rPr>
        <w:t xml:space="preserve">  zadaniu pn. „ŚRODKI ZE ŹRÓDEŁ ZAGRANICZNYCH NA DOFINANSOWANIE ZADAŃ WŁASNYCH:</w:t>
      </w:r>
      <w:r w:rsidRPr="00F24A43">
        <w:t xml:space="preserve"> </w:t>
      </w:r>
      <w:r w:rsidRPr="00F24A43">
        <w:rPr>
          <w:bCs/>
          <w:szCs w:val="20"/>
        </w:rPr>
        <w:t xml:space="preserve">środki z Komisji Europejskiej - Access City </w:t>
      </w:r>
      <w:proofErr w:type="spellStart"/>
      <w:r w:rsidRPr="00F24A43">
        <w:rPr>
          <w:bCs/>
          <w:szCs w:val="20"/>
        </w:rPr>
        <w:t>Award</w:t>
      </w:r>
      <w:proofErr w:type="spellEnd"/>
      <w:r w:rsidRPr="00F24A43">
        <w:rPr>
          <w:bCs/>
          <w:szCs w:val="20"/>
        </w:rPr>
        <w:t>”,</w:t>
      </w:r>
    </w:p>
    <w:p w:rsidR="00934BD2" w:rsidRPr="00F24A43" w:rsidRDefault="00934BD2" w:rsidP="00934BD2">
      <w:pPr>
        <w:pStyle w:val="Tekstpodstawowy"/>
        <w:keepNext/>
        <w:widowControl w:val="0"/>
        <w:numPr>
          <w:ilvl w:val="0"/>
          <w:numId w:val="8"/>
        </w:numPr>
        <w:spacing w:line="360" w:lineRule="auto"/>
        <w:rPr>
          <w:bCs/>
          <w:szCs w:val="20"/>
        </w:rPr>
      </w:pPr>
      <w:r w:rsidRPr="00F24A43">
        <w:t>wydatków w</w:t>
      </w:r>
      <w:r w:rsidRPr="00F24A43">
        <w:rPr>
          <w:bCs/>
          <w:szCs w:val="20"/>
        </w:rPr>
        <w:t xml:space="preserve"> </w:t>
      </w:r>
      <w:r w:rsidRPr="00F24A43">
        <w:rPr>
          <w:b/>
          <w:bCs/>
          <w:szCs w:val="20"/>
        </w:rPr>
        <w:t>Wydziale Zdrowia i Spraw Społecznych</w:t>
      </w:r>
      <w:r w:rsidRPr="00F24A43">
        <w:rPr>
          <w:bCs/>
          <w:szCs w:val="20"/>
        </w:rPr>
        <w:t xml:space="preserve"> </w:t>
      </w:r>
      <w:r w:rsidRPr="00F24A43">
        <w:t xml:space="preserve">(dział 853, rozdział 85395) </w:t>
      </w:r>
      <w:r w:rsidRPr="00F24A43">
        <w:br/>
        <w:t>w</w:t>
      </w:r>
      <w:r w:rsidRPr="00F24A43">
        <w:rPr>
          <w:bCs/>
          <w:szCs w:val="20"/>
        </w:rPr>
        <w:t xml:space="preserve">  zadaniu pn. „Utworzenie Centrum Zdrowego i Aktywnego Seniora w budynku Miejskiego Centrum Medycznego Polesie przy ul. Wileńskiej 25”.</w:t>
      </w:r>
    </w:p>
    <w:p w:rsidR="00934BD2" w:rsidRPr="00F24A43" w:rsidRDefault="00934BD2" w:rsidP="00934BD2">
      <w:pPr>
        <w:pStyle w:val="Tekstpodstawowy"/>
        <w:keepNext/>
        <w:widowControl w:val="0"/>
        <w:spacing w:line="360" w:lineRule="auto"/>
        <w:ind w:left="360"/>
        <w:rPr>
          <w:bCs/>
          <w:szCs w:val="20"/>
        </w:rPr>
      </w:pPr>
      <w:r w:rsidRPr="00F24A43">
        <w:rPr>
          <w:bCs/>
          <w:szCs w:val="20"/>
        </w:rPr>
        <w:t xml:space="preserve">Powyższe zmiany wynikają z realizacji nowego projektu unijnego- środki z nagrody  Komisji Europejskiej za zajecie drugiego miejsca w konkursie Access City </w:t>
      </w:r>
      <w:proofErr w:type="spellStart"/>
      <w:r w:rsidRPr="00F24A43">
        <w:rPr>
          <w:bCs/>
          <w:szCs w:val="20"/>
        </w:rPr>
        <w:t>Award</w:t>
      </w:r>
      <w:proofErr w:type="spellEnd"/>
      <w:r w:rsidRPr="00F24A43">
        <w:rPr>
          <w:bCs/>
          <w:szCs w:val="20"/>
        </w:rPr>
        <w:t>.</w:t>
      </w:r>
    </w:p>
    <w:p w:rsidR="00934BD2" w:rsidRPr="00F24A43" w:rsidRDefault="00934BD2" w:rsidP="00934BD2">
      <w:pPr>
        <w:pStyle w:val="Tekstpodstawowy"/>
        <w:keepNext/>
        <w:widowControl w:val="0"/>
        <w:spacing w:line="360" w:lineRule="auto"/>
        <w:rPr>
          <w:bCs/>
          <w:szCs w:val="20"/>
        </w:rPr>
      </w:pPr>
    </w:p>
    <w:p w:rsidR="00934BD2" w:rsidRPr="00F24A43" w:rsidRDefault="00934BD2" w:rsidP="00934BD2">
      <w:pPr>
        <w:pStyle w:val="Tekstpodstawowy"/>
        <w:keepNext/>
        <w:widowControl w:val="0"/>
        <w:spacing w:line="360" w:lineRule="auto"/>
        <w:rPr>
          <w:b/>
          <w:u w:val="single"/>
        </w:rPr>
      </w:pPr>
      <w:r w:rsidRPr="00F24A43">
        <w:rPr>
          <w:b/>
          <w:u w:val="single"/>
        </w:rPr>
        <w:t>Zmiany w planowanych w budżecie miasta Łodzi na 2024 rok dochodach i wydatkach.</w:t>
      </w:r>
    </w:p>
    <w:p w:rsidR="00934BD2" w:rsidRPr="00F24A43" w:rsidRDefault="00934BD2" w:rsidP="00934BD2">
      <w:pPr>
        <w:pStyle w:val="Tekstpodstawowy"/>
        <w:keepNext/>
        <w:widowControl w:val="0"/>
        <w:tabs>
          <w:tab w:val="left" w:pos="360"/>
        </w:tabs>
        <w:spacing w:line="360" w:lineRule="auto"/>
      </w:pPr>
      <w:r w:rsidRPr="00F24A43">
        <w:t>W budżecie na 2024 rok dokonuje się niżej wymienionych zmian:</w:t>
      </w:r>
    </w:p>
    <w:p w:rsidR="00934BD2" w:rsidRPr="00F24A43" w:rsidRDefault="00934BD2" w:rsidP="00934BD2">
      <w:pPr>
        <w:pStyle w:val="Tekstpodstawowy"/>
        <w:keepNext/>
        <w:widowControl w:val="0"/>
        <w:tabs>
          <w:tab w:val="left" w:pos="360"/>
        </w:tabs>
        <w:spacing w:line="360" w:lineRule="auto"/>
      </w:pPr>
    </w:p>
    <w:p w:rsidR="00934BD2" w:rsidRPr="00F24A43" w:rsidRDefault="00934BD2" w:rsidP="00934BD2">
      <w:pPr>
        <w:pStyle w:val="Tekstpodstawowy"/>
        <w:keepNext/>
        <w:widowControl w:val="0"/>
        <w:numPr>
          <w:ilvl w:val="1"/>
          <w:numId w:val="7"/>
        </w:numPr>
        <w:tabs>
          <w:tab w:val="clear" w:pos="8582"/>
          <w:tab w:val="num" w:pos="284"/>
          <w:tab w:val="left" w:pos="993"/>
        </w:tabs>
        <w:spacing w:line="360" w:lineRule="auto"/>
        <w:ind w:hanging="8582"/>
      </w:pPr>
      <w:r w:rsidRPr="00F24A43">
        <w:t xml:space="preserve">zwiększenie dochodów w wysokości </w:t>
      </w:r>
      <w:r w:rsidRPr="00F24A43">
        <w:rPr>
          <w:b/>
        </w:rPr>
        <w:t>27.996.921 zł,</w:t>
      </w:r>
      <w:r w:rsidRPr="00F24A43">
        <w:t xml:space="preserve"> z tego w:</w:t>
      </w:r>
    </w:p>
    <w:p w:rsidR="00934BD2" w:rsidRPr="00F24A43" w:rsidRDefault="00934BD2" w:rsidP="00934BD2">
      <w:pPr>
        <w:pStyle w:val="Tekstpodstawowy"/>
        <w:keepNext/>
        <w:widowControl w:val="0"/>
        <w:tabs>
          <w:tab w:val="left" w:pos="360"/>
        </w:tabs>
        <w:spacing w:line="360" w:lineRule="auto"/>
      </w:pPr>
    </w:p>
    <w:p w:rsidR="00934BD2" w:rsidRPr="00F24A43" w:rsidRDefault="00934BD2" w:rsidP="00934BD2">
      <w:pPr>
        <w:pStyle w:val="Tekstpodstawowy"/>
        <w:keepNext/>
        <w:widowControl w:val="0"/>
        <w:tabs>
          <w:tab w:val="left" w:pos="360"/>
        </w:tabs>
        <w:spacing w:line="360" w:lineRule="auto"/>
        <w:ind w:left="426"/>
      </w:pPr>
      <w:r w:rsidRPr="00F24A43">
        <w:rPr>
          <w:b/>
        </w:rPr>
        <w:t xml:space="preserve">Wydziale Budżetu </w:t>
      </w:r>
      <w:r w:rsidRPr="00F24A43">
        <w:t xml:space="preserve">(dział 900 rozdział 90095) w wysokości </w:t>
      </w:r>
      <w:r w:rsidRPr="00F24A43">
        <w:rPr>
          <w:b/>
        </w:rPr>
        <w:t>2.361.190 zł</w:t>
      </w:r>
      <w:r w:rsidRPr="00F24A43">
        <w:t xml:space="preserve"> </w:t>
      </w:r>
      <w:r w:rsidRPr="00F24A43">
        <w:br/>
        <w:t>w zadaniu majątkowym pn. „ŚRODKI NA DOFINANSOWANIE ZADAŃ WŁASNYCH WSPÓŁFINANSOWANYCH ZE ŹRÓDEŁ ZAGRANICZNYCH: Odwodnienie Miasta Łodzi”.</w:t>
      </w:r>
    </w:p>
    <w:p w:rsidR="00934BD2" w:rsidRPr="00F24A43" w:rsidRDefault="00934BD2" w:rsidP="00934BD2">
      <w:pPr>
        <w:pStyle w:val="Tekstpodstawowy"/>
        <w:keepNext/>
        <w:widowControl w:val="0"/>
        <w:tabs>
          <w:tab w:val="left" w:pos="360"/>
        </w:tabs>
        <w:spacing w:line="360" w:lineRule="auto"/>
        <w:ind w:left="426"/>
      </w:pPr>
      <w:r w:rsidRPr="00F24A43">
        <w:t>Powyższa zmiana wynika z urealnienia planu dochodów.</w:t>
      </w:r>
    </w:p>
    <w:p w:rsidR="00934BD2" w:rsidRPr="00F24A43" w:rsidRDefault="00934BD2" w:rsidP="00934BD2">
      <w:pPr>
        <w:pStyle w:val="Tekstpodstawowy"/>
        <w:keepNext/>
        <w:widowControl w:val="0"/>
        <w:tabs>
          <w:tab w:val="left" w:pos="360"/>
        </w:tabs>
        <w:spacing w:line="360" w:lineRule="auto"/>
        <w:ind w:left="426"/>
      </w:pPr>
    </w:p>
    <w:p w:rsidR="00934BD2" w:rsidRPr="00F24A43" w:rsidRDefault="00934BD2" w:rsidP="00934BD2">
      <w:pPr>
        <w:pStyle w:val="Tekstpodstawowy"/>
        <w:keepNext/>
        <w:widowControl w:val="0"/>
        <w:tabs>
          <w:tab w:val="left" w:pos="360"/>
        </w:tabs>
        <w:spacing w:line="360" w:lineRule="auto"/>
        <w:ind w:left="426"/>
      </w:pPr>
      <w:r w:rsidRPr="00F24A43">
        <w:rPr>
          <w:b/>
        </w:rPr>
        <w:t xml:space="preserve">Wydziale Budżetu </w:t>
      </w:r>
      <w:r w:rsidRPr="00F24A43">
        <w:t xml:space="preserve">(dział 600, 700 rozdział 60015,70095) w wysokości </w:t>
      </w:r>
      <w:r w:rsidRPr="00F24A43">
        <w:rPr>
          <w:b/>
        </w:rPr>
        <w:t>3.348.490 zł</w:t>
      </w:r>
      <w:r w:rsidRPr="00F24A43">
        <w:t xml:space="preserve"> </w:t>
      </w:r>
      <w:r w:rsidRPr="00F24A43">
        <w:br/>
        <w:t>w zadaniu majątkowym pn. „ŚRODKI NA DOFINANSOWANIE ZADAŃ WŁASNYCH WSPÓŁFINANSOWANYCH ZE ŹRÓDEŁ ZAGRANICZNYCH: Rewitalizacja obszarowa Centrum Łodzi - obszar o powierzchni 7 ha ograniczony ulicami: Ogrodową, Zachodnią, Legionów, Gdańską wraz z pierzejami po drugiej stronie ww. ulic - 8(c)”.</w:t>
      </w:r>
    </w:p>
    <w:p w:rsidR="00934BD2" w:rsidRPr="00F24A43" w:rsidRDefault="00934BD2" w:rsidP="00934BD2">
      <w:pPr>
        <w:pStyle w:val="Tekstpodstawowy"/>
        <w:keepNext/>
        <w:widowControl w:val="0"/>
        <w:tabs>
          <w:tab w:val="left" w:pos="360"/>
        </w:tabs>
        <w:spacing w:line="360" w:lineRule="auto"/>
        <w:ind w:left="426"/>
      </w:pPr>
      <w:r w:rsidRPr="00F24A43">
        <w:t>Powyższa zmiana wynika z urealnienia planu dochodów.</w:t>
      </w:r>
    </w:p>
    <w:p w:rsidR="00934BD2" w:rsidRPr="00F24A43" w:rsidRDefault="00934BD2" w:rsidP="00934BD2">
      <w:pPr>
        <w:pStyle w:val="Tekstpodstawowy"/>
        <w:keepNext/>
        <w:widowControl w:val="0"/>
        <w:tabs>
          <w:tab w:val="left" w:pos="360"/>
        </w:tabs>
        <w:spacing w:line="360" w:lineRule="auto"/>
        <w:ind w:left="426"/>
      </w:pPr>
    </w:p>
    <w:p w:rsidR="00934BD2" w:rsidRPr="00F24A43" w:rsidRDefault="00934BD2" w:rsidP="00934BD2">
      <w:pPr>
        <w:pStyle w:val="Tekstpodstawowy"/>
        <w:keepNext/>
        <w:widowControl w:val="0"/>
        <w:tabs>
          <w:tab w:val="left" w:pos="360"/>
        </w:tabs>
        <w:spacing w:line="360" w:lineRule="auto"/>
        <w:ind w:left="426"/>
      </w:pPr>
      <w:r w:rsidRPr="00F24A43">
        <w:rPr>
          <w:b/>
        </w:rPr>
        <w:t xml:space="preserve">Wydziale Budżetu </w:t>
      </w:r>
      <w:r w:rsidRPr="00F24A43">
        <w:t xml:space="preserve">(dział 600, 700 rozdział 60015,70095) w wysokości </w:t>
      </w:r>
      <w:r w:rsidRPr="00F24A43">
        <w:rPr>
          <w:b/>
        </w:rPr>
        <w:t>22.218.871 zł</w:t>
      </w:r>
      <w:r w:rsidRPr="00F24A43">
        <w:t xml:space="preserve"> </w:t>
      </w:r>
      <w:r w:rsidRPr="00F24A43">
        <w:br/>
        <w:t>w zadaniu majątkowym pn. „ŚRODKI NA DOFINANSOWANIE ZADAŃ WŁASNYCH WSPÓŁFINANSOWANYCH ZE ŹRÓDEŁ ZAGRANICZNYCH: Rewitalizacja obszarowa Centrum Łodzi - obszar o powierzchni 14 ha ograniczony ulicami: Ogrodową, Gdańską, Legionów, Cmentarną wraz z pierzejami po drugiej stronie ww. ulic - 7(c)”.</w:t>
      </w:r>
    </w:p>
    <w:p w:rsidR="00934BD2" w:rsidRPr="00F24A43" w:rsidRDefault="00934BD2" w:rsidP="00934BD2">
      <w:pPr>
        <w:pStyle w:val="Tekstpodstawowy"/>
        <w:keepNext/>
        <w:widowControl w:val="0"/>
        <w:tabs>
          <w:tab w:val="left" w:pos="360"/>
        </w:tabs>
        <w:spacing w:line="360" w:lineRule="auto"/>
        <w:ind w:left="426"/>
      </w:pPr>
      <w:r w:rsidRPr="00F24A43">
        <w:t>Powyższa zmiana wynika z urealnienia planu dochodów.</w:t>
      </w:r>
    </w:p>
    <w:p w:rsidR="00934BD2" w:rsidRPr="00F24A43" w:rsidRDefault="00934BD2" w:rsidP="00934BD2">
      <w:pPr>
        <w:pStyle w:val="Tekstpodstawowy"/>
        <w:keepNext/>
        <w:widowControl w:val="0"/>
        <w:tabs>
          <w:tab w:val="left" w:pos="360"/>
        </w:tabs>
        <w:spacing w:line="360" w:lineRule="auto"/>
      </w:pPr>
    </w:p>
    <w:p w:rsidR="00934BD2" w:rsidRPr="00F24A43" w:rsidRDefault="00934BD2" w:rsidP="00934BD2">
      <w:pPr>
        <w:pStyle w:val="Tekstpodstawowy"/>
        <w:keepNext/>
        <w:widowControl w:val="0"/>
        <w:tabs>
          <w:tab w:val="left" w:pos="360"/>
        </w:tabs>
        <w:spacing w:line="360" w:lineRule="auto"/>
        <w:ind w:left="426"/>
      </w:pPr>
      <w:r w:rsidRPr="00F24A43">
        <w:rPr>
          <w:b/>
        </w:rPr>
        <w:t xml:space="preserve">Wydziale Budżetu </w:t>
      </w:r>
      <w:r w:rsidRPr="00F24A43">
        <w:t xml:space="preserve">(dział 801 rozdział 8015) w wysokości </w:t>
      </w:r>
      <w:r w:rsidRPr="00F24A43">
        <w:rPr>
          <w:b/>
        </w:rPr>
        <w:t>61.676 zł</w:t>
      </w:r>
      <w:r w:rsidRPr="00F24A43">
        <w:t xml:space="preserve"> w zadaniu pn. „ŚRODKI ZE ŹRÓDEŁ ZAGRANICZNYCH NA DOFINANSOWANIE ZADAŃ WŁASNYCH: Włoskie praktyki”.</w:t>
      </w:r>
    </w:p>
    <w:p w:rsidR="00934BD2" w:rsidRPr="00F24A43" w:rsidRDefault="00934BD2" w:rsidP="00934BD2">
      <w:pPr>
        <w:pStyle w:val="Tekstpodstawowy"/>
        <w:keepNext/>
        <w:widowControl w:val="0"/>
        <w:tabs>
          <w:tab w:val="left" w:pos="360"/>
        </w:tabs>
        <w:spacing w:line="360" w:lineRule="auto"/>
        <w:ind w:left="426"/>
      </w:pPr>
      <w:r w:rsidRPr="00F24A43">
        <w:t>Powyższa zmiana wynika z urealnienia planu dochodów.</w:t>
      </w:r>
    </w:p>
    <w:p w:rsidR="00934BD2" w:rsidRPr="00F24A43" w:rsidRDefault="00934BD2" w:rsidP="00934BD2">
      <w:pPr>
        <w:pStyle w:val="Tekstpodstawowy"/>
        <w:keepNext/>
        <w:widowControl w:val="0"/>
        <w:tabs>
          <w:tab w:val="left" w:pos="360"/>
        </w:tabs>
        <w:spacing w:line="360" w:lineRule="auto"/>
        <w:ind w:left="426"/>
      </w:pPr>
    </w:p>
    <w:p w:rsidR="00934BD2" w:rsidRPr="00F24A43" w:rsidRDefault="00934BD2" w:rsidP="00934BD2">
      <w:pPr>
        <w:pStyle w:val="Tekstpodstawowy"/>
        <w:keepNext/>
        <w:widowControl w:val="0"/>
        <w:tabs>
          <w:tab w:val="left" w:pos="360"/>
        </w:tabs>
        <w:spacing w:line="360" w:lineRule="auto"/>
        <w:ind w:left="426"/>
      </w:pPr>
      <w:r w:rsidRPr="00F24A43">
        <w:rPr>
          <w:b/>
        </w:rPr>
        <w:t xml:space="preserve">Miejskim Ośrodku Pomocy Społecznej w Łodzi </w:t>
      </w:r>
      <w:r w:rsidRPr="00F24A43">
        <w:t xml:space="preserve">(dział 852 rozdział 85203) </w:t>
      </w:r>
      <w:r w:rsidRPr="00F24A43">
        <w:br/>
        <w:t xml:space="preserve">w wysokości </w:t>
      </w:r>
      <w:r w:rsidRPr="00F24A43">
        <w:rPr>
          <w:b/>
        </w:rPr>
        <w:t>6.694 zł</w:t>
      </w:r>
      <w:r w:rsidRPr="00F24A43">
        <w:t xml:space="preserve"> w zadaniu pn. „WPŁYWY Z OPŁAT I ŚWIADCZONYCH USŁUG PUBLICZNYCH: na sfinansowanie pobytu osoby umieszczonej w domu dziennego pobytu na terenie Łodzi”.</w:t>
      </w:r>
    </w:p>
    <w:p w:rsidR="00934BD2" w:rsidRPr="00F24A43" w:rsidRDefault="00934BD2" w:rsidP="00934BD2">
      <w:pPr>
        <w:pStyle w:val="Tekstpodstawowy"/>
        <w:keepNext/>
        <w:widowControl w:val="0"/>
        <w:tabs>
          <w:tab w:val="left" w:pos="360"/>
        </w:tabs>
        <w:spacing w:line="360" w:lineRule="auto"/>
        <w:ind w:left="426"/>
      </w:pPr>
      <w:r w:rsidRPr="00F24A43">
        <w:t xml:space="preserve">Powyższa zmiana wynika z podpisanego aneksu do Porozumienia Międzygminnego  </w:t>
      </w:r>
      <w:r w:rsidRPr="00F24A43">
        <w:br/>
        <w:t>z 15.04.2013 r. w sprawie umieszczenia i ponoszenia opłat przez Gminę Tuszyn  z tytułu pobytu mieszkańca  gminy Tuszyn w domu Dziennego Pobytu dla Osób Niepełnosprawnych w Łodzi przy u. Rojnej 18 a.</w:t>
      </w:r>
    </w:p>
    <w:p w:rsidR="00934BD2" w:rsidRPr="00F24A43" w:rsidRDefault="00934BD2" w:rsidP="00934BD2">
      <w:pPr>
        <w:pStyle w:val="Tekstpodstawowy"/>
        <w:keepNext/>
        <w:widowControl w:val="0"/>
        <w:spacing w:line="360" w:lineRule="auto"/>
        <w:rPr>
          <w:bCs/>
          <w:szCs w:val="20"/>
        </w:rPr>
      </w:pPr>
    </w:p>
    <w:p w:rsidR="00934BD2" w:rsidRPr="00F24A43" w:rsidRDefault="00934BD2" w:rsidP="00934BD2">
      <w:pPr>
        <w:pStyle w:val="Tekstpodstawowy"/>
        <w:keepNext/>
        <w:widowControl w:val="0"/>
        <w:numPr>
          <w:ilvl w:val="1"/>
          <w:numId w:val="7"/>
        </w:numPr>
        <w:tabs>
          <w:tab w:val="clear" w:pos="8582"/>
          <w:tab w:val="num" w:pos="426"/>
          <w:tab w:val="left" w:pos="993"/>
        </w:tabs>
        <w:spacing w:line="360" w:lineRule="auto"/>
        <w:ind w:hanging="8582"/>
      </w:pPr>
      <w:r w:rsidRPr="00F24A43">
        <w:t xml:space="preserve">zwiększenie wydatków w wysokości </w:t>
      </w:r>
      <w:r w:rsidRPr="00F24A43">
        <w:rPr>
          <w:b/>
        </w:rPr>
        <w:t>54.521.280 zł</w:t>
      </w:r>
      <w:r w:rsidRPr="00F24A43">
        <w:t xml:space="preserve"> z tego w:</w:t>
      </w:r>
    </w:p>
    <w:p w:rsidR="00934BD2" w:rsidRPr="00F24A43" w:rsidRDefault="00934BD2" w:rsidP="00934BD2">
      <w:pPr>
        <w:pStyle w:val="Tekstpodstawowy"/>
        <w:keepNext/>
        <w:widowControl w:val="0"/>
        <w:tabs>
          <w:tab w:val="left" w:pos="993"/>
        </w:tabs>
        <w:spacing w:line="360" w:lineRule="auto"/>
        <w:ind w:left="8582"/>
      </w:pPr>
    </w:p>
    <w:p w:rsidR="00934BD2" w:rsidRPr="00F24A43" w:rsidRDefault="00934BD2" w:rsidP="00934BD2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426"/>
      </w:pPr>
      <w:r w:rsidRPr="00F24A43">
        <w:rPr>
          <w:b/>
        </w:rPr>
        <w:t>Centrum Administracyjnym Pieczy Zastępczej</w:t>
      </w:r>
      <w:r w:rsidRPr="00F24A43">
        <w:t xml:space="preserve"> (dział 855, rozdział 85510) </w:t>
      </w:r>
      <w:r w:rsidRPr="00F24A43">
        <w:br/>
        <w:t xml:space="preserve">w wysokości </w:t>
      </w:r>
      <w:r w:rsidRPr="00F24A43">
        <w:rPr>
          <w:b/>
        </w:rPr>
        <w:t xml:space="preserve">1.106.841 zł </w:t>
      </w:r>
      <w:r w:rsidRPr="00F24A43">
        <w:t>w zadaniach pn.:</w:t>
      </w:r>
    </w:p>
    <w:p w:rsidR="00934BD2" w:rsidRPr="00F24A43" w:rsidRDefault="00934BD2" w:rsidP="00934BD2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426"/>
      </w:pPr>
      <w:r w:rsidRPr="00F24A43">
        <w:t>- „Funkcjonowanie jednostki” 35.403 zł,</w:t>
      </w:r>
    </w:p>
    <w:p w:rsidR="00934BD2" w:rsidRPr="00F24A43" w:rsidRDefault="00934BD2" w:rsidP="00934BD2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426"/>
      </w:pPr>
      <w:r w:rsidRPr="00F24A43">
        <w:t>- „Utrzymanie jednostki” 344.095 zł,</w:t>
      </w:r>
    </w:p>
    <w:p w:rsidR="00934BD2" w:rsidRPr="00F24A43" w:rsidRDefault="00934BD2" w:rsidP="00934BD2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426"/>
      </w:pPr>
      <w:r w:rsidRPr="00F24A43">
        <w:t>- „Prowadzenie placówek opiekuńczo-wychowawczych niepublicznych” 727.343 zł.</w:t>
      </w:r>
    </w:p>
    <w:p w:rsidR="00934BD2" w:rsidRPr="00F24A43" w:rsidRDefault="00934BD2" w:rsidP="00934BD2">
      <w:pPr>
        <w:pStyle w:val="Tekstpodstawowy"/>
        <w:keepNext/>
        <w:widowControl w:val="0"/>
        <w:tabs>
          <w:tab w:val="left" w:pos="993"/>
        </w:tabs>
        <w:spacing w:line="360" w:lineRule="auto"/>
        <w:ind w:left="720" w:hanging="294"/>
      </w:pPr>
      <w:r w:rsidRPr="00F24A43">
        <w:t>Środki zostaną przeznaczone na:</w:t>
      </w:r>
    </w:p>
    <w:p w:rsidR="00934BD2" w:rsidRPr="00F24A43" w:rsidRDefault="00934BD2" w:rsidP="00934BD2">
      <w:pPr>
        <w:pStyle w:val="Tekstpodstawowy"/>
        <w:keepNext/>
        <w:widowControl w:val="0"/>
        <w:tabs>
          <w:tab w:val="left" w:pos="993"/>
        </w:tabs>
        <w:spacing w:line="360" w:lineRule="auto"/>
        <w:ind w:left="720" w:hanging="294"/>
      </w:pPr>
      <w:r w:rsidRPr="00F24A43">
        <w:t>- zakup odzieży  dla domu Dziecka nr 14 (środki z darowizny), 3.000 zł,</w:t>
      </w:r>
    </w:p>
    <w:p w:rsidR="00934BD2" w:rsidRPr="00F24A43" w:rsidRDefault="00934BD2" w:rsidP="00934BD2">
      <w:pPr>
        <w:pStyle w:val="Tekstpodstawowy"/>
        <w:keepNext/>
        <w:widowControl w:val="0"/>
        <w:tabs>
          <w:tab w:val="left" w:pos="993"/>
        </w:tabs>
        <w:spacing w:line="360" w:lineRule="auto"/>
        <w:ind w:left="567" w:hanging="141"/>
      </w:pPr>
      <w:r w:rsidRPr="00F24A43">
        <w:t xml:space="preserve">- działania w zakresie  pracy z rodzinami biologicznymi przeżywającymi trudności </w:t>
      </w:r>
      <w:r w:rsidRPr="00F24A43">
        <w:br/>
        <w:t>w pełnieniu opiekuńczo-wychowawczych dzieci umieszczonych w pieczy zastępczej, 376.498 zł (wydatki kwiecień-czerwiec 2024) , środki z funduszy unijnych pokryją działalność w kolejnych miesiącach).</w:t>
      </w:r>
    </w:p>
    <w:p w:rsidR="00934BD2" w:rsidRPr="00F24A43" w:rsidRDefault="00934BD2" w:rsidP="00934BD2">
      <w:pPr>
        <w:pStyle w:val="Tekstpodstawowy"/>
        <w:keepNext/>
        <w:widowControl w:val="0"/>
        <w:tabs>
          <w:tab w:val="left" w:pos="993"/>
        </w:tabs>
        <w:spacing w:line="360" w:lineRule="auto"/>
        <w:ind w:left="567" w:hanging="141"/>
      </w:pPr>
      <w:r w:rsidRPr="00F24A43">
        <w:t>-  zwiększenie dotacji dla Fundacji Happy Kids, która prowadzi 10 rodzinnych domów dziecka, w których może przebywać 80 dzieci, 727.343 zł.</w:t>
      </w:r>
    </w:p>
    <w:p w:rsidR="00934BD2" w:rsidRPr="00F24A43" w:rsidRDefault="00934BD2" w:rsidP="00934BD2">
      <w:pPr>
        <w:pStyle w:val="Tekstpodstawowy"/>
        <w:keepNext/>
        <w:widowControl w:val="0"/>
        <w:tabs>
          <w:tab w:val="left" w:pos="993"/>
        </w:tabs>
        <w:spacing w:line="360" w:lineRule="auto"/>
        <w:ind w:left="8582"/>
      </w:pPr>
    </w:p>
    <w:p w:rsidR="00934BD2" w:rsidRPr="00F24A43" w:rsidRDefault="00934BD2" w:rsidP="00934BD2">
      <w:pPr>
        <w:pStyle w:val="Tekstpodstawowy"/>
        <w:keepNext/>
        <w:widowControl w:val="0"/>
        <w:tabs>
          <w:tab w:val="left" w:pos="993"/>
        </w:tabs>
        <w:spacing w:line="360" w:lineRule="auto"/>
        <w:ind w:left="426"/>
      </w:pPr>
      <w:r w:rsidRPr="00F24A43">
        <w:rPr>
          <w:b/>
        </w:rPr>
        <w:t>Biurze Aktywności Miejskiej</w:t>
      </w:r>
      <w:r w:rsidRPr="00F24A43">
        <w:t xml:space="preserve"> (dział 750, rozdział 75095) w wysokości </w:t>
      </w:r>
      <w:r w:rsidRPr="00F24A43">
        <w:br/>
      </w:r>
      <w:r w:rsidRPr="00F24A43">
        <w:rPr>
          <w:b/>
        </w:rPr>
        <w:t xml:space="preserve">54.600 zł </w:t>
      </w:r>
      <w:r w:rsidRPr="00F24A43">
        <w:t>w zadaniu pn. „Wydatki związane z prowadzeniem działań na rzecz cudzoziemców”.</w:t>
      </w:r>
    </w:p>
    <w:p w:rsidR="00934BD2" w:rsidRPr="00F24A43" w:rsidRDefault="00934BD2" w:rsidP="00934BD2">
      <w:pPr>
        <w:pStyle w:val="Tekstpodstawowy"/>
        <w:keepNext/>
        <w:widowControl w:val="0"/>
        <w:tabs>
          <w:tab w:val="left" w:pos="993"/>
        </w:tabs>
        <w:spacing w:line="360" w:lineRule="auto"/>
        <w:ind w:left="426"/>
      </w:pPr>
      <w:r w:rsidRPr="00F24A43">
        <w:t>Powyższa zmiana wynika z odtworzenia środków z 2023 r.</w:t>
      </w:r>
    </w:p>
    <w:p w:rsidR="00934BD2" w:rsidRPr="00F24A43" w:rsidRDefault="00934BD2" w:rsidP="00934BD2">
      <w:pPr>
        <w:pStyle w:val="Tekstpodstawowy"/>
        <w:keepNext/>
        <w:widowControl w:val="0"/>
        <w:tabs>
          <w:tab w:val="left" w:pos="993"/>
        </w:tabs>
        <w:spacing w:line="360" w:lineRule="auto"/>
        <w:ind w:left="8582"/>
      </w:pPr>
    </w:p>
    <w:p w:rsidR="00934BD2" w:rsidRPr="00F24A43" w:rsidRDefault="00934BD2" w:rsidP="00934BD2">
      <w:pPr>
        <w:pStyle w:val="Tekstpodstawowy"/>
        <w:keepNext/>
        <w:widowControl w:val="0"/>
        <w:tabs>
          <w:tab w:val="left" w:pos="993"/>
        </w:tabs>
        <w:spacing w:line="360" w:lineRule="auto"/>
        <w:ind w:left="426"/>
      </w:pPr>
      <w:r w:rsidRPr="00F24A43">
        <w:rPr>
          <w:b/>
        </w:rPr>
        <w:t>Biurze Rady Miejskiej</w:t>
      </w:r>
      <w:r w:rsidRPr="00F24A43">
        <w:t xml:space="preserve"> (dział 750, rozdział 75022) w wysokości </w:t>
      </w:r>
      <w:r w:rsidRPr="00F24A43">
        <w:br/>
      </w:r>
      <w:r w:rsidRPr="00F24A43">
        <w:rPr>
          <w:b/>
        </w:rPr>
        <w:t xml:space="preserve">80.000 zł </w:t>
      </w:r>
      <w:r w:rsidRPr="00F24A43">
        <w:t>w zadaniu pn. „Zakup sprzętu”.</w:t>
      </w:r>
    </w:p>
    <w:p w:rsidR="00934BD2" w:rsidRPr="00F24A43" w:rsidRDefault="00934BD2" w:rsidP="00934BD2">
      <w:pPr>
        <w:pStyle w:val="Tekstpodstawowy"/>
        <w:keepNext/>
        <w:widowControl w:val="0"/>
        <w:tabs>
          <w:tab w:val="left" w:pos="993"/>
        </w:tabs>
        <w:spacing w:line="360" w:lineRule="auto"/>
        <w:ind w:left="426"/>
      </w:pPr>
      <w:r w:rsidRPr="00F24A43">
        <w:t>Środki zostaną przeznaczone  na zakup tabletów dla Rady Miejskiej IX kadencji.</w:t>
      </w:r>
    </w:p>
    <w:p w:rsidR="00934BD2" w:rsidRPr="00F24A43" w:rsidRDefault="00934BD2" w:rsidP="00934BD2">
      <w:pPr>
        <w:pStyle w:val="Tekstpodstawowy"/>
        <w:keepNext/>
        <w:widowControl w:val="0"/>
        <w:tabs>
          <w:tab w:val="left" w:pos="993"/>
        </w:tabs>
        <w:spacing w:line="360" w:lineRule="auto"/>
        <w:ind w:left="8582"/>
      </w:pPr>
    </w:p>
    <w:p w:rsidR="00934BD2" w:rsidRPr="00F24A43" w:rsidRDefault="00934BD2" w:rsidP="00934BD2">
      <w:pPr>
        <w:pStyle w:val="Tekstpodstawowy"/>
        <w:keepNext/>
        <w:widowControl w:val="0"/>
        <w:tabs>
          <w:tab w:val="left" w:pos="993"/>
        </w:tabs>
        <w:spacing w:line="360" w:lineRule="auto"/>
        <w:ind w:left="426"/>
      </w:pPr>
      <w:r w:rsidRPr="00F24A43">
        <w:rPr>
          <w:b/>
        </w:rPr>
        <w:t>Wydziale Dysponowania Mieniem</w:t>
      </w:r>
      <w:r w:rsidRPr="00F24A43">
        <w:t xml:space="preserve"> (dział 700, rozdział 70005) w wysokości </w:t>
      </w:r>
      <w:r w:rsidRPr="00F24A43">
        <w:br/>
      </w:r>
      <w:r w:rsidRPr="00F24A43">
        <w:rPr>
          <w:b/>
        </w:rPr>
        <w:t xml:space="preserve">671.945 zł </w:t>
      </w:r>
      <w:r w:rsidRPr="00F24A43">
        <w:t>w zadaniu pn. „Nabywanie nieruchomości (odszkodowanie za drogi)”.</w:t>
      </w:r>
    </w:p>
    <w:p w:rsidR="00934BD2" w:rsidRPr="00F24A43" w:rsidRDefault="00934BD2" w:rsidP="00934BD2">
      <w:pPr>
        <w:keepNext/>
        <w:spacing w:line="312" w:lineRule="auto"/>
        <w:ind w:left="360"/>
        <w:jc w:val="both"/>
        <w:rPr>
          <w:rFonts w:cs="Arial"/>
          <w:kern w:val="16"/>
          <w:u w:val="single"/>
        </w:rPr>
      </w:pPr>
      <w:r w:rsidRPr="00F24A43">
        <w:rPr>
          <w:rFonts w:cs="Arial"/>
          <w:kern w:val="16"/>
          <w:u w:val="single"/>
        </w:rPr>
        <w:t>Wnioskowana kwota zostanie przeznaczona na wypłatę:</w:t>
      </w:r>
    </w:p>
    <w:p w:rsidR="00934BD2" w:rsidRPr="00F24A43" w:rsidRDefault="00934BD2" w:rsidP="00934BD2">
      <w:pPr>
        <w:pStyle w:val="Akapitzlist"/>
        <w:keepNext/>
        <w:tabs>
          <w:tab w:val="left" w:pos="284"/>
        </w:tabs>
        <w:spacing w:line="312" w:lineRule="auto"/>
        <w:ind w:left="426"/>
        <w:contextualSpacing/>
        <w:jc w:val="both"/>
        <w:rPr>
          <w:rFonts w:cs="Arial"/>
          <w:kern w:val="16"/>
        </w:rPr>
      </w:pPr>
      <w:r w:rsidRPr="00F24A43">
        <w:rPr>
          <w:rFonts w:cs="Arial"/>
          <w:b/>
          <w:kern w:val="16"/>
          <w:u w:val="single"/>
        </w:rPr>
        <w:t>124.000 zł</w:t>
      </w:r>
      <w:r w:rsidRPr="00F24A43">
        <w:rPr>
          <w:rFonts w:cs="Arial"/>
          <w:b/>
          <w:kern w:val="16"/>
        </w:rPr>
        <w:t xml:space="preserve"> </w:t>
      </w:r>
      <w:r w:rsidRPr="00F24A43">
        <w:rPr>
          <w:rFonts w:cs="Arial"/>
          <w:kern w:val="16"/>
        </w:rPr>
        <w:t xml:space="preserve">- odszkodowanie za nieruchomość położoną w Łodzi przy ulicy Przyjacielskiej, oznaczoną jako </w:t>
      </w:r>
      <w:r w:rsidRPr="00F24A43">
        <w:rPr>
          <w:rFonts w:cs="Arial"/>
          <w:color w:val="000000"/>
          <w:kern w:val="16"/>
        </w:rPr>
        <w:t xml:space="preserve">działka nr 21/2 w obrębie G-31. </w:t>
      </w:r>
      <w:r w:rsidRPr="00F24A43">
        <w:rPr>
          <w:rFonts w:cs="Arial"/>
          <w:kern w:val="16"/>
        </w:rPr>
        <w:t xml:space="preserve">Wysokość odszkodowania ustalona została </w:t>
      </w:r>
      <w:r w:rsidRPr="00F24A43">
        <w:rPr>
          <w:rFonts w:cs="Arial"/>
        </w:rPr>
        <w:t xml:space="preserve">zgodnie z art. 98 </w:t>
      </w:r>
      <w:proofErr w:type="spellStart"/>
      <w:r w:rsidRPr="00F24A43">
        <w:rPr>
          <w:rFonts w:cs="Arial"/>
        </w:rPr>
        <w:t>ugn</w:t>
      </w:r>
      <w:proofErr w:type="spellEnd"/>
      <w:r w:rsidRPr="00F24A43">
        <w:rPr>
          <w:rFonts w:cs="Arial"/>
        </w:rPr>
        <w:t>. W przypadku braku wypłaty odszkodowania w najbliższym czasie i ewentualnym skierowaniu przez byłych właścicieli nieruchomości postępowania na drogę administracyjną, istnieje ryzyko, że odszkodowanie orzeczone decyzją starosty będzie wyższe niż ustalone w wyniku negocjacji.</w:t>
      </w:r>
    </w:p>
    <w:p w:rsidR="00934BD2" w:rsidRPr="00F24A43" w:rsidRDefault="00934BD2" w:rsidP="00934BD2">
      <w:pPr>
        <w:pStyle w:val="Akapitzlist"/>
        <w:keepNext/>
        <w:tabs>
          <w:tab w:val="left" w:pos="284"/>
        </w:tabs>
        <w:spacing w:line="312" w:lineRule="auto"/>
        <w:ind w:left="426"/>
        <w:contextualSpacing/>
        <w:jc w:val="both"/>
        <w:rPr>
          <w:rFonts w:cs="Arial"/>
          <w:kern w:val="16"/>
        </w:rPr>
      </w:pPr>
      <w:r w:rsidRPr="00F24A43">
        <w:rPr>
          <w:rFonts w:cs="Arial"/>
          <w:b/>
          <w:color w:val="000000"/>
          <w:u w:val="single"/>
        </w:rPr>
        <w:t>547.945 zł</w:t>
      </w:r>
      <w:r w:rsidRPr="00F24A43">
        <w:rPr>
          <w:rFonts w:cs="Arial"/>
          <w:color w:val="000000"/>
        </w:rPr>
        <w:t xml:space="preserve"> - </w:t>
      </w:r>
      <w:r w:rsidRPr="00F24A43">
        <w:rPr>
          <w:rFonts w:cs="Arial"/>
          <w:kern w:val="16"/>
        </w:rPr>
        <w:t xml:space="preserve">odszkodowanie za prawo użytkowania wieczystego nieruchomości położonej przy ul. Tylnej, oznaczonej jako </w:t>
      </w:r>
      <w:r w:rsidRPr="00F24A43">
        <w:rPr>
          <w:rFonts w:cs="Arial"/>
          <w:color w:val="000000"/>
          <w:kern w:val="16"/>
        </w:rPr>
        <w:t>działka nr 96/13 w obrębie S-9. Postępowanie administracyjne prowadzone jest przez Starostę Radomszczańskiego</w:t>
      </w:r>
      <w:r w:rsidRPr="00F24A43">
        <w:rPr>
          <w:rFonts w:cs="Arial"/>
          <w:kern w:val="16"/>
        </w:rPr>
        <w:t>. O</w:t>
      </w:r>
      <w:r w:rsidRPr="00F24A43">
        <w:rPr>
          <w:rFonts w:cs="Arial"/>
          <w:color w:val="000000"/>
          <w:kern w:val="16"/>
        </w:rPr>
        <w:t>becny termin na załatwienie sprawy wyznaczono do dnia 29.03.2024 r., jednak w</w:t>
      </w:r>
      <w:r w:rsidRPr="00F24A43">
        <w:rPr>
          <w:rFonts w:cs="Arial"/>
          <w:kern w:val="16"/>
        </w:rPr>
        <w:t xml:space="preserve">ystąpienie o dodatkowe środki dopiero w momencie wydania przez starostę decyzji o wysokości odszkodowania spowodowałoby niemożliwość jej wypłaty w wyznaczonym terminie oraz konieczność naliczenia odsetek ustawowych. </w:t>
      </w:r>
    </w:p>
    <w:p w:rsidR="00934BD2" w:rsidRPr="00F24A43" w:rsidRDefault="00934BD2" w:rsidP="00934BD2">
      <w:pPr>
        <w:pStyle w:val="Tekstpodstawowy"/>
        <w:keepNext/>
        <w:keepLines/>
        <w:widowControl w:val="0"/>
        <w:tabs>
          <w:tab w:val="left" w:pos="709"/>
        </w:tabs>
        <w:spacing w:line="360" w:lineRule="auto"/>
      </w:pPr>
    </w:p>
    <w:p w:rsidR="00934BD2" w:rsidRPr="00F24A43" w:rsidRDefault="00934BD2" w:rsidP="00934BD2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426"/>
      </w:pPr>
      <w:r w:rsidRPr="00F24A43">
        <w:rPr>
          <w:b/>
        </w:rPr>
        <w:t>Miejskim Ośrodku Pomocy Społecznej w Łodzi</w:t>
      </w:r>
      <w:r w:rsidRPr="00F24A43">
        <w:t xml:space="preserve"> (dział 852, rozdział 85219) </w:t>
      </w:r>
      <w:r w:rsidRPr="00F24A43">
        <w:br/>
        <w:t xml:space="preserve">w wysokości </w:t>
      </w:r>
      <w:r w:rsidRPr="00F24A43">
        <w:rPr>
          <w:b/>
        </w:rPr>
        <w:t xml:space="preserve">274.929 zł </w:t>
      </w:r>
      <w:r w:rsidRPr="00F24A43">
        <w:t>w zadaniach pn.:</w:t>
      </w:r>
    </w:p>
    <w:p w:rsidR="00934BD2" w:rsidRPr="00F24A43" w:rsidRDefault="00934BD2" w:rsidP="00934BD2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426"/>
      </w:pPr>
      <w:r w:rsidRPr="00F24A43">
        <w:t>- „Koszty obsługi programu "Aktywny samorząd”,</w:t>
      </w:r>
    </w:p>
    <w:p w:rsidR="00934BD2" w:rsidRPr="00F24A43" w:rsidRDefault="00934BD2" w:rsidP="00934BD2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426"/>
      </w:pPr>
      <w:r w:rsidRPr="00F24A43">
        <w:t>- „Koszty obsługi programu "Samodzielność-Aktywność-Mobilność" - Mieszkanie dla absolwenta”.</w:t>
      </w:r>
    </w:p>
    <w:p w:rsidR="00934BD2" w:rsidRPr="00F24A43" w:rsidRDefault="00934BD2" w:rsidP="00934BD2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426"/>
      </w:pPr>
      <w:r w:rsidRPr="00F24A43">
        <w:t>Powyższe zmiany wynikają z odtworzenia niewykorzystanych środków z 2023 r.</w:t>
      </w:r>
    </w:p>
    <w:p w:rsidR="00934BD2" w:rsidRPr="00F24A43" w:rsidRDefault="00934BD2" w:rsidP="00934BD2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426"/>
      </w:pPr>
    </w:p>
    <w:p w:rsidR="00934BD2" w:rsidRPr="00F24A43" w:rsidRDefault="00934BD2" w:rsidP="00934BD2">
      <w:pPr>
        <w:pStyle w:val="Tekstpodstawowy"/>
        <w:keepNext/>
        <w:widowControl w:val="0"/>
        <w:tabs>
          <w:tab w:val="left" w:pos="360"/>
        </w:tabs>
        <w:spacing w:line="360" w:lineRule="auto"/>
        <w:ind w:left="426"/>
      </w:pPr>
      <w:r w:rsidRPr="00F24A43">
        <w:rPr>
          <w:b/>
        </w:rPr>
        <w:t xml:space="preserve">Miejskim Ośrodku Pomocy Społecznej w Łodzi </w:t>
      </w:r>
      <w:r w:rsidRPr="00F24A43">
        <w:t xml:space="preserve">(dział 852 rozdział 85203) </w:t>
      </w:r>
      <w:r w:rsidRPr="00F24A43">
        <w:br/>
        <w:t xml:space="preserve">w wysokości </w:t>
      </w:r>
      <w:r w:rsidRPr="00F24A43">
        <w:rPr>
          <w:b/>
        </w:rPr>
        <w:t>6.696 zł</w:t>
      </w:r>
      <w:r w:rsidRPr="00F24A43">
        <w:t xml:space="preserve"> w zadaniach pn.:</w:t>
      </w:r>
    </w:p>
    <w:p w:rsidR="00934BD2" w:rsidRPr="00F24A43" w:rsidRDefault="00934BD2" w:rsidP="00934BD2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426"/>
      </w:pPr>
      <w:r w:rsidRPr="00F24A43">
        <w:t>- „Funkcjonowanie jednostki”543 zł,</w:t>
      </w:r>
    </w:p>
    <w:p w:rsidR="00934BD2" w:rsidRPr="00F24A43" w:rsidRDefault="00934BD2" w:rsidP="00934BD2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426"/>
      </w:pPr>
      <w:r w:rsidRPr="00F24A43">
        <w:t>- „Utrzymanie jednostki’ 6.153 zł.</w:t>
      </w:r>
    </w:p>
    <w:p w:rsidR="00934BD2" w:rsidRPr="00F24A43" w:rsidRDefault="00934BD2" w:rsidP="00934BD2">
      <w:pPr>
        <w:pStyle w:val="Tekstpodstawowy"/>
        <w:keepNext/>
        <w:widowControl w:val="0"/>
        <w:tabs>
          <w:tab w:val="left" w:pos="360"/>
        </w:tabs>
        <w:spacing w:line="360" w:lineRule="auto"/>
        <w:ind w:left="426"/>
      </w:pPr>
      <w:r w:rsidRPr="00F24A43">
        <w:t xml:space="preserve">Powyższa zmiana wynika z podpisanego aneksu do Porozumienia Międzygminnego  </w:t>
      </w:r>
      <w:r w:rsidRPr="00F24A43">
        <w:br/>
        <w:t>z 15.04.2013 r. w sprawie umieszczenia i ponoszenia opłat przez Gminę Tuszyn  z tytułu pobytu mieszkańca  gminy Tuszyn w Domu Dziennego Pobytu dla Osób Niepełnosprawnych w Łodzi przy u. Rojnej 18 a.</w:t>
      </w:r>
    </w:p>
    <w:p w:rsidR="00934BD2" w:rsidRPr="00F24A43" w:rsidRDefault="00934BD2" w:rsidP="00934BD2">
      <w:pPr>
        <w:pStyle w:val="Tekstpodstawowy"/>
        <w:keepNext/>
        <w:keepLines/>
        <w:widowControl w:val="0"/>
        <w:tabs>
          <w:tab w:val="left" w:pos="426"/>
        </w:tabs>
        <w:spacing w:line="360" w:lineRule="auto"/>
      </w:pPr>
    </w:p>
    <w:p w:rsidR="00934BD2" w:rsidRPr="00F24A43" w:rsidRDefault="00934BD2" w:rsidP="00934BD2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426"/>
      </w:pPr>
      <w:r w:rsidRPr="00F24A43">
        <w:rPr>
          <w:b/>
        </w:rPr>
        <w:t>Wydziale Edukacji</w:t>
      </w:r>
      <w:r w:rsidRPr="00F24A43">
        <w:t xml:space="preserve"> (dział 801 rozdział 80115) w wysokości </w:t>
      </w:r>
      <w:r w:rsidRPr="00F24A43">
        <w:rPr>
          <w:b/>
        </w:rPr>
        <w:t xml:space="preserve">86.509 zł </w:t>
      </w:r>
      <w:r w:rsidRPr="00F24A43">
        <w:t xml:space="preserve">w zadaniu pn. </w:t>
      </w:r>
      <w:r w:rsidRPr="00F24A43">
        <w:br/>
        <w:t>-„Szkolenia dla nauczycieli w Hiszpanii” 5.465 zł,</w:t>
      </w:r>
    </w:p>
    <w:p w:rsidR="00934BD2" w:rsidRPr="00F24A43" w:rsidRDefault="00934BD2" w:rsidP="00934BD2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426"/>
      </w:pPr>
      <w:r w:rsidRPr="00F24A43">
        <w:t>-„Włoskie praktyki” 81.044 zł.</w:t>
      </w:r>
    </w:p>
    <w:p w:rsidR="00934BD2" w:rsidRPr="00F24A43" w:rsidRDefault="00934BD2" w:rsidP="00934BD2">
      <w:pPr>
        <w:pStyle w:val="Tekstpodstawowy"/>
        <w:keepNext/>
        <w:keepLines/>
        <w:widowControl w:val="0"/>
        <w:tabs>
          <w:tab w:val="left" w:pos="360"/>
          <w:tab w:val="left" w:pos="567"/>
        </w:tabs>
        <w:spacing w:line="360" w:lineRule="auto"/>
        <w:ind w:left="426"/>
      </w:pPr>
      <w:r w:rsidRPr="00F24A43">
        <w:t>Powyższa zmiana wynika z urealnienia planu wydatków.</w:t>
      </w:r>
    </w:p>
    <w:p w:rsidR="00934BD2" w:rsidRPr="00F24A43" w:rsidRDefault="00934BD2" w:rsidP="00934BD2">
      <w:pPr>
        <w:pStyle w:val="Tekstpodstawowy"/>
        <w:keepNext/>
        <w:keepLines/>
        <w:widowControl w:val="0"/>
        <w:tabs>
          <w:tab w:val="left" w:pos="360"/>
          <w:tab w:val="left" w:pos="567"/>
        </w:tabs>
        <w:spacing w:line="360" w:lineRule="auto"/>
        <w:ind w:left="426"/>
      </w:pPr>
    </w:p>
    <w:p w:rsidR="00934BD2" w:rsidRPr="00F24A43" w:rsidRDefault="00934BD2" w:rsidP="00934BD2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426"/>
      </w:pPr>
      <w:r w:rsidRPr="00F24A43">
        <w:rPr>
          <w:b/>
        </w:rPr>
        <w:t>Wydziale Edukacji</w:t>
      </w:r>
      <w:r w:rsidRPr="00F24A43">
        <w:t xml:space="preserve"> (dział 801 rozdział 80101,80120) w wysokości </w:t>
      </w:r>
      <w:r w:rsidRPr="00F24A43">
        <w:rPr>
          <w:b/>
        </w:rPr>
        <w:t xml:space="preserve">2.824.370 zł </w:t>
      </w:r>
      <w:r w:rsidRPr="00F24A43">
        <w:rPr>
          <w:b/>
        </w:rPr>
        <w:br/>
      </w:r>
      <w:r w:rsidRPr="00F24A43">
        <w:t>w zadaniach pn.:</w:t>
      </w:r>
    </w:p>
    <w:p w:rsidR="00934BD2" w:rsidRPr="00F24A43" w:rsidRDefault="00934BD2" w:rsidP="00934BD2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426"/>
      </w:pPr>
      <w:r w:rsidRPr="00F24A43">
        <w:t>- „Strefa21 - boisko wielofunkcyjne i skwer wypoczynkowy przy Kopernika 2” 1.556.350 zł,</w:t>
      </w:r>
    </w:p>
    <w:p w:rsidR="00934BD2" w:rsidRPr="00F24A43" w:rsidRDefault="00934BD2" w:rsidP="00934BD2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426"/>
      </w:pPr>
      <w:r w:rsidRPr="00F24A43">
        <w:t>- „29 na sportowo - hala widowiskowa sportowa dla osiedla Stary Widzew” 1.268.020 zł.</w:t>
      </w:r>
    </w:p>
    <w:p w:rsidR="00934BD2" w:rsidRPr="00F24A43" w:rsidRDefault="00934BD2" w:rsidP="00934BD2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426"/>
      </w:pPr>
      <w:r w:rsidRPr="00F24A43">
        <w:t xml:space="preserve">Powyższa zmiana wynika z odtworzenia środków z 2023 r. Zadania realizowane </w:t>
      </w:r>
      <w:r w:rsidRPr="00F24A43">
        <w:br/>
        <w:t>w ramach Budżetu Obywatelskiego  2019/020 (29 na sportowo) i 2022/2023 ( Strefa 21).</w:t>
      </w:r>
    </w:p>
    <w:p w:rsidR="00934BD2" w:rsidRPr="00F24A43" w:rsidRDefault="00934BD2" w:rsidP="00934BD2">
      <w:pPr>
        <w:pStyle w:val="Tekstpodstawowy"/>
        <w:keepNext/>
        <w:widowControl w:val="0"/>
        <w:tabs>
          <w:tab w:val="left" w:pos="993"/>
        </w:tabs>
        <w:spacing w:line="360" w:lineRule="auto"/>
      </w:pPr>
    </w:p>
    <w:p w:rsidR="00934BD2" w:rsidRPr="00F24A43" w:rsidRDefault="00934BD2" w:rsidP="00934BD2">
      <w:pPr>
        <w:pStyle w:val="Tekstpodstawowy"/>
        <w:keepNext/>
        <w:widowControl w:val="0"/>
        <w:tabs>
          <w:tab w:val="left" w:pos="993"/>
        </w:tabs>
        <w:spacing w:line="360" w:lineRule="auto"/>
        <w:ind w:left="426"/>
      </w:pPr>
      <w:r w:rsidRPr="00F24A43">
        <w:rPr>
          <w:b/>
        </w:rPr>
        <w:t xml:space="preserve">Wydziale Gospodarki Komunalnej </w:t>
      </w:r>
      <w:r w:rsidRPr="00F24A43">
        <w:t xml:space="preserve">(dział 900 rozdział 90095) w wysokości </w:t>
      </w:r>
      <w:r w:rsidRPr="00F24A43">
        <w:rPr>
          <w:b/>
        </w:rPr>
        <w:t xml:space="preserve">879.077 zł </w:t>
      </w:r>
      <w:r w:rsidRPr="00F24A43">
        <w:t>w zadaniu majątkowym pn. „System odwodnienia Miasta Łodzi - etap II”.</w:t>
      </w:r>
    </w:p>
    <w:p w:rsidR="00934BD2" w:rsidRPr="00F24A43" w:rsidRDefault="00934BD2" w:rsidP="00934BD2">
      <w:pPr>
        <w:pStyle w:val="Tekstpodstawowy"/>
        <w:keepNext/>
        <w:widowControl w:val="0"/>
        <w:tabs>
          <w:tab w:val="left" w:pos="993"/>
        </w:tabs>
        <w:spacing w:line="360" w:lineRule="auto"/>
        <w:ind w:left="426"/>
      </w:pPr>
      <w:r w:rsidRPr="00F24A43">
        <w:t xml:space="preserve">Środki ( odtworzenie z 2023 r.) zostaną przeznaczone na  budowę zbiornika retencyjnego przy ul. Pomorskiej (wydatki nieobjęte umową o dofinansowanie projektu) oraz na nasadzenia drzew. </w:t>
      </w:r>
    </w:p>
    <w:p w:rsidR="00934BD2" w:rsidRPr="00F24A43" w:rsidRDefault="00934BD2" w:rsidP="00934BD2">
      <w:pPr>
        <w:pStyle w:val="Tekstpodstawowy"/>
        <w:keepNext/>
        <w:widowControl w:val="0"/>
        <w:tabs>
          <w:tab w:val="left" w:pos="993"/>
        </w:tabs>
        <w:spacing w:line="360" w:lineRule="auto"/>
        <w:ind w:left="426"/>
      </w:pPr>
    </w:p>
    <w:p w:rsidR="00934BD2" w:rsidRPr="00F24A43" w:rsidRDefault="00934BD2" w:rsidP="00934BD2">
      <w:pPr>
        <w:pStyle w:val="Tekstpodstawowy"/>
        <w:keepNext/>
        <w:widowControl w:val="0"/>
        <w:tabs>
          <w:tab w:val="left" w:pos="993"/>
        </w:tabs>
        <w:spacing w:line="360" w:lineRule="auto"/>
        <w:ind w:left="426"/>
      </w:pPr>
      <w:r w:rsidRPr="00F24A43">
        <w:rPr>
          <w:b/>
        </w:rPr>
        <w:t xml:space="preserve">Wydziale Gospodarki Komunalnej </w:t>
      </w:r>
      <w:r w:rsidRPr="00F24A43">
        <w:t xml:space="preserve">(dział 900 rozdział 90095) w wysokości </w:t>
      </w:r>
      <w:r w:rsidRPr="00F24A43">
        <w:rPr>
          <w:b/>
        </w:rPr>
        <w:t xml:space="preserve">210.703 zł </w:t>
      </w:r>
      <w:r w:rsidRPr="00F24A43">
        <w:t>w zadaniu majątkowym pn. „Odwodnienie Miasta Łodzi”.</w:t>
      </w:r>
    </w:p>
    <w:p w:rsidR="00934BD2" w:rsidRPr="00F24A43" w:rsidRDefault="00934BD2" w:rsidP="00934BD2">
      <w:pPr>
        <w:pStyle w:val="Tekstpodstawowy"/>
        <w:keepNext/>
        <w:widowControl w:val="0"/>
        <w:tabs>
          <w:tab w:val="left" w:pos="993"/>
        </w:tabs>
        <w:spacing w:line="360" w:lineRule="auto"/>
        <w:ind w:left="426"/>
      </w:pPr>
      <w:r w:rsidRPr="00F24A43">
        <w:t xml:space="preserve">Środki (odtworzenie z 2023 r.) zostaną przeznaczone na rozruch  podczyszczalni wód deszczowych przy ul. Liściastej na prądzie docelowym, wykonanie pomiarów, uruchomienie systemu  </w:t>
      </w:r>
      <w:proofErr w:type="spellStart"/>
      <w:r w:rsidRPr="00F24A43">
        <w:t>SSWiN</w:t>
      </w:r>
      <w:proofErr w:type="spellEnd"/>
      <w:r w:rsidRPr="00F24A43">
        <w:t xml:space="preserve"> (System Sygnalizacji Włamania i Napadu</w:t>
      </w:r>
      <w:r w:rsidRPr="00F24A43">
        <w:rPr>
          <w:rStyle w:val="Uwydatnienie"/>
        </w:rPr>
        <w:t>)</w:t>
      </w:r>
      <w:r w:rsidRPr="00F24A43">
        <w:t>.</w:t>
      </w:r>
    </w:p>
    <w:p w:rsidR="00934BD2" w:rsidRPr="00F24A43" w:rsidRDefault="00934BD2" w:rsidP="00934BD2">
      <w:pPr>
        <w:pStyle w:val="Tekstpodstawowy"/>
        <w:keepNext/>
        <w:widowControl w:val="0"/>
        <w:tabs>
          <w:tab w:val="left" w:pos="993"/>
        </w:tabs>
        <w:spacing w:line="360" w:lineRule="auto"/>
        <w:ind w:left="426"/>
      </w:pPr>
    </w:p>
    <w:p w:rsidR="00934BD2" w:rsidRPr="00F24A43" w:rsidRDefault="00934BD2" w:rsidP="00934BD2">
      <w:pPr>
        <w:pStyle w:val="Tekstpodstawowy"/>
        <w:keepNext/>
        <w:widowControl w:val="0"/>
        <w:tabs>
          <w:tab w:val="left" w:pos="993"/>
        </w:tabs>
        <w:spacing w:line="360" w:lineRule="auto"/>
        <w:ind w:left="426"/>
      </w:pPr>
      <w:r w:rsidRPr="00F24A43">
        <w:rPr>
          <w:b/>
        </w:rPr>
        <w:t xml:space="preserve">Wydziale Gospodarki Komunalnej </w:t>
      </w:r>
      <w:r w:rsidRPr="00F24A43">
        <w:t xml:space="preserve">(dział 900 rozdział 90095) w wysokości </w:t>
      </w:r>
      <w:r w:rsidRPr="00F24A43">
        <w:rPr>
          <w:b/>
        </w:rPr>
        <w:t xml:space="preserve">505.000 zł </w:t>
      </w:r>
      <w:r w:rsidRPr="00F24A43">
        <w:t>w zadaniu majątkowym pn. „Skwer na miarę naszych możliwości – rewitalizacja skweru z budową parkingu przy ul. Świtezianki”.</w:t>
      </w:r>
    </w:p>
    <w:p w:rsidR="00934BD2" w:rsidRPr="00F24A43" w:rsidRDefault="00934BD2" w:rsidP="00934BD2">
      <w:pPr>
        <w:pStyle w:val="Tekstpodstawowy"/>
        <w:keepNext/>
        <w:widowControl w:val="0"/>
        <w:tabs>
          <w:tab w:val="left" w:pos="993"/>
        </w:tabs>
        <w:spacing w:line="360" w:lineRule="auto"/>
        <w:ind w:left="426"/>
      </w:pPr>
      <w:r w:rsidRPr="00F24A43">
        <w:rPr>
          <w:rFonts w:cs="Arial"/>
        </w:rPr>
        <w:t xml:space="preserve">Zadanie zostało zgłoszone do realizacji w ramach budżetu obywatelskiego - edycja </w:t>
      </w:r>
      <w:r w:rsidRPr="00F24A43">
        <w:rPr>
          <w:rFonts w:cs="Arial"/>
        </w:rPr>
        <w:br/>
        <w:t>2022 r. Przedłużająca się procedura przetargowa, uniemożliwiła realizację zadania w 2022 roku. W związku z planowaną realizacją zadania w 2024 r. konieczne jest utworzenie nowego zadania wieloletniego</w:t>
      </w:r>
    </w:p>
    <w:p w:rsidR="00934BD2" w:rsidRPr="00F24A43" w:rsidRDefault="00934BD2" w:rsidP="00934BD2">
      <w:pPr>
        <w:pStyle w:val="Tekstpodstawowy"/>
        <w:keepNext/>
        <w:widowControl w:val="0"/>
        <w:tabs>
          <w:tab w:val="left" w:pos="993"/>
        </w:tabs>
        <w:spacing w:line="360" w:lineRule="auto"/>
      </w:pPr>
    </w:p>
    <w:p w:rsidR="00934BD2" w:rsidRPr="00F24A43" w:rsidRDefault="00934BD2" w:rsidP="00934BD2">
      <w:pPr>
        <w:pStyle w:val="Tekstpodstawowy"/>
        <w:keepNext/>
        <w:widowControl w:val="0"/>
        <w:tabs>
          <w:tab w:val="left" w:pos="993"/>
        </w:tabs>
        <w:spacing w:line="360" w:lineRule="auto"/>
        <w:ind w:left="426"/>
      </w:pPr>
      <w:r w:rsidRPr="00F24A43">
        <w:rPr>
          <w:b/>
        </w:rPr>
        <w:t xml:space="preserve">Wydziale Gospodarki Komunalnej </w:t>
      </w:r>
      <w:r w:rsidRPr="00F24A43">
        <w:t xml:space="preserve">(dział 900 rozdział 90095) w wysokości </w:t>
      </w:r>
      <w:r w:rsidRPr="00F24A43">
        <w:rPr>
          <w:b/>
        </w:rPr>
        <w:t xml:space="preserve">1.169.828 zł </w:t>
      </w:r>
      <w:r w:rsidRPr="00F24A43">
        <w:t xml:space="preserve">w zadaniach majątkowych pn.: </w:t>
      </w:r>
    </w:p>
    <w:p w:rsidR="00934BD2" w:rsidRPr="00F24A43" w:rsidRDefault="00934BD2" w:rsidP="00934BD2">
      <w:pPr>
        <w:pStyle w:val="Tekstpodstawowy"/>
        <w:keepNext/>
        <w:widowControl w:val="0"/>
        <w:tabs>
          <w:tab w:val="left" w:pos="993"/>
        </w:tabs>
        <w:spacing w:line="360" w:lineRule="auto"/>
        <w:ind w:left="426"/>
      </w:pPr>
      <w:r w:rsidRPr="00F24A43">
        <w:t xml:space="preserve">- „Ogrody na zieleńcu - zagospodarowanie terenu zielonego w rejonie ulic: </w:t>
      </w:r>
      <w:proofErr w:type="spellStart"/>
      <w:r w:rsidRPr="00F24A43">
        <w:t>Kusocińskiego-Króla-Bandurskiego</w:t>
      </w:r>
      <w:proofErr w:type="spellEnd"/>
      <w:r w:rsidRPr="00F24A43">
        <w:t xml:space="preserve"> - II etap” 477.639 zł,</w:t>
      </w:r>
    </w:p>
    <w:p w:rsidR="00934BD2" w:rsidRPr="00F24A43" w:rsidRDefault="00934BD2" w:rsidP="00934BD2">
      <w:pPr>
        <w:keepNext/>
        <w:spacing w:line="360" w:lineRule="auto"/>
        <w:ind w:left="426"/>
        <w:jc w:val="both"/>
        <w:rPr>
          <w:rFonts w:cs="Arial"/>
          <w:bCs/>
        </w:rPr>
      </w:pPr>
      <w:r w:rsidRPr="00F24A43">
        <w:rPr>
          <w:rFonts w:cs="Arial"/>
        </w:rPr>
        <w:t xml:space="preserve">Zadanie zostało zgłoszone do realizacji w ramach budżetu obywatelskiego - edycja </w:t>
      </w:r>
      <w:r w:rsidRPr="00F24A43">
        <w:rPr>
          <w:rFonts w:cs="Arial"/>
        </w:rPr>
        <w:br/>
        <w:t xml:space="preserve">2022 r. z kwotą 488.500 zł. Zaplanowano II etap realizacji zadania – budowę alejek, latarnie solarne, nasadzenia, miejsca parkingowe z płyt ażurowych, ławki, kosze. W 2022 r. opracowano dokumentację projektowo - kosztorysową na kwotę 10.860,80 zł. W 2023 r. zadanie zostało wprowadzone do planu z kwotę 477.639 zł, przedłużająca się procedura przetargowa (oferta przewyższała zaplanowaną kwotę), uniemożliwiła realizację zadania w ubiegłym roku. </w:t>
      </w:r>
      <w:r w:rsidRPr="00F24A43">
        <w:rPr>
          <w:rFonts w:eastAsia="Arial" w:cs="Arial"/>
        </w:rPr>
        <w:t>Wprowadzone środki na 2024 r. umożliwią przeprowadzenie ponownie procedury przetargowej na wybór wykonawcy robót i realizację zadania.</w:t>
      </w:r>
    </w:p>
    <w:p w:rsidR="00934BD2" w:rsidRPr="00F24A43" w:rsidRDefault="00934BD2" w:rsidP="00934BD2">
      <w:pPr>
        <w:pStyle w:val="Tekstpodstawowy"/>
        <w:keepNext/>
        <w:widowControl w:val="0"/>
        <w:tabs>
          <w:tab w:val="left" w:pos="993"/>
        </w:tabs>
        <w:spacing w:line="360" w:lineRule="auto"/>
        <w:ind w:left="426"/>
      </w:pPr>
      <w:r w:rsidRPr="00F24A43">
        <w:t>- „Rewitalizacja skweru zieleni u zbiegu ulic Klonowej i Powstańców Wielkopolskich”  146.500 zł,</w:t>
      </w:r>
    </w:p>
    <w:p w:rsidR="00934BD2" w:rsidRPr="00F24A43" w:rsidRDefault="00934BD2" w:rsidP="00934BD2">
      <w:pPr>
        <w:keepNext/>
        <w:spacing w:line="360" w:lineRule="auto"/>
        <w:ind w:left="426"/>
        <w:jc w:val="both"/>
        <w:rPr>
          <w:rFonts w:cs="Arial"/>
          <w:bCs/>
        </w:rPr>
      </w:pPr>
      <w:r w:rsidRPr="00F24A43">
        <w:rPr>
          <w:rFonts w:cs="Arial"/>
        </w:rPr>
        <w:t>Zadanie zostało zgłoszone do realizacji w ramach budżetu obywatelskiego - edycja 2023 r. z kwotą 161.500 zł. Zaplanowano z</w:t>
      </w:r>
      <w:r w:rsidRPr="00F24A43">
        <w:rPr>
          <w:rFonts w:cs="Arial"/>
          <w:bCs/>
        </w:rPr>
        <w:t xml:space="preserve">agospodarowanie terenów zielonych, stworzenie alejek pieszych, ustawienie ławek i koszy na śmieci, instalację oświetlenia i wykonanie </w:t>
      </w:r>
      <w:proofErr w:type="spellStart"/>
      <w:r w:rsidRPr="00F24A43">
        <w:rPr>
          <w:rFonts w:cs="Arial"/>
          <w:bCs/>
        </w:rPr>
        <w:t>nasadzeń</w:t>
      </w:r>
      <w:proofErr w:type="spellEnd"/>
      <w:r w:rsidRPr="00F24A43">
        <w:rPr>
          <w:rFonts w:cs="Arial"/>
          <w:bCs/>
        </w:rPr>
        <w:t xml:space="preserve"> zieleni. </w:t>
      </w:r>
      <w:r w:rsidRPr="00F24A43">
        <w:rPr>
          <w:rFonts w:cs="Arial"/>
        </w:rPr>
        <w:t xml:space="preserve">W 2023 r. opracowano dokumentację projektowo - kosztorysową na kwotę 15.000 zł oraz przeprowadzono postępowanie przetargowe na wybór wykonawcy robót. Z uwagi na przedłużającą się procedurę przetargową (najniższa oferta przewyższała zaplanowane środki) realizację zadania nie była możliwa w ubiegłym roku. </w:t>
      </w:r>
      <w:r w:rsidRPr="00F24A43">
        <w:rPr>
          <w:rFonts w:eastAsia="Arial" w:cs="Arial"/>
        </w:rPr>
        <w:t>Wprowadzone środki na 2024 r. umożliwią zakończenie i sfinansowanie realizacji zadania.</w:t>
      </w:r>
    </w:p>
    <w:p w:rsidR="00934BD2" w:rsidRPr="00F24A43" w:rsidRDefault="00934BD2" w:rsidP="00934BD2">
      <w:pPr>
        <w:pStyle w:val="Tekstpodstawowy"/>
        <w:keepNext/>
        <w:widowControl w:val="0"/>
        <w:tabs>
          <w:tab w:val="left" w:pos="993"/>
        </w:tabs>
        <w:spacing w:line="360" w:lineRule="auto"/>
        <w:ind w:left="426"/>
      </w:pPr>
    </w:p>
    <w:p w:rsidR="00934BD2" w:rsidRPr="00F24A43" w:rsidRDefault="00934BD2" w:rsidP="00934BD2">
      <w:pPr>
        <w:pStyle w:val="Tekstpodstawowy"/>
        <w:keepNext/>
        <w:widowControl w:val="0"/>
        <w:tabs>
          <w:tab w:val="left" w:pos="993"/>
        </w:tabs>
        <w:spacing w:line="360" w:lineRule="auto"/>
        <w:ind w:left="426"/>
      </w:pPr>
      <w:r w:rsidRPr="00F24A43">
        <w:t xml:space="preserve">- „Strefa rekreacji w Dolinie Łódki: Tor Rowerowy typu </w:t>
      </w:r>
      <w:proofErr w:type="spellStart"/>
      <w:r w:rsidRPr="00F24A43">
        <w:t>Pumptrack</w:t>
      </w:r>
      <w:proofErr w:type="spellEnd"/>
      <w:r w:rsidRPr="00F24A43">
        <w:t>” 389.000 zł,</w:t>
      </w:r>
    </w:p>
    <w:p w:rsidR="00934BD2" w:rsidRPr="00F24A43" w:rsidRDefault="00934BD2" w:rsidP="00934BD2">
      <w:pPr>
        <w:keepNext/>
        <w:spacing w:line="360" w:lineRule="auto"/>
        <w:ind w:left="426"/>
        <w:jc w:val="both"/>
        <w:rPr>
          <w:rFonts w:cs="Arial"/>
          <w:bCs/>
        </w:rPr>
      </w:pPr>
      <w:r w:rsidRPr="00F24A43">
        <w:rPr>
          <w:rFonts w:cs="Arial"/>
        </w:rPr>
        <w:t xml:space="preserve">Zadanie zostało zgłoszone do realizacji w ramach budżetu obywatelskiego - edycja </w:t>
      </w:r>
      <w:r w:rsidRPr="00F24A43">
        <w:rPr>
          <w:rFonts w:cs="Arial"/>
        </w:rPr>
        <w:br/>
        <w:t>2023 r. z kwotą 418.500 zł. Zaplanowano b</w:t>
      </w:r>
      <w:r w:rsidRPr="00F24A43">
        <w:rPr>
          <w:rFonts w:cs="Arial"/>
          <w:bCs/>
        </w:rPr>
        <w:t xml:space="preserve">udowę obiektu małej architektury, tor do jazdy typu </w:t>
      </w:r>
      <w:proofErr w:type="spellStart"/>
      <w:r w:rsidRPr="00F24A43">
        <w:rPr>
          <w:rFonts w:cs="Arial"/>
          <w:bCs/>
        </w:rPr>
        <w:t>Pumptrack</w:t>
      </w:r>
      <w:proofErr w:type="spellEnd"/>
      <w:r w:rsidRPr="00F24A43">
        <w:rPr>
          <w:rFonts w:cs="Arial"/>
          <w:bCs/>
        </w:rPr>
        <w:t xml:space="preserve">. </w:t>
      </w:r>
      <w:r w:rsidRPr="00F24A43">
        <w:rPr>
          <w:rFonts w:cs="Arial"/>
        </w:rPr>
        <w:t xml:space="preserve">W 2023 r. opracowano dokumentację projektowo - kosztorysową na kwotę 29.500 zł. Przedłużająca się procedura uzyskania zezwolenia na wycinkę drzew, uniemożliwiła realizację zadania w ubiegłym roku. </w:t>
      </w:r>
      <w:r w:rsidRPr="00F24A43">
        <w:rPr>
          <w:rFonts w:eastAsia="Arial" w:cs="Arial"/>
        </w:rPr>
        <w:t xml:space="preserve">Wprowadzone środki na </w:t>
      </w:r>
      <w:r>
        <w:rPr>
          <w:rFonts w:eastAsia="Arial" w:cs="Arial"/>
        </w:rPr>
        <w:br/>
      </w:r>
      <w:r w:rsidRPr="00F24A43">
        <w:rPr>
          <w:rFonts w:eastAsia="Arial" w:cs="Arial"/>
        </w:rPr>
        <w:t>2024 r. umożliwią przeprowadzenie procedury przetargowej na wybór wykonawcy robót i realizację zadania.</w:t>
      </w:r>
    </w:p>
    <w:p w:rsidR="00934BD2" w:rsidRPr="00F24A43" w:rsidRDefault="00934BD2" w:rsidP="00934BD2">
      <w:pPr>
        <w:pStyle w:val="Tekstpodstawowy"/>
        <w:keepNext/>
        <w:widowControl w:val="0"/>
        <w:tabs>
          <w:tab w:val="left" w:pos="993"/>
        </w:tabs>
        <w:spacing w:line="360" w:lineRule="auto"/>
        <w:ind w:left="426"/>
      </w:pPr>
    </w:p>
    <w:p w:rsidR="00934BD2" w:rsidRPr="00F24A43" w:rsidRDefault="00934BD2" w:rsidP="00934BD2">
      <w:pPr>
        <w:pStyle w:val="Tekstpodstawowy"/>
        <w:keepNext/>
        <w:widowControl w:val="0"/>
        <w:tabs>
          <w:tab w:val="left" w:pos="993"/>
        </w:tabs>
        <w:spacing w:line="360" w:lineRule="auto"/>
        <w:ind w:left="426"/>
      </w:pPr>
      <w:r w:rsidRPr="00F24A43">
        <w:t>- „(Nie)plac zabaw - rozkochajmy nasze dzieci w naturze. Naturalny plac zabaw u zbiegu ulic Klonowej i Lutomierskiej” 156.689 zł.</w:t>
      </w:r>
    </w:p>
    <w:p w:rsidR="00934BD2" w:rsidRPr="00F24A43" w:rsidRDefault="00934BD2" w:rsidP="00934BD2">
      <w:pPr>
        <w:keepNext/>
        <w:spacing w:line="360" w:lineRule="auto"/>
        <w:ind w:left="426"/>
        <w:jc w:val="both"/>
        <w:rPr>
          <w:rFonts w:cs="Arial"/>
          <w:bCs/>
        </w:rPr>
      </w:pPr>
      <w:r w:rsidRPr="00F24A43">
        <w:rPr>
          <w:rFonts w:cs="Arial"/>
        </w:rPr>
        <w:t xml:space="preserve">Zadanie zostało zgłoszone do realizacji w ramach budżetu obywatelskiego - edycja </w:t>
      </w:r>
      <w:r w:rsidRPr="00F24A43">
        <w:rPr>
          <w:rFonts w:cs="Arial"/>
        </w:rPr>
        <w:br/>
        <w:t xml:space="preserve">2023 r. z kwotą 176.000 zł. Zaplanowano budowę naturalnego placu zabaw. W 2023 r. opracowano dokumentację projektowo - kosztorysową na kwotę 19.311 zł oraz przeprowadzono postępowanie przetargowe na wybór wykonawcy robót. Z uwagi na przedłużającą się procedurę przetargową i krótki okres realizacji, wykonawca odstąpił od podpisania umowy. </w:t>
      </w:r>
      <w:r w:rsidRPr="00F24A43">
        <w:rPr>
          <w:rFonts w:eastAsia="Arial" w:cs="Arial"/>
        </w:rPr>
        <w:t>Wprowadzone środki na 2024 r. umożliwią przeprowadzenie ponownie procedury przetargowej i realizację zadania.</w:t>
      </w:r>
    </w:p>
    <w:p w:rsidR="00934BD2" w:rsidRPr="00F24A43" w:rsidRDefault="00934BD2" w:rsidP="00934BD2">
      <w:pPr>
        <w:keepNext/>
        <w:spacing w:line="360" w:lineRule="auto"/>
        <w:ind w:left="426"/>
        <w:jc w:val="both"/>
        <w:rPr>
          <w:rFonts w:cs="Arial"/>
        </w:rPr>
      </w:pPr>
    </w:p>
    <w:p w:rsidR="00934BD2" w:rsidRPr="00F24A43" w:rsidRDefault="00934BD2" w:rsidP="00934BD2">
      <w:pPr>
        <w:pStyle w:val="Tekstpodstawowy"/>
        <w:keepNext/>
        <w:widowControl w:val="0"/>
        <w:tabs>
          <w:tab w:val="left" w:pos="993"/>
        </w:tabs>
        <w:spacing w:line="360" w:lineRule="auto"/>
        <w:ind w:left="426"/>
      </w:pPr>
      <w:r w:rsidRPr="00F24A43">
        <w:rPr>
          <w:b/>
        </w:rPr>
        <w:t xml:space="preserve">Wydziale Zdrowia i Spraw Społecznych </w:t>
      </w:r>
      <w:r w:rsidRPr="00F24A43">
        <w:t xml:space="preserve">(dział 750 rozdział 75085) w wysokości </w:t>
      </w:r>
      <w:r w:rsidRPr="00F24A43">
        <w:rPr>
          <w:b/>
        </w:rPr>
        <w:t xml:space="preserve">13.194 zł </w:t>
      </w:r>
      <w:r w:rsidRPr="00F24A43">
        <w:t>w zadaniu pn. „Długoterminowy wynajem pojazdów dla obsługi transportowej miejskich jednostek organizacyjnych”.</w:t>
      </w:r>
    </w:p>
    <w:p w:rsidR="00934BD2" w:rsidRPr="00F24A43" w:rsidRDefault="00934BD2" w:rsidP="00934BD2">
      <w:pPr>
        <w:pStyle w:val="Tekstpodstawowy"/>
        <w:keepNext/>
        <w:widowControl w:val="0"/>
        <w:tabs>
          <w:tab w:val="left" w:pos="993"/>
        </w:tabs>
        <w:spacing w:line="360" w:lineRule="auto"/>
        <w:ind w:left="426"/>
      </w:pPr>
      <w:r w:rsidRPr="00F24A43">
        <w:t>Środki zostaną przeznaczone na wynajem auta elektrycznego na potrzeby CUW DPS od października 2024 r.</w:t>
      </w:r>
    </w:p>
    <w:p w:rsidR="00934BD2" w:rsidRPr="00F24A43" w:rsidRDefault="00934BD2" w:rsidP="00934BD2">
      <w:pPr>
        <w:pStyle w:val="Tekstpodstawowy"/>
        <w:keepNext/>
        <w:widowControl w:val="0"/>
        <w:tabs>
          <w:tab w:val="left" w:pos="1134"/>
        </w:tabs>
        <w:spacing w:line="360" w:lineRule="auto"/>
      </w:pPr>
    </w:p>
    <w:p w:rsidR="00934BD2" w:rsidRPr="00F24A43" w:rsidRDefault="00934BD2" w:rsidP="00934BD2">
      <w:pPr>
        <w:pStyle w:val="Tekstpodstawowy"/>
        <w:keepNext/>
        <w:widowControl w:val="0"/>
        <w:tabs>
          <w:tab w:val="left" w:pos="1276"/>
        </w:tabs>
        <w:spacing w:line="360" w:lineRule="auto"/>
        <w:ind w:left="426"/>
      </w:pPr>
      <w:r w:rsidRPr="00F24A43">
        <w:rPr>
          <w:b/>
        </w:rPr>
        <w:t xml:space="preserve">Zarządzie Inwestycji Miejskich </w:t>
      </w:r>
      <w:r w:rsidRPr="00F24A43">
        <w:t xml:space="preserve">(dział 926 rozdział 92601) w wysokości </w:t>
      </w:r>
      <w:r w:rsidRPr="00F24A43">
        <w:br/>
      </w:r>
      <w:r w:rsidRPr="00F24A43">
        <w:rPr>
          <w:b/>
        </w:rPr>
        <w:t xml:space="preserve">324.850 zł </w:t>
      </w:r>
      <w:r w:rsidRPr="00F24A43">
        <w:t>w zadaniu majątkowym pn. „Modernizacja obiektu sportowego przy ul. Rudzkiej 37 - Etap II: Nadbudowa i przebudowa budynku hotelowo-administracyjnego Rudzkiego Klubu Sportowego”.</w:t>
      </w:r>
    </w:p>
    <w:p w:rsidR="00934BD2" w:rsidRPr="00F24A43" w:rsidRDefault="00934BD2" w:rsidP="00934BD2">
      <w:pPr>
        <w:keepNext/>
        <w:spacing w:line="360" w:lineRule="auto"/>
        <w:ind w:left="426"/>
        <w:jc w:val="both"/>
      </w:pPr>
      <w:r w:rsidRPr="00F24A43">
        <w:t xml:space="preserve">Powyższa zmiana wynika z odtworzenia niewydatkowanych w 2023 r. środków. </w:t>
      </w:r>
      <w:r w:rsidRPr="00F24A43">
        <w:br/>
        <w:t>W latach ubiegłych zlecone zostało wykonanie ekspertyzy technicznej i aktualizacja dokumentacji projektowej. Wnioskowane środki są niezbędne na dokonanie płatności wynikającej z zawartej umowy. W 2024 r. planowane są dalsze prace nad wykonaniem zadania.</w:t>
      </w:r>
    </w:p>
    <w:p w:rsidR="00934BD2" w:rsidRPr="00F24A43" w:rsidRDefault="00934BD2" w:rsidP="00934BD2">
      <w:pPr>
        <w:pStyle w:val="Tekstpodstawowy"/>
        <w:keepNext/>
        <w:widowControl w:val="0"/>
        <w:tabs>
          <w:tab w:val="left" w:pos="360"/>
          <w:tab w:val="left" w:pos="993"/>
        </w:tabs>
        <w:spacing w:line="360" w:lineRule="auto"/>
        <w:ind w:left="426"/>
      </w:pPr>
    </w:p>
    <w:p w:rsidR="00934BD2" w:rsidRPr="00F24A43" w:rsidRDefault="00934BD2" w:rsidP="00934BD2">
      <w:pPr>
        <w:pStyle w:val="Tekstpodstawowy"/>
        <w:keepNext/>
        <w:widowControl w:val="0"/>
        <w:tabs>
          <w:tab w:val="left" w:pos="1276"/>
        </w:tabs>
        <w:spacing w:line="360" w:lineRule="auto"/>
        <w:ind w:left="426"/>
      </w:pPr>
      <w:r w:rsidRPr="00F24A43">
        <w:rPr>
          <w:b/>
        </w:rPr>
        <w:t xml:space="preserve">Zarządzie Inwestycji Miejskich </w:t>
      </w:r>
      <w:r w:rsidRPr="00F24A43">
        <w:t xml:space="preserve">(dział 600 rozdział 60015) w wysokości </w:t>
      </w:r>
      <w:r w:rsidRPr="00F24A43">
        <w:br/>
      </w:r>
      <w:r w:rsidRPr="00F24A43">
        <w:rPr>
          <w:b/>
        </w:rPr>
        <w:t xml:space="preserve">290.000 zł </w:t>
      </w:r>
      <w:r w:rsidRPr="00F24A43">
        <w:t>w zadaniu majątkowym pn. „Rowerem wzdłuż Kusocińskiego - uzupełnienie brakującego odcinka”.</w:t>
      </w:r>
    </w:p>
    <w:p w:rsidR="00934BD2" w:rsidRPr="00F24A43" w:rsidRDefault="00934BD2" w:rsidP="00934BD2">
      <w:pPr>
        <w:pStyle w:val="Tekstpodstawowy"/>
        <w:keepNext/>
        <w:widowControl w:val="0"/>
        <w:tabs>
          <w:tab w:val="left" w:pos="1134"/>
        </w:tabs>
        <w:spacing w:line="360" w:lineRule="auto"/>
        <w:ind w:left="426"/>
      </w:pPr>
      <w:r w:rsidRPr="00F24A43">
        <w:t xml:space="preserve">Powyższa zmiana wynika z realizacji zadania w ramach Budżetu Obywatelskiego, nr umowy CUW-WE.263.5.153.2023. Opóźnienie realizacji wyniknęło z przyczyn niezależnych od wykonawcy.       </w:t>
      </w:r>
    </w:p>
    <w:p w:rsidR="00934BD2" w:rsidRPr="00F24A43" w:rsidRDefault="00934BD2" w:rsidP="00934BD2">
      <w:pPr>
        <w:pStyle w:val="Tekstpodstawowy"/>
        <w:keepNext/>
        <w:widowControl w:val="0"/>
        <w:tabs>
          <w:tab w:val="left" w:pos="1134"/>
        </w:tabs>
        <w:spacing w:line="360" w:lineRule="auto"/>
        <w:ind w:left="426"/>
      </w:pPr>
    </w:p>
    <w:p w:rsidR="00934BD2" w:rsidRPr="00F24A43" w:rsidRDefault="00934BD2" w:rsidP="00934BD2">
      <w:pPr>
        <w:pStyle w:val="Tekstpodstawowy"/>
        <w:keepNext/>
        <w:widowControl w:val="0"/>
        <w:tabs>
          <w:tab w:val="left" w:pos="1276"/>
        </w:tabs>
        <w:spacing w:line="360" w:lineRule="auto"/>
        <w:ind w:left="426"/>
      </w:pPr>
      <w:r w:rsidRPr="00F24A43">
        <w:rPr>
          <w:b/>
        </w:rPr>
        <w:t xml:space="preserve">Zarządzie Inwestycji Miejskich </w:t>
      </w:r>
      <w:r w:rsidRPr="00F24A43">
        <w:t xml:space="preserve">(dział 600 rozdział 60015) w wysokości </w:t>
      </w:r>
      <w:r w:rsidRPr="00F24A43">
        <w:br/>
      </w:r>
      <w:r w:rsidRPr="00F24A43">
        <w:rPr>
          <w:b/>
        </w:rPr>
        <w:t xml:space="preserve">693.751 zł </w:t>
      </w:r>
      <w:r w:rsidRPr="00F24A43">
        <w:t>w zadaniu majątkowym pn. „Modernizacja i budowa linii tramwajowej w ciągu ul. Rzgowskiej”.</w:t>
      </w:r>
    </w:p>
    <w:p w:rsidR="00934BD2" w:rsidRPr="00F24A43" w:rsidRDefault="00934BD2" w:rsidP="00934BD2">
      <w:pPr>
        <w:pStyle w:val="Tekstpodstawowy"/>
        <w:keepNext/>
        <w:widowControl w:val="0"/>
        <w:tabs>
          <w:tab w:val="left" w:pos="1134"/>
        </w:tabs>
        <w:spacing w:line="360" w:lineRule="auto"/>
        <w:ind w:left="426"/>
      </w:pPr>
      <w:r w:rsidRPr="00F24A43">
        <w:t xml:space="preserve">Powyższa zmiana wynika z odtworzenia niewydatkowanych w 2023 r. środków na zadaniu „Opracowanie studium </w:t>
      </w:r>
      <w:proofErr w:type="spellStart"/>
      <w:r w:rsidRPr="00F24A43">
        <w:t>techniczno</w:t>
      </w:r>
      <w:proofErr w:type="spellEnd"/>
      <w:r w:rsidRPr="00F24A43">
        <w:t xml:space="preserve"> – </w:t>
      </w:r>
      <w:proofErr w:type="spellStart"/>
      <w:r w:rsidRPr="00F24A43">
        <w:t>ekonomiczno</w:t>
      </w:r>
      <w:proofErr w:type="spellEnd"/>
      <w:r w:rsidRPr="00F24A43">
        <w:t xml:space="preserve"> – środowiskowego dla zadania pn. Budowa linii tramwajowej od skrzyżowania Rzgowska/Strażacka/Kurczaki do Instytutu Centrum Zdrowia Matki Polki”. W roku 2024 zakończone zostaną prace związane ze studium wykonalności. Wnioskowane środki są natomiast niezbędne </w:t>
      </w:r>
      <w:r w:rsidRPr="00F24A43">
        <w:br/>
        <w:t>w związku z koniecznością zlecenia wykonania programu funkcjonalno-użytkowego, studium wykonalności oraz wniosku o dofinansowanie budowy linii tramwajowej, tak by możliwe było staranie się o dofinansowanie zadania w 2025 r.</w:t>
      </w:r>
    </w:p>
    <w:p w:rsidR="00934BD2" w:rsidRPr="00F24A43" w:rsidRDefault="00934BD2" w:rsidP="00934BD2">
      <w:pPr>
        <w:pStyle w:val="Tekstpodstawowy"/>
        <w:keepNext/>
        <w:widowControl w:val="0"/>
        <w:tabs>
          <w:tab w:val="left" w:pos="1134"/>
        </w:tabs>
        <w:spacing w:line="360" w:lineRule="auto"/>
        <w:ind w:left="426"/>
      </w:pPr>
      <w:r w:rsidRPr="00F24A43">
        <w:tab/>
      </w:r>
    </w:p>
    <w:p w:rsidR="00934BD2" w:rsidRPr="00F24A43" w:rsidRDefault="00934BD2" w:rsidP="00934BD2">
      <w:pPr>
        <w:pStyle w:val="Tekstpodstawowy"/>
        <w:keepNext/>
        <w:widowControl w:val="0"/>
        <w:tabs>
          <w:tab w:val="left" w:pos="1134"/>
        </w:tabs>
        <w:spacing w:line="360" w:lineRule="auto"/>
        <w:ind w:left="426"/>
      </w:pPr>
      <w:r w:rsidRPr="00F24A43">
        <w:rPr>
          <w:b/>
        </w:rPr>
        <w:t xml:space="preserve">Zarządzie Inwestycji Miejskich </w:t>
      </w:r>
      <w:r w:rsidRPr="00F24A43">
        <w:t xml:space="preserve">(dział 600 rozdział 60016) w wysokości </w:t>
      </w:r>
      <w:r w:rsidRPr="00F24A43">
        <w:br/>
      </w:r>
      <w:r w:rsidRPr="00F24A43">
        <w:rPr>
          <w:b/>
        </w:rPr>
        <w:t xml:space="preserve">283.156 zł </w:t>
      </w:r>
      <w:r w:rsidRPr="00F24A43">
        <w:t>w zadaniu majątkowym pn. „Opracowanie dokumentacji projektowej dla dróg i chodników gminnych”.</w:t>
      </w:r>
    </w:p>
    <w:p w:rsidR="00934BD2" w:rsidRPr="00F24A43" w:rsidRDefault="00934BD2" w:rsidP="00934BD2">
      <w:pPr>
        <w:keepNext/>
        <w:spacing w:line="360" w:lineRule="auto"/>
        <w:ind w:left="357"/>
        <w:jc w:val="both"/>
      </w:pPr>
      <w:r w:rsidRPr="00F24A43">
        <w:t>Powyższa zmiana wynika z konieczności odtworzenia środków finansowych pod zawartą umowę oraz w celu ogłoszenia postępowania przetargowego.</w:t>
      </w:r>
    </w:p>
    <w:p w:rsidR="00934BD2" w:rsidRPr="00F24A43" w:rsidRDefault="00934BD2" w:rsidP="00934BD2">
      <w:pPr>
        <w:keepNext/>
        <w:spacing w:line="360" w:lineRule="auto"/>
        <w:ind w:left="357"/>
        <w:jc w:val="both"/>
      </w:pPr>
    </w:p>
    <w:p w:rsidR="00934BD2" w:rsidRPr="00F24A43" w:rsidRDefault="00934BD2" w:rsidP="00934BD2">
      <w:pPr>
        <w:pStyle w:val="Tekstpodstawowy"/>
        <w:keepNext/>
        <w:widowControl w:val="0"/>
        <w:tabs>
          <w:tab w:val="left" w:pos="1276"/>
        </w:tabs>
        <w:spacing w:line="360" w:lineRule="auto"/>
        <w:ind w:left="426"/>
      </w:pPr>
      <w:r w:rsidRPr="00F24A43">
        <w:rPr>
          <w:b/>
        </w:rPr>
        <w:t xml:space="preserve">Zarządzie Inwestycji Miejskich </w:t>
      </w:r>
      <w:r w:rsidRPr="00F24A43">
        <w:t xml:space="preserve">(dział 600 rozdział 60015) w wysokości </w:t>
      </w:r>
      <w:r w:rsidRPr="00F24A43">
        <w:br/>
      </w:r>
      <w:r w:rsidRPr="00F24A43">
        <w:rPr>
          <w:b/>
        </w:rPr>
        <w:t xml:space="preserve">1.150.565 zł </w:t>
      </w:r>
      <w:r w:rsidRPr="00F24A43">
        <w:t>w zadaniu majątkowym pn. „Opracowanie koncepcji tramwajowych na terenie miasta Łodzi”.</w:t>
      </w:r>
    </w:p>
    <w:p w:rsidR="00934BD2" w:rsidRPr="00F24A43" w:rsidRDefault="00934BD2" w:rsidP="00934BD2">
      <w:pPr>
        <w:pStyle w:val="Tekstpodstawowy"/>
        <w:keepNext/>
        <w:widowControl w:val="0"/>
        <w:tabs>
          <w:tab w:val="left" w:pos="993"/>
        </w:tabs>
        <w:spacing w:line="360" w:lineRule="auto"/>
        <w:ind w:left="426"/>
      </w:pPr>
      <w:r w:rsidRPr="00F24A43">
        <w:t xml:space="preserve">Powyższa zmiana wynika z odtworzenia niewydatkowanych w 2023 r. środków oraz o przyznania dodatkowych środków na rok 2024. Obecnie realizowane są zamówienia na opracowanie programów </w:t>
      </w:r>
      <w:proofErr w:type="spellStart"/>
      <w:r w:rsidRPr="00F24A43">
        <w:t>funkcjon</w:t>
      </w:r>
      <w:proofErr w:type="spellEnd"/>
      <w:r>
        <w:t xml:space="preserve"> </w:t>
      </w:r>
      <w:proofErr w:type="spellStart"/>
      <w:r w:rsidRPr="00F24A43">
        <w:t>alno</w:t>
      </w:r>
      <w:proofErr w:type="spellEnd"/>
      <w:r w:rsidRPr="00F24A43">
        <w:t xml:space="preserve"> – użytkowych oraz dokumentacji aplikacyjnych do złożenia wniosków o dofinansowanie dla projektów dotyczących modernizacji sieci tramwajowej na terenie miasta Łodzi. W toku prac pojawiła się konieczność rozszerzenia zakresu opracowywanych dokumentacji i w związku z powyższym konieczne są dodatkowe środki. Kontynuacja prac nad ww. zadaniami przewidziana jest na rok 2024.</w:t>
      </w:r>
    </w:p>
    <w:p w:rsidR="00934BD2" w:rsidRPr="00F24A43" w:rsidRDefault="00934BD2" w:rsidP="00934BD2">
      <w:pPr>
        <w:pStyle w:val="Tekstpodstawowy"/>
        <w:keepNext/>
        <w:widowControl w:val="0"/>
        <w:tabs>
          <w:tab w:val="left" w:pos="426"/>
        </w:tabs>
        <w:spacing w:line="360" w:lineRule="auto"/>
      </w:pPr>
    </w:p>
    <w:p w:rsidR="00934BD2" w:rsidRPr="00F24A43" w:rsidRDefault="00934BD2" w:rsidP="00934BD2">
      <w:pPr>
        <w:pStyle w:val="Tekstpodstawowy"/>
        <w:keepNext/>
        <w:widowControl w:val="0"/>
        <w:tabs>
          <w:tab w:val="left" w:pos="993"/>
        </w:tabs>
        <w:spacing w:line="360" w:lineRule="auto"/>
        <w:ind w:left="426"/>
      </w:pPr>
      <w:r w:rsidRPr="00F24A43">
        <w:rPr>
          <w:b/>
        </w:rPr>
        <w:t xml:space="preserve">Zarządzie Inwestycji Miejskich </w:t>
      </w:r>
      <w:r w:rsidRPr="00F24A43">
        <w:t xml:space="preserve">(dział 900 rozdział 90095) w wysokości </w:t>
      </w:r>
      <w:r w:rsidRPr="00F24A43">
        <w:br/>
      </w:r>
      <w:r w:rsidRPr="00F24A43">
        <w:rPr>
          <w:b/>
        </w:rPr>
        <w:t xml:space="preserve">215.000 zł </w:t>
      </w:r>
      <w:r w:rsidRPr="00F24A43">
        <w:t>w zadaniu majątkowym pn. „Odkrycie rzeki Lamus - najszybszej z łódzkich rzek!”.</w:t>
      </w:r>
    </w:p>
    <w:p w:rsidR="00934BD2" w:rsidRPr="00F24A43" w:rsidRDefault="00934BD2" w:rsidP="00934BD2">
      <w:pPr>
        <w:pStyle w:val="Tekstpodstawowy"/>
        <w:keepNext/>
        <w:widowControl w:val="0"/>
        <w:tabs>
          <w:tab w:val="left" w:pos="993"/>
        </w:tabs>
        <w:spacing w:line="360" w:lineRule="auto"/>
        <w:ind w:left="426"/>
        <w:rPr>
          <w:bCs/>
        </w:rPr>
      </w:pPr>
      <w:r w:rsidRPr="00F24A43">
        <w:rPr>
          <w:bCs/>
        </w:rPr>
        <w:t>Wprowadzenie zadania  ŁBO z edycji 2022/2023 . Zgodnie z ustaleniami z WKŚ ma być realizowana umowa na Inżyniera Kontraktu dla inwestycji „Innowacyjna i kompleksowa koncepcja rozwoju bioróżnorodności miejskiej dla samorządów w Europie - odbudowa ekosystemu wodnego Miasta Łodzi”, która jest niezbędna dla właściwej realizacji przedmiotowego zadania.</w:t>
      </w:r>
    </w:p>
    <w:p w:rsidR="00934BD2" w:rsidRPr="00F24A43" w:rsidRDefault="00934BD2" w:rsidP="00934BD2">
      <w:pPr>
        <w:pStyle w:val="Tekstpodstawowy"/>
        <w:keepNext/>
        <w:widowControl w:val="0"/>
        <w:tabs>
          <w:tab w:val="left" w:pos="993"/>
        </w:tabs>
        <w:spacing w:line="360" w:lineRule="auto"/>
        <w:ind w:left="426"/>
        <w:rPr>
          <w:bCs/>
        </w:rPr>
      </w:pPr>
    </w:p>
    <w:p w:rsidR="00934BD2" w:rsidRPr="00F24A43" w:rsidRDefault="00934BD2" w:rsidP="00934BD2">
      <w:pPr>
        <w:pStyle w:val="Tekstpodstawowy"/>
        <w:keepNext/>
        <w:widowControl w:val="0"/>
        <w:tabs>
          <w:tab w:val="left" w:pos="993"/>
        </w:tabs>
        <w:spacing w:line="360" w:lineRule="auto"/>
        <w:ind w:left="426"/>
      </w:pPr>
      <w:r w:rsidRPr="00F24A43">
        <w:rPr>
          <w:b/>
        </w:rPr>
        <w:t xml:space="preserve">Zarządzie Inwestycji Miejskich </w:t>
      </w:r>
      <w:r w:rsidRPr="00F24A43">
        <w:t xml:space="preserve">(dział 900 rozdział 90095) w wysokości </w:t>
      </w:r>
      <w:r w:rsidRPr="00F24A43">
        <w:br/>
      </w:r>
      <w:r w:rsidRPr="00F24A43">
        <w:rPr>
          <w:b/>
        </w:rPr>
        <w:t xml:space="preserve">1.711.467 zł </w:t>
      </w:r>
      <w:r w:rsidRPr="00F24A43">
        <w:t>w zadaniach majątkowych pn.:</w:t>
      </w:r>
    </w:p>
    <w:p w:rsidR="00934BD2" w:rsidRPr="00F24A43" w:rsidRDefault="00934BD2" w:rsidP="00934BD2">
      <w:pPr>
        <w:pStyle w:val="Tekstpodstawowy"/>
        <w:keepNext/>
        <w:widowControl w:val="0"/>
        <w:tabs>
          <w:tab w:val="left" w:pos="993"/>
        </w:tabs>
        <w:spacing w:line="360" w:lineRule="auto"/>
        <w:ind w:left="426"/>
        <w:rPr>
          <w:bCs/>
        </w:rPr>
      </w:pPr>
      <w:r w:rsidRPr="00F24A43">
        <w:rPr>
          <w:bCs/>
        </w:rPr>
        <w:t>- „Wodny Park Zabaw”  434.467 zł,</w:t>
      </w:r>
    </w:p>
    <w:p w:rsidR="00934BD2" w:rsidRPr="00F24A43" w:rsidRDefault="00934BD2" w:rsidP="00934BD2">
      <w:pPr>
        <w:pStyle w:val="Tekstpodstawowy"/>
        <w:keepNext/>
        <w:widowControl w:val="0"/>
        <w:tabs>
          <w:tab w:val="left" w:pos="993"/>
        </w:tabs>
        <w:spacing w:line="360" w:lineRule="auto"/>
        <w:ind w:left="426"/>
        <w:rPr>
          <w:bCs/>
        </w:rPr>
      </w:pPr>
      <w:r w:rsidRPr="00F24A43">
        <w:rPr>
          <w:bCs/>
        </w:rPr>
        <w:t>- „Budowa tężni solankowej w Parku im. Andrzeja Struga” 350.000 zł,</w:t>
      </w:r>
    </w:p>
    <w:p w:rsidR="00934BD2" w:rsidRPr="00F24A43" w:rsidRDefault="00934BD2" w:rsidP="00934BD2">
      <w:pPr>
        <w:pStyle w:val="Tekstpodstawowy"/>
        <w:keepNext/>
        <w:widowControl w:val="0"/>
        <w:tabs>
          <w:tab w:val="left" w:pos="993"/>
        </w:tabs>
        <w:spacing w:line="360" w:lineRule="auto"/>
        <w:ind w:left="426"/>
        <w:rPr>
          <w:bCs/>
        </w:rPr>
      </w:pPr>
      <w:r w:rsidRPr="00F24A43">
        <w:rPr>
          <w:bCs/>
        </w:rPr>
        <w:t>- „Tężnia solankowa w Parku Miejskim przy ul. Leczniczej” 456.000 zł,</w:t>
      </w:r>
    </w:p>
    <w:p w:rsidR="00934BD2" w:rsidRPr="00F24A43" w:rsidRDefault="00934BD2" w:rsidP="00934BD2">
      <w:pPr>
        <w:pStyle w:val="Tekstpodstawowy"/>
        <w:keepNext/>
        <w:widowControl w:val="0"/>
        <w:tabs>
          <w:tab w:val="left" w:pos="993"/>
        </w:tabs>
        <w:spacing w:line="360" w:lineRule="auto"/>
        <w:ind w:left="426"/>
        <w:rPr>
          <w:bCs/>
        </w:rPr>
      </w:pPr>
      <w:r w:rsidRPr="00F24A43">
        <w:rPr>
          <w:bCs/>
        </w:rPr>
        <w:t xml:space="preserve">- „Tor rolkowo-wrotkowy w parku szarych Szeregów” 301.000 </w:t>
      </w:r>
      <w:proofErr w:type="spellStart"/>
      <w:r w:rsidRPr="00F24A43">
        <w:rPr>
          <w:bCs/>
        </w:rPr>
        <w:t>zl</w:t>
      </w:r>
      <w:proofErr w:type="spellEnd"/>
      <w:r w:rsidRPr="00F24A43">
        <w:rPr>
          <w:bCs/>
        </w:rPr>
        <w:t>,</w:t>
      </w:r>
    </w:p>
    <w:p w:rsidR="00934BD2" w:rsidRPr="00F24A43" w:rsidRDefault="00934BD2" w:rsidP="00934BD2">
      <w:pPr>
        <w:pStyle w:val="Tekstpodstawowy"/>
        <w:keepNext/>
        <w:widowControl w:val="0"/>
        <w:tabs>
          <w:tab w:val="left" w:pos="993"/>
        </w:tabs>
        <w:spacing w:line="360" w:lineRule="auto"/>
        <w:ind w:left="426"/>
        <w:rPr>
          <w:bCs/>
        </w:rPr>
      </w:pPr>
      <w:r w:rsidRPr="00F24A43">
        <w:rPr>
          <w:bCs/>
        </w:rPr>
        <w:t>- „Góra frajdy przy Olsztyńskiej/Brzóski/Sędziowskiej, park im. Andrzeja Struga” 170.000 zł.</w:t>
      </w:r>
    </w:p>
    <w:p w:rsidR="00934BD2" w:rsidRPr="00F24A43" w:rsidRDefault="00934BD2" w:rsidP="00934BD2">
      <w:pPr>
        <w:pStyle w:val="Tekstpodstawowy"/>
        <w:keepNext/>
        <w:widowControl w:val="0"/>
        <w:tabs>
          <w:tab w:val="left" w:pos="993"/>
        </w:tabs>
        <w:spacing w:line="360" w:lineRule="auto"/>
        <w:ind w:left="426"/>
        <w:rPr>
          <w:bCs/>
        </w:rPr>
      </w:pPr>
      <w:r w:rsidRPr="00F24A43">
        <w:rPr>
          <w:bCs/>
        </w:rPr>
        <w:t>Z uwagi na brak możliwości realizacji w/w zadań z Budżetu Obywatelskiego w 2023 r. zadania zostaną wprowadzone do budżetu na 2024 r.</w:t>
      </w:r>
    </w:p>
    <w:p w:rsidR="00934BD2" w:rsidRPr="00F24A43" w:rsidRDefault="00934BD2" w:rsidP="00934BD2">
      <w:pPr>
        <w:pStyle w:val="Tekstpodstawowy"/>
        <w:keepNext/>
        <w:widowControl w:val="0"/>
        <w:tabs>
          <w:tab w:val="left" w:pos="993"/>
        </w:tabs>
        <w:spacing w:line="360" w:lineRule="auto"/>
      </w:pPr>
    </w:p>
    <w:p w:rsidR="00934BD2" w:rsidRPr="00F24A43" w:rsidRDefault="00934BD2" w:rsidP="00934BD2">
      <w:pPr>
        <w:pStyle w:val="Tekstpodstawowy"/>
        <w:keepNext/>
        <w:widowControl w:val="0"/>
        <w:tabs>
          <w:tab w:val="left" w:pos="993"/>
        </w:tabs>
        <w:spacing w:line="360" w:lineRule="auto"/>
        <w:ind w:left="426"/>
      </w:pPr>
      <w:r w:rsidRPr="00F24A43">
        <w:rPr>
          <w:b/>
        </w:rPr>
        <w:t xml:space="preserve">Zarządzie Inwestycji Miejskich </w:t>
      </w:r>
      <w:r w:rsidRPr="00F24A43">
        <w:t xml:space="preserve">(dział 600 rozdział 60017) w wysokości </w:t>
      </w:r>
      <w:r w:rsidRPr="00F24A43">
        <w:br/>
      </w:r>
      <w:r w:rsidRPr="00F24A43">
        <w:rPr>
          <w:b/>
        </w:rPr>
        <w:t xml:space="preserve">12.079 zł </w:t>
      </w:r>
      <w:r w:rsidRPr="00F24A43">
        <w:t xml:space="preserve">w zadaniu majątkowym pn. „Utwardzenie oraz odwodnienie terenu przy ul. Jakuba i ul. </w:t>
      </w:r>
      <w:proofErr w:type="spellStart"/>
      <w:r w:rsidRPr="00F24A43">
        <w:t>Majzela</w:t>
      </w:r>
      <w:proofErr w:type="spellEnd"/>
      <w:r w:rsidRPr="00F24A43">
        <w:t xml:space="preserve"> 8”.</w:t>
      </w:r>
    </w:p>
    <w:p w:rsidR="00934BD2" w:rsidRPr="00F24A43" w:rsidRDefault="00934BD2" w:rsidP="00934BD2">
      <w:pPr>
        <w:keepNext/>
        <w:spacing w:line="360" w:lineRule="auto"/>
        <w:ind w:left="426"/>
        <w:jc w:val="both"/>
        <w:rPr>
          <w:bCs/>
        </w:rPr>
      </w:pPr>
      <w:r w:rsidRPr="00F24A43">
        <w:rPr>
          <w:bCs/>
        </w:rPr>
        <w:t>Powyższa zmiana wynika z konieczności odtworzenia środków finansowych niezrealizowanych w roku 2023. Środki są potrzebne na wykonanie w bieżącym roku robót budowlanych związanych z budową odwodnienia terenu przy ww. ulicach.</w:t>
      </w:r>
    </w:p>
    <w:p w:rsidR="00934BD2" w:rsidRPr="00F24A43" w:rsidRDefault="00934BD2" w:rsidP="00934BD2">
      <w:pPr>
        <w:keepNext/>
        <w:spacing w:line="360" w:lineRule="auto"/>
        <w:ind w:left="426"/>
        <w:jc w:val="both"/>
        <w:rPr>
          <w:bCs/>
        </w:rPr>
      </w:pPr>
    </w:p>
    <w:p w:rsidR="00934BD2" w:rsidRPr="00F24A43" w:rsidRDefault="00934BD2" w:rsidP="00934BD2">
      <w:pPr>
        <w:pStyle w:val="Tekstpodstawowy3"/>
        <w:keepNext/>
        <w:spacing w:line="360" w:lineRule="auto"/>
        <w:ind w:left="360"/>
        <w:jc w:val="both"/>
        <w:rPr>
          <w:sz w:val="24"/>
          <w:szCs w:val="24"/>
        </w:rPr>
      </w:pPr>
      <w:r w:rsidRPr="00F24A43">
        <w:rPr>
          <w:b/>
          <w:sz w:val="24"/>
          <w:szCs w:val="24"/>
        </w:rPr>
        <w:t>Zarządzie Inwestycji Miejskich</w:t>
      </w:r>
      <w:r w:rsidRPr="00F24A43">
        <w:rPr>
          <w:b/>
        </w:rPr>
        <w:t xml:space="preserve"> </w:t>
      </w:r>
      <w:r w:rsidRPr="00F24A43">
        <w:t>(</w:t>
      </w:r>
      <w:r w:rsidRPr="00F24A43">
        <w:rPr>
          <w:sz w:val="24"/>
          <w:szCs w:val="24"/>
        </w:rPr>
        <w:t xml:space="preserve">dział 900 rozdział 90015) w wysokości </w:t>
      </w:r>
      <w:r w:rsidRPr="00F24A43">
        <w:rPr>
          <w:sz w:val="24"/>
          <w:szCs w:val="24"/>
        </w:rPr>
        <w:br/>
      </w:r>
      <w:r w:rsidRPr="00F24A43">
        <w:rPr>
          <w:b/>
          <w:sz w:val="24"/>
          <w:szCs w:val="24"/>
        </w:rPr>
        <w:t>140.000 zł</w:t>
      </w:r>
      <w:r w:rsidRPr="00F24A43">
        <w:rPr>
          <w:sz w:val="24"/>
          <w:szCs w:val="24"/>
        </w:rPr>
        <w:t xml:space="preserve"> w zadaniu pn. „Oświetlamy Stoki”.</w:t>
      </w:r>
    </w:p>
    <w:p w:rsidR="00934BD2" w:rsidRPr="00F24A43" w:rsidRDefault="00934BD2" w:rsidP="00934BD2">
      <w:pPr>
        <w:keepNext/>
        <w:spacing w:line="360" w:lineRule="auto"/>
        <w:ind w:left="426"/>
        <w:jc w:val="both"/>
        <w:rPr>
          <w:bCs/>
        </w:rPr>
      </w:pPr>
      <w:r w:rsidRPr="00F24A43">
        <w:rPr>
          <w:bCs/>
        </w:rPr>
        <w:t>Powyższa zmiana wynika z konieczności realizacji zadania w ramach Budżetu Obywatelskiego, umowa nr CUW-WE.263.5.151.2023.  Wprowadzenie zadania do WPF wynika z niewykorzystanych środków w roku 2023. Wykonawca inwestycji nie zrealizował ich w terminie umownym, przypadającym na 2023 r.  Odtworzenie środków jest zatem niezbędne do rozliczenia zadania.</w:t>
      </w:r>
    </w:p>
    <w:p w:rsidR="00934BD2" w:rsidRPr="00F24A43" w:rsidRDefault="00934BD2" w:rsidP="00934BD2">
      <w:pPr>
        <w:keepNext/>
        <w:autoSpaceDE w:val="0"/>
        <w:autoSpaceDN w:val="0"/>
        <w:adjustRightInd w:val="0"/>
        <w:spacing w:line="360" w:lineRule="auto"/>
        <w:jc w:val="both"/>
      </w:pPr>
    </w:p>
    <w:p w:rsidR="00934BD2" w:rsidRPr="00F24A43" w:rsidRDefault="00934BD2" w:rsidP="00934BD2">
      <w:pPr>
        <w:pStyle w:val="Tekstpodstawowy"/>
        <w:keepNext/>
        <w:widowControl w:val="0"/>
        <w:tabs>
          <w:tab w:val="left" w:pos="1134"/>
        </w:tabs>
        <w:spacing w:line="360" w:lineRule="auto"/>
        <w:ind w:left="426"/>
      </w:pPr>
      <w:r w:rsidRPr="00F24A43">
        <w:rPr>
          <w:b/>
        </w:rPr>
        <w:t xml:space="preserve">Zarządzie Inwestycji Miejskich </w:t>
      </w:r>
      <w:r w:rsidRPr="00F24A43">
        <w:t xml:space="preserve">(dział 900 rozdział 90015) w wysokości </w:t>
      </w:r>
      <w:r w:rsidRPr="00F24A43">
        <w:br/>
      </w:r>
      <w:r w:rsidRPr="00F24A43">
        <w:rPr>
          <w:b/>
        </w:rPr>
        <w:t xml:space="preserve">100.000 zł </w:t>
      </w:r>
      <w:r w:rsidRPr="00F24A43">
        <w:t>w zadaniu majątkowym pn. „Rewitalizacja oświetlenia ulicznego na Osiedlu Montwiłła - Mireckiego ETAP I”.</w:t>
      </w:r>
    </w:p>
    <w:p w:rsidR="00934BD2" w:rsidRPr="00F24A43" w:rsidRDefault="00934BD2" w:rsidP="00934BD2">
      <w:pPr>
        <w:keepNext/>
        <w:autoSpaceDE w:val="0"/>
        <w:autoSpaceDN w:val="0"/>
        <w:adjustRightInd w:val="0"/>
        <w:spacing w:line="360" w:lineRule="auto"/>
        <w:ind w:left="426"/>
        <w:jc w:val="both"/>
        <w:rPr>
          <w:bCs/>
        </w:rPr>
      </w:pPr>
      <w:r w:rsidRPr="00F24A43">
        <w:rPr>
          <w:bCs/>
        </w:rPr>
        <w:t>Powyższa zmiana wynika z konieczności realizacji zadania w ramach Budżetu Obywatelskiego, opóźnienie realizacji z przyczyn niezależnych od wykonawcy.</w:t>
      </w:r>
    </w:p>
    <w:p w:rsidR="00934BD2" w:rsidRPr="00F24A43" w:rsidRDefault="00934BD2" w:rsidP="00934BD2">
      <w:pPr>
        <w:pStyle w:val="Tytu"/>
        <w:keepNext/>
        <w:spacing w:line="360" w:lineRule="auto"/>
        <w:ind w:left="426"/>
        <w:jc w:val="both"/>
      </w:pPr>
    </w:p>
    <w:p w:rsidR="00934BD2" w:rsidRPr="00F24A43" w:rsidRDefault="00934BD2" w:rsidP="00934BD2">
      <w:pPr>
        <w:pStyle w:val="Tekstpodstawowy"/>
        <w:keepNext/>
        <w:widowControl w:val="0"/>
        <w:tabs>
          <w:tab w:val="left" w:pos="993"/>
        </w:tabs>
        <w:spacing w:line="360" w:lineRule="auto"/>
        <w:ind w:left="426"/>
      </w:pPr>
      <w:r w:rsidRPr="00F24A43">
        <w:rPr>
          <w:b/>
        </w:rPr>
        <w:t xml:space="preserve">Zarządzie Inwestycji Miejskich </w:t>
      </w:r>
      <w:r w:rsidRPr="00F24A43">
        <w:t xml:space="preserve">(dział 600,700 rozdział 60015,70095) w wysokości </w:t>
      </w:r>
      <w:r w:rsidRPr="00F24A43">
        <w:br/>
      </w:r>
      <w:r w:rsidRPr="00F24A43">
        <w:rPr>
          <w:b/>
        </w:rPr>
        <w:t xml:space="preserve">317.742 zł </w:t>
      </w:r>
      <w:r w:rsidRPr="00F24A43">
        <w:t>w zadaniu majątkowym pn. „Rewitalizacja obszarowa centrum Łodzi - obszar o powierzchni 7 ha ograniczony ulicami: Ogrodową, Zachodnią, Legionów, Gdańską wraz z pierzejami po drugiej stronie ww. ulic - 8(c)”.</w:t>
      </w:r>
    </w:p>
    <w:p w:rsidR="00934BD2" w:rsidRPr="00F24A43" w:rsidRDefault="00934BD2" w:rsidP="00934BD2">
      <w:pPr>
        <w:keepNext/>
        <w:autoSpaceDE w:val="0"/>
        <w:autoSpaceDN w:val="0"/>
        <w:adjustRightInd w:val="0"/>
        <w:spacing w:line="360" w:lineRule="auto"/>
        <w:ind w:left="426"/>
        <w:jc w:val="both"/>
        <w:rPr>
          <w:bCs/>
        </w:rPr>
      </w:pPr>
      <w:r w:rsidRPr="00F24A43">
        <w:rPr>
          <w:bCs/>
        </w:rPr>
        <w:t xml:space="preserve">Powyższa zmiana wynika z konieczności odtworzenia środków i wydłużenia projektu </w:t>
      </w:r>
      <w:r w:rsidRPr="00F24A43">
        <w:rPr>
          <w:bCs/>
        </w:rPr>
        <w:br/>
        <w:t>w związku z kończącymi się pracami związanymi z przebudową ul. Legionów oraz budową przebicia wewnątrz kwartałowego przy ul. Legionów 25. Ponadto odtworzenie środków i wydłużenie okresu trwania projektu na 2024 r. związane jest z podpisaniem aneksu do umowy o dofinansowanie zawartej z Województwem Łódzkim, który przesuwa termin zakończenia projektu na dzień 30.06.2024 r.</w:t>
      </w:r>
    </w:p>
    <w:p w:rsidR="00934BD2" w:rsidRPr="00F24A43" w:rsidRDefault="00934BD2" w:rsidP="00934BD2">
      <w:pPr>
        <w:keepNext/>
        <w:autoSpaceDE w:val="0"/>
        <w:autoSpaceDN w:val="0"/>
        <w:adjustRightInd w:val="0"/>
        <w:spacing w:line="360" w:lineRule="auto"/>
        <w:ind w:left="426"/>
        <w:jc w:val="both"/>
        <w:rPr>
          <w:bCs/>
        </w:rPr>
      </w:pPr>
    </w:p>
    <w:p w:rsidR="00934BD2" w:rsidRPr="00F24A43" w:rsidRDefault="00934BD2" w:rsidP="00934BD2">
      <w:pPr>
        <w:pStyle w:val="Tekstpodstawowy"/>
        <w:keepNext/>
        <w:widowControl w:val="0"/>
        <w:tabs>
          <w:tab w:val="left" w:pos="993"/>
        </w:tabs>
        <w:spacing w:line="360" w:lineRule="auto"/>
        <w:ind w:left="426"/>
      </w:pPr>
      <w:r w:rsidRPr="00F24A43">
        <w:rPr>
          <w:b/>
        </w:rPr>
        <w:t xml:space="preserve">Zarządzie Inwestycji Miejskich </w:t>
      </w:r>
      <w:r w:rsidRPr="00F24A43">
        <w:t xml:space="preserve">(dział 600,700 rozdział 60015,70095) w wysokości </w:t>
      </w:r>
      <w:r w:rsidRPr="00F24A43">
        <w:br/>
      </w:r>
      <w:r w:rsidRPr="00F24A43">
        <w:rPr>
          <w:b/>
        </w:rPr>
        <w:t xml:space="preserve">998.061 zł </w:t>
      </w:r>
      <w:r w:rsidRPr="00F24A43">
        <w:t>w zadaniu majątkowym pn. „Rewitalizacja obszarowa centrum Łodzi - obszar o powierzchni 14 ha ograniczony ulicami: Ogrodową, Gdańską, Legionów, Cmentarną wraz z pierzejami po drugiej stronie ww. ulic - 7(c)”.</w:t>
      </w:r>
    </w:p>
    <w:p w:rsidR="00934BD2" w:rsidRPr="00F24A43" w:rsidRDefault="00934BD2" w:rsidP="00934BD2">
      <w:pPr>
        <w:keepNext/>
        <w:spacing w:line="360" w:lineRule="auto"/>
        <w:ind w:left="426"/>
        <w:jc w:val="both"/>
        <w:rPr>
          <w:bCs/>
        </w:rPr>
      </w:pPr>
      <w:r w:rsidRPr="00F24A43">
        <w:rPr>
          <w:bCs/>
        </w:rPr>
        <w:t xml:space="preserve">Powyższa zmiana wynika z konieczności odtworzenia środków i wydłużenia projektu </w:t>
      </w:r>
      <w:r w:rsidRPr="00F24A43">
        <w:rPr>
          <w:bCs/>
        </w:rPr>
        <w:br/>
        <w:t xml:space="preserve">w związku z kończącymi się pracami związanymi z przebudową ul. Legionów, Cmentarnej, jak również pracami w budynku przy ul. Mielczarskiego 22 oraz przy budowie systemu monitoringu miejskiego. Ponadto odtworzenie środków i wydłużenie okresu trwania projektu na 2024 r. związane jest z podpisaniem aneksu do umowy </w:t>
      </w:r>
      <w:r w:rsidRPr="00F24A43">
        <w:rPr>
          <w:bCs/>
        </w:rPr>
        <w:br/>
        <w:t>o dofinansowanie zawartej z Województwem Łódzkim, który przesuwa termin zakończenia projektu na dzień 30.06.2024 r.</w:t>
      </w:r>
    </w:p>
    <w:p w:rsidR="00934BD2" w:rsidRPr="00F24A43" w:rsidRDefault="00934BD2" w:rsidP="00934BD2">
      <w:pPr>
        <w:keepNext/>
        <w:spacing w:line="360" w:lineRule="auto"/>
        <w:ind w:left="426"/>
        <w:jc w:val="both"/>
        <w:rPr>
          <w:bCs/>
        </w:rPr>
      </w:pPr>
    </w:p>
    <w:p w:rsidR="00934BD2" w:rsidRPr="00F24A43" w:rsidRDefault="00934BD2" w:rsidP="00934BD2">
      <w:pPr>
        <w:pStyle w:val="Tekstpodstawowy"/>
        <w:keepNext/>
        <w:widowControl w:val="0"/>
        <w:tabs>
          <w:tab w:val="left" w:pos="993"/>
        </w:tabs>
        <w:spacing w:line="360" w:lineRule="auto"/>
        <w:ind w:left="426"/>
      </w:pPr>
      <w:r w:rsidRPr="00F24A43">
        <w:rPr>
          <w:b/>
        </w:rPr>
        <w:t xml:space="preserve">Zarządzie Inwestycji Miejskich </w:t>
      </w:r>
      <w:r w:rsidRPr="00F24A43">
        <w:t xml:space="preserve">(dział 700 rozdział 70095) w wysokości </w:t>
      </w:r>
      <w:r w:rsidRPr="00F24A43">
        <w:br/>
      </w:r>
      <w:r w:rsidRPr="00F24A43">
        <w:rPr>
          <w:b/>
        </w:rPr>
        <w:t xml:space="preserve">440.000 zł </w:t>
      </w:r>
      <w:r w:rsidRPr="00F24A43">
        <w:t>w zadaniu majątkowym pn. „Modernizacja i adaptacja budynków położonych w Łodzi przy al. Kościuszki 19 i ul. Wólczańskiej 36 - „R”.</w:t>
      </w:r>
    </w:p>
    <w:p w:rsidR="00934BD2" w:rsidRPr="00F24A43" w:rsidRDefault="00934BD2" w:rsidP="00934BD2">
      <w:pPr>
        <w:keepNext/>
        <w:spacing w:line="360" w:lineRule="auto"/>
        <w:ind w:left="426"/>
        <w:jc w:val="both"/>
        <w:rPr>
          <w:bCs/>
        </w:rPr>
      </w:pPr>
      <w:r w:rsidRPr="00F24A43">
        <w:rPr>
          <w:bCs/>
        </w:rPr>
        <w:t xml:space="preserve">Z uwagi na zbyt krótki czas na realizację zadania, niemożność jego zakończenia </w:t>
      </w:r>
      <w:r w:rsidRPr="00F24A43">
        <w:rPr>
          <w:bCs/>
        </w:rPr>
        <w:br/>
        <w:t>i rozliczenia do końca ubiegłego roku  nie udało się zrealizować inwestycji. Wysokość wnioskowanej kwoty została urealniona do aktualnej sytuacji rynkowej.</w:t>
      </w:r>
    </w:p>
    <w:p w:rsidR="00934BD2" w:rsidRPr="00F24A43" w:rsidRDefault="00934BD2" w:rsidP="00934BD2">
      <w:pPr>
        <w:keepNext/>
        <w:spacing w:line="360" w:lineRule="auto"/>
        <w:ind w:left="426"/>
        <w:jc w:val="both"/>
        <w:rPr>
          <w:bCs/>
        </w:rPr>
      </w:pPr>
    </w:p>
    <w:p w:rsidR="00934BD2" w:rsidRPr="00F24A43" w:rsidRDefault="00934BD2" w:rsidP="00934BD2">
      <w:pPr>
        <w:pStyle w:val="Tekstpodstawowy"/>
        <w:keepNext/>
        <w:widowControl w:val="0"/>
        <w:tabs>
          <w:tab w:val="left" w:pos="1134"/>
        </w:tabs>
        <w:spacing w:line="360" w:lineRule="auto"/>
        <w:ind w:left="426"/>
      </w:pPr>
      <w:r w:rsidRPr="00F24A43">
        <w:rPr>
          <w:b/>
        </w:rPr>
        <w:t xml:space="preserve">Zarządzie Inwestycji Miejskich </w:t>
      </w:r>
      <w:r w:rsidRPr="00F24A43">
        <w:t xml:space="preserve">(dział 900 rozdział 90015) w wysokości </w:t>
      </w:r>
      <w:r w:rsidRPr="00F24A43">
        <w:br/>
      </w:r>
      <w:r w:rsidRPr="00F24A43">
        <w:rPr>
          <w:b/>
        </w:rPr>
        <w:t xml:space="preserve">60.000 zł </w:t>
      </w:r>
      <w:r w:rsidRPr="00F24A43">
        <w:t>w zadaniu majątkowym pn. „WYMIANA LATARNI LUB LAMP NA LEDOWE UL. PLONOWA”.</w:t>
      </w:r>
    </w:p>
    <w:p w:rsidR="00934BD2" w:rsidRPr="00F24A43" w:rsidRDefault="00934BD2" w:rsidP="00934BD2">
      <w:pPr>
        <w:keepNext/>
        <w:autoSpaceDE w:val="0"/>
        <w:autoSpaceDN w:val="0"/>
        <w:adjustRightInd w:val="0"/>
        <w:spacing w:line="360" w:lineRule="auto"/>
        <w:ind w:left="426"/>
        <w:jc w:val="both"/>
        <w:rPr>
          <w:bCs/>
        </w:rPr>
      </w:pPr>
      <w:r w:rsidRPr="00F24A43">
        <w:rPr>
          <w:bCs/>
        </w:rPr>
        <w:t>Powyższa zmiana wynika z konieczności realizacji zadania w ramach Budżetu Obywatelskiego. Opóźnienie realizacji nastąpiło z przyczyn niezależnych od wykonawcy.</w:t>
      </w:r>
    </w:p>
    <w:p w:rsidR="00934BD2" w:rsidRPr="00F24A43" w:rsidRDefault="00934BD2" w:rsidP="00934BD2">
      <w:pPr>
        <w:keepNext/>
        <w:spacing w:line="360" w:lineRule="auto"/>
        <w:ind w:left="357"/>
        <w:jc w:val="both"/>
        <w:rPr>
          <w:rFonts w:ascii="Arial" w:hAnsi="Arial" w:cs="Arial"/>
        </w:rPr>
      </w:pPr>
    </w:p>
    <w:p w:rsidR="00934BD2" w:rsidRPr="00F24A43" w:rsidRDefault="00934BD2" w:rsidP="00934BD2">
      <w:pPr>
        <w:pStyle w:val="Tekstpodstawowy"/>
        <w:keepNext/>
        <w:widowControl w:val="0"/>
        <w:tabs>
          <w:tab w:val="left" w:pos="1134"/>
        </w:tabs>
        <w:spacing w:line="360" w:lineRule="auto"/>
        <w:ind w:left="426"/>
      </w:pPr>
      <w:r w:rsidRPr="00F24A43">
        <w:rPr>
          <w:b/>
        </w:rPr>
        <w:t xml:space="preserve">Zarządzie Inwestycji Miejskich </w:t>
      </w:r>
      <w:r w:rsidRPr="00F24A43">
        <w:t xml:space="preserve">(dział 600 rozdział 60015) w wysokości </w:t>
      </w:r>
      <w:r w:rsidRPr="00F24A43">
        <w:br/>
      </w:r>
      <w:r w:rsidRPr="00F24A43">
        <w:rPr>
          <w:b/>
        </w:rPr>
        <w:t xml:space="preserve">497.455 zł </w:t>
      </w:r>
      <w:r w:rsidRPr="00F24A43">
        <w:t>w zadaniu pn. „Wydatki wynikające  z rozliczeń z partnerami w ramach zawartych porozumień”.</w:t>
      </w:r>
    </w:p>
    <w:p w:rsidR="00934BD2" w:rsidRPr="00F24A43" w:rsidRDefault="00934BD2" w:rsidP="00934BD2">
      <w:pPr>
        <w:keepNext/>
        <w:autoSpaceDE w:val="0"/>
        <w:autoSpaceDN w:val="0"/>
        <w:adjustRightInd w:val="0"/>
        <w:spacing w:line="360" w:lineRule="auto"/>
        <w:ind w:left="426"/>
        <w:jc w:val="both"/>
        <w:rPr>
          <w:bCs/>
        </w:rPr>
      </w:pPr>
      <w:r w:rsidRPr="00F24A43">
        <w:rPr>
          <w:bCs/>
        </w:rPr>
        <w:t xml:space="preserve">Wprowadzenie zmian związane jest z koniecznością zabezpieczenia nakładów na wypłatę środków, które nie zostały zrealizowane w 2023 r., a które dotyczą wpłaty dokonanej przez HE2 ŁODZ 1Sp. z o.o. w ramach Partnerstwa Prywatnego. W związku </w:t>
      </w:r>
      <w:r w:rsidRPr="00F24A43">
        <w:rPr>
          <w:bCs/>
        </w:rPr>
        <w:br/>
        <w:t xml:space="preserve">z zakończeniem realizacji zadania zgodnie z zawartym porozumieniem firmie HE2 ŁODZ 1 Sp. z o.o. przysługuje zwrot części środków, które nie zostały wykorzystane. </w:t>
      </w:r>
    </w:p>
    <w:p w:rsidR="00934BD2" w:rsidRPr="00F24A43" w:rsidRDefault="00934BD2" w:rsidP="00934BD2">
      <w:pPr>
        <w:keepNext/>
        <w:autoSpaceDE w:val="0"/>
        <w:autoSpaceDN w:val="0"/>
        <w:adjustRightInd w:val="0"/>
        <w:spacing w:line="360" w:lineRule="auto"/>
        <w:ind w:left="426"/>
        <w:jc w:val="both"/>
        <w:rPr>
          <w:bCs/>
        </w:rPr>
      </w:pPr>
    </w:p>
    <w:p w:rsidR="00934BD2" w:rsidRPr="00F24A43" w:rsidRDefault="00934BD2" w:rsidP="00934BD2">
      <w:pPr>
        <w:pStyle w:val="Tekstpodstawowy"/>
        <w:keepNext/>
        <w:widowControl w:val="0"/>
        <w:tabs>
          <w:tab w:val="left" w:pos="993"/>
        </w:tabs>
        <w:spacing w:line="360" w:lineRule="auto"/>
        <w:ind w:left="426"/>
        <w:rPr>
          <w:b/>
        </w:rPr>
      </w:pPr>
      <w:r w:rsidRPr="00F24A43">
        <w:rPr>
          <w:b/>
        </w:rPr>
        <w:t xml:space="preserve">Zarządzie Inwestycji Miejskich </w:t>
      </w:r>
      <w:r w:rsidRPr="00F24A43">
        <w:t xml:space="preserve">(dział 600,700 rozdział 60015,70095) w wysokości </w:t>
      </w:r>
      <w:r w:rsidRPr="00F24A43">
        <w:br/>
      </w:r>
      <w:r w:rsidRPr="00F24A43">
        <w:rPr>
          <w:b/>
        </w:rPr>
        <w:t xml:space="preserve">37.903.462 zł </w:t>
      </w:r>
      <w:r w:rsidRPr="00F24A43">
        <w:t>w zadaniu majątkowym pn. „Rewitalizacja obszarowa - Projekty 1-8 - wydatki nieobjęte umowami o dofinansowanie”.</w:t>
      </w:r>
    </w:p>
    <w:p w:rsidR="00934BD2" w:rsidRPr="00F24A43" w:rsidRDefault="00934BD2" w:rsidP="00934BD2">
      <w:pPr>
        <w:keepNext/>
        <w:autoSpaceDE w:val="0"/>
        <w:autoSpaceDN w:val="0"/>
        <w:adjustRightInd w:val="0"/>
        <w:spacing w:line="360" w:lineRule="auto"/>
        <w:ind w:left="426"/>
        <w:jc w:val="both"/>
      </w:pPr>
      <w:r w:rsidRPr="00F24A43">
        <w:t>Powyższa zmiana wynika z odtworzenia niewydatkowanych w 2023 r. środków, które potrzebne są na zabezpieczenie realizacji zawartych umów w części, która nie została zafakturowana w roku ubiegłym. Związane jest to z faktem podpisania aneksów do umów o dofinansowanie zawartych z Województwem łódzkim, które przesuwają termin zakończenia realizacji projektów 1,2,4,5,7 i 8 Rewitalizacji Obszarowej Centrum Łodzi na rok 2024.</w:t>
      </w:r>
    </w:p>
    <w:p w:rsidR="00934BD2" w:rsidRPr="00F24A43" w:rsidRDefault="00934BD2" w:rsidP="00934BD2">
      <w:pPr>
        <w:keepNext/>
        <w:autoSpaceDE w:val="0"/>
        <w:autoSpaceDN w:val="0"/>
        <w:adjustRightInd w:val="0"/>
        <w:spacing w:line="360" w:lineRule="auto"/>
        <w:ind w:left="426"/>
        <w:jc w:val="both"/>
      </w:pPr>
    </w:p>
    <w:p w:rsidR="00934BD2" w:rsidRPr="00F24A43" w:rsidRDefault="00934BD2" w:rsidP="00934BD2">
      <w:pPr>
        <w:keepNext/>
        <w:spacing w:line="360" w:lineRule="auto"/>
        <w:ind w:left="426"/>
        <w:jc w:val="both"/>
        <w:rPr>
          <w:sz w:val="22"/>
          <w:szCs w:val="22"/>
        </w:rPr>
      </w:pPr>
      <w:r w:rsidRPr="00F24A43">
        <w:rPr>
          <w:b/>
        </w:rPr>
        <w:t xml:space="preserve">Zarządzie Inwestycji Miejskich </w:t>
      </w:r>
      <w:r w:rsidRPr="00F24A43">
        <w:t xml:space="preserve">(dział 921 rozdział 92195) w wysokości </w:t>
      </w:r>
      <w:r w:rsidRPr="00F24A43">
        <w:br/>
      </w:r>
      <w:r w:rsidRPr="00F24A43">
        <w:rPr>
          <w:b/>
        </w:rPr>
        <w:t xml:space="preserve">1.500.000 zł </w:t>
      </w:r>
      <w:r w:rsidRPr="00F24A43">
        <w:t>w zadaniu majątkowym pn. „Wydatki związane z projektami strategicznymi w zakresie kultury i ochrony dziedzictwa narodowego - wydatki nieobjęte umowami o dofinansowanie”</w:t>
      </w:r>
      <w:r w:rsidRPr="00F24A43">
        <w:rPr>
          <w:sz w:val="22"/>
          <w:szCs w:val="22"/>
        </w:rPr>
        <w:t xml:space="preserve"> </w:t>
      </w:r>
    </w:p>
    <w:p w:rsidR="00934BD2" w:rsidRDefault="00934BD2" w:rsidP="00934BD2">
      <w:pPr>
        <w:keepNext/>
        <w:spacing w:line="360" w:lineRule="auto"/>
        <w:ind w:left="426"/>
        <w:jc w:val="both"/>
      </w:pPr>
      <w:r w:rsidRPr="00F24A43">
        <w:t>Powyższa zmiana wynika z odtworzenia w roku 2024 niewykorzystanych środków z roku ubiegłego potrzebnych na zapłatę za prace, które nie zostały zafakturowane w roku 2023 r. oraz o środki dodatkowe. Wnioskowane środki są niezbędna do kontynuacji-zakończenia prac w 5 lokalach mieszkalnych w budynku przy ul. Fabrycznej 21, a także na prace związane z dwoma nowoprojektowanymi lokalami na poddaszu przedmiotowej nieruchomości, które umożliwią uzyskanie zaświadczenia o samodzielności lokali. Ponadto dodatkowe środki są potrzebne na wykonanie robót, takich jak montaż opraw oświetleniowych podwórka przy ul. Przędzalnianej 57-67. Z zadania realizowane są również płatności wynikające np.: umów przyłączeniowych z PSG i PGE, opłat za gaz i wodę.</w:t>
      </w:r>
    </w:p>
    <w:p w:rsidR="00934BD2" w:rsidRPr="00F24A43" w:rsidRDefault="00934BD2" w:rsidP="00934BD2">
      <w:pPr>
        <w:keepNext/>
        <w:spacing w:line="360" w:lineRule="auto"/>
        <w:ind w:left="426"/>
        <w:jc w:val="both"/>
      </w:pPr>
    </w:p>
    <w:p w:rsidR="00934BD2" w:rsidRPr="00F24A43" w:rsidRDefault="00934BD2" w:rsidP="00934BD2">
      <w:pPr>
        <w:keepNext/>
        <w:spacing w:line="360" w:lineRule="auto"/>
        <w:jc w:val="both"/>
        <w:rPr>
          <w:b/>
          <w:u w:val="single"/>
        </w:rPr>
      </w:pPr>
      <w:r w:rsidRPr="00F24A43">
        <w:rPr>
          <w:b/>
          <w:u w:val="single"/>
        </w:rPr>
        <w:t>Zmiany planowanego w budżecie miasta Łodzi na 2024 rok deficytu.</w:t>
      </w:r>
    </w:p>
    <w:p w:rsidR="00934BD2" w:rsidRDefault="00934BD2" w:rsidP="00934BD2">
      <w:pPr>
        <w:keepNext/>
        <w:spacing w:line="360" w:lineRule="auto"/>
        <w:jc w:val="both"/>
        <w:rPr>
          <w:b/>
        </w:rPr>
      </w:pPr>
      <w:r w:rsidRPr="00F24A43">
        <w:t>W związku z powyższymi zapisami zwiększa się planowany w budżecie Miasta Łodzi</w:t>
      </w:r>
      <w:r w:rsidRPr="00F24A43">
        <w:br/>
        <w:t xml:space="preserve">na 2024 rok deficyt o kwotę </w:t>
      </w:r>
      <w:r w:rsidRPr="00F24A43">
        <w:rPr>
          <w:b/>
        </w:rPr>
        <w:t>26.524.359 zł</w:t>
      </w:r>
      <w:r w:rsidRPr="00F24A43">
        <w:t xml:space="preserve">. Po uwzględnieniu ww. zmian deficyt wynosi </w:t>
      </w:r>
      <w:r w:rsidRPr="00F24A43">
        <w:rPr>
          <w:b/>
        </w:rPr>
        <w:t>396.842.132</w:t>
      </w:r>
      <w:r w:rsidRPr="00F24A43">
        <w:t xml:space="preserve"> </w:t>
      </w:r>
      <w:r w:rsidRPr="00F24A43">
        <w:rPr>
          <w:b/>
        </w:rPr>
        <w:t>zł.</w:t>
      </w:r>
    </w:p>
    <w:p w:rsidR="00934BD2" w:rsidRPr="003C6067" w:rsidRDefault="00934BD2" w:rsidP="00934BD2">
      <w:pPr>
        <w:keepNext/>
        <w:spacing w:line="360" w:lineRule="auto"/>
        <w:jc w:val="both"/>
        <w:rPr>
          <w:b/>
        </w:rPr>
      </w:pPr>
    </w:p>
    <w:p w:rsidR="00934BD2" w:rsidRPr="00F24A43" w:rsidRDefault="00934BD2" w:rsidP="00934BD2">
      <w:pPr>
        <w:keepNext/>
        <w:keepLines/>
        <w:spacing w:line="360" w:lineRule="auto"/>
        <w:jc w:val="both"/>
        <w:rPr>
          <w:b/>
          <w:u w:val="single"/>
        </w:rPr>
      </w:pPr>
      <w:r w:rsidRPr="00F24A43">
        <w:rPr>
          <w:b/>
          <w:u w:val="single"/>
        </w:rPr>
        <w:t>Zmiany w przychodach w 2024 roku.</w:t>
      </w:r>
    </w:p>
    <w:p w:rsidR="00934BD2" w:rsidRPr="00F24A43" w:rsidRDefault="00934BD2" w:rsidP="00934BD2">
      <w:pPr>
        <w:keepNext/>
        <w:keepLines/>
        <w:spacing w:line="360" w:lineRule="auto"/>
        <w:jc w:val="both"/>
      </w:pPr>
      <w:r w:rsidRPr="00F24A43">
        <w:t>Powyższe zmiany obejmują:</w:t>
      </w:r>
    </w:p>
    <w:p w:rsidR="00934BD2" w:rsidRPr="00F24A43" w:rsidRDefault="00934BD2" w:rsidP="00934BD2">
      <w:pPr>
        <w:keepNext/>
        <w:keepLines/>
        <w:spacing w:line="360" w:lineRule="auto"/>
        <w:jc w:val="both"/>
        <w:rPr>
          <w:b/>
        </w:rPr>
      </w:pPr>
      <w:r w:rsidRPr="00F24A43">
        <w:t xml:space="preserve">- zwiększenie przychodów z niewykorzystanych środków pieniężnych na rachunku bieżącym budżetu, wynikających z rozliczenia dochodów i wydatków nimi finansowanych związanych ze szczególnymi zasadami wykonywania budżetu określonymi w odrębnych ustawach </w:t>
      </w:r>
      <w:r w:rsidRPr="00F24A43">
        <w:br/>
        <w:t xml:space="preserve">o kwotę </w:t>
      </w:r>
      <w:r w:rsidRPr="00F24A43">
        <w:rPr>
          <w:b/>
        </w:rPr>
        <w:t>8.871.215 zł.</w:t>
      </w:r>
    </w:p>
    <w:p w:rsidR="00934BD2" w:rsidRPr="00F24A43" w:rsidRDefault="00934BD2" w:rsidP="00934BD2">
      <w:pPr>
        <w:pStyle w:val="Akapitzlist"/>
        <w:keepNext/>
        <w:keepLines/>
        <w:tabs>
          <w:tab w:val="left" w:pos="851"/>
          <w:tab w:val="left" w:pos="993"/>
        </w:tabs>
        <w:spacing w:line="360" w:lineRule="auto"/>
        <w:ind w:left="0"/>
        <w:jc w:val="both"/>
        <w:rPr>
          <w:bCs/>
          <w:szCs w:val="20"/>
        </w:rPr>
      </w:pPr>
      <w:r w:rsidRPr="00F24A43">
        <w:rPr>
          <w:bCs/>
          <w:szCs w:val="20"/>
        </w:rPr>
        <w:t xml:space="preserve">- zwiększenie przychodów z wolnych środków jako nadwyżki środków pieniężnych na rachunku bieżącym budżetu o kwotę </w:t>
      </w:r>
      <w:r w:rsidRPr="00F24A43">
        <w:rPr>
          <w:b/>
          <w:bCs/>
          <w:szCs w:val="20"/>
        </w:rPr>
        <w:t>17.653.144 zł</w:t>
      </w:r>
      <w:r w:rsidRPr="00F24A43">
        <w:rPr>
          <w:bCs/>
          <w:szCs w:val="20"/>
        </w:rPr>
        <w:t xml:space="preserve">, </w:t>
      </w:r>
    </w:p>
    <w:p w:rsidR="00934BD2" w:rsidRPr="00F24A43" w:rsidRDefault="00934BD2" w:rsidP="00934BD2">
      <w:pPr>
        <w:keepNext/>
        <w:keepLines/>
        <w:spacing w:line="360" w:lineRule="auto"/>
        <w:jc w:val="both"/>
        <w:rPr>
          <w:b/>
        </w:rPr>
      </w:pPr>
    </w:p>
    <w:p w:rsidR="00934BD2" w:rsidRPr="00F24A43" w:rsidRDefault="00934BD2" w:rsidP="00934BD2">
      <w:pPr>
        <w:pStyle w:val="Tekstpodstawowy"/>
        <w:keepNext/>
        <w:widowControl w:val="0"/>
        <w:spacing w:line="360" w:lineRule="auto"/>
        <w:rPr>
          <w:b/>
          <w:bCs/>
          <w:u w:val="single"/>
        </w:rPr>
      </w:pPr>
      <w:r w:rsidRPr="00F24A43">
        <w:rPr>
          <w:b/>
          <w:bCs/>
          <w:u w:val="single"/>
        </w:rPr>
        <w:t>Przeniesienia planowanych w budżecie miasta Łodzi na 2024 rok wydatków.</w:t>
      </w:r>
    </w:p>
    <w:p w:rsidR="00934BD2" w:rsidRPr="00F24A43" w:rsidRDefault="00934BD2" w:rsidP="00934BD2">
      <w:pPr>
        <w:pStyle w:val="Tekstpodstawowy"/>
        <w:keepNext/>
        <w:widowControl w:val="0"/>
        <w:tabs>
          <w:tab w:val="left" w:pos="360"/>
        </w:tabs>
        <w:spacing w:line="360" w:lineRule="auto"/>
      </w:pPr>
    </w:p>
    <w:p w:rsidR="00934BD2" w:rsidRPr="00F24A43" w:rsidRDefault="00934BD2" w:rsidP="00934BD2">
      <w:pPr>
        <w:pStyle w:val="Tekstpodstawowy"/>
        <w:keepNext/>
        <w:widowControl w:val="0"/>
        <w:tabs>
          <w:tab w:val="left" w:pos="360"/>
        </w:tabs>
        <w:spacing w:line="360" w:lineRule="auto"/>
      </w:pPr>
      <w:r w:rsidRPr="00F24A43">
        <w:t xml:space="preserve">W </w:t>
      </w:r>
      <w:r w:rsidRPr="00F24A43">
        <w:rPr>
          <w:b/>
        </w:rPr>
        <w:t xml:space="preserve">Wydziale Edukacji </w:t>
      </w:r>
      <w:r w:rsidRPr="00F24A43">
        <w:t xml:space="preserve">(dział 801 rozdział 80115,80117) dokonuje się przeniesienia </w:t>
      </w:r>
      <w:r w:rsidRPr="00F24A43">
        <w:br/>
        <w:t xml:space="preserve">w wysokości </w:t>
      </w:r>
      <w:r w:rsidRPr="00F24A43">
        <w:rPr>
          <w:b/>
        </w:rPr>
        <w:t>60.000 zł</w:t>
      </w:r>
      <w:r w:rsidRPr="00F24A43">
        <w:t xml:space="preserve"> z zadań pn.:</w:t>
      </w:r>
    </w:p>
    <w:p w:rsidR="00934BD2" w:rsidRPr="00F24A43" w:rsidRDefault="00934BD2" w:rsidP="00934BD2">
      <w:pPr>
        <w:pStyle w:val="Tekstpodstawowy"/>
        <w:keepNext/>
        <w:widowControl w:val="0"/>
        <w:tabs>
          <w:tab w:val="left" w:pos="360"/>
        </w:tabs>
        <w:spacing w:line="360" w:lineRule="auto"/>
      </w:pPr>
      <w:r w:rsidRPr="00F24A43">
        <w:t>- „Funkcjonowanie techników” 39.000 zł,</w:t>
      </w:r>
    </w:p>
    <w:p w:rsidR="00934BD2" w:rsidRPr="00F24A43" w:rsidRDefault="00934BD2" w:rsidP="00934BD2">
      <w:pPr>
        <w:pStyle w:val="Tekstpodstawowy"/>
        <w:keepNext/>
        <w:widowControl w:val="0"/>
        <w:tabs>
          <w:tab w:val="left" w:pos="360"/>
        </w:tabs>
        <w:spacing w:line="360" w:lineRule="auto"/>
      </w:pPr>
      <w:r w:rsidRPr="00F24A43">
        <w:t xml:space="preserve">- „Funkcjonowanie branżowych szkół I </w:t>
      </w:r>
      <w:proofErr w:type="spellStart"/>
      <w:r w:rsidRPr="00F24A43">
        <w:t>i</w:t>
      </w:r>
      <w:proofErr w:type="spellEnd"/>
      <w:r w:rsidRPr="00F24A43">
        <w:t xml:space="preserve"> II stopnia”21.000 zł,</w:t>
      </w:r>
    </w:p>
    <w:p w:rsidR="00934BD2" w:rsidRPr="00F24A43" w:rsidRDefault="00934BD2" w:rsidP="00934BD2">
      <w:pPr>
        <w:pStyle w:val="Tekstpodstawowy"/>
        <w:keepNext/>
        <w:widowControl w:val="0"/>
        <w:tabs>
          <w:tab w:val="left" w:pos="360"/>
        </w:tabs>
        <w:spacing w:line="360" w:lineRule="auto"/>
      </w:pPr>
      <w:r w:rsidRPr="00F24A43">
        <w:t>na zadanie majątkowe pn. „Modernizacja budynków i infrastruktury w szkołach i placówkach oświatowych na terenie miasta Łodzi”.</w:t>
      </w:r>
    </w:p>
    <w:p w:rsidR="00934BD2" w:rsidRPr="00F24A43" w:rsidRDefault="00934BD2" w:rsidP="00934BD2">
      <w:pPr>
        <w:pStyle w:val="Tekstpodstawowy"/>
        <w:keepNext/>
        <w:widowControl w:val="0"/>
        <w:tabs>
          <w:tab w:val="left" w:pos="360"/>
        </w:tabs>
        <w:spacing w:line="360" w:lineRule="auto"/>
      </w:pPr>
      <w:r w:rsidRPr="00F24A43">
        <w:t>Środki zostaną przeznaczone  na założenie monitoringu w Zespole Szkół Samochodowych.</w:t>
      </w:r>
    </w:p>
    <w:p w:rsidR="00934BD2" w:rsidRPr="00F24A43" w:rsidRDefault="00934BD2" w:rsidP="00934BD2">
      <w:pPr>
        <w:pStyle w:val="Tekstpodstawowy"/>
        <w:keepNext/>
        <w:widowControl w:val="0"/>
        <w:tabs>
          <w:tab w:val="left" w:pos="360"/>
        </w:tabs>
        <w:spacing w:line="360" w:lineRule="auto"/>
      </w:pPr>
    </w:p>
    <w:p w:rsidR="00934BD2" w:rsidRPr="00F24A43" w:rsidRDefault="00934BD2" w:rsidP="00934BD2">
      <w:pPr>
        <w:pStyle w:val="Tekstpodstawowy"/>
        <w:keepNext/>
        <w:widowControl w:val="0"/>
        <w:tabs>
          <w:tab w:val="left" w:pos="360"/>
        </w:tabs>
        <w:spacing w:line="360" w:lineRule="auto"/>
      </w:pPr>
      <w:r w:rsidRPr="00F24A43">
        <w:t xml:space="preserve">W </w:t>
      </w:r>
      <w:r w:rsidRPr="00F24A43">
        <w:rPr>
          <w:b/>
        </w:rPr>
        <w:t xml:space="preserve">Wydziale Edukacji </w:t>
      </w:r>
      <w:r w:rsidRPr="00F24A43">
        <w:t xml:space="preserve">(dział 750, 854 rozdział 75085, 85417) dokonuje się przeniesienia </w:t>
      </w:r>
      <w:r w:rsidRPr="00F24A43">
        <w:br/>
        <w:t xml:space="preserve">w wysokości </w:t>
      </w:r>
      <w:r w:rsidRPr="00F24A43">
        <w:rPr>
          <w:b/>
        </w:rPr>
        <w:t>15.529 zł</w:t>
      </w:r>
      <w:r w:rsidRPr="00F24A43">
        <w:t xml:space="preserve"> w zadaniu pn. „Utrzymanie jednostki”.</w:t>
      </w:r>
    </w:p>
    <w:p w:rsidR="00934BD2" w:rsidRPr="00F24A43" w:rsidRDefault="00934BD2" w:rsidP="00934BD2">
      <w:pPr>
        <w:pStyle w:val="Tekstpodstawowy"/>
        <w:keepNext/>
        <w:widowControl w:val="0"/>
        <w:tabs>
          <w:tab w:val="left" w:pos="360"/>
        </w:tabs>
        <w:spacing w:line="360" w:lineRule="auto"/>
      </w:pPr>
      <w:r w:rsidRPr="00F24A43">
        <w:t>Środki zostaną przeznaczone na dodatkowe wynagrodzenie roczne  dla pracowników administracji i obsługi w CUW Oświaty.</w:t>
      </w:r>
    </w:p>
    <w:p w:rsidR="00934BD2" w:rsidRPr="00F24A43" w:rsidRDefault="00934BD2" w:rsidP="00934BD2">
      <w:pPr>
        <w:pStyle w:val="Tekstpodstawowy"/>
        <w:keepNext/>
        <w:widowControl w:val="0"/>
        <w:tabs>
          <w:tab w:val="left" w:pos="360"/>
        </w:tabs>
        <w:spacing w:line="360" w:lineRule="auto"/>
      </w:pPr>
    </w:p>
    <w:p w:rsidR="00934BD2" w:rsidRPr="00F24A43" w:rsidRDefault="00934BD2" w:rsidP="00934BD2">
      <w:pPr>
        <w:pStyle w:val="Tekstpodstawowy"/>
        <w:keepNext/>
        <w:widowControl w:val="0"/>
        <w:tabs>
          <w:tab w:val="left" w:pos="360"/>
        </w:tabs>
        <w:spacing w:line="360" w:lineRule="auto"/>
      </w:pPr>
      <w:r w:rsidRPr="00F24A43">
        <w:t xml:space="preserve">W </w:t>
      </w:r>
      <w:r w:rsidRPr="00F24A43">
        <w:rPr>
          <w:b/>
        </w:rPr>
        <w:t>Wydziale Kultury</w:t>
      </w:r>
      <w:r w:rsidRPr="00F24A43">
        <w:t xml:space="preserve"> (dział 921, rozdział 92106) dokonuje się przeniesienia </w:t>
      </w:r>
      <w:r w:rsidRPr="00F24A43">
        <w:br/>
        <w:t xml:space="preserve">w wysokości </w:t>
      </w:r>
      <w:r w:rsidRPr="00F24A43">
        <w:rPr>
          <w:b/>
        </w:rPr>
        <w:t>172.200 zł</w:t>
      </w:r>
      <w:r w:rsidRPr="00F24A43">
        <w:t xml:space="preserve"> z zadania majątkowego pn. „Zakup reflektorów scenicznych dla Teatru Lalek Arlekin w Łodzi” na zadanie majątkowe pn. „Zakup reflektorów scenicznych dla Teatru Lalek im. H. Ryla Arlekin w Łodzi oraz zakup sprzętu zwiększającego dostępność, atrakcyjność i bezpieczeństwo wydarzeń dzięki wyposażeniu teatru w nowoczesną technologię”.</w:t>
      </w:r>
    </w:p>
    <w:p w:rsidR="00934BD2" w:rsidRPr="00F24A43" w:rsidRDefault="00934BD2" w:rsidP="00934BD2">
      <w:pPr>
        <w:pStyle w:val="Tekstpodstawowy"/>
        <w:keepNext/>
        <w:widowControl w:val="0"/>
        <w:tabs>
          <w:tab w:val="left" w:pos="360"/>
        </w:tabs>
        <w:spacing w:line="360" w:lineRule="auto"/>
      </w:pPr>
      <w:r w:rsidRPr="00F24A43">
        <w:t>Środki zostaną przeznaczone na zakup reflektorów oraz sprzętu podnoszącego poziom bezpieczeństwa podczas wydarzeń organizowanych przez teatr.</w:t>
      </w:r>
    </w:p>
    <w:p w:rsidR="00934BD2" w:rsidRPr="00F24A43" w:rsidRDefault="00934BD2" w:rsidP="00934BD2">
      <w:pPr>
        <w:pStyle w:val="Tekstpodstawowy"/>
        <w:keepNext/>
        <w:widowControl w:val="0"/>
        <w:tabs>
          <w:tab w:val="left" w:pos="360"/>
        </w:tabs>
        <w:spacing w:line="360" w:lineRule="auto"/>
      </w:pPr>
    </w:p>
    <w:p w:rsidR="00934BD2" w:rsidRPr="00F24A43" w:rsidRDefault="00934BD2" w:rsidP="00934BD2">
      <w:pPr>
        <w:pStyle w:val="Tekstpodstawowy"/>
        <w:keepNext/>
        <w:widowControl w:val="0"/>
        <w:tabs>
          <w:tab w:val="left" w:pos="360"/>
        </w:tabs>
        <w:spacing w:line="360" w:lineRule="auto"/>
      </w:pPr>
      <w:r w:rsidRPr="00F24A43">
        <w:t xml:space="preserve">W </w:t>
      </w:r>
      <w:r w:rsidRPr="00F24A43">
        <w:rPr>
          <w:b/>
        </w:rPr>
        <w:t>Wydziale Kultury</w:t>
      </w:r>
      <w:r w:rsidRPr="00F24A43">
        <w:t xml:space="preserve"> (dział 750,921 rozdział 75075,92106) dokonuje się przeniesienia </w:t>
      </w:r>
      <w:r w:rsidRPr="00F24A43">
        <w:br/>
        <w:t xml:space="preserve">w wysokości </w:t>
      </w:r>
      <w:r w:rsidRPr="00F24A43">
        <w:rPr>
          <w:b/>
        </w:rPr>
        <w:t>100.000 zł</w:t>
      </w:r>
      <w:r w:rsidRPr="00F24A43">
        <w:t xml:space="preserve"> z zadania pn. „Promocja działań kulturalnych” na zadanie pn. „Teatry (dofinansowanie inicjatyw kulturalno-artystycznych)”.</w:t>
      </w:r>
    </w:p>
    <w:p w:rsidR="00934BD2" w:rsidRPr="00F24A43" w:rsidRDefault="00934BD2" w:rsidP="00934BD2">
      <w:pPr>
        <w:pStyle w:val="Tekstpodstawowy"/>
        <w:keepNext/>
        <w:widowControl w:val="0"/>
        <w:tabs>
          <w:tab w:val="left" w:pos="360"/>
        </w:tabs>
        <w:spacing w:line="360" w:lineRule="auto"/>
      </w:pPr>
      <w:r w:rsidRPr="00F24A43">
        <w:t>Środki zostaną przeznaczone na dofinansowanie działań kulturalnych.</w:t>
      </w:r>
    </w:p>
    <w:p w:rsidR="00934BD2" w:rsidRPr="00F24A43" w:rsidRDefault="00934BD2" w:rsidP="00934BD2">
      <w:pPr>
        <w:keepNext/>
        <w:keepLines/>
        <w:widowControl w:val="0"/>
        <w:spacing w:line="360" w:lineRule="auto"/>
        <w:jc w:val="both"/>
      </w:pPr>
    </w:p>
    <w:p w:rsidR="00934BD2" w:rsidRPr="00F24A43" w:rsidRDefault="00934BD2" w:rsidP="00934BD2">
      <w:pPr>
        <w:pStyle w:val="Tekstpodstawowy"/>
        <w:keepNext/>
        <w:widowControl w:val="0"/>
        <w:tabs>
          <w:tab w:val="left" w:pos="360"/>
        </w:tabs>
        <w:spacing w:line="360" w:lineRule="auto"/>
      </w:pPr>
      <w:r w:rsidRPr="00F24A43">
        <w:t xml:space="preserve">W </w:t>
      </w:r>
      <w:r w:rsidRPr="00F24A43">
        <w:rPr>
          <w:b/>
        </w:rPr>
        <w:t>Miejskim Ośrodku Pomocy Społecznej w Łodzi</w:t>
      </w:r>
      <w:r w:rsidRPr="00F24A43">
        <w:t xml:space="preserve"> (dział 852,855 rozdział 85295,85509) dokonuje się przeniesienia w wysokości </w:t>
      </w:r>
      <w:r w:rsidRPr="00F24A43">
        <w:rPr>
          <w:b/>
        </w:rPr>
        <w:t>63.600 zł</w:t>
      </w:r>
      <w:r w:rsidRPr="00F24A43">
        <w:t xml:space="preserve"> z zadania pn. „Środki przeznaczone na utrzymanie dziecka pochodzącego z Łodzi w interwencyjnym ośrodku </w:t>
      </w:r>
      <w:proofErr w:type="spellStart"/>
      <w:r w:rsidRPr="00F24A43">
        <w:t>preadopcyjnym</w:t>
      </w:r>
      <w:proofErr w:type="spellEnd"/>
      <w:r w:rsidRPr="00F24A43">
        <w:t>” na zadanie pn. „Opłaty za pobyt dziecka w placówkach leczniczych, o których mowa w art. 18 ustawy o świadczeniach opieki zdrowotnej finansowanych ze środków publicznych”.</w:t>
      </w:r>
    </w:p>
    <w:p w:rsidR="00934BD2" w:rsidRPr="00F24A43" w:rsidRDefault="00934BD2" w:rsidP="00934BD2">
      <w:pPr>
        <w:keepNext/>
        <w:keepLines/>
        <w:widowControl w:val="0"/>
        <w:spacing w:line="360" w:lineRule="auto"/>
        <w:jc w:val="both"/>
      </w:pPr>
      <w:r w:rsidRPr="00F24A43">
        <w:t>Środki zostaną przeznaczone na utrzymanie dziecka  pochodzącego z Łodzi  w zakładzie Pielęgnacyjno-Opiekuńczym Psychiatrycznym dla Dzieci i Młodzieży w Zbrosławicach.</w:t>
      </w:r>
    </w:p>
    <w:p w:rsidR="00934BD2" w:rsidRPr="00F24A43" w:rsidRDefault="00934BD2" w:rsidP="00934BD2">
      <w:pPr>
        <w:pStyle w:val="Tekstpodstawowy"/>
        <w:keepNext/>
        <w:widowControl w:val="0"/>
        <w:rPr>
          <w:bCs/>
        </w:rPr>
      </w:pPr>
    </w:p>
    <w:p w:rsidR="00934BD2" w:rsidRPr="00F24A43" w:rsidRDefault="00934BD2" w:rsidP="00934BD2">
      <w:pPr>
        <w:pStyle w:val="Tekstpodstawowy"/>
        <w:keepNext/>
        <w:widowControl w:val="0"/>
        <w:rPr>
          <w:b/>
          <w:color w:val="000000"/>
          <w:szCs w:val="20"/>
          <w:u w:val="single"/>
          <w:shd w:val="clear" w:color="auto" w:fill="FFFFFF"/>
          <w:lang w:eastAsia="en-US"/>
        </w:rPr>
      </w:pPr>
      <w:r w:rsidRPr="00F24A43">
        <w:rPr>
          <w:b/>
          <w:u w:val="single"/>
        </w:rPr>
        <w:t>Zmiany w „Zestawieniu planowanych kwot dotacji udzielanych z budżetu miasta Łodzi na 2024 rok”.</w:t>
      </w:r>
      <w:r w:rsidRPr="00F24A43">
        <w:rPr>
          <w:b/>
          <w:color w:val="000000"/>
          <w:szCs w:val="20"/>
          <w:u w:val="single"/>
          <w:shd w:val="clear" w:color="auto" w:fill="FFFFFF"/>
          <w:lang w:eastAsia="en-US"/>
        </w:rPr>
        <w:t xml:space="preserve">  </w:t>
      </w:r>
    </w:p>
    <w:p w:rsidR="00934BD2" w:rsidRPr="00F24A43" w:rsidRDefault="00934BD2" w:rsidP="00934BD2">
      <w:pPr>
        <w:pStyle w:val="Tekstpodstawowy"/>
        <w:keepNext/>
        <w:widowControl w:val="0"/>
        <w:tabs>
          <w:tab w:val="left" w:pos="360"/>
        </w:tabs>
        <w:spacing w:line="360" w:lineRule="auto"/>
      </w:pPr>
    </w:p>
    <w:p w:rsidR="00934BD2" w:rsidRPr="00F24A43" w:rsidRDefault="00934BD2" w:rsidP="00934BD2">
      <w:pPr>
        <w:keepNext/>
        <w:keepLines/>
        <w:widowControl w:val="0"/>
        <w:jc w:val="both"/>
        <w:rPr>
          <w:b/>
          <w:u w:val="single"/>
        </w:rPr>
      </w:pPr>
      <w:r w:rsidRPr="00F24A43">
        <w:rPr>
          <w:b/>
          <w:u w:val="single"/>
        </w:rPr>
        <w:t>Zmiany w „Planie przychodów i kosztów samorządowych zakładów budżetowych na 2024 rok”.</w:t>
      </w:r>
    </w:p>
    <w:p w:rsidR="00934BD2" w:rsidRPr="00F24A43" w:rsidRDefault="00934BD2" w:rsidP="00934BD2">
      <w:pPr>
        <w:keepNext/>
        <w:keepLines/>
        <w:widowControl w:val="0"/>
        <w:jc w:val="both"/>
        <w:rPr>
          <w:b/>
          <w:u w:val="single"/>
        </w:rPr>
      </w:pPr>
    </w:p>
    <w:p w:rsidR="00934BD2" w:rsidRPr="00C40AC7" w:rsidRDefault="00934BD2" w:rsidP="00934BD2">
      <w:pPr>
        <w:pStyle w:val="Tekstpodstawowy"/>
        <w:keepNext/>
        <w:widowControl w:val="0"/>
        <w:spacing w:line="360" w:lineRule="auto"/>
      </w:pPr>
      <w:r w:rsidRPr="00F24A43">
        <w:rPr>
          <w:b/>
          <w:u w:val="single"/>
        </w:rPr>
        <w:t xml:space="preserve">Zmiany w zestawieniu „Dochody z tytułu wydawania zezwoleń na sprzedaż napojów alkoholowych i wydatki na realizację zadań określonych w miejskim programie profilaktyki i rozwiązywania problemów alkoholowych oraz przeciwdziałania narkomanii na 2024 rok”.- </w:t>
      </w:r>
      <w:r w:rsidRPr="00F24A43">
        <w:t>zmiana nazwy załącznika.</w:t>
      </w:r>
    </w:p>
    <w:p w:rsidR="00934BD2" w:rsidRPr="00DB3B7A" w:rsidRDefault="00934BD2" w:rsidP="00934BD2">
      <w:pPr>
        <w:keepNext/>
        <w:keepLines/>
        <w:widowControl w:val="0"/>
        <w:jc w:val="both"/>
        <w:rPr>
          <w:b/>
          <w:u w:val="single"/>
        </w:rPr>
      </w:pPr>
    </w:p>
    <w:p w:rsidR="00934BD2" w:rsidRPr="00090FA1" w:rsidRDefault="00934BD2" w:rsidP="00934BD2">
      <w:pPr>
        <w:pStyle w:val="Tekstpodstawowy"/>
        <w:keepNext/>
        <w:widowControl w:val="0"/>
        <w:rPr>
          <w:b/>
          <w:color w:val="000000"/>
          <w:szCs w:val="20"/>
          <w:u w:val="single"/>
          <w:shd w:val="clear" w:color="auto" w:fill="FFFFFF"/>
          <w:lang w:eastAsia="en-US"/>
        </w:rPr>
      </w:pPr>
    </w:p>
    <w:p w:rsidR="00934BD2" w:rsidRPr="00CF3B9D" w:rsidRDefault="00934BD2" w:rsidP="00934BD2">
      <w:pPr>
        <w:pStyle w:val="Tekstpodstawowy"/>
        <w:keepNext/>
        <w:widowControl w:val="0"/>
        <w:spacing w:line="360" w:lineRule="auto"/>
        <w:rPr>
          <w:b/>
          <w:u w:val="single"/>
        </w:rPr>
      </w:pPr>
    </w:p>
    <w:p w:rsidR="00934BD2" w:rsidRPr="006529C0" w:rsidRDefault="00934BD2" w:rsidP="00934BD2">
      <w:pPr>
        <w:pStyle w:val="Tekstpodstawowy"/>
        <w:keepNext/>
        <w:widowControl w:val="0"/>
        <w:tabs>
          <w:tab w:val="left" w:pos="360"/>
        </w:tabs>
        <w:spacing w:line="360" w:lineRule="auto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113"/>
        <w:gridCol w:w="4535"/>
        <w:gridCol w:w="17"/>
      </w:tblGrid>
      <w:tr w:rsidR="00934BD2" w:rsidTr="008D4324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7"/>
              <w:gridCol w:w="2834"/>
            </w:tblGrid>
            <w:tr w:rsidR="00934BD2" w:rsidTr="008D4324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/>
              </w:tc>
            </w:tr>
          </w:tbl>
          <w:p w:rsidR="00934BD2" w:rsidRDefault="00934BD2" w:rsidP="008D4324"/>
        </w:tc>
        <w:tc>
          <w:tcPr>
            <w:tcW w:w="113" w:type="dxa"/>
          </w:tcPr>
          <w:p w:rsidR="00934BD2" w:rsidRDefault="00934BD2" w:rsidP="008D4324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35"/>
            </w:tblGrid>
            <w:tr w:rsidR="00934BD2" w:rsidTr="008D4324">
              <w:trPr>
                <w:trHeight w:val="1055"/>
              </w:trPr>
              <w:tc>
                <w:tcPr>
                  <w:tcW w:w="45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Załącznik Nr 1 </w:t>
                  </w:r>
                </w:p>
                <w:p w:rsidR="00934BD2" w:rsidRDefault="00934BD2" w:rsidP="008D4324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Łodzi </w:t>
                  </w:r>
                </w:p>
                <w:p w:rsidR="00934BD2" w:rsidRDefault="00934BD2" w:rsidP="008D4324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934BD2" w:rsidRDefault="00934BD2" w:rsidP="008D4324"/>
        </w:tc>
        <w:tc>
          <w:tcPr>
            <w:tcW w:w="17" w:type="dxa"/>
          </w:tcPr>
          <w:p w:rsidR="00934BD2" w:rsidRDefault="00934BD2" w:rsidP="008D4324">
            <w:pPr>
              <w:pStyle w:val="EmptyCellLayoutStyle"/>
              <w:spacing w:after="0" w:line="240" w:lineRule="auto"/>
            </w:pPr>
          </w:p>
        </w:tc>
      </w:tr>
      <w:tr w:rsidR="00934BD2" w:rsidTr="008D4324">
        <w:trPr>
          <w:trHeight w:val="850"/>
        </w:trPr>
        <w:tc>
          <w:tcPr>
            <w:tcW w:w="5102" w:type="dxa"/>
          </w:tcPr>
          <w:p w:rsidR="00934BD2" w:rsidRDefault="00934BD2" w:rsidP="008D4324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934BD2" w:rsidRDefault="00934BD2" w:rsidP="008D4324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  <w:vMerge/>
          </w:tcPr>
          <w:p w:rsidR="00934BD2" w:rsidRDefault="00934BD2" w:rsidP="008D4324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934BD2" w:rsidRDefault="00934BD2" w:rsidP="008D4324">
            <w:pPr>
              <w:pStyle w:val="EmptyCellLayoutStyle"/>
              <w:spacing w:after="0" w:line="240" w:lineRule="auto"/>
            </w:pPr>
          </w:p>
        </w:tc>
      </w:tr>
      <w:tr w:rsidR="00934BD2" w:rsidTr="008D4324">
        <w:trPr>
          <w:trHeight w:val="40"/>
        </w:trPr>
        <w:tc>
          <w:tcPr>
            <w:tcW w:w="5102" w:type="dxa"/>
          </w:tcPr>
          <w:p w:rsidR="00934BD2" w:rsidRDefault="00934BD2" w:rsidP="008D4324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934BD2" w:rsidRDefault="00934BD2" w:rsidP="008D4324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</w:tcPr>
          <w:p w:rsidR="00934BD2" w:rsidRDefault="00934BD2" w:rsidP="008D4324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934BD2" w:rsidRDefault="00934BD2" w:rsidP="008D4324">
            <w:pPr>
              <w:pStyle w:val="EmptyCellLayoutStyle"/>
              <w:spacing w:after="0" w:line="240" w:lineRule="auto"/>
            </w:pPr>
          </w:p>
        </w:tc>
      </w:tr>
      <w:tr w:rsidR="00934BD2" w:rsidTr="008D4324">
        <w:trPr>
          <w:trHeight w:val="708"/>
        </w:trPr>
        <w:tc>
          <w:tcPr>
            <w:tcW w:w="51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50"/>
            </w:tblGrid>
            <w:tr w:rsidR="00934BD2" w:rsidTr="008D4324">
              <w:trPr>
                <w:trHeight w:val="630"/>
              </w:trPr>
              <w:tc>
                <w:tcPr>
                  <w:tcW w:w="97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r>
                    <w:rPr>
                      <w:rFonts w:ascii="Arial" w:eastAsia="Arial" w:hAnsi="Arial"/>
                      <w:b/>
                      <w:color w:val="000000"/>
                    </w:rPr>
                    <w:t>DOCHODY OGÓŁEM BUDŻETU MIASTA ŁODZI NA 2024 ROK WG ŹRÓDEŁ, Z PODZIAŁEM NA DOCHODY BIEŻĄCE I MAJĄTKOWE - ZMIANA</w:t>
                  </w:r>
                </w:p>
              </w:tc>
            </w:tr>
          </w:tbl>
          <w:p w:rsidR="00934BD2" w:rsidRDefault="00934BD2" w:rsidP="008D4324"/>
        </w:tc>
        <w:tc>
          <w:tcPr>
            <w:tcW w:w="17" w:type="dxa"/>
          </w:tcPr>
          <w:p w:rsidR="00934BD2" w:rsidRDefault="00934BD2" w:rsidP="008D4324">
            <w:pPr>
              <w:pStyle w:val="EmptyCellLayoutStyle"/>
              <w:spacing w:after="0" w:line="240" w:lineRule="auto"/>
            </w:pPr>
          </w:p>
        </w:tc>
      </w:tr>
      <w:tr w:rsidR="00934BD2" w:rsidTr="008D4324">
        <w:trPr>
          <w:trHeight w:val="74"/>
        </w:trPr>
        <w:tc>
          <w:tcPr>
            <w:tcW w:w="5102" w:type="dxa"/>
          </w:tcPr>
          <w:p w:rsidR="00934BD2" w:rsidRDefault="00934BD2" w:rsidP="008D4324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934BD2" w:rsidRDefault="00934BD2" w:rsidP="008D4324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</w:tcPr>
          <w:p w:rsidR="00934BD2" w:rsidRDefault="00934BD2" w:rsidP="008D4324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934BD2" w:rsidRDefault="00934BD2" w:rsidP="008D4324">
            <w:pPr>
              <w:pStyle w:val="EmptyCellLayoutStyle"/>
              <w:spacing w:after="0" w:line="240" w:lineRule="auto"/>
            </w:pPr>
          </w:p>
        </w:tc>
      </w:tr>
      <w:tr w:rsidR="00934BD2" w:rsidTr="008D4324">
        <w:tc>
          <w:tcPr>
            <w:tcW w:w="5102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8"/>
              <w:gridCol w:w="1294"/>
              <w:gridCol w:w="913"/>
              <w:gridCol w:w="913"/>
              <w:gridCol w:w="863"/>
              <w:gridCol w:w="867"/>
              <w:gridCol w:w="867"/>
              <w:gridCol w:w="913"/>
              <w:gridCol w:w="845"/>
              <w:gridCol w:w="867"/>
              <w:gridCol w:w="867"/>
            </w:tblGrid>
            <w:tr w:rsidR="00934BD2" w:rsidTr="008D4324">
              <w:trPr>
                <w:trHeight w:val="205"/>
              </w:trPr>
              <w:tc>
                <w:tcPr>
                  <w:tcW w:w="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34BD2" w:rsidRDefault="00934BD2" w:rsidP="008D4324"/>
              </w:tc>
              <w:tc>
                <w:tcPr>
                  <w:tcW w:w="1295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/>
              </w:tc>
              <w:tc>
                <w:tcPr>
                  <w:tcW w:w="912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Zmiana planu</w:t>
                  </w:r>
                </w:p>
              </w:tc>
              <w:tc>
                <w:tcPr>
                  <w:tcW w:w="3509" w:type="dxa"/>
                  <w:gridSpan w:val="4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GMINA</w:t>
                  </w:r>
                </w:p>
              </w:tc>
              <w:tc>
                <w:tcPr>
                  <w:tcW w:w="3492" w:type="dxa"/>
                  <w:gridSpan w:val="4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POWIAT</w:t>
                  </w:r>
                </w:p>
              </w:tc>
            </w:tr>
            <w:tr w:rsidR="00934BD2" w:rsidTr="008D4324">
              <w:trPr>
                <w:trHeight w:val="375"/>
              </w:trPr>
              <w:tc>
                <w:tcPr>
                  <w:tcW w:w="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934BD2" w:rsidRDefault="00934BD2" w:rsidP="008D4324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Klasyfi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kacja</w:t>
                  </w:r>
                  <w:proofErr w:type="spellEnd"/>
                </w:p>
              </w:tc>
              <w:tc>
                <w:tcPr>
                  <w:tcW w:w="1295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Wyszczególnienie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na 2024 rok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własne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zlecone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z administracją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rządową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między j.s.t.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własne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zlecone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z administracją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rządową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między j.s.t.</w:t>
                  </w:r>
                </w:p>
              </w:tc>
            </w:tr>
            <w:tr w:rsidR="00934BD2" w:rsidTr="008D4324">
              <w:trPr>
                <w:trHeight w:val="157"/>
              </w:trPr>
              <w:tc>
                <w:tcPr>
                  <w:tcW w:w="18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34BD2" w:rsidRDefault="00934BD2" w:rsidP="008D4324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DOCHODY BIEŻĄCE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222 146 025,00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127 131 645,00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102 000,00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94 912 380,00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934BD2" w:rsidTr="008D4324">
              <w:trPr>
                <w:trHeight w:val="205"/>
              </w:trPr>
              <w:tc>
                <w:tcPr>
                  <w:tcW w:w="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600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Transport i łączność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613 880,00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613 880,00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60015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Drogi publiczne w miastach na prawach powiatu (w rozdziale nie ujmuje się wydatków na drogi gminne)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613 880,00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613 880,00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0940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rozliczeń/zwrotów z lat ubiegłych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613 880,00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613 880,00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934BD2" w:rsidTr="008D4324">
              <w:trPr>
                <w:trHeight w:val="205"/>
              </w:trPr>
              <w:tc>
                <w:tcPr>
                  <w:tcW w:w="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758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Różne rozliczenia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219 643 856,00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127 071 654,00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92 572 202,00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75801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Część oświatowa subwencji ogólnej dla jednostek samorządu terytorialnego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162 330 437,00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79 272 328,00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83 058 109,00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2920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Subwencje ogólne z budżetu państwa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162 330 437,00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79 272 328,00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83 058 109,00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75806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Część rozwojowa subwencji ogólnej dla jednostek samorządu terytorialnego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57 313 419,00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47 799 326,00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9 514 093,00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2920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Subwencje ogólne z budżetu państwa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57 313 419,00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47 799 326,00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9 514 093,00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934BD2" w:rsidTr="008D4324">
              <w:trPr>
                <w:trHeight w:val="205"/>
              </w:trPr>
              <w:tc>
                <w:tcPr>
                  <w:tcW w:w="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801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Oświata i wychowanie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482 553,00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5 655,00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476 898,00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80101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Szkoły podstawowe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1 896,00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1 896,00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2400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do budżetu pozostałości środków finansowych gromadzonych na wydzielonym rachunku jednostki budżetowej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1 896,00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1 896,00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80104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Przedszkola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3 759,00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3 759,00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2400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do budżetu pozostałości środków finansowych gromadzonych na wydzielonym rachunku jednostki budżetowej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3 759,00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3 759,00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80115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Technika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294 113,00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294 113,00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2707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Środki na dofinansowanie własnych zadań bieżących gmin, powiatów (związków gmin, związków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powiatowogminnych</w:t>
                  </w:r>
                  <w:proofErr w:type="spellEnd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, związków powiatów), samorządów województw, pozyskane z innych źródeł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294 113,00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294 113,00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934BD2" w:rsidTr="008D4324">
              <w:trPr>
                <w:trHeight w:val="113"/>
              </w:trPr>
              <w:tc>
                <w:tcPr>
                  <w:tcW w:w="559" w:type="dxa"/>
                </w:tcPr>
                <w:p w:rsidR="00934BD2" w:rsidRDefault="00934BD2" w:rsidP="008D4324"/>
              </w:tc>
              <w:tc>
                <w:tcPr>
                  <w:tcW w:w="1295" w:type="dxa"/>
                </w:tcPr>
                <w:p w:rsidR="00934BD2" w:rsidRDefault="00934BD2" w:rsidP="008D4324"/>
              </w:tc>
              <w:tc>
                <w:tcPr>
                  <w:tcW w:w="912" w:type="dxa"/>
                </w:tcPr>
                <w:p w:rsidR="00934BD2" w:rsidRDefault="00934BD2" w:rsidP="008D4324"/>
              </w:tc>
              <w:tc>
                <w:tcPr>
                  <w:tcW w:w="912" w:type="dxa"/>
                </w:tcPr>
                <w:p w:rsidR="00934BD2" w:rsidRDefault="00934BD2" w:rsidP="008D4324"/>
              </w:tc>
              <w:tc>
                <w:tcPr>
                  <w:tcW w:w="863" w:type="dxa"/>
                </w:tcPr>
                <w:p w:rsidR="00934BD2" w:rsidRDefault="00934BD2" w:rsidP="008D4324"/>
              </w:tc>
              <w:tc>
                <w:tcPr>
                  <w:tcW w:w="867" w:type="dxa"/>
                </w:tcPr>
                <w:p w:rsidR="00934BD2" w:rsidRDefault="00934BD2" w:rsidP="008D4324"/>
              </w:tc>
              <w:tc>
                <w:tcPr>
                  <w:tcW w:w="867" w:type="dxa"/>
                </w:tcPr>
                <w:p w:rsidR="00934BD2" w:rsidRDefault="00934BD2" w:rsidP="008D4324"/>
              </w:tc>
              <w:tc>
                <w:tcPr>
                  <w:tcW w:w="912" w:type="dxa"/>
                </w:tcPr>
                <w:p w:rsidR="00934BD2" w:rsidRDefault="00934BD2" w:rsidP="008D4324"/>
              </w:tc>
              <w:tc>
                <w:tcPr>
                  <w:tcW w:w="846" w:type="dxa"/>
                </w:tcPr>
                <w:p w:rsidR="00934BD2" w:rsidRDefault="00934BD2" w:rsidP="008D4324"/>
              </w:tc>
              <w:tc>
                <w:tcPr>
                  <w:tcW w:w="867" w:type="dxa"/>
                </w:tcPr>
                <w:p w:rsidR="00934BD2" w:rsidRDefault="00934BD2" w:rsidP="008D4324"/>
              </w:tc>
              <w:tc>
                <w:tcPr>
                  <w:tcW w:w="867" w:type="dxa"/>
                </w:tcPr>
                <w:p w:rsidR="00934BD2" w:rsidRDefault="00934BD2" w:rsidP="008D4324"/>
              </w:tc>
            </w:tr>
            <w:tr w:rsidR="00934BD2" w:rsidTr="008D4324">
              <w:trPr>
                <w:trHeight w:val="35"/>
              </w:trPr>
              <w:tc>
                <w:tcPr>
                  <w:tcW w:w="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/>
              </w:tc>
              <w:tc>
                <w:tcPr>
                  <w:tcW w:w="1295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294 113,00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294 113,00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80195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182 785,00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182 785,00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2057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terytorialnego.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150 834,00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150 834,00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934BD2" w:rsidTr="008D4324">
              <w:trPr>
                <w:trHeight w:val="113"/>
              </w:trPr>
              <w:tc>
                <w:tcPr>
                  <w:tcW w:w="559" w:type="dxa"/>
                </w:tcPr>
                <w:p w:rsidR="00934BD2" w:rsidRDefault="00934BD2" w:rsidP="008D4324"/>
              </w:tc>
              <w:tc>
                <w:tcPr>
                  <w:tcW w:w="1295" w:type="dxa"/>
                </w:tcPr>
                <w:p w:rsidR="00934BD2" w:rsidRDefault="00934BD2" w:rsidP="008D4324"/>
              </w:tc>
              <w:tc>
                <w:tcPr>
                  <w:tcW w:w="912" w:type="dxa"/>
                </w:tcPr>
                <w:p w:rsidR="00934BD2" w:rsidRDefault="00934BD2" w:rsidP="008D4324"/>
              </w:tc>
              <w:tc>
                <w:tcPr>
                  <w:tcW w:w="912" w:type="dxa"/>
                </w:tcPr>
                <w:p w:rsidR="00934BD2" w:rsidRDefault="00934BD2" w:rsidP="008D4324"/>
              </w:tc>
              <w:tc>
                <w:tcPr>
                  <w:tcW w:w="863" w:type="dxa"/>
                </w:tcPr>
                <w:p w:rsidR="00934BD2" w:rsidRDefault="00934BD2" w:rsidP="008D4324"/>
              </w:tc>
              <w:tc>
                <w:tcPr>
                  <w:tcW w:w="867" w:type="dxa"/>
                </w:tcPr>
                <w:p w:rsidR="00934BD2" w:rsidRDefault="00934BD2" w:rsidP="008D4324"/>
              </w:tc>
              <w:tc>
                <w:tcPr>
                  <w:tcW w:w="867" w:type="dxa"/>
                </w:tcPr>
                <w:p w:rsidR="00934BD2" w:rsidRDefault="00934BD2" w:rsidP="008D4324"/>
              </w:tc>
              <w:tc>
                <w:tcPr>
                  <w:tcW w:w="912" w:type="dxa"/>
                </w:tcPr>
                <w:p w:rsidR="00934BD2" w:rsidRDefault="00934BD2" w:rsidP="008D4324"/>
              </w:tc>
              <w:tc>
                <w:tcPr>
                  <w:tcW w:w="846" w:type="dxa"/>
                </w:tcPr>
                <w:p w:rsidR="00934BD2" w:rsidRDefault="00934BD2" w:rsidP="008D4324"/>
              </w:tc>
              <w:tc>
                <w:tcPr>
                  <w:tcW w:w="867" w:type="dxa"/>
                </w:tcPr>
                <w:p w:rsidR="00934BD2" w:rsidRDefault="00934BD2" w:rsidP="008D4324"/>
              </w:tc>
              <w:tc>
                <w:tcPr>
                  <w:tcW w:w="867" w:type="dxa"/>
                </w:tcPr>
                <w:p w:rsidR="00934BD2" w:rsidRDefault="00934BD2" w:rsidP="008D4324"/>
              </w:tc>
            </w:tr>
            <w:tr w:rsidR="00934BD2" w:rsidTr="008D4324">
              <w:trPr>
                <w:trHeight w:val="35"/>
              </w:trPr>
              <w:tc>
                <w:tcPr>
                  <w:tcW w:w="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/>
              </w:tc>
              <w:tc>
                <w:tcPr>
                  <w:tcW w:w="1295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150 834,00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150 834,00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2059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terytorialnego.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31 951,00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31 951,00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934BD2" w:rsidTr="008D4324">
              <w:trPr>
                <w:trHeight w:val="113"/>
              </w:trPr>
              <w:tc>
                <w:tcPr>
                  <w:tcW w:w="559" w:type="dxa"/>
                </w:tcPr>
                <w:p w:rsidR="00934BD2" w:rsidRDefault="00934BD2" w:rsidP="008D4324"/>
              </w:tc>
              <w:tc>
                <w:tcPr>
                  <w:tcW w:w="1295" w:type="dxa"/>
                </w:tcPr>
                <w:p w:rsidR="00934BD2" w:rsidRDefault="00934BD2" w:rsidP="008D4324"/>
              </w:tc>
              <w:tc>
                <w:tcPr>
                  <w:tcW w:w="912" w:type="dxa"/>
                </w:tcPr>
                <w:p w:rsidR="00934BD2" w:rsidRDefault="00934BD2" w:rsidP="008D4324"/>
              </w:tc>
              <w:tc>
                <w:tcPr>
                  <w:tcW w:w="912" w:type="dxa"/>
                </w:tcPr>
                <w:p w:rsidR="00934BD2" w:rsidRDefault="00934BD2" w:rsidP="008D4324"/>
              </w:tc>
              <w:tc>
                <w:tcPr>
                  <w:tcW w:w="863" w:type="dxa"/>
                </w:tcPr>
                <w:p w:rsidR="00934BD2" w:rsidRDefault="00934BD2" w:rsidP="008D4324"/>
              </w:tc>
              <w:tc>
                <w:tcPr>
                  <w:tcW w:w="867" w:type="dxa"/>
                </w:tcPr>
                <w:p w:rsidR="00934BD2" w:rsidRDefault="00934BD2" w:rsidP="008D4324"/>
              </w:tc>
              <w:tc>
                <w:tcPr>
                  <w:tcW w:w="867" w:type="dxa"/>
                </w:tcPr>
                <w:p w:rsidR="00934BD2" w:rsidRDefault="00934BD2" w:rsidP="008D4324"/>
              </w:tc>
              <w:tc>
                <w:tcPr>
                  <w:tcW w:w="912" w:type="dxa"/>
                </w:tcPr>
                <w:p w:rsidR="00934BD2" w:rsidRDefault="00934BD2" w:rsidP="008D4324"/>
              </w:tc>
              <w:tc>
                <w:tcPr>
                  <w:tcW w:w="846" w:type="dxa"/>
                </w:tcPr>
                <w:p w:rsidR="00934BD2" w:rsidRDefault="00934BD2" w:rsidP="008D4324"/>
              </w:tc>
              <w:tc>
                <w:tcPr>
                  <w:tcW w:w="867" w:type="dxa"/>
                </w:tcPr>
                <w:p w:rsidR="00934BD2" w:rsidRDefault="00934BD2" w:rsidP="008D4324"/>
              </w:tc>
              <w:tc>
                <w:tcPr>
                  <w:tcW w:w="867" w:type="dxa"/>
                </w:tcPr>
                <w:p w:rsidR="00934BD2" w:rsidRDefault="00934BD2" w:rsidP="008D4324"/>
              </w:tc>
            </w:tr>
            <w:tr w:rsidR="00934BD2" w:rsidTr="008D4324">
              <w:trPr>
                <w:trHeight w:val="35"/>
              </w:trPr>
              <w:tc>
                <w:tcPr>
                  <w:tcW w:w="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/>
              </w:tc>
              <w:tc>
                <w:tcPr>
                  <w:tcW w:w="1295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31 951,00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31 951,00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934BD2" w:rsidTr="008D4324">
              <w:trPr>
                <w:trHeight w:val="205"/>
              </w:trPr>
              <w:tc>
                <w:tcPr>
                  <w:tcW w:w="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852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Pomoc społeczna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116 459,00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10 305,00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102 000,00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4 154,00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85202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Domy pomocy społecznej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4 154,00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4 154,00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0950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tytułu kar i odszkodowań wynikających z umów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4 154,00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4 154,00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85203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Ośrodki wsparcia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6 694,00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6 694,00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0830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usług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6 694,00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6 694,00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85219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Ośrodki pomocy społecznej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311,00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311,00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0950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tytułu kar i odszkodowań wynikających z umów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311,00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311,00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85295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105 300,00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3 300,00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102 000,00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0920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pozostałych odsetek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300,00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300,00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0940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rozliczeń/zwrotów z lat ubiegłych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3 000,00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3 000,00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2180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Środki z Funduszu Przeciwdziałania COVID-19 na finansowanie lub dofinansowanie realizacji zadań związanych z przeciwdziałaniem COVID-19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102 000,00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102 000,00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934BD2" w:rsidTr="008D4324">
              <w:trPr>
                <w:trHeight w:val="205"/>
              </w:trPr>
              <w:tc>
                <w:tcPr>
                  <w:tcW w:w="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853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Pozostałe zadania w zakresie polityki społecznej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518 004,00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518 004,00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85395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518 004,00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518 004,00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0970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różnych dochodów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518 004,00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518 004,00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934BD2" w:rsidTr="008D4324">
              <w:trPr>
                <w:trHeight w:val="205"/>
              </w:trPr>
              <w:tc>
                <w:tcPr>
                  <w:tcW w:w="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855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Rodzina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744 438,00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26 000,00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718 438,00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85502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Świadczenia rodzinne, świadczenie z funduszu alimentacyjnego oraz składki na ubezpieczenia emerytalne i rentowe z ubezpieczenia społecznego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26 000,00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26 000,00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0920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pozostałych odsetek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1 000,00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1 000,00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0940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rozliczeń/zwrotów z lat ubiegłych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25 000,00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25 000,00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85508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Rodziny zastępcze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718 438,00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718 438,00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0830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usług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718 438,00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718 438,00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934BD2" w:rsidTr="008D4324">
              <w:trPr>
                <w:trHeight w:val="205"/>
              </w:trPr>
              <w:tc>
                <w:tcPr>
                  <w:tcW w:w="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921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Kultura i ochrona dziedzictwa narodowego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26 835,00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18 031,00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8 804,00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92110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Galerie i biura wystaw artystycznych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8 566,00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8 566,00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0940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rozliczeń/zwrotów z lat ubiegłych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8 566,00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8 566,00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92114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Pozostałe instytucje kultury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8 979,00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8 979,00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0940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rozliczeń/zwrotów z lat ubiegłych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8 979,00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8 979,00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92118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Muzea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238,00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238,00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0940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rozliczeń/zwrotów z lat ubiegłych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238,00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238,00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92195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9 052,00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9 052,00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0940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rozliczeń/zwrotów z lat ubiegłych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9 052,00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9 052,00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934BD2" w:rsidTr="008D4324">
              <w:trPr>
                <w:trHeight w:val="157"/>
              </w:trPr>
              <w:tc>
                <w:tcPr>
                  <w:tcW w:w="18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34BD2" w:rsidRDefault="00934BD2" w:rsidP="008D4324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DOCHODY MAJĄTKOWE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30 565 758,00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1 986 403,00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28 579 355,00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934BD2" w:rsidTr="008D4324">
              <w:trPr>
                <w:trHeight w:val="205"/>
              </w:trPr>
              <w:tc>
                <w:tcPr>
                  <w:tcW w:w="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600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Transport i łączność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28 579 355,00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28 579 355,00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60015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Drogi publiczne w miastach na prawach powiatu (w rozdziale nie ujmuje się wydatków na drogi gminne)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28 579 355,00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28 579 355,00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6257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26 635 501,00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26 635 501,00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934BD2" w:rsidTr="008D4324">
              <w:trPr>
                <w:trHeight w:val="35"/>
              </w:trPr>
              <w:tc>
                <w:tcPr>
                  <w:tcW w:w="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/>
              </w:tc>
              <w:tc>
                <w:tcPr>
                  <w:tcW w:w="1295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dotacje i środki przeznaczone na inwestycje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26 635 501,00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26 635 501,00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934BD2" w:rsidTr="008D4324">
              <w:trPr>
                <w:trHeight w:val="35"/>
              </w:trPr>
              <w:tc>
                <w:tcPr>
                  <w:tcW w:w="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/>
              </w:tc>
              <w:tc>
                <w:tcPr>
                  <w:tcW w:w="1295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26 635 501,00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26 635 501,00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6259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1 943 854,00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1 943 854,00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934BD2" w:rsidTr="008D4324">
              <w:trPr>
                <w:trHeight w:val="35"/>
              </w:trPr>
              <w:tc>
                <w:tcPr>
                  <w:tcW w:w="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/>
              </w:tc>
              <w:tc>
                <w:tcPr>
                  <w:tcW w:w="1295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dotacje i środki przeznaczone na inwestycje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1 943 854,00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1 943 854,00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934BD2" w:rsidTr="008D4324">
              <w:trPr>
                <w:trHeight w:val="35"/>
              </w:trPr>
              <w:tc>
                <w:tcPr>
                  <w:tcW w:w="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/>
              </w:tc>
              <w:tc>
                <w:tcPr>
                  <w:tcW w:w="1295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1 943 854,00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1 943 854,00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934BD2" w:rsidTr="008D4324">
              <w:trPr>
                <w:trHeight w:val="205"/>
              </w:trPr>
              <w:tc>
                <w:tcPr>
                  <w:tcW w:w="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700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Gospodarka mieszkaniowa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-374 787,00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-374 787,00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70095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-374 787,00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-374 787,00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6257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-663 271,00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-663 271,00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934BD2" w:rsidTr="008D4324">
              <w:trPr>
                <w:trHeight w:val="35"/>
              </w:trPr>
              <w:tc>
                <w:tcPr>
                  <w:tcW w:w="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/>
              </w:tc>
              <w:tc>
                <w:tcPr>
                  <w:tcW w:w="1295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dotacje i środki przeznaczone na inwestycje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-663 271,00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-663 271,00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934BD2" w:rsidTr="008D4324">
              <w:trPr>
                <w:trHeight w:val="35"/>
              </w:trPr>
              <w:tc>
                <w:tcPr>
                  <w:tcW w:w="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/>
              </w:tc>
              <w:tc>
                <w:tcPr>
                  <w:tcW w:w="1295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-663 271,00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-663 271,00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6259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288 484,00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288 484,00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934BD2" w:rsidTr="008D4324">
              <w:trPr>
                <w:trHeight w:val="35"/>
              </w:trPr>
              <w:tc>
                <w:tcPr>
                  <w:tcW w:w="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/>
              </w:tc>
              <w:tc>
                <w:tcPr>
                  <w:tcW w:w="1295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dotacje i środki przeznaczone na inwestycje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288 484,00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288 484,00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934BD2" w:rsidTr="008D4324">
              <w:trPr>
                <w:trHeight w:val="35"/>
              </w:trPr>
              <w:tc>
                <w:tcPr>
                  <w:tcW w:w="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/>
              </w:tc>
              <w:tc>
                <w:tcPr>
                  <w:tcW w:w="1295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288 484,00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288 484,00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934BD2" w:rsidTr="008D4324">
              <w:trPr>
                <w:trHeight w:val="205"/>
              </w:trPr>
              <w:tc>
                <w:tcPr>
                  <w:tcW w:w="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900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Gospodarka komunalna i ochrona środowiska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2 361 190,00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2 361 190,00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90095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2 361 190,00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2 361 190,00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6257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2 361 190,00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2 361 190,00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934BD2" w:rsidTr="008D4324">
              <w:trPr>
                <w:trHeight w:val="35"/>
              </w:trPr>
              <w:tc>
                <w:tcPr>
                  <w:tcW w:w="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/>
              </w:tc>
              <w:tc>
                <w:tcPr>
                  <w:tcW w:w="1295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dotacje i środki przeznaczone na inwestycje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2 361 190,00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2 361 190,00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934BD2" w:rsidTr="008D4324">
              <w:trPr>
                <w:trHeight w:val="35"/>
              </w:trPr>
              <w:tc>
                <w:tcPr>
                  <w:tcW w:w="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/>
              </w:tc>
              <w:tc>
                <w:tcPr>
                  <w:tcW w:w="1295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2 361 190,00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2 361 190,00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18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OGÓŁEM DOCHODY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252 711 783,00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129 118 048,00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102 000,00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123 491 735,00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</w:tbl>
          <w:p w:rsidR="00934BD2" w:rsidRDefault="00934BD2" w:rsidP="008D4324"/>
        </w:tc>
      </w:tr>
      <w:tr w:rsidR="00934BD2" w:rsidTr="008D4324">
        <w:trPr>
          <w:trHeight w:val="215"/>
        </w:trPr>
        <w:tc>
          <w:tcPr>
            <w:tcW w:w="5102" w:type="dxa"/>
          </w:tcPr>
          <w:p w:rsidR="00934BD2" w:rsidRDefault="00934BD2" w:rsidP="008D4324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934BD2" w:rsidRDefault="00934BD2" w:rsidP="008D4324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</w:tcPr>
          <w:p w:rsidR="00934BD2" w:rsidRDefault="00934BD2" w:rsidP="008D4324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934BD2" w:rsidRDefault="00934BD2" w:rsidP="008D4324">
            <w:pPr>
              <w:pStyle w:val="EmptyCellLayoutStyle"/>
              <w:spacing w:after="0" w:line="240" w:lineRule="auto"/>
            </w:pPr>
          </w:p>
        </w:tc>
      </w:tr>
      <w:tr w:rsidR="00934BD2" w:rsidTr="008D4324">
        <w:tc>
          <w:tcPr>
            <w:tcW w:w="5102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"/>
              <w:gridCol w:w="1295"/>
              <w:gridCol w:w="913"/>
              <w:gridCol w:w="913"/>
              <w:gridCol w:w="874"/>
              <w:gridCol w:w="867"/>
              <w:gridCol w:w="867"/>
              <w:gridCol w:w="878"/>
              <w:gridCol w:w="867"/>
              <w:gridCol w:w="867"/>
              <w:gridCol w:w="867"/>
            </w:tblGrid>
            <w:tr w:rsidR="00934BD2" w:rsidTr="008D4324">
              <w:trPr>
                <w:trHeight w:val="148"/>
              </w:trPr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DOCHODY BIEŻĄCE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222 146 025,00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127 131 645,00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102 000,00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94 912 380,00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934BD2" w:rsidTr="008D4324">
              <w:trPr>
                <w:trHeight w:val="157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/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476 898,00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476 898,00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DOCHODY MAJĄTKOWE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30 565 758,00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1 986 403,00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28 579 355,00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934BD2" w:rsidTr="008D4324">
              <w:trPr>
                <w:trHeight w:val="157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/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30 565 758,00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1 986 403,00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28 579 355,00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</w:tbl>
          <w:p w:rsidR="00934BD2" w:rsidRDefault="00934BD2" w:rsidP="008D4324"/>
        </w:tc>
      </w:tr>
    </w:tbl>
    <w:p w:rsidR="00934BD2" w:rsidRDefault="00934BD2" w:rsidP="00934BD2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113"/>
        <w:gridCol w:w="3259"/>
        <w:gridCol w:w="1275"/>
        <w:gridCol w:w="107"/>
      </w:tblGrid>
      <w:tr w:rsidR="00934BD2" w:rsidTr="008D4324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7"/>
              <w:gridCol w:w="2834"/>
            </w:tblGrid>
            <w:tr w:rsidR="00934BD2" w:rsidTr="008D4324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/>
              </w:tc>
            </w:tr>
          </w:tbl>
          <w:p w:rsidR="00934BD2" w:rsidRDefault="00934BD2" w:rsidP="008D4324"/>
        </w:tc>
        <w:tc>
          <w:tcPr>
            <w:tcW w:w="113" w:type="dxa"/>
          </w:tcPr>
          <w:p w:rsidR="00934BD2" w:rsidRDefault="00934BD2" w:rsidP="008D4324">
            <w:pPr>
              <w:pStyle w:val="EmptyCellLayoutStyle"/>
              <w:spacing w:after="0" w:line="240" w:lineRule="auto"/>
            </w:pPr>
          </w:p>
        </w:tc>
        <w:tc>
          <w:tcPr>
            <w:tcW w:w="3259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34"/>
            </w:tblGrid>
            <w:tr w:rsidR="00934BD2" w:rsidTr="008D4324">
              <w:trPr>
                <w:trHeight w:val="1055"/>
              </w:trPr>
              <w:tc>
                <w:tcPr>
                  <w:tcW w:w="45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Załącznik Nr 2  </w:t>
                  </w:r>
                </w:p>
                <w:p w:rsidR="00934BD2" w:rsidRDefault="00934BD2" w:rsidP="008D4324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Łodzi </w:t>
                  </w:r>
                </w:p>
                <w:p w:rsidR="00934BD2" w:rsidRDefault="00934BD2" w:rsidP="008D4324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934BD2" w:rsidRDefault="00934BD2" w:rsidP="008D4324"/>
        </w:tc>
        <w:tc>
          <w:tcPr>
            <w:tcW w:w="107" w:type="dxa"/>
          </w:tcPr>
          <w:p w:rsidR="00934BD2" w:rsidRDefault="00934BD2" w:rsidP="008D4324">
            <w:pPr>
              <w:pStyle w:val="EmptyCellLayoutStyle"/>
              <w:spacing w:after="0" w:line="240" w:lineRule="auto"/>
            </w:pPr>
          </w:p>
        </w:tc>
      </w:tr>
      <w:tr w:rsidR="00934BD2" w:rsidTr="008D4324">
        <w:trPr>
          <w:trHeight w:val="850"/>
        </w:trPr>
        <w:tc>
          <w:tcPr>
            <w:tcW w:w="5102" w:type="dxa"/>
          </w:tcPr>
          <w:p w:rsidR="00934BD2" w:rsidRDefault="00934BD2" w:rsidP="008D4324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934BD2" w:rsidRDefault="00934BD2" w:rsidP="008D4324">
            <w:pPr>
              <w:pStyle w:val="EmptyCellLayoutStyle"/>
              <w:spacing w:after="0" w:line="240" w:lineRule="auto"/>
            </w:pPr>
          </w:p>
        </w:tc>
        <w:tc>
          <w:tcPr>
            <w:tcW w:w="3259" w:type="dxa"/>
            <w:gridSpan w:val="2"/>
            <w:vMerge/>
          </w:tcPr>
          <w:p w:rsidR="00934BD2" w:rsidRDefault="00934BD2" w:rsidP="008D4324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934BD2" w:rsidRDefault="00934BD2" w:rsidP="008D4324">
            <w:pPr>
              <w:pStyle w:val="EmptyCellLayoutStyle"/>
              <w:spacing w:after="0" w:line="240" w:lineRule="auto"/>
            </w:pPr>
          </w:p>
        </w:tc>
      </w:tr>
      <w:tr w:rsidR="00934BD2" w:rsidTr="008D4324">
        <w:trPr>
          <w:trHeight w:val="40"/>
        </w:trPr>
        <w:tc>
          <w:tcPr>
            <w:tcW w:w="5102" w:type="dxa"/>
          </w:tcPr>
          <w:p w:rsidR="00934BD2" w:rsidRDefault="00934BD2" w:rsidP="008D4324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934BD2" w:rsidRDefault="00934BD2" w:rsidP="008D4324">
            <w:pPr>
              <w:pStyle w:val="EmptyCellLayoutStyle"/>
              <w:spacing w:after="0" w:line="240" w:lineRule="auto"/>
            </w:pPr>
          </w:p>
        </w:tc>
        <w:tc>
          <w:tcPr>
            <w:tcW w:w="3259" w:type="dxa"/>
          </w:tcPr>
          <w:p w:rsidR="00934BD2" w:rsidRDefault="00934BD2" w:rsidP="008D4324">
            <w:pPr>
              <w:pStyle w:val="EmptyCellLayoutStyle"/>
              <w:spacing w:after="0" w:line="240" w:lineRule="auto"/>
            </w:pPr>
          </w:p>
        </w:tc>
        <w:tc>
          <w:tcPr>
            <w:tcW w:w="1275" w:type="dxa"/>
          </w:tcPr>
          <w:p w:rsidR="00934BD2" w:rsidRDefault="00934BD2" w:rsidP="008D4324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934BD2" w:rsidRDefault="00934BD2" w:rsidP="008D4324">
            <w:pPr>
              <w:pStyle w:val="EmptyCellLayoutStyle"/>
              <w:spacing w:after="0" w:line="240" w:lineRule="auto"/>
            </w:pPr>
          </w:p>
        </w:tc>
      </w:tr>
      <w:tr w:rsidR="00934BD2" w:rsidTr="008D4324">
        <w:trPr>
          <w:trHeight w:val="708"/>
        </w:trPr>
        <w:tc>
          <w:tcPr>
            <w:tcW w:w="51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74"/>
            </w:tblGrid>
            <w:tr w:rsidR="00934BD2" w:rsidTr="008D4324">
              <w:trPr>
                <w:trHeight w:val="630"/>
              </w:trPr>
              <w:tc>
                <w:tcPr>
                  <w:tcW w:w="84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r>
                    <w:rPr>
                      <w:rFonts w:ascii="Arial" w:eastAsia="Arial" w:hAnsi="Arial"/>
                      <w:b/>
                      <w:color w:val="000000"/>
                    </w:rPr>
                    <w:t>WYDATKI OGÓŁEM BUDŻETU MIASTA ŁODZI NA 2024 ROK WEDŁUG DZIAŁÓW I ROZDZIAŁÓW KLASYFIKACJI BUDŻETOWEJ - ZMIANA</w:t>
                  </w:r>
                </w:p>
              </w:tc>
            </w:tr>
          </w:tbl>
          <w:p w:rsidR="00934BD2" w:rsidRDefault="00934BD2" w:rsidP="008D4324"/>
        </w:tc>
        <w:tc>
          <w:tcPr>
            <w:tcW w:w="1275" w:type="dxa"/>
          </w:tcPr>
          <w:p w:rsidR="00934BD2" w:rsidRDefault="00934BD2" w:rsidP="008D4324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934BD2" w:rsidRDefault="00934BD2" w:rsidP="008D4324">
            <w:pPr>
              <w:pStyle w:val="EmptyCellLayoutStyle"/>
              <w:spacing w:after="0" w:line="240" w:lineRule="auto"/>
            </w:pPr>
          </w:p>
        </w:tc>
      </w:tr>
      <w:tr w:rsidR="00934BD2" w:rsidTr="008D4324">
        <w:trPr>
          <w:trHeight w:val="74"/>
        </w:trPr>
        <w:tc>
          <w:tcPr>
            <w:tcW w:w="5102" w:type="dxa"/>
          </w:tcPr>
          <w:p w:rsidR="00934BD2" w:rsidRDefault="00934BD2" w:rsidP="008D4324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934BD2" w:rsidRDefault="00934BD2" w:rsidP="008D4324">
            <w:pPr>
              <w:pStyle w:val="EmptyCellLayoutStyle"/>
              <w:spacing w:after="0" w:line="240" w:lineRule="auto"/>
            </w:pPr>
          </w:p>
        </w:tc>
        <w:tc>
          <w:tcPr>
            <w:tcW w:w="3259" w:type="dxa"/>
          </w:tcPr>
          <w:p w:rsidR="00934BD2" w:rsidRDefault="00934BD2" w:rsidP="008D4324">
            <w:pPr>
              <w:pStyle w:val="EmptyCellLayoutStyle"/>
              <w:spacing w:after="0" w:line="240" w:lineRule="auto"/>
            </w:pPr>
          </w:p>
        </w:tc>
        <w:tc>
          <w:tcPr>
            <w:tcW w:w="1275" w:type="dxa"/>
          </w:tcPr>
          <w:p w:rsidR="00934BD2" w:rsidRDefault="00934BD2" w:rsidP="008D4324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934BD2" w:rsidRDefault="00934BD2" w:rsidP="008D4324">
            <w:pPr>
              <w:pStyle w:val="EmptyCellLayoutStyle"/>
              <w:spacing w:after="0" w:line="240" w:lineRule="auto"/>
            </w:pPr>
          </w:p>
        </w:tc>
      </w:tr>
      <w:tr w:rsidR="00934BD2" w:rsidTr="008D4324">
        <w:tc>
          <w:tcPr>
            <w:tcW w:w="510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6"/>
              <w:gridCol w:w="1303"/>
              <w:gridCol w:w="878"/>
              <w:gridCol w:w="878"/>
              <w:gridCol w:w="878"/>
              <w:gridCol w:w="878"/>
              <w:gridCol w:w="878"/>
              <w:gridCol w:w="878"/>
              <w:gridCol w:w="878"/>
              <w:gridCol w:w="878"/>
              <w:gridCol w:w="878"/>
            </w:tblGrid>
            <w:tr w:rsidR="00934BD2" w:rsidTr="008D4324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34BD2" w:rsidRDefault="00934BD2" w:rsidP="008D43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Zmiana planu</w:t>
                  </w:r>
                </w:p>
              </w:tc>
              <w:tc>
                <w:tcPr>
                  <w:tcW w:w="878" w:type="dxa"/>
                  <w:gridSpan w:val="4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GMINA</w:t>
                  </w:r>
                </w:p>
              </w:tc>
              <w:tc>
                <w:tcPr>
                  <w:tcW w:w="878" w:type="dxa"/>
                  <w:gridSpan w:val="4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POWIAT</w:t>
                  </w:r>
                </w:p>
              </w:tc>
            </w:tr>
            <w:tr w:rsidR="00934BD2" w:rsidTr="008D4324">
              <w:trPr>
                <w:trHeight w:val="37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934BD2" w:rsidRDefault="00934BD2" w:rsidP="008D4324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Klasyfi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kacja</w:t>
                  </w:r>
                  <w:proofErr w:type="spellEnd"/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Wyszczególnienie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na 2024 rok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własne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zlecone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z administracją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rządową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między j.s.t.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własne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zlecone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z administracją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rządową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między j.s.t.</w:t>
                  </w:r>
                </w:p>
              </w:tc>
            </w:tr>
            <w:tr w:rsidR="00934BD2" w:rsidTr="008D4324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34BD2" w:rsidRDefault="00934BD2" w:rsidP="008D43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34BD2" w:rsidRDefault="00934BD2" w:rsidP="008D432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34BD2" w:rsidRDefault="00934BD2" w:rsidP="008D432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34BD2" w:rsidRDefault="00934BD2" w:rsidP="008D432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34BD2" w:rsidRDefault="00934BD2" w:rsidP="008D432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34BD2" w:rsidRDefault="00934BD2" w:rsidP="008D432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34BD2" w:rsidRDefault="00934BD2" w:rsidP="008D432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34BD2" w:rsidRDefault="00934BD2" w:rsidP="008D4324"/>
              </w:tc>
            </w:tr>
            <w:tr w:rsidR="00934BD2" w:rsidTr="008D4324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600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Transport i łączność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37 816 206,00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295 235,00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37 520 971,00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60015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Drogi publiczne w miastach na prawach powiatu (w rozdziale nie ujmuje się wydatków na drogi gminne)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37 520 971,00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37 520 971,00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497 455,00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497 455,00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497 455,00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497 455,00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497 455,00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497 455,00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37 023 516,00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37 023 516,00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28 254 128,00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28 254 128,00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8 769 388,00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8 769 388,00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60016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Drogi publiczne gminne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283 156,00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283 156,00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283 156,00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283 156,00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283 156,00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283 156,00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60017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Drogi wewnętrzne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12 079,00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12 079,00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12 079,00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12 079,00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12 079,00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12 079,00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934BD2" w:rsidTr="008D4324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34BD2" w:rsidRDefault="00934BD2" w:rsidP="008D43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34BD2" w:rsidRDefault="00934BD2" w:rsidP="008D432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34BD2" w:rsidRDefault="00934BD2" w:rsidP="008D432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34BD2" w:rsidRDefault="00934BD2" w:rsidP="008D432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34BD2" w:rsidRDefault="00934BD2" w:rsidP="008D432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34BD2" w:rsidRDefault="00934BD2" w:rsidP="008D432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34BD2" w:rsidRDefault="00934BD2" w:rsidP="008D432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34BD2" w:rsidRDefault="00934BD2" w:rsidP="008D4324"/>
              </w:tc>
            </w:tr>
            <w:tr w:rsidR="00934BD2" w:rsidTr="008D4324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Gospodarka mieszkaniowa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24 872 033,00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24 872 033,00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70005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Gospodarka gruntami i nieruchomościami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671 945,00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671 945,00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671 945,00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671 945,00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671 945,00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671 945,00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70095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24 200 088,00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24 200 088,00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24 200 088,00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24 200 088,00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22 952 975,00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22 952 975,00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1 247 113,00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1 247 113,00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934BD2" w:rsidTr="008D4324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34BD2" w:rsidRDefault="00934BD2" w:rsidP="008D43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34BD2" w:rsidRDefault="00934BD2" w:rsidP="008D432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34BD2" w:rsidRDefault="00934BD2" w:rsidP="008D432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34BD2" w:rsidRDefault="00934BD2" w:rsidP="008D432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34BD2" w:rsidRDefault="00934BD2" w:rsidP="008D432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34BD2" w:rsidRDefault="00934BD2" w:rsidP="008D432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34BD2" w:rsidRDefault="00934BD2" w:rsidP="008D432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34BD2" w:rsidRDefault="00934BD2" w:rsidP="008D4324"/>
              </w:tc>
            </w:tr>
            <w:tr w:rsidR="00934BD2" w:rsidTr="008D4324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710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Działalność usługowa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500 000,00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500 000,00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71095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500 000,00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500 000,00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934BD2" w:rsidTr="008D4324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34BD2" w:rsidRDefault="00934BD2" w:rsidP="008D43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34BD2" w:rsidRDefault="00934BD2" w:rsidP="008D432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34BD2" w:rsidRDefault="00934BD2" w:rsidP="008D432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34BD2" w:rsidRDefault="00934BD2" w:rsidP="008D432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34BD2" w:rsidRDefault="00934BD2" w:rsidP="008D432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34BD2" w:rsidRDefault="00934BD2" w:rsidP="008D432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34BD2" w:rsidRDefault="00934BD2" w:rsidP="008D432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34BD2" w:rsidRDefault="00934BD2" w:rsidP="008D4324"/>
              </w:tc>
            </w:tr>
            <w:tr w:rsidR="00934BD2" w:rsidTr="008D4324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750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Administracja publiczna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63 323,00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34 600,00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28 723,00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75022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Rady gmin (miast i miast na prawach powiatu)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80 000,00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80 000,00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75075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Promocja jednostek samorządu terytorialnego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-100 000,00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-100 000,00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-100 000,00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-100 000,00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75085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Wspólna obsługa jednostek samorządu terytorialnego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28 723,00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28 723,00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28 723,00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28 723,00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28 723,00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28 723,00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13 194,00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13 194,00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15 529,00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15 529,00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75095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54 600,00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54 600,00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54 600,00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54 600,00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54 600,00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54 600,00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54 600,00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54 600,00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934BD2" w:rsidTr="008D4324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34BD2" w:rsidRDefault="00934BD2" w:rsidP="008D43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34BD2" w:rsidRDefault="00934BD2" w:rsidP="008D432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34BD2" w:rsidRDefault="00934BD2" w:rsidP="008D432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34BD2" w:rsidRDefault="00934BD2" w:rsidP="008D432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34BD2" w:rsidRDefault="00934BD2" w:rsidP="008D432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34BD2" w:rsidRDefault="00934BD2" w:rsidP="008D432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34BD2" w:rsidRDefault="00934BD2" w:rsidP="008D432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34BD2" w:rsidRDefault="00934BD2" w:rsidP="008D4324"/>
              </w:tc>
            </w:tr>
            <w:tr w:rsidR="00934BD2" w:rsidTr="008D4324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754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Bezpieczeństwo publiczne i ochrona przeciwpożarowa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99 200,00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99 200,00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75416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Straż gminna (miejska)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49 200,00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49 200,00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49 200,00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49 200,00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49 200,00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49 200,00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75421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Zarządzanie kryzysowe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934BD2" w:rsidTr="008D4324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34BD2" w:rsidRDefault="00934BD2" w:rsidP="008D43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34BD2" w:rsidRDefault="00934BD2" w:rsidP="008D432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34BD2" w:rsidRDefault="00934BD2" w:rsidP="008D432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34BD2" w:rsidRDefault="00934BD2" w:rsidP="008D432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34BD2" w:rsidRDefault="00934BD2" w:rsidP="008D432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34BD2" w:rsidRDefault="00934BD2" w:rsidP="008D432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34BD2" w:rsidRDefault="00934BD2" w:rsidP="008D432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34BD2" w:rsidRDefault="00934BD2" w:rsidP="008D4324"/>
              </w:tc>
            </w:tr>
            <w:tr w:rsidR="00934BD2" w:rsidTr="008D4324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758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Różne rozliczenia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57 313 419,00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57 313 419,00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75818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Rezerwy ogólne i celowe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57 313 419,00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57 313 419,00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57 313 419,00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57 313 419,00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57 313 419,00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57 313 419,00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57 313 419,00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57 313 419,00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934BD2" w:rsidTr="008D4324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34BD2" w:rsidRDefault="00934BD2" w:rsidP="008D43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34BD2" w:rsidRDefault="00934BD2" w:rsidP="008D432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34BD2" w:rsidRDefault="00934BD2" w:rsidP="008D432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34BD2" w:rsidRDefault="00934BD2" w:rsidP="008D432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34BD2" w:rsidRDefault="00934BD2" w:rsidP="008D432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34BD2" w:rsidRDefault="00934BD2" w:rsidP="008D432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34BD2" w:rsidRDefault="00934BD2" w:rsidP="008D432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34BD2" w:rsidRDefault="00934BD2" w:rsidP="008D4324"/>
              </w:tc>
            </w:tr>
            <w:tr w:rsidR="00934BD2" w:rsidTr="008D4324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801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Oświata i wychowanie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155 913 076,00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89 915 765,00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65 997 311,00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80101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Szkoły podstawowe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61 504 616,00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61 504 616,00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60 236 596,00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60 236 596,00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60 236 596,00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60 236 596,00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1 896,00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1 896,00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60 234 700,00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60 234 700,00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1 268 020,00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1 268 020,00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1 268 020,00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1 268 020,00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80102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Szkoły podstawowe specjalne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10 831 930,00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10 831 930,00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10 831 930,00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10 831 930,00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10 831 930,00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10 831 930,00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10 831 930,00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10 831 930,00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80104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Przedszkola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8 576 539,00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8 576 539,00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8 576 539,00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8 576 539,00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8 576 539,00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8 576 539,00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3 759,00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3 759,00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8 572 780,00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8 572 780,00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80105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Przedszkola specjalne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370 440,00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370 440,00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370 440,00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370 440,00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370 440,00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370 440,00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370 440,00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370 440,00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80107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Świetlice szkolne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8 792 510,00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8 274 920,00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517 590,00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8 792 510,00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8 274 920,00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517 590,00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8 792 510,00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8 274 920,00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517 590,00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8 792 510,00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8 274 920,00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517 590,00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80115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Technika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17 949 496,00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17 949 496,00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17 889 496,00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17 889 496,00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17 570 550,00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17 570 550,00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-39 000,00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-39 000,00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17 609 550,00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17 609 550,00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na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318 946,00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318 946,00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60 000,00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60 000,00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80117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 xml:space="preserve">Branżowe szkoły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 xml:space="preserve"> II stopnia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1 832 330,00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1 832 330,00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1 832 330,00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1 832 330,00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1 832 330,00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1 832 330,00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-21 000,00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-21 000,00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1 853 330,00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1 853 330,00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80120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Licea ogólnokształcące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28 043 460,00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28 043 460,00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26 487 110,00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26 487 110,00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26 487 110,00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26 487 110,00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26 487 110,00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26 487 110,00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1 556 350,00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1 556 350,00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1 556 350,00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1 556 350,00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80121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Licea ogólnokształcące specjalne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426 460,00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426 460,00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426 460,00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426 460,00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426 460,00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426 460,00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426 460,00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426 460,00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80134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Szkoły zawodowe specjalne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3 941 950,00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3 941 950,00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3 941 950,00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3 941 950,00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3 941 950,00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3 941 950,00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3 941 950,00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3 941 950,00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80140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Placówki kształcenia ustawicznego i centra kształcenia zawodowego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1 105 610,00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1 105 610,00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1 105 610,00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1 105 610,00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1 105 610,00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1 105 610,00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1 105 610,00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1 105 610,00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80149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Realizacja zadań wymagających stosowania specjalnej organizacji nauki i metod pracy dla dzieci w przedszkolach, oddziałach przedszkolnych w szkołach podstawowych i innych formach wychowania przedszkolnego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2 693 330,00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2 693 330,00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2 693 330,00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2 693 330,00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2 693 330,00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2 693 330,00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2 693 330,00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2 693 330,00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80150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Realizacja zadań wymagających stosowania specjalnej organizacji nauki i metod pracy dla dzieci i młodzieży w szkołach podstawowych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8 495 920,00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8 495 920,00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8 495 920,00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8 495 920,00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8 495 920,00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8 495 920,00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8 495 920,00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8 495 920,00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80151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Kwalifikacyjne kursy zawodowe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96 120,00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96 120,00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96 120,00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96 120,00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96 120,00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96 120,00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96 120,00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96 120,00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80152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Realizacja zadań wymagających stosowania specjalnej organizacji nauki i metod pracy dla dzieci i młodzieży w gimnazjach, klasach dotychczasowego gimnazjum prowadzonych w szkołach innego typu, liceach ogólnokształcących, technikach, szkołach po branżowych szkołach I stopnia i klasach dotychczasowej zasadniczej szkoły zawodowej prowadzonych w branżowych szkołach I stopnia oraz szkołach artystycznych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1 069 580,00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1 069 580,00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1 069 580,00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1 069 580,00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1 069 580,00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1 069 580,00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1 069 580,00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1 069 580,00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182 785,00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182 785,00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182 785,00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182 785,00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na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182 785,00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182 785,00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934BD2" w:rsidTr="008D4324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34BD2" w:rsidRDefault="00934BD2" w:rsidP="008D43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34BD2" w:rsidRDefault="00934BD2" w:rsidP="008D432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34BD2" w:rsidRDefault="00934BD2" w:rsidP="008D432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34BD2" w:rsidRDefault="00934BD2" w:rsidP="008D432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34BD2" w:rsidRDefault="00934BD2" w:rsidP="008D432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34BD2" w:rsidRDefault="00934BD2" w:rsidP="008D432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34BD2" w:rsidRDefault="00934BD2" w:rsidP="008D432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34BD2" w:rsidRDefault="00934BD2" w:rsidP="008D4324"/>
              </w:tc>
            </w:tr>
            <w:tr w:rsidR="00934BD2" w:rsidTr="008D4324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851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Ochrona zdrowia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5 087 051,00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5 087 051,00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85154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Przeciwdziałanie alkoholizmowi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4 867 051,00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4 867 051,00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4 867 051,00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4 867 051,00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4 867 051,00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4 867 051,00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85195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220 000,00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220 000,00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220 000,00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220 000,00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220 000,00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220 000,00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220 000,00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220 000,00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934BD2" w:rsidTr="008D4324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34BD2" w:rsidRDefault="00934BD2" w:rsidP="008D43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34BD2" w:rsidRDefault="00934BD2" w:rsidP="008D432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34BD2" w:rsidRDefault="00934BD2" w:rsidP="008D432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34BD2" w:rsidRDefault="00934BD2" w:rsidP="008D432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34BD2" w:rsidRDefault="00934BD2" w:rsidP="008D432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34BD2" w:rsidRDefault="00934BD2" w:rsidP="008D432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34BD2" w:rsidRDefault="00934BD2" w:rsidP="008D432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34BD2" w:rsidRDefault="00934BD2" w:rsidP="008D4324"/>
              </w:tc>
            </w:tr>
            <w:tr w:rsidR="00934BD2" w:rsidTr="008D4324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852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Pomoc społeczna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835 861,00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288 667,00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102 000,00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445 194,00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85202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Domy pomocy społecznej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381 594,00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381 594,00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161 594,00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161 594,00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161 594,00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161 594,00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161 594,00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161 594,00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220 000,00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220 000,00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220 000,00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220 000,00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85203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Ośrodki wsparcia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6 696,00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6 696,00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6 696,00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6 696,00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6 696,00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6 696,00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543,00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543,00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6 153,00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6 153,00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85219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Ośrodki pomocy społecznej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278 671,00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278 671,00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278 671,00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278 671,00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278 671,00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278 671,00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81 138,00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81 138,00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197 533,00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197 533,00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85295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168 900,00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3 300,00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102 000,00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63 600,00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168 900,00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3 300,00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102 000,00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63 600,00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świadczenia na rzecz osób fizycznych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68 900,00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3 300,00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63 600,00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66 900,00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3 300,00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63 600,00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934BD2" w:rsidTr="008D4324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34BD2" w:rsidRDefault="00934BD2" w:rsidP="008D43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34BD2" w:rsidRDefault="00934BD2" w:rsidP="008D432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34BD2" w:rsidRDefault="00934BD2" w:rsidP="008D432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34BD2" w:rsidRDefault="00934BD2" w:rsidP="008D432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34BD2" w:rsidRDefault="00934BD2" w:rsidP="008D432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34BD2" w:rsidRDefault="00934BD2" w:rsidP="008D432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34BD2" w:rsidRDefault="00934BD2" w:rsidP="008D432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34BD2" w:rsidRDefault="00934BD2" w:rsidP="008D4324"/>
              </w:tc>
            </w:tr>
            <w:tr w:rsidR="00934BD2" w:rsidTr="008D4324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853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Pozostałe zadania w zakresie polityki społecznej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518 004,00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518 004,00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85395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518 004,00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518 004,00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518 004,00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518 004,00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o charakterze dotacyjnym na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518 004,00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518 004,00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934BD2" w:rsidTr="008D4324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34BD2" w:rsidRDefault="00934BD2" w:rsidP="008D43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34BD2" w:rsidRDefault="00934BD2" w:rsidP="008D432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34BD2" w:rsidRDefault="00934BD2" w:rsidP="008D432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34BD2" w:rsidRDefault="00934BD2" w:rsidP="008D432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34BD2" w:rsidRDefault="00934BD2" w:rsidP="008D432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34BD2" w:rsidRDefault="00934BD2" w:rsidP="008D432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34BD2" w:rsidRDefault="00934BD2" w:rsidP="008D432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34BD2" w:rsidRDefault="00934BD2" w:rsidP="008D4324"/>
              </w:tc>
            </w:tr>
            <w:tr w:rsidR="00934BD2" w:rsidTr="008D4324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854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Edukacyjna opieka wychowawcza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9 733 588,00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9 733 588,00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85403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Specjalne ośrodki szkolno-wychowawcze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1 496 170,00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1 496 170,00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1 496 170,00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1 496 170,00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1 496 170,00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1 496 170,00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1 496 170,00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1 496 170,00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85404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Wczesne wspomaganie rozwoju dziecka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521 580,00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521 580,00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521 580,00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521 580,00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521 580,00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521 580,00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521 580,00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521 580,00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85406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Poradnie psychologiczno-pedagogiczne, w tym poradnie specjalistyczne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3 180 460,00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3 180 460,00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3 180 460,00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3 180 460,00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3 180 460,00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3 180 460,00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3 180 460,00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3 180 460,00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85407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Placówki wychowania pozaszkolnego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1 712 360,00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1 712 360,00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1 712 360,00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1 712 360,00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1 712 360,00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1 712 360,00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1 712 360,00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1 712 360,00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85410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Internaty i bursy szkolne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492 140,00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492 140,00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492 140,00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492 140,00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492 140,00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492 140,00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492 140,00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492 140,00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85417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Szkolne schroniska młodzieżowe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4 681,00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4 681,00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4 681,00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4 681,00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4 681,00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4 681,00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4 681,00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4 681,00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85420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Młodzieżowe ośrodki wychowawcze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601 910,00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601 910,00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601 910,00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601 910,00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601 910,00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601 910,00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601 910,00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601 910,00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85421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Młodzieżowe ośrodki socjoterapii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1 724 287,00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1 724 287,00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1 724 287,00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1 724 287,00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1 724 287,00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1 724 287,00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1 724 287,00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1 724 287,00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934BD2" w:rsidTr="008D4324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34BD2" w:rsidRDefault="00934BD2" w:rsidP="008D43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34BD2" w:rsidRDefault="00934BD2" w:rsidP="008D432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34BD2" w:rsidRDefault="00934BD2" w:rsidP="008D432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34BD2" w:rsidRDefault="00934BD2" w:rsidP="008D432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34BD2" w:rsidRDefault="00934BD2" w:rsidP="008D432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34BD2" w:rsidRDefault="00934BD2" w:rsidP="008D432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34BD2" w:rsidRDefault="00934BD2" w:rsidP="008D432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34BD2" w:rsidRDefault="00934BD2" w:rsidP="008D4324"/>
              </w:tc>
            </w:tr>
            <w:tr w:rsidR="00934BD2" w:rsidTr="008D4324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855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Rodzina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1 787 679,00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26 000,00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1 761 679,00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85502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Świadczenia rodzinne, świadczenie z funduszu alimentacyjnego oraz składki na ubezpieczenia emerytalne i rentowe z ubezpieczenia społecznego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26 000,00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26 000,00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26 000,00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26 000,00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26 000,00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26 000,00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26 000,00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26 000,00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85508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Rodziny zastępcze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718 438,00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718 438,00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718 438,00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718 438,00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718 438,00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718 438,00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718 438,00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718 438,00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85509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Działalność ośrodków adopcyjnych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-63 600,00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-63 600,00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-63 600,00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-63 600,00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-63 600,00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-63 600,00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-63 600,00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-63 600,00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85510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Działalność placówek opiekuńczo-wychowawczych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1 106 841,00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1 106 841,00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1 106 841,00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1 106 841,00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727 343,00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727 343,00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świadczenia na rzecz osób fizycznych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4 800,00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4 800,00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374 698,00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374 698,00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43 543,00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43 543,00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331 155,00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331 155,00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934BD2" w:rsidTr="008D4324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34BD2" w:rsidRDefault="00934BD2" w:rsidP="008D43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34BD2" w:rsidRDefault="00934BD2" w:rsidP="008D432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34BD2" w:rsidRDefault="00934BD2" w:rsidP="008D432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34BD2" w:rsidRDefault="00934BD2" w:rsidP="008D432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34BD2" w:rsidRDefault="00934BD2" w:rsidP="008D432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34BD2" w:rsidRDefault="00934BD2" w:rsidP="008D432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34BD2" w:rsidRDefault="00934BD2" w:rsidP="008D432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34BD2" w:rsidRDefault="00934BD2" w:rsidP="008D4324"/>
              </w:tc>
            </w:tr>
            <w:tr w:rsidR="00934BD2" w:rsidTr="008D4324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900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Gospodarka komunalna i ochrona środowiska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5 571 020,00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5 571 020,00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90004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Utrzymanie zieleni w miastach i gminach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434 467,00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434 467,00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434 467,00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434 467,00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434 467,00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434 467,00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90015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Oświetlenie ulic, placów i dróg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90095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4 836 553,00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4 836 553,00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4 836 553,00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4 836 553,00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4 625 850,00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4 625 850,00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210 703,00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210 703,00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934BD2" w:rsidTr="008D4324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34BD2" w:rsidRDefault="00934BD2" w:rsidP="008D43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34BD2" w:rsidRDefault="00934BD2" w:rsidP="008D432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34BD2" w:rsidRDefault="00934BD2" w:rsidP="008D432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34BD2" w:rsidRDefault="00934BD2" w:rsidP="008D432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34BD2" w:rsidRDefault="00934BD2" w:rsidP="008D432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34BD2" w:rsidRDefault="00934BD2" w:rsidP="008D432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34BD2" w:rsidRDefault="00934BD2" w:rsidP="008D432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34BD2" w:rsidRDefault="00934BD2" w:rsidP="008D4324"/>
              </w:tc>
            </w:tr>
            <w:tr w:rsidR="00934BD2" w:rsidTr="008D4324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921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Kultura i ochrona dziedzictwa narodowego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6 276 805,00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6 176 805,00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92106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Teatry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o charakterze dotacyjnym na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92109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Domy i ośrodki kultury, świetlice i kluby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676 805,00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676 805,00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676 805,00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676 805,00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o charakterze dotacyjnym na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676 805,00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676 805,00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92114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Pozostałe instytucje kultury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4 000 000,00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4 000 000,00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4 000 000,00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4 000 000,00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4 000 000,00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4 000 000,00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92195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1 500 000,00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1 500 000,00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1 500 000,00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1 500 000,00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1 500 000,00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1 500 000,00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934BD2" w:rsidTr="008D4324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34BD2" w:rsidRDefault="00934BD2" w:rsidP="008D43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34BD2" w:rsidRDefault="00934BD2" w:rsidP="008D432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34BD2" w:rsidRDefault="00934BD2" w:rsidP="008D432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34BD2" w:rsidRDefault="00934BD2" w:rsidP="008D432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34BD2" w:rsidRDefault="00934BD2" w:rsidP="008D432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34BD2" w:rsidRDefault="00934BD2" w:rsidP="008D432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34BD2" w:rsidRDefault="00934BD2" w:rsidP="008D432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34BD2" w:rsidRDefault="00934BD2" w:rsidP="008D4324"/>
              </w:tc>
            </w:tr>
            <w:tr w:rsidR="00934BD2" w:rsidTr="008D4324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926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Kultura fizyczna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4 824 850,00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4 824 850,00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92601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Obiekty sportowe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4 324 850,00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4 324 850,00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3 500 000,00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3 500 000,00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3 500 000,00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3 500 000,00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3 500 000,00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3 500 000,00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824 850,00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824 850,00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324 850,00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324 850,00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zakup i objęcie akcji i udziałów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92605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Zadania w zakresie kultury fizycznej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934BD2" w:rsidTr="008D4324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/>
              </w:tc>
            </w:tr>
            <w:tr w:rsidR="00934BD2" w:rsidTr="008D4324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 xml:space="preserve">OGÓŁEM WYDATKI 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311 212 115,00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195 004 645,00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102 000,00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116 105 470,00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236 697 082,00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159 867 482,00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102 000,00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76 727 600,00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10 194 394,00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9 367 051,00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827 343,00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świadczenia na rzecz osób fizycznych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104 800,00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4 800,00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225 896 157,00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150 500 431,00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75 393 726,00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/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62 310 441,00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61 654 655,00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655 786,00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/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163 585 716,00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88 845 776,00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74 737 940,00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na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501 731,00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501 731,00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74 515 033,00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35 137 163,00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39 377 870,00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62 593 020,00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32 502 542,00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30 090 478,00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10 227 204,00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1 457 816,00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8 769 388,00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o charakterze dotacyjnym na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1 194 809,00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676 805,00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518 004,00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zakup i objęcie akcji i udziałów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</w:tbl>
          <w:p w:rsidR="00934BD2" w:rsidRDefault="00934BD2" w:rsidP="008D4324"/>
        </w:tc>
      </w:tr>
    </w:tbl>
    <w:p w:rsidR="00934BD2" w:rsidRDefault="00934BD2" w:rsidP="00934BD2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113"/>
        <w:gridCol w:w="4496"/>
        <w:gridCol w:w="38"/>
      </w:tblGrid>
      <w:tr w:rsidR="00934BD2" w:rsidTr="008D4324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7"/>
              <w:gridCol w:w="2834"/>
            </w:tblGrid>
            <w:tr w:rsidR="00934BD2" w:rsidTr="008D4324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/>
              </w:tc>
            </w:tr>
          </w:tbl>
          <w:p w:rsidR="00934BD2" w:rsidRDefault="00934BD2" w:rsidP="008D4324"/>
        </w:tc>
        <w:tc>
          <w:tcPr>
            <w:tcW w:w="113" w:type="dxa"/>
          </w:tcPr>
          <w:p w:rsidR="00934BD2" w:rsidRDefault="00934BD2" w:rsidP="008D4324">
            <w:pPr>
              <w:pStyle w:val="EmptyCellLayoutStyle"/>
              <w:spacing w:after="0" w:line="240" w:lineRule="auto"/>
            </w:pPr>
          </w:p>
        </w:tc>
        <w:tc>
          <w:tcPr>
            <w:tcW w:w="4496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96"/>
            </w:tblGrid>
            <w:tr w:rsidR="00934BD2" w:rsidTr="008D4324">
              <w:trPr>
                <w:trHeight w:val="1055"/>
              </w:trPr>
              <w:tc>
                <w:tcPr>
                  <w:tcW w:w="44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Załącznik Nr 3 </w:t>
                  </w:r>
                </w:p>
                <w:p w:rsidR="00934BD2" w:rsidRDefault="00934BD2" w:rsidP="008D4324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Łodzi </w:t>
                  </w:r>
                </w:p>
                <w:p w:rsidR="00934BD2" w:rsidRDefault="00934BD2" w:rsidP="008D4324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934BD2" w:rsidRDefault="00934BD2" w:rsidP="008D4324"/>
        </w:tc>
        <w:tc>
          <w:tcPr>
            <w:tcW w:w="38" w:type="dxa"/>
          </w:tcPr>
          <w:p w:rsidR="00934BD2" w:rsidRDefault="00934BD2" w:rsidP="008D4324">
            <w:pPr>
              <w:pStyle w:val="EmptyCellLayoutStyle"/>
              <w:spacing w:after="0" w:line="240" w:lineRule="auto"/>
            </w:pPr>
          </w:p>
        </w:tc>
      </w:tr>
      <w:tr w:rsidR="00934BD2" w:rsidTr="008D4324">
        <w:trPr>
          <w:trHeight w:val="850"/>
        </w:trPr>
        <w:tc>
          <w:tcPr>
            <w:tcW w:w="5102" w:type="dxa"/>
          </w:tcPr>
          <w:p w:rsidR="00934BD2" w:rsidRDefault="00934BD2" w:rsidP="008D4324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934BD2" w:rsidRDefault="00934BD2" w:rsidP="008D4324">
            <w:pPr>
              <w:pStyle w:val="EmptyCellLayoutStyle"/>
              <w:spacing w:after="0" w:line="240" w:lineRule="auto"/>
            </w:pPr>
          </w:p>
        </w:tc>
        <w:tc>
          <w:tcPr>
            <w:tcW w:w="4496" w:type="dxa"/>
            <w:vMerge/>
          </w:tcPr>
          <w:p w:rsidR="00934BD2" w:rsidRDefault="00934BD2" w:rsidP="008D4324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934BD2" w:rsidRDefault="00934BD2" w:rsidP="008D4324">
            <w:pPr>
              <w:pStyle w:val="EmptyCellLayoutStyle"/>
              <w:spacing w:after="0" w:line="240" w:lineRule="auto"/>
            </w:pPr>
          </w:p>
        </w:tc>
      </w:tr>
      <w:tr w:rsidR="00934BD2" w:rsidTr="008D4324">
        <w:trPr>
          <w:trHeight w:val="40"/>
        </w:trPr>
        <w:tc>
          <w:tcPr>
            <w:tcW w:w="5102" w:type="dxa"/>
          </w:tcPr>
          <w:p w:rsidR="00934BD2" w:rsidRDefault="00934BD2" w:rsidP="008D4324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934BD2" w:rsidRDefault="00934BD2" w:rsidP="008D4324">
            <w:pPr>
              <w:pStyle w:val="EmptyCellLayoutStyle"/>
              <w:spacing w:after="0" w:line="240" w:lineRule="auto"/>
            </w:pPr>
          </w:p>
        </w:tc>
        <w:tc>
          <w:tcPr>
            <w:tcW w:w="4496" w:type="dxa"/>
          </w:tcPr>
          <w:p w:rsidR="00934BD2" w:rsidRDefault="00934BD2" w:rsidP="008D4324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934BD2" w:rsidRDefault="00934BD2" w:rsidP="008D4324">
            <w:pPr>
              <w:pStyle w:val="EmptyCellLayoutStyle"/>
              <w:spacing w:after="0" w:line="240" w:lineRule="auto"/>
            </w:pPr>
          </w:p>
        </w:tc>
      </w:tr>
      <w:tr w:rsidR="00934BD2" w:rsidTr="008D4324">
        <w:trPr>
          <w:trHeight w:val="708"/>
        </w:trPr>
        <w:tc>
          <w:tcPr>
            <w:tcW w:w="51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11"/>
            </w:tblGrid>
            <w:tr w:rsidR="00934BD2" w:rsidTr="008D4324">
              <w:trPr>
                <w:trHeight w:val="630"/>
              </w:trPr>
              <w:tc>
                <w:tcPr>
                  <w:tcW w:w="97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r>
                    <w:rPr>
                      <w:rFonts w:ascii="Arial" w:eastAsia="Arial" w:hAnsi="Arial"/>
                      <w:b/>
                      <w:color w:val="000000"/>
                    </w:rPr>
                    <w:t>WYDATKI MAJĄTKOWE BUDŻETU MIASTA ŁODZI NA 2024 ROK - ZMIANA</w:t>
                  </w:r>
                </w:p>
              </w:tc>
            </w:tr>
          </w:tbl>
          <w:p w:rsidR="00934BD2" w:rsidRDefault="00934BD2" w:rsidP="008D4324"/>
        </w:tc>
        <w:tc>
          <w:tcPr>
            <w:tcW w:w="38" w:type="dxa"/>
          </w:tcPr>
          <w:p w:rsidR="00934BD2" w:rsidRDefault="00934BD2" w:rsidP="008D4324">
            <w:pPr>
              <w:pStyle w:val="EmptyCellLayoutStyle"/>
              <w:spacing w:after="0" w:line="240" w:lineRule="auto"/>
            </w:pPr>
          </w:p>
        </w:tc>
      </w:tr>
      <w:tr w:rsidR="00934BD2" w:rsidTr="008D4324">
        <w:trPr>
          <w:trHeight w:val="74"/>
        </w:trPr>
        <w:tc>
          <w:tcPr>
            <w:tcW w:w="5102" w:type="dxa"/>
          </w:tcPr>
          <w:p w:rsidR="00934BD2" w:rsidRDefault="00934BD2" w:rsidP="008D4324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934BD2" w:rsidRDefault="00934BD2" w:rsidP="008D4324">
            <w:pPr>
              <w:pStyle w:val="EmptyCellLayoutStyle"/>
              <w:spacing w:after="0" w:line="240" w:lineRule="auto"/>
            </w:pPr>
          </w:p>
        </w:tc>
        <w:tc>
          <w:tcPr>
            <w:tcW w:w="4496" w:type="dxa"/>
          </w:tcPr>
          <w:p w:rsidR="00934BD2" w:rsidRDefault="00934BD2" w:rsidP="008D4324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934BD2" w:rsidRDefault="00934BD2" w:rsidP="008D4324">
            <w:pPr>
              <w:pStyle w:val="EmptyCellLayoutStyle"/>
              <w:spacing w:after="0" w:line="240" w:lineRule="auto"/>
            </w:pPr>
          </w:p>
        </w:tc>
      </w:tr>
      <w:tr w:rsidR="00934BD2" w:rsidTr="008D4324">
        <w:tc>
          <w:tcPr>
            <w:tcW w:w="5102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3"/>
              <w:gridCol w:w="2834"/>
              <w:gridCol w:w="1048"/>
              <w:gridCol w:w="1048"/>
              <w:gridCol w:w="1048"/>
              <w:gridCol w:w="1048"/>
              <w:gridCol w:w="1048"/>
              <w:gridCol w:w="1048"/>
            </w:tblGrid>
            <w:tr w:rsidR="00934BD2" w:rsidTr="008D4324">
              <w:trPr>
                <w:trHeight w:val="9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/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/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/>
              </w:tc>
              <w:tc>
                <w:tcPr>
                  <w:tcW w:w="1048" w:type="dxa"/>
                  <w:gridSpan w:val="3"/>
                  <w:tcBorders>
                    <w:top w:val="nil"/>
                    <w:left w:val="single" w:sz="7" w:space="0" w:color="FFFFFF"/>
                    <w:bottom w:val="single" w:sz="7" w:space="0" w:color="FFFFFF"/>
                    <w:right w:val="single" w:sz="7" w:space="0" w:color="FFFFFF"/>
                  </w:tcBorders>
                  <w:shd w:val="clear" w:color="auto" w:fill="DCDCDC"/>
                  <w:tcMar>
                    <w:top w:w="79" w:type="dxa"/>
                    <w:left w:w="39" w:type="dxa"/>
                    <w:bottom w:w="79" w:type="dxa"/>
                    <w:right w:w="39" w:type="dxa"/>
                  </w:tcMar>
                  <w:vAlign w:val="bottom"/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Inwestycje i zakupy inwestycyjne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/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/>
              </w:tc>
            </w:tr>
            <w:tr w:rsidR="00934BD2" w:rsidTr="008D4324">
              <w:trPr>
                <w:trHeight w:val="222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Dział/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  <w:t>Rozdział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  <w:t>Zadanie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  <w:t>Działanie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Wyszczególnienie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Zmiana planu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  <w:t>na 2024 rok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single" w:sz="7" w:space="0" w:color="FFFFFF"/>
                  </w:tcBorders>
                  <w:shd w:val="clear" w:color="auto" w:fill="DCDCDC"/>
                  <w:tcMar>
                    <w:top w:w="7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/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single" w:sz="7" w:space="0" w:color="FFFFFF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wydatki o charakterze dotacyjnym na inwestycje i zakupy inwestycyjne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single" w:sz="7" w:space="0" w:color="FFFFFF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w tym na programy finansowane z udziałem środków, o których mowa w art. 5 ust. 1 pkt 2 i 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single" w:sz="7" w:space="0" w:color="FFFFFF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Zakup i objecie akcji i udziałów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Wniesienie wkładów do spółek prawa handlowego</w:t>
                  </w:r>
                </w:p>
              </w:tc>
            </w:tr>
            <w:tr w:rsidR="00934BD2" w:rsidTr="008D4324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single" w:sz="7" w:space="0" w:color="FFFFFF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8"/>
                    </w:rPr>
                    <w:t>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single" w:sz="7" w:space="0" w:color="FFFFFF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8"/>
                    </w:rPr>
                    <w:t>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single" w:sz="7" w:space="0" w:color="FFFFFF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8</w:t>
                  </w:r>
                </w:p>
              </w:tc>
            </w:tr>
            <w:tr w:rsidR="00934BD2" w:rsidTr="008D4324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600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Transport i łączność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37 318 751,00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37 318 751,00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8 769 388,00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60015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Drogi publiczne w miastach na prawach powiatu (w rozdziale nie ujmuje się wydatków na drogi gminne)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37 023 516,00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37 023 516,00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8 769 388,00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000442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Kompleksowy program integracji sieci niskoemisyjnego transportu publicznego w metropolii łódzkiej wraz z zakupem taboru do obsługi trasy W-Z oraz innych linii komunikacyjnych i modernizacją zajezdni tramwajowych w Łodzi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5 000 000,00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5 000 000,00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5 000 000,00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934BD2" w:rsidTr="008D4324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000442-001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Kompleksowy program integracji sieci niskoemisyjnego transportu publicznego w metropolii łódzkiej wraz z zakupem taboru do obsługi trasy W-Z oraz innych linii komunikacyjnych i modernizacją zajezdni tramwajowych w Łodzi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5 000 000,00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5 000 000,00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5 000 000,00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000474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Projekty Inwestycyjne - w tym wydatki nie objęte umową o dofinansowanie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2 500 000,00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2 500 000,00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934BD2" w:rsidTr="008D4324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000474-001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Projekty Inwestycyjne - w tym wydatki nie objęte umową o dofinansowanie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2 500 000,00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2 500 000,00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000500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Rewitalizacja obszarowa centrum Łodzi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17 773 755,00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17 773 755,00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1 769 388,00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934BD2" w:rsidTr="008D4324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000500-006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Rewitalizacja obszarowa centrum Łodzi - Projekt 2 (c) - "R" (kontynuacja zadań: 2219622 i 2193102)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536 190,00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536 190,00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536 190,00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934BD2" w:rsidTr="008D4324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000500-030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Rewitalizacja obszarowa centrum Łodzi - obszar o powierzchni 7,5 ha ograniczony ulicami: Wschodnią, Rewolucji 1905 r., Kilińskiego, Jaracza wraz z pierzejami po drugiej stronie ww. ulic - 1(c)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16 193,00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16 193,00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16 193,00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934BD2" w:rsidTr="008D4324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000500-032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Rewitalizacja obszarowa centrum Łodzi - obszar o powierzchni 14 ha ograniczony ulicami: Ogrodową, Gdańską, Legionów, Cmentarną wraz z pierzejami po drugiej stronie ww. ulic - 7(c)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908 506,00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908 506,00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908 506,00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934BD2" w:rsidTr="008D4324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000500-033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Rewitalizacja obszarowa centrum Łodzi - obszar o powierzchni 7 ha ograniczony ulicami: Ogrodową, Zachodnią, Legionów, Gdańską wraz z pierzejami po drugiej stronie ww. ulic - 8(c)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308 499,00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308 499,00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308 499,00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934BD2" w:rsidTr="008D4324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000500-053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Rewitalizacja obszarowa - Projekty 1-8 - wydatki nieobjęte umowami o dofinansowanie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16 004 367,00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16 004 367,00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000614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Program niskoemisyjnego transportu miejskiego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2 000 000,00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2 000 000,00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2 000 000,00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934BD2" w:rsidTr="008D4324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000614-004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Program niskoemisyjnego transportu miejskiego – przebudowa linii tramwajowej  w ul. Przybyszewskiego na odcinku od Placu Reymonta do posesji nr 42 wraz z budową węzła przesiadkowego i przebudową torowiska od wiaduktów Przybyszewskiego do ul. Lodowej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2 000 000,00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2 000 000,00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2 000 000,00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001236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 xml:space="preserve">Wydatki </w:t>
                  </w:r>
                  <w:proofErr w:type="spellStart"/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nieobjete</w:t>
                  </w:r>
                  <w:proofErr w:type="spellEnd"/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 xml:space="preserve"> umową o dofinansowanie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5 759 636,00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5 759 636,00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934BD2" w:rsidTr="008D4324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001236-002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Wydatki związane z projektami strategicznymi w zakresie transportu - wydatki nieobjęte umowami o dofinansowanie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5 759 636,00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5 759 636,00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001380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Wykonanie dokumentacji projektowej (WPF)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3 006 374,00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3 006 374,00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934BD2" w:rsidTr="008D4324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001380-009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Opracowanie dokumentacji projektowej na przebudowę ul. Biegunowej wraz z parkingami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184 500,00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184 500,00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934BD2" w:rsidTr="008D4324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001380-011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Opracowanie dokumentacji projektowej dla dróg i chodników powiatowych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683 496,00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683 496,00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934BD2" w:rsidTr="008D4324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001380-013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Aktualizacja dokumentacji i przebudowa ul. Nad Dobrzynką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987 813,00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987 813,00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934BD2" w:rsidTr="008D4324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001380-015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Opracowanie koncepcji tramwajowych na terenie miasta Łodzi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1 150 565,00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1 150 565,00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001382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Budowa i modernizacja innych obiektów na terenie miasta (WPF)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693 751,00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693 751,00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934BD2" w:rsidTr="008D4324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001382-011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Modernizacja i budowa linii tramwajowej w ciągu ul. Rzgowskiej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693 751,00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693 751,00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001641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Wydatki realizowane w ramach budżetu obywatelskiego (edycja 2023 r.) (WPF)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290 000,00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290 000,00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934BD2" w:rsidTr="008D4324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001641-008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Rowerem wzdłuż Kusocińskiego - uzupełnienie brakującego odcinka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290 000,00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290 000,00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60016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Drogi publiczne gminne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283 156,00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283 156,00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001380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Wykonanie dokumentacji projektowej (WPF)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283 156,00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283 156,00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934BD2" w:rsidTr="008D4324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001380-010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Opracowanie dokumentacji projektowej dla dróg i chodników gminnych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283 156,00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283 156,00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60017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Drogi wewnętrzne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12 079,00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12 079,00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001382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Budowa i modernizacja innych obiektów na terenie miasta (WPF)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12 079,00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12 079,00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934BD2" w:rsidTr="008D4324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001382-019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Utwardzenie oraz odwodnienie terenu przy ul. Jakuba i ul.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Majzela</w:t>
                  </w:r>
                  <w:proofErr w:type="spellEnd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 8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12 079,00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12 079,00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934BD2" w:rsidTr="008D4324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700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Gospodarka mieszkaniowa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24 872 033,00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24 872 033,00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1 247 113,00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70005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Gospodarka gruntami i nieruchomościami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671 945,00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671 945,00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000460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Nabywanie nieruchomości (odszkodowanie za drogi)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671 945,00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671 945,00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934BD2" w:rsidTr="008D4324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000460-001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Nabywanie nieruchomości (odszkodowanie za drogi)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671 945,00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671 945,00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70095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24 200 088,00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24 200 088,00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1 247 113,00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000450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Modernizacja i rozbudowa budynków gminnych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440 000,00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440 000,00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934BD2" w:rsidTr="008D4324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000450-019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Modernizacja i adaptacja budynków położonych w Łodzi przy al. Kościuszki 19 i ul. Wólczańskiej 36 - „R”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440 000,00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440 000,00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000500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Rewitalizacja obszarowa centrum Łodzi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23 146 208,00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23 146 208,00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1 247 113,00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934BD2" w:rsidTr="008D4324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000500-005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Rewitalizacja obszarowa centrum Łodzi - Projekt 2 (c) - "R" (kontynuacja zadań 2219622 i 2193102)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284 280,00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284 280,00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284 280,00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934BD2" w:rsidTr="008D4324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000500-030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Rewitalizacja obszarowa centrum Łodzi - obszar o powierzchni 7,5 ha ograniczony ulicami: Wschodnią, Rewolucji 1905 r., Kilińskiego, Jaracza wraz z pierzejami po drugiej stronie ww. ulic - 1(c)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864 035,00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864 035,00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864 035,00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934BD2" w:rsidTr="008D4324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000500-032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Rewitalizacja obszarowa centrum Łodzi - obszar o powierzchni 14 ha ograniczony ulicami: Ogrodową, Gdańską, Legionów, Cmentarną wraz z pierzejami po drugiej stronie ww. ulic - 7(c)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89 555,00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89 555,00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89 555,00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934BD2" w:rsidTr="008D4324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000500-033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Rewitalizacja obszarowa centrum Łodzi - obszar o powierzchni 7 ha ograniczony ulicami: Ogrodową, Zachodnią, Legionów, Gdańską wraz z pierzejami po drugiej stronie ww. ulic - 8(c)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9 243,00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9 243,00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9 243,00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934BD2" w:rsidTr="008D4324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000500-053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Rewitalizacja obszarowa - Projekty 1-8 - wydatki nieobjęte umowami o dofinansowanie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21 899 095,00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21 899 095,00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001382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Budowa i modernizacja innych obiektów na terenie miasta (WPF)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613 880,00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613 880,00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934BD2" w:rsidTr="008D4324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001382-014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Przebudowa budynku administracyjno-socjalnego na zajezdni Chocianowice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613 880,00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613 880,00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934BD2" w:rsidTr="008D4324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750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Administracja publiczna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75022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Rady gmin (miast i miast na prawach powiatu)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000560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Zakup sprzętu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80 000,00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80 000,00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934BD2" w:rsidTr="008D4324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000560-001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Zakup sprzętu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80 000,00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80 000,00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934BD2" w:rsidTr="008D4324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754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Bezpieczeństwo publiczne i ochrona przeciwpożarowa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49 200,00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49 200,00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75416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Straż gminna (miejska)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49 200,00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49 200,00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001335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Wydatki majątkowe dotyczące bezpieczeństwa publicznego (WPF)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49 200,00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49 200,00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934BD2" w:rsidTr="008D4324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001335-005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System Monitoringu Miejskiego - monitoring w windach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49 200,00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49 200,00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934BD2" w:rsidTr="008D4324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Oświata i wychowanie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2 884 370,00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2 884 370,00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80101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Szkoły podstawowe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1 268 020,00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1 268 020,00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001515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Wydatki realizowane w ramach budżetu obywatelskiego (edycja 2020 r.) (WPF)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1 268 020,00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1 268 020,00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934BD2" w:rsidTr="008D4324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001515-034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29 na sportowo - hala widowiskowa sportowa dla osiedla Stary Widzew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1 268 020,00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1 268 020,00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80115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Technika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000530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Wydatki inwestycyjne w placówkach oświatowych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60 000,00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60 000,00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934BD2" w:rsidTr="008D4324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000530-615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Modernizacja budynków i infrastruktury w szkołach i placówkach oświatowych na terenie miasta Łodzi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80120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Licea ogólnokształcące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1 556 350,00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1 556 350,00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001641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Wydatki realizowane w ramach budżetu obywatelskiego (edycja 2023 r.) (WPF)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1 556 350,00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1 556 350,00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934BD2" w:rsidTr="008D4324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001641-015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Strefa21 - boisko wielofunkcyjne i skwer wypoczynkowy przy Kopernika 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1 556 350,00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1 556 350,00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934BD2" w:rsidTr="008D4324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852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Pomoc społeczna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220 000,00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220 000,00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Domy pomocy społecznej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220 000,00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220 000,00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000717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Inwestycje w domach pomocy społecznej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220 000,00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220 000,00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934BD2" w:rsidTr="008D4324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000717-060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Modernizacja pomieszczeń CRO DPS na potrzeby CUW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220 000,00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220 000,00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934BD2" w:rsidTr="008D4324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853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Pozostałe zadania w zakresie polityki społecznej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518 004,00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518 004,00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518 004,00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85395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518 004,00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518 004,00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518004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000441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Inwestycje w miejskich obiektach ochrony zdrowia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518 004,00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518 004,00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518 004,00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934BD2" w:rsidTr="008D4324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000441-139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Utworzenie Centrum Zdrowego i Aktywnego Seniora w budynku Miejskiego Centrum Medycznego Polesie przy ul. Wileńskiej 25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518 004,00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518 004,00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518 004,00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934BD2" w:rsidTr="008D4324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900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Gospodarka komunalna i ochrona środowiska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5 571 020,00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5 571 020,00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210 703,00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90004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Utrzymanie zieleni w miastach i gminach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434 467,00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434 467,00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001515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Wydatki realizowane w ramach budżetu obywatelskiego (edycja 2020 r.) (WPF)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434 467,00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434 467,00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934BD2" w:rsidTr="008D4324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001515-002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Wodny Park Zabaw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434 467,00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434 467,00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90015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Oświetlenie ulic, placów i dróg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001641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Wydatki realizowane w ramach budżetu obywatelskiego (edycja 2023 r.) (WPF)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300 000,00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300 000,00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934BD2" w:rsidTr="008D4324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001641-009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WYMIANA LATARNI LUB LAMP NA LEDOWE UL. PLONOWA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934BD2" w:rsidTr="008D4324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001641-010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Rewitalizacja oświetlenia ulicznego na Osiedlu Montwiłła - Mireckiego ETAP 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934BD2" w:rsidTr="008D4324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001641-012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Oświetlamy Stoki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140 000,00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140 000,00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90095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4 836 553,00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4 836 553,00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210 703,00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000519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System odwodnienia Miasta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879 077,00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879 077,00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934BD2" w:rsidTr="008D4324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000519-002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System odwodnienia Miasta Łodzi - etap II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879 077,00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879 077,00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001451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Realizacja projektów współfinansowanych ze środków UE w zakresie gospodarki komunalnej i ochrony środowiska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210 703,00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210 703,00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210 703,00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934BD2" w:rsidTr="008D4324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001451-002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Odwodnienie Miasta Łodzi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210 703,00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210 703,00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210 703,00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001472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Wydatki realizowane w ramach budżetu obywatelskiego  (edycja 2019 r.) (WPF)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1 350 945,00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1 350 945,00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934BD2" w:rsidTr="008D4324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001472-011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Plac zabaw w Parku nad Jasieniem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544 945,00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544 945,00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934BD2" w:rsidTr="008D4324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001472-013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Budowa tężni solankowej w Parku im. Andrzeja Struga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350 000,00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350 000,00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934BD2" w:rsidTr="008D4324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001472-014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Tężnia solankowa w Parku Miejskim przy ul. Leczniczej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456 000,00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456 000,00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001581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Wydatki realizowane w ramach budżetu obywatelskiego (edycja 2022 r.) (WPF)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1 187 639,00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1 187 639,00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934BD2" w:rsidTr="008D4324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001581-007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Ogrody na zieleńcu - zagospodarowanie terenu zielonego w rejonie ulic: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Kusocińskiego-Króla-Bandurskiego</w:t>
                  </w:r>
                  <w:proofErr w:type="spellEnd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 - II etap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477 639,00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477 639,00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934BD2" w:rsidTr="008D4324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001581-009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Skwer na miarę naszych możliwości – rewitalizacja skweru z budową parkingu przy ul. Świtezianki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505 000,00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505 000,00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934BD2" w:rsidTr="008D4324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001581-015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Góra frajdy przy Olsztyńskiej/Brzóski/Sędziowskiej, park im. Andrzeja Struga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170 000,00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170 000,00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934BD2" w:rsidTr="008D4324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001581-016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Plac zabaw w Parku nad Jasieniem - nowy sprzęt do zabawy i rekreacji dla dzieci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35 000,00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35 000,00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001641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Wydatki realizowane w ramach budżetu obywatelskiego (edycja 2023 r.) (WPF)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1 208 189,00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1 208 189,00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934BD2" w:rsidTr="008D4324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001641-003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Rewitalizacja skweru zieleni u zbiegu ulic Klonowej i Powstańców Wielkopolskich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146 500,00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146 500,00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934BD2" w:rsidTr="008D4324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001641-004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Strefa rekreacji w Dolinie Łódki: Tor Rowerowy typu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Pumptrack</w:t>
                  </w:r>
                  <w:proofErr w:type="spellEnd"/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389 000,00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389 000,00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934BD2" w:rsidTr="008D4324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001641-005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(Nie)plac zabaw - rozkochajmy nasze dzieci w naturze. Naturalny plac zabaw u zbiegu ulic Klonowej i Lutomierskiej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156 689,00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156 689,00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934BD2" w:rsidTr="008D4324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001641-013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Odkrycie rzeki Lamus - najszybszej z łódzkich rzek!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215 000,00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215 000,00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934BD2" w:rsidTr="008D4324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001641-014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Tor rolkowo-wrotkowy w parku szarych Szeregów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301 000,00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301 000,00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934BD2" w:rsidTr="008D4324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921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Kultura i ochrona dziedzictwa narodowego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2 176 805,00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2 176 805,00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676 805,00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92106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Teatry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001226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Inwestycje w instytucjach kulturalnych (roczne)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934BD2" w:rsidTr="008D4324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001226-068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Zakup reflektorów scenicznych dla Teatru Lalek Arlekin w Łodzi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-172 200,00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-172 200,00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-172 200,00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934BD2" w:rsidTr="008D4324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001226-070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Zakup reflektorów scenicznych dla Teatru Lalek im. H. Ryla Arlekin w Łodzi oraz zakup sprzętu zwiększającego dostępność, atrakcyjność i bezpieczeństwo wydarzeń dzięki wyposażeniu teatru w nowoczesną technologię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172 200,00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172 200,00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172 200,00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92109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Domy i ośrodki kultury, świetlice i kluby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676 805,00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676 805,00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676805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000751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Inwestycje w instytucjach kultury (WPF)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676 805,00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676 805,00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676 805,00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934BD2" w:rsidTr="008D4324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000751-053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Zwiększenie efektywności energetycznej Domu Kultury Ariadna - filii Miejskiej Strefy Kultury w Łodzi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364 278,00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364 278,00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364 278,00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934BD2" w:rsidTr="008D4324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000751-054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Zwiększenie efektywności energetycznej Domu Kultury Widok - filii Miejskiej Strefy Kultury w Łodzi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312 527,00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312 527,00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312 527,00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92195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1 500 000,00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1 500 000,00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001236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Wydatki nieobjęte umową o dofinansowanie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1 500 000,00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1 500 000,00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934BD2" w:rsidTr="008D4324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001236-003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Wydatki związane z projektami strategicznymi w zakresie kultury i ochrony dziedzictwa narodowego - wydatki nieobjęte umowami o dofinansowanie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1 500 000,00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1 500 000,00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934BD2" w:rsidTr="008D4324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926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Kultura fizyczna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824 850,00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324 850,00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500 000,00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92601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Obiekty sportowe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824 850,00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324 850,00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000439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Inwestycje na obiektach sportowych Miasta (WPF)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324 850,00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324 850,00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934BD2" w:rsidTr="008D4324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000439-042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Modernizacja obiektu sportowego przy ul. Rudzkiej 37 - Etap II: Nadbudowa i przebudowa budynku hotelowo-administracyjnego Rudzkiego Klubu Sportowego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324 850,00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324 850,00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000526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Wniesienie wkładu pieniężnego na podwyższenie  kapitału zakładowego oraz objęcie udziałów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500 000,00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500 000,00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934BD2" w:rsidTr="008D4324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000526-012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Wniesienie wkładu pieniężnego na podwyższenie kapitału zakładowego oraz objęcie  udziałów w Spółce Miejska Arena Kultury i Sportu Sp. z o.o.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934BD2" w:rsidTr="008D4324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/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/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/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/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/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/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/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/>
              </w:tc>
            </w:tr>
            <w:tr w:rsidR="00934BD2" w:rsidTr="008D4324">
              <w:trPr>
                <w:trHeight w:val="205"/>
              </w:trPr>
              <w:tc>
                <w:tcPr>
                  <w:tcW w:w="6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OGÓŁEM WYDATKI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74 515 033,00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74 015 033,00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1 194 809,00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10 227 204,00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500 000,00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</w:tbl>
          <w:p w:rsidR="00934BD2" w:rsidRDefault="00934BD2" w:rsidP="008D4324"/>
        </w:tc>
      </w:tr>
    </w:tbl>
    <w:p w:rsidR="00934BD2" w:rsidRDefault="00934BD2" w:rsidP="00934BD2"/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8"/>
        <w:gridCol w:w="2464"/>
        <w:gridCol w:w="113"/>
        <w:gridCol w:w="4255"/>
        <w:gridCol w:w="279"/>
        <w:gridCol w:w="113"/>
      </w:tblGrid>
      <w:tr w:rsidR="00934BD2" w:rsidTr="008D4324">
        <w:tc>
          <w:tcPr>
            <w:tcW w:w="2638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67"/>
              <w:gridCol w:w="2834"/>
            </w:tblGrid>
            <w:tr w:rsidR="00934BD2" w:rsidTr="008D4324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/>
              </w:tc>
            </w:tr>
          </w:tbl>
          <w:p w:rsidR="00934BD2" w:rsidRDefault="00934BD2" w:rsidP="008D4324"/>
        </w:tc>
        <w:tc>
          <w:tcPr>
            <w:tcW w:w="113" w:type="dxa"/>
          </w:tcPr>
          <w:p w:rsidR="00934BD2" w:rsidRDefault="00934BD2" w:rsidP="008D4324">
            <w:pPr>
              <w:pStyle w:val="EmptyCellLayoutStyle"/>
              <w:spacing w:after="0" w:line="240" w:lineRule="auto"/>
            </w:pPr>
          </w:p>
        </w:tc>
        <w:tc>
          <w:tcPr>
            <w:tcW w:w="4255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534"/>
            </w:tblGrid>
            <w:tr w:rsidR="00934BD2" w:rsidTr="008D4324">
              <w:trPr>
                <w:trHeight w:val="1339"/>
              </w:trPr>
              <w:tc>
                <w:tcPr>
                  <w:tcW w:w="45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Załącznik Nr 4 </w:t>
                  </w:r>
                </w:p>
                <w:p w:rsidR="00934BD2" w:rsidRDefault="00934BD2" w:rsidP="008D4324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do uchwały 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Łodzi </w:t>
                  </w:r>
                </w:p>
                <w:p w:rsidR="00934BD2" w:rsidRDefault="00934BD2" w:rsidP="008D4324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934BD2" w:rsidRDefault="00934BD2" w:rsidP="008D4324"/>
        </w:tc>
        <w:tc>
          <w:tcPr>
            <w:tcW w:w="113" w:type="dxa"/>
          </w:tcPr>
          <w:p w:rsidR="00934BD2" w:rsidRDefault="00934BD2" w:rsidP="008D4324">
            <w:pPr>
              <w:pStyle w:val="EmptyCellLayoutStyle"/>
              <w:spacing w:after="0" w:line="240" w:lineRule="auto"/>
            </w:pPr>
          </w:p>
        </w:tc>
      </w:tr>
      <w:tr w:rsidR="00934BD2" w:rsidTr="008D4324">
        <w:trPr>
          <w:trHeight w:val="1133"/>
        </w:trPr>
        <w:tc>
          <w:tcPr>
            <w:tcW w:w="2638" w:type="dxa"/>
          </w:tcPr>
          <w:p w:rsidR="00934BD2" w:rsidRDefault="00934BD2" w:rsidP="008D4324">
            <w:pPr>
              <w:pStyle w:val="EmptyCellLayoutStyle"/>
              <w:spacing w:after="0" w:line="240" w:lineRule="auto"/>
            </w:pPr>
          </w:p>
        </w:tc>
        <w:tc>
          <w:tcPr>
            <w:tcW w:w="2464" w:type="dxa"/>
          </w:tcPr>
          <w:p w:rsidR="00934BD2" w:rsidRDefault="00934BD2" w:rsidP="008D4324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934BD2" w:rsidRDefault="00934BD2" w:rsidP="008D4324">
            <w:pPr>
              <w:pStyle w:val="EmptyCellLayoutStyle"/>
              <w:spacing w:after="0" w:line="240" w:lineRule="auto"/>
            </w:pPr>
          </w:p>
        </w:tc>
        <w:tc>
          <w:tcPr>
            <w:tcW w:w="4255" w:type="dxa"/>
            <w:gridSpan w:val="2"/>
            <w:vMerge/>
          </w:tcPr>
          <w:p w:rsidR="00934BD2" w:rsidRDefault="00934BD2" w:rsidP="008D4324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934BD2" w:rsidRDefault="00934BD2" w:rsidP="008D4324">
            <w:pPr>
              <w:pStyle w:val="EmptyCellLayoutStyle"/>
              <w:spacing w:after="0" w:line="240" w:lineRule="auto"/>
            </w:pPr>
          </w:p>
        </w:tc>
      </w:tr>
      <w:tr w:rsidR="00934BD2" w:rsidTr="008D4324">
        <w:trPr>
          <w:trHeight w:val="20"/>
        </w:trPr>
        <w:tc>
          <w:tcPr>
            <w:tcW w:w="2638" w:type="dxa"/>
          </w:tcPr>
          <w:p w:rsidR="00934BD2" w:rsidRDefault="00934BD2" w:rsidP="008D4324">
            <w:pPr>
              <w:pStyle w:val="EmptyCellLayoutStyle"/>
              <w:spacing w:after="0" w:line="240" w:lineRule="auto"/>
            </w:pPr>
          </w:p>
        </w:tc>
        <w:tc>
          <w:tcPr>
            <w:tcW w:w="2464" w:type="dxa"/>
          </w:tcPr>
          <w:p w:rsidR="00934BD2" w:rsidRDefault="00934BD2" w:rsidP="008D4324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934BD2" w:rsidRDefault="00934BD2" w:rsidP="008D4324">
            <w:pPr>
              <w:pStyle w:val="EmptyCellLayoutStyle"/>
              <w:spacing w:after="0" w:line="240" w:lineRule="auto"/>
            </w:pPr>
          </w:p>
        </w:tc>
        <w:tc>
          <w:tcPr>
            <w:tcW w:w="4255" w:type="dxa"/>
          </w:tcPr>
          <w:p w:rsidR="00934BD2" w:rsidRDefault="00934BD2" w:rsidP="008D4324">
            <w:pPr>
              <w:pStyle w:val="EmptyCellLayoutStyle"/>
              <w:spacing w:after="0" w:line="240" w:lineRule="auto"/>
            </w:pPr>
          </w:p>
        </w:tc>
        <w:tc>
          <w:tcPr>
            <w:tcW w:w="279" w:type="dxa"/>
          </w:tcPr>
          <w:p w:rsidR="00934BD2" w:rsidRDefault="00934BD2" w:rsidP="008D4324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934BD2" w:rsidRDefault="00934BD2" w:rsidP="008D4324">
            <w:pPr>
              <w:pStyle w:val="EmptyCellLayoutStyle"/>
              <w:spacing w:after="0" w:line="240" w:lineRule="auto"/>
            </w:pPr>
          </w:p>
        </w:tc>
      </w:tr>
      <w:tr w:rsidR="00934BD2" w:rsidTr="008D4324">
        <w:trPr>
          <w:trHeight w:val="708"/>
        </w:trPr>
        <w:tc>
          <w:tcPr>
            <w:tcW w:w="2638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70"/>
            </w:tblGrid>
            <w:tr w:rsidR="00934BD2" w:rsidTr="008D4324">
              <w:trPr>
                <w:trHeight w:val="630"/>
              </w:trPr>
              <w:tc>
                <w:tcPr>
                  <w:tcW w:w="94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r>
                    <w:rPr>
                      <w:rFonts w:ascii="Arial" w:eastAsia="Arial" w:hAnsi="Arial"/>
                      <w:b/>
                      <w:color w:val="000000"/>
                    </w:rPr>
                    <w:t>PRZYCHODY I ROZCHODY BUDŻETU MIASTA ŁODZI NA 2024 ROK - ZMIANA</w:t>
                  </w:r>
                </w:p>
              </w:tc>
            </w:tr>
          </w:tbl>
          <w:p w:rsidR="00934BD2" w:rsidRDefault="00934BD2" w:rsidP="008D4324"/>
        </w:tc>
        <w:tc>
          <w:tcPr>
            <w:tcW w:w="279" w:type="dxa"/>
          </w:tcPr>
          <w:p w:rsidR="00934BD2" w:rsidRDefault="00934BD2" w:rsidP="008D4324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934BD2" w:rsidRDefault="00934BD2" w:rsidP="008D4324">
            <w:pPr>
              <w:pStyle w:val="EmptyCellLayoutStyle"/>
              <w:spacing w:after="0" w:line="240" w:lineRule="auto"/>
            </w:pPr>
          </w:p>
        </w:tc>
      </w:tr>
      <w:tr w:rsidR="00934BD2" w:rsidTr="008D4324">
        <w:trPr>
          <w:trHeight w:val="100"/>
        </w:trPr>
        <w:tc>
          <w:tcPr>
            <w:tcW w:w="2638" w:type="dxa"/>
          </w:tcPr>
          <w:p w:rsidR="00934BD2" w:rsidRDefault="00934BD2" w:rsidP="008D4324">
            <w:pPr>
              <w:pStyle w:val="EmptyCellLayoutStyle"/>
              <w:spacing w:after="0" w:line="240" w:lineRule="auto"/>
            </w:pPr>
          </w:p>
        </w:tc>
        <w:tc>
          <w:tcPr>
            <w:tcW w:w="2464" w:type="dxa"/>
          </w:tcPr>
          <w:p w:rsidR="00934BD2" w:rsidRDefault="00934BD2" w:rsidP="008D4324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934BD2" w:rsidRDefault="00934BD2" w:rsidP="008D4324">
            <w:pPr>
              <w:pStyle w:val="EmptyCellLayoutStyle"/>
              <w:spacing w:after="0" w:line="240" w:lineRule="auto"/>
            </w:pPr>
          </w:p>
        </w:tc>
        <w:tc>
          <w:tcPr>
            <w:tcW w:w="4255" w:type="dxa"/>
          </w:tcPr>
          <w:p w:rsidR="00934BD2" w:rsidRDefault="00934BD2" w:rsidP="008D4324">
            <w:pPr>
              <w:pStyle w:val="EmptyCellLayoutStyle"/>
              <w:spacing w:after="0" w:line="240" w:lineRule="auto"/>
            </w:pPr>
          </w:p>
        </w:tc>
        <w:tc>
          <w:tcPr>
            <w:tcW w:w="279" w:type="dxa"/>
          </w:tcPr>
          <w:p w:rsidR="00934BD2" w:rsidRDefault="00934BD2" w:rsidP="008D4324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934BD2" w:rsidRDefault="00934BD2" w:rsidP="008D4324">
            <w:pPr>
              <w:pStyle w:val="EmptyCellLayoutStyle"/>
              <w:spacing w:after="0" w:line="240" w:lineRule="auto"/>
            </w:pPr>
          </w:p>
        </w:tc>
      </w:tr>
      <w:tr w:rsidR="00934BD2" w:rsidTr="008D4324">
        <w:tc>
          <w:tcPr>
            <w:tcW w:w="2638" w:type="dxa"/>
            <w:gridSpan w:val="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99"/>
              <w:gridCol w:w="6891"/>
              <w:gridCol w:w="1972"/>
            </w:tblGrid>
            <w:tr w:rsidR="00934BD2" w:rsidTr="008D4324">
              <w:trPr>
                <w:trHeight w:val="347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Paragraf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Wyszczególnienie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Kwota w zł</w:t>
                  </w:r>
                </w:p>
              </w:tc>
            </w:tr>
            <w:tr w:rsidR="00934BD2" w:rsidTr="008D4324"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/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/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/>
              </w:tc>
            </w:tr>
            <w:tr w:rsidR="00934BD2" w:rsidTr="008D4324">
              <w:trPr>
                <w:trHeight w:val="148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/>
              </w:tc>
              <w:tc>
                <w:tcPr>
                  <w:tcW w:w="7040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b/>
                      <w:color w:val="000000"/>
                    </w:rPr>
                    <w:t>Przychody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58 500 332,00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905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r>
                    <w:rPr>
                      <w:rFonts w:ascii="Arial" w:eastAsia="Arial" w:hAnsi="Arial"/>
                      <w:b/>
                      <w:color w:val="000000"/>
                    </w:rPr>
                    <w:t>Przychody jednostek samorządu terytorialnego z niewykorzystanych środków pieniężnych na rachunku bieżącym budżetu, wynikających z rozliczenia dochodów i wydatków nimi finansowanych związanych ze szczególnymi zasadami wykonywania budżetu określonymi w odrębnych ustawach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40 847 188,00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/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r>
                    <w:rPr>
                      <w:rFonts w:ascii="Arial" w:eastAsia="Arial" w:hAnsi="Arial"/>
                      <w:color w:val="000000"/>
                    </w:rPr>
                    <w:t>Przychody z tytułu środków pieniężnych wynikających z rozliczenia dochodów i wydatków związanych ze szczególnymi zasadami wykonywania budżetu określonymi w odrębnych ustawach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40 847 188,00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950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r>
                    <w:rPr>
                      <w:rFonts w:ascii="Arial" w:eastAsia="Arial" w:hAnsi="Arial"/>
                      <w:b/>
                      <w:color w:val="000000"/>
                    </w:rPr>
                    <w:t>Wolne środki, o których mowa w art. 217 ust. 2 pkt 6 ustawy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17 653 144,00</w:t>
                  </w:r>
                </w:p>
              </w:tc>
            </w:tr>
            <w:tr w:rsidR="00934BD2" w:rsidTr="008D4324">
              <w:trPr>
                <w:trHeight w:val="148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/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r>
                    <w:rPr>
                      <w:rFonts w:ascii="Arial" w:eastAsia="Arial" w:hAnsi="Arial"/>
                      <w:color w:val="000000"/>
                    </w:rPr>
                    <w:t>Przychody z tytułu wolnych  środków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17 653 144,00</w:t>
                  </w:r>
                </w:p>
              </w:tc>
            </w:tr>
          </w:tbl>
          <w:p w:rsidR="00934BD2" w:rsidRDefault="00934BD2" w:rsidP="008D4324"/>
        </w:tc>
      </w:tr>
      <w:tr w:rsidR="00934BD2" w:rsidTr="008D4324">
        <w:trPr>
          <w:trHeight w:val="99"/>
        </w:trPr>
        <w:tc>
          <w:tcPr>
            <w:tcW w:w="2638" w:type="dxa"/>
          </w:tcPr>
          <w:p w:rsidR="00934BD2" w:rsidRDefault="00934BD2" w:rsidP="008D4324">
            <w:pPr>
              <w:pStyle w:val="EmptyCellLayoutStyle"/>
              <w:spacing w:after="0" w:line="240" w:lineRule="auto"/>
            </w:pPr>
          </w:p>
        </w:tc>
        <w:tc>
          <w:tcPr>
            <w:tcW w:w="2464" w:type="dxa"/>
          </w:tcPr>
          <w:p w:rsidR="00934BD2" w:rsidRDefault="00934BD2" w:rsidP="008D4324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934BD2" w:rsidRDefault="00934BD2" w:rsidP="008D4324">
            <w:pPr>
              <w:pStyle w:val="EmptyCellLayoutStyle"/>
              <w:spacing w:after="0" w:line="240" w:lineRule="auto"/>
            </w:pPr>
          </w:p>
        </w:tc>
        <w:tc>
          <w:tcPr>
            <w:tcW w:w="4255" w:type="dxa"/>
          </w:tcPr>
          <w:p w:rsidR="00934BD2" w:rsidRDefault="00934BD2" w:rsidP="008D4324">
            <w:pPr>
              <w:pStyle w:val="EmptyCellLayoutStyle"/>
              <w:spacing w:after="0" w:line="240" w:lineRule="auto"/>
            </w:pPr>
          </w:p>
        </w:tc>
        <w:tc>
          <w:tcPr>
            <w:tcW w:w="279" w:type="dxa"/>
          </w:tcPr>
          <w:p w:rsidR="00934BD2" w:rsidRDefault="00934BD2" w:rsidP="008D4324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934BD2" w:rsidRDefault="00934BD2" w:rsidP="008D4324">
            <w:pPr>
              <w:pStyle w:val="EmptyCellLayoutStyle"/>
              <w:spacing w:after="0" w:line="240" w:lineRule="auto"/>
            </w:pPr>
          </w:p>
        </w:tc>
      </w:tr>
      <w:tr w:rsidR="00934BD2" w:rsidTr="008D4324">
        <w:tc>
          <w:tcPr>
            <w:tcW w:w="2638" w:type="dxa"/>
          </w:tcPr>
          <w:p w:rsidR="00934BD2" w:rsidRDefault="00934BD2" w:rsidP="008D4324">
            <w:pPr>
              <w:pStyle w:val="EmptyCellLayoutStyle"/>
              <w:spacing w:after="0" w:line="240" w:lineRule="auto"/>
            </w:pPr>
          </w:p>
        </w:tc>
        <w:tc>
          <w:tcPr>
            <w:tcW w:w="2464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62"/>
              <w:gridCol w:w="2192"/>
              <w:gridCol w:w="1486"/>
              <w:gridCol w:w="1984"/>
            </w:tblGrid>
            <w:tr w:rsidR="00934BD2" w:rsidTr="008D4324">
              <w:trPr>
                <w:trHeight w:val="262"/>
              </w:trPr>
              <w:tc>
                <w:tcPr>
                  <w:tcW w:w="1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Dochody</w:t>
                  </w:r>
                </w:p>
              </w:tc>
              <w:tc>
                <w:tcPr>
                  <w:tcW w:w="21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252 711 783,00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Wydatki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311 212 115,00</w:t>
                  </w:r>
                </w:p>
              </w:tc>
            </w:tr>
            <w:tr w:rsidR="00934BD2" w:rsidTr="008D4324">
              <w:trPr>
                <w:trHeight w:val="262"/>
              </w:trPr>
              <w:tc>
                <w:tcPr>
                  <w:tcW w:w="1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Przychody</w:t>
                  </w:r>
                </w:p>
              </w:tc>
              <w:tc>
                <w:tcPr>
                  <w:tcW w:w="21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58 500 332,00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Rozchody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934BD2" w:rsidTr="008D4324">
              <w:trPr>
                <w:trHeight w:val="262"/>
              </w:trPr>
              <w:tc>
                <w:tcPr>
                  <w:tcW w:w="1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Razem</w:t>
                  </w:r>
                </w:p>
              </w:tc>
              <w:tc>
                <w:tcPr>
                  <w:tcW w:w="21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311 212 115,00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Razem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311 212 115,00</w:t>
                  </w:r>
                </w:p>
              </w:tc>
            </w:tr>
          </w:tbl>
          <w:p w:rsidR="00934BD2" w:rsidRDefault="00934BD2" w:rsidP="008D4324"/>
        </w:tc>
      </w:tr>
    </w:tbl>
    <w:p w:rsidR="00934BD2" w:rsidRDefault="00934BD2" w:rsidP="00934BD2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113"/>
        <w:gridCol w:w="4490"/>
        <w:gridCol w:w="44"/>
        <w:gridCol w:w="113"/>
      </w:tblGrid>
      <w:tr w:rsidR="00934BD2" w:rsidTr="008D4324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7"/>
              <w:gridCol w:w="2834"/>
            </w:tblGrid>
            <w:tr w:rsidR="00934BD2" w:rsidTr="008D4324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/>
              </w:tc>
            </w:tr>
          </w:tbl>
          <w:p w:rsidR="00934BD2" w:rsidRDefault="00934BD2" w:rsidP="008D4324"/>
        </w:tc>
        <w:tc>
          <w:tcPr>
            <w:tcW w:w="113" w:type="dxa"/>
          </w:tcPr>
          <w:p w:rsidR="00934BD2" w:rsidRDefault="00934BD2" w:rsidP="008D4324">
            <w:pPr>
              <w:pStyle w:val="EmptyCellLayoutStyle"/>
              <w:spacing w:after="0" w:line="240" w:lineRule="auto"/>
            </w:pPr>
          </w:p>
        </w:tc>
        <w:tc>
          <w:tcPr>
            <w:tcW w:w="449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34"/>
            </w:tblGrid>
            <w:tr w:rsidR="00934BD2" w:rsidTr="008D4324">
              <w:trPr>
                <w:trHeight w:val="1055"/>
              </w:trPr>
              <w:tc>
                <w:tcPr>
                  <w:tcW w:w="45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Załącznik Nr 5  </w:t>
                  </w:r>
                </w:p>
                <w:p w:rsidR="00934BD2" w:rsidRDefault="00934BD2" w:rsidP="008D4324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Łodzi </w:t>
                  </w:r>
                </w:p>
                <w:p w:rsidR="00934BD2" w:rsidRDefault="00934BD2" w:rsidP="008D4324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934BD2" w:rsidRDefault="00934BD2" w:rsidP="008D4324"/>
        </w:tc>
        <w:tc>
          <w:tcPr>
            <w:tcW w:w="113" w:type="dxa"/>
          </w:tcPr>
          <w:p w:rsidR="00934BD2" w:rsidRDefault="00934BD2" w:rsidP="008D4324">
            <w:pPr>
              <w:pStyle w:val="EmptyCellLayoutStyle"/>
              <w:spacing w:after="0" w:line="240" w:lineRule="auto"/>
            </w:pPr>
          </w:p>
        </w:tc>
      </w:tr>
      <w:tr w:rsidR="00934BD2" w:rsidTr="008D4324">
        <w:trPr>
          <w:trHeight w:val="850"/>
        </w:trPr>
        <w:tc>
          <w:tcPr>
            <w:tcW w:w="5102" w:type="dxa"/>
          </w:tcPr>
          <w:p w:rsidR="00934BD2" w:rsidRDefault="00934BD2" w:rsidP="008D4324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934BD2" w:rsidRDefault="00934BD2" w:rsidP="008D4324">
            <w:pPr>
              <w:pStyle w:val="EmptyCellLayoutStyle"/>
              <w:spacing w:after="0" w:line="240" w:lineRule="auto"/>
            </w:pPr>
          </w:p>
        </w:tc>
        <w:tc>
          <w:tcPr>
            <w:tcW w:w="4490" w:type="dxa"/>
            <w:gridSpan w:val="2"/>
            <w:vMerge/>
          </w:tcPr>
          <w:p w:rsidR="00934BD2" w:rsidRDefault="00934BD2" w:rsidP="008D4324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934BD2" w:rsidRDefault="00934BD2" w:rsidP="008D4324">
            <w:pPr>
              <w:pStyle w:val="EmptyCellLayoutStyle"/>
              <w:spacing w:after="0" w:line="240" w:lineRule="auto"/>
            </w:pPr>
          </w:p>
        </w:tc>
      </w:tr>
      <w:tr w:rsidR="00934BD2" w:rsidTr="008D4324">
        <w:trPr>
          <w:trHeight w:val="20"/>
        </w:trPr>
        <w:tc>
          <w:tcPr>
            <w:tcW w:w="5102" w:type="dxa"/>
          </w:tcPr>
          <w:p w:rsidR="00934BD2" w:rsidRDefault="00934BD2" w:rsidP="008D4324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934BD2" w:rsidRDefault="00934BD2" w:rsidP="008D4324">
            <w:pPr>
              <w:pStyle w:val="EmptyCellLayoutStyle"/>
              <w:spacing w:after="0" w:line="240" w:lineRule="auto"/>
            </w:pPr>
          </w:p>
        </w:tc>
        <w:tc>
          <w:tcPr>
            <w:tcW w:w="4490" w:type="dxa"/>
          </w:tcPr>
          <w:p w:rsidR="00934BD2" w:rsidRDefault="00934BD2" w:rsidP="008D4324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:rsidR="00934BD2" w:rsidRDefault="00934BD2" w:rsidP="008D4324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934BD2" w:rsidRDefault="00934BD2" w:rsidP="008D4324">
            <w:pPr>
              <w:pStyle w:val="EmptyCellLayoutStyle"/>
              <w:spacing w:after="0" w:line="240" w:lineRule="auto"/>
            </w:pPr>
          </w:p>
        </w:tc>
      </w:tr>
      <w:tr w:rsidR="00934BD2" w:rsidTr="008D4324">
        <w:trPr>
          <w:trHeight w:val="425"/>
        </w:trPr>
        <w:tc>
          <w:tcPr>
            <w:tcW w:w="51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05"/>
            </w:tblGrid>
            <w:tr w:rsidR="00934BD2" w:rsidTr="008D4324">
              <w:trPr>
                <w:trHeight w:val="347"/>
              </w:trPr>
              <w:tc>
                <w:tcPr>
                  <w:tcW w:w="97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r>
                    <w:rPr>
                      <w:rFonts w:ascii="Arial" w:eastAsia="Arial" w:hAnsi="Arial"/>
                      <w:b/>
                      <w:color w:val="000000"/>
                    </w:rPr>
                    <w:t>ZESTAWIENIE PLANOWANYCH KWOT DOTACJI UDZIELANYCH Z BUDŻETU MIASTA ŁODZI NA 2024 ROK - ZMIANA</w:t>
                  </w:r>
                </w:p>
              </w:tc>
            </w:tr>
          </w:tbl>
          <w:p w:rsidR="00934BD2" w:rsidRDefault="00934BD2" w:rsidP="008D4324"/>
        </w:tc>
        <w:tc>
          <w:tcPr>
            <w:tcW w:w="44" w:type="dxa"/>
          </w:tcPr>
          <w:p w:rsidR="00934BD2" w:rsidRDefault="00934BD2" w:rsidP="008D4324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934BD2" w:rsidRDefault="00934BD2" w:rsidP="008D4324">
            <w:pPr>
              <w:pStyle w:val="EmptyCellLayoutStyle"/>
              <w:spacing w:after="0" w:line="240" w:lineRule="auto"/>
            </w:pPr>
          </w:p>
        </w:tc>
      </w:tr>
      <w:tr w:rsidR="00934BD2" w:rsidTr="008D4324">
        <w:trPr>
          <w:trHeight w:val="105"/>
        </w:trPr>
        <w:tc>
          <w:tcPr>
            <w:tcW w:w="5102" w:type="dxa"/>
          </w:tcPr>
          <w:p w:rsidR="00934BD2" w:rsidRDefault="00934BD2" w:rsidP="008D4324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934BD2" w:rsidRDefault="00934BD2" w:rsidP="008D4324">
            <w:pPr>
              <w:pStyle w:val="EmptyCellLayoutStyle"/>
              <w:spacing w:after="0" w:line="240" w:lineRule="auto"/>
            </w:pPr>
          </w:p>
        </w:tc>
        <w:tc>
          <w:tcPr>
            <w:tcW w:w="4490" w:type="dxa"/>
          </w:tcPr>
          <w:p w:rsidR="00934BD2" w:rsidRDefault="00934BD2" w:rsidP="008D4324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:rsidR="00934BD2" w:rsidRDefault="00934BD2" w:rsidP="008D4324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934BD2" w:rsidRDefault="00934BD2" w:rsidP="008D4324">
            <w:pPr>
              <w:pStyle w:val="EmptyCellLayoutStyle"/>
              <w:spacing w:after="0" w:line="240" w:lineRule="auto"/>
            </w:pPr>
          </w:p>
        </w:tc>
      </w:tr>
      <w:tr w:rsidR="00934BD2" w:rsidTr="008D4324">
        <w:tc>
          <w:tcPr>
            <w:tcW w:w="510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66"/>
              <w:gridCol w:w="444"/>
              <w:gridCol w:w="6259"/>
              <w:gridCol w:w="1693"/>
            </w:tblGrid>
            <w:tr w:rsidR="00934BD2" w:rsidTr="008D4324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/>
              </w:tc>
            </w:tr>
            <w:tr w:rsidR="00934BD2" w:rsidTr="008D4324">
              <w:trPr>
                <w:trHeight w:val="262"/>
              </w:trPr>
              <w:tc>
                <w:tcPr>
                  <w:tcW w:w="141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b/>
                      <w:color w:val="000000"/>
                    </w:rPr>
                    <w:t>I. DOTACJE BIEŻĄCE</w:t>
                  </w:r>
                </w:p>
              </w:tc>
            </w:tr>
            <w:tr w:rsidR="00934BD2" w:rsidTr="008D4324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/>
              </w:tc>
            </w:tr>
            <w:tr w:rsidR="00934BD2" w:rsidTr="008D4324">
              <w:trPr>
                <w:trHeight w:val="281"/>
              </w:trPr>
              <w:tc>
                <w:tcPr>
                  <w:tcW w:w="141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1. DOTACJE DLA JEDNOSTEK SEKTORA FINANSÓW PUBLICZNYCH</w:t>
                  </w:r>
                </w:p>
              </w:tc>
            </w:tr>
            <w:tr w:rsidR="00934BD2" w:rsidTr="008D4324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/>
              </w:tc>
            </w:tr>
            <w:tr w:rsidR="00934BD2" w:rsidTr="008D4324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Klasyfikacja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  <w:vAlign w:val="center"/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Wyszczególnienie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Kwota (w zł)</w:t>
                  </w:r>
                </w:p>
              </w:tc>
            </w:tr>
            <w:tr w:rsidR="00934BD2" w:rsidTr="008D4324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/>
              </w:tc>
            </w:tr>
            <w:tr w:rsidR="00934BD2" w:rsidTr="008D4324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r>
                    <w:rPr>
                      <w:rFonts w:ascii="Arial" w:eastAsia="Arial" w:hAnsi="Arial"/>
                      <w:b/>
                      <w:color w:val="000000"/>
                    </w:rPr>
                    <w:t>PODMIOTOWA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8 867 051,00</w:t>
                  </w:r>
                </w:p>
              </w:tc>
            </w:tr>
            <w:tr w:rsidR="00934BD2" w:rsidTr="008D4324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/>
              </w:tc>
            </w:tr>
            <w:tr w:rsidR="00934BD2" w:rsidTr="008D4324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r>
                    <w:rPr>
                      <w:rFonts w:ascii="Arial" w:eastAsia="Arial" w:hAnsi="Arial"/>
                      <w:b/>
                      <w:color w:val="000000"/>
                    </w:rPr>
                    <w:t>Instytucje kultury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4 000 000,00</w:t>
                  </w:r>
                </w:p>
              </w:tc>
            </w:tr>
            <w:tr w:rsidR="00934BD2" w:rsidTr="008D4324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934BD2" w:rsidRDefault="00934BD2" w:rsidP="008D4324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934BD2" w:rsidRDefault="00934BD2" w:rsidP="008D4324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/>
              </w:tc>
            </w:tr>
            <w:tr w:rsidR="00934BD2" w:rsidTr="008D4324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921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934BD2" w:rsidRDefault="00934BD2" w:rsidP="008D4324">
                  <w:r>
                    <w:rPr>
                      <w:rFonts w:ascii="Arial" w:eastAsia="Arial" w:hAnsi="Arial"/>
                      <w:b/>
                      <w:color w:val="000000"/>
                    </w:rPr>
                    <w:t>KULTURA I OCHRONA DZIEDZICTWA NARODOWEGO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4 000 000,00</w:t>
                  </w:r>
                </w:p>
              </w:tc>
            </w:tr>
            <w:tr w:rsidR="00934BD2" w:rsidTr="008D4324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934BD2" w:rsidRDefault="00934BD2" w:rsidP="008D4324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934BD2" w:rsidRDefault="00934BD2" w:rsidP="008D4324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/>
              </w:tc>
            </w:tr>
            <w:tr w:rsidR="00934BD2" w:rsidTr="008D4324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92114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Pozostałe instytucje kultury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4 000 000,00</w:t>
                  </w:r>
                </w:p>
              </w:tc>
            </w:tr>
            <w:tr w:rsidR="00934BD2" w:rsidTr="008D4324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934BD2" w:rsidRDefault="00934BD2" w:rsidP="008D4324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EC 1 Łódź-Miasto Kultury w Łodzi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4 000 000,00</w:t>
                  </w:r>
                </w:p>
              </w:tc>
            </w:tr>
            <w:tr w:rsidR="00934BD2" w:rsidTr="008D4324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/>
              </w:tc>
            </w:tr>
            <w:tr w:rsidR="00934BD2" w:rsidTr="008D4324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r>
                    <w:rPr>
                      <w:rFonts w:ascii="Arial" w:eastAsia="Arial" w:hAnsi="Arial"/>
                      <w:b/>
                      <w:color w:val="000000"/>
                    </w:rPr>
                    <w:t>Samodzielne publiczne zakłady opieki zdrowotnej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4 867 051,00</w:t>
                  </w:r>
                </w:p>
              </w:tc>
            </w:tr>
            <w:tr w:rsidR="00934BD2" w:rsidTr="008D4324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934BD2" w:rsidRDefault="00934BD2" w:rsidP="008D4324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934BD2" w:rsidRDefault="00934BD2" w:rsidP="008D4324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/>
              </w:tc>
            </w:tr>
            <w:tr w:rsidR="00934BD2" w:rsidTr="008D4324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851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934BD2" w:rsidRDefault="00934BD2" w:rsidP="008D4324">
                  <w:r>
                    <w:rPr>
                      <w:rFonts w:ascii="Arial" w:eastAsia="Arial" w:hAnsi="Arial"/>
                      <w:b/>
                      <w:color w:val="000000"/>
                    </w:rPr>
                    <w:t>OCHRONA ZDROWIA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4 867 051,00</w:t>
                  </w:r>
                </w:p>
              </w:tc>
            </w:tr>
            <w:tr w:rsidR="00934BD2" w:rsidTr="008D4324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934BD2" w:rsidRDefault="00934BD2" w:rsidP="008D4324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934BD2" w:rsidRDefault="00934BD2" w:rsidP="008D4324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/>
              </w:tc>
            </w:tr>
            <w:tr w:rsidR="00934BD2" w:rsidTr="008D4324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85154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Przeciwdziałanie alkoholizmowi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4 867 051,00</w:t>
                  </w:r>
                </w:p>
              </w:tc>
            </w:tr>
            <w:tr w:rsidR="00934BD2" w:rsidTr="008D4324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934BD2" w:rsidRDefault="00934BD2" w:rsidP="008D4324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Profilaktyka i rozwiązywanie problemów uzależnień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3 270 544,00</w:t>
                  </w:r>
                </w:p>
              </w:tc>
            </w:tr>
            <w:tr w:rsidR="00934BD2" w:rsidTr="008D4324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934BD2" w:rsidRDefault="00934BD2" w:rsidP="008D4324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Realizacja lokalnej międzysektorowej polityki przeciwdziałania negatywnym skutkom spożywania alkoholu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1 596 507,00</w:t>
                  </w:r>
                </w:p>
              </w:tc>
            </w:tr>
            <w:tr w:rsidR="00934BD2" w:rsidTr="008D4324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/>
              </w:tc>
            </w:tr>
            <w:tr w:rsidR="00934BD2" w:rsidTr="008D4324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r>
                    <w:rPr>
                      <w:rFonts w:ascii="Arial" w:eastAsia="Arial" w:hAnsi="Arial"/>
                      <w:b/>
                      <w:color w:val="000000"/>
                    </w:rPr>
                    <w:t>CELOWA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100 000,00</w:t>
                  </w:r>
                </w:p>
              </w:tc>
            </w:tr>
            <w:tr w:rsidR="00934BD2" w:rsidTr="008D4324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/>
              </w:tc>
            </w:tr>
            <w:tr w:rsidR="00934BD2" w:rsidTr="008D4324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r>
                    <w:rPr>
                      <w:rFonts w:ascii="Arial" w:eastAsia="Arial" w:hAnsi="Arial"/>
                      <w:b/>
                      <w:color w:val="000000"/>
                    </w:rPr>
                    <w:t>Pozostałe jednostki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100 000,00</w:t>
                  </w:r>
                </w:p>
              </w:tc>
            </w:tr>
            <w:tr w:rsidR="00934BD2" w:rsidTr="008D4324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934BD2" w:rsidRDefault="00934BD2" w:rsidP="008D4324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934BD2" w:rsidRDefault="00934BD2" w:rsidP="008D4324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/>
              </w:tc>
            </w:tr>
            <w:tr w:rsidR="00934BD2" w:rsidTr="008D4324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921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934BD2" w:rsidRDefault="00934BD2" w:rsidP="008D4324">
                  <w:r>
                    <w:rPr>
                      <w:rFonts w:ascii="Arial" w:eastAsia="Arial" w:hAnsi="Arial"/>
                      <w:b/>
                      <w:color w:val="000000"/>
                    </w:rPr>
                    <w:t>KULTURA I OCHRONA DZIEDZICTWA NARODOWEGO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100 000,00</w:t>
                  </w:r>
                </w:p>
              </w:tc>
            </w:tr>
            <w:tr w:rsidR="00934BD2" w:rsidTr="008D4324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934BD2" w:rsidRDefault="00934BD2" w:rsidP="008D4324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934BD2" w:rsidRDefault="00934BD2" w:rsidP="008D4324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/>
              </w:tc>
            </w:tr>
            <w:tr w:rsidR="00934BD2" w:rsidTr="008D4324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92106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Teatry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100 000,00</w:t>
                  </w:r>
                </w:p>
              </w:tc>
            </w:tr>
            <w:tr w:rsidR="00934BD2" w:rsidTr="008D4324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934BD2" w:rsidRDefault="00934BD2" w:rsidP="008D4324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Teatry (dofinansowanie inicjatyw kulturalno-artystycznych)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100 000,00</w:t>
                  </w:r>
                </w:p>
              </w:tc>
            </w:tr>
            <w:tr w:rsidR="00934BD2" w:rsidTr="008D4324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r>
                    <w:rPr>
                      <w:rFonts w:ascii="Arial" w:eastAsia="Arial" w:hAnsi="Arial"/>
                      <w:b/>
                      <w:color w:val="000000"/>
                    </w:rPr>
                    <w:t>OGÓŁEM DOTACJE BIEŻĄCE DLA JEDNOSTEK SEKTORA FINANSÓW PUBLICZNYCH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8 967 051,00</w:t>
                  </w:r>
                </w:p>
              </w:tc>
            </w:tr>
            <w:tr w:rsidR="00934BD2" w:rsidTr="008D4324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/>
              </w:tc>
            </w:tr>
            <w:tr w:rsidR="00934BD2" w:rsidTr="008D4324">
              <w:trPr>
                <w:trHeight w:val="281"/>
              </w:trPr>
              <w:tc>
                <w:tcPr>
                  <w:tcW w:w="141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2. DOTACJE DLA JEDNOSTEK SPOZA SEKTORA FINANSÓW PUBLICZNYCH</w:t>
                  </w:r>
                </w:p>
              </w:tc>
            </w:tr>
            <w:tr w:rsidR="00934BD2" w:rsidTr="008D4324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/>
              </w:tc>
            </w:tr>
            <w:tr w:rsidR="00934BD2" w:rsidTr="008D4324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Klasyfikacja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  <w:vAlign w:val="center"/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Wyszczególnienie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Kwota (w zł)</w:t>
                  </w:r>
                </w:p>
              </w:tc>
            </w:tr>
            <w:tr w:rsidR="00934BD2" w:rsidTr="008D4324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/>
              </w:tc>
            </w:tr>
            <w:tr w:rsidR="00934BD2" w:rsidTr="008D4324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r>
                    <w:rPr>
                      <w:rFonts w:ascii="Arial" w:eastAsia="Arial" w:hAnsi="Arial"/>
                      <w:b/>
                      <w:color w:val="000000"/>
                    </w:rPr>
                    <w:t>CELOWA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1 227 343,00</w:t>
                  </w:r>
                </w:p>
              </w:tc>
            </w:tr>
            <w:tr w:rsidR="00934BD2" w:rsidTr="008D4324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/>
              </w:tc>
            </w:tr>
            <w:tr w:rsidR="00934BD2" w:rsidTr="008D4324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934BD2" w:rsidRDefault="00934BD2" w:rsidP="008D4324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934BD2" w:rsidRDefault="00934BD2" w:rsidP="008D4324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/>
              </w:tc>
            </w:tr>
            <w:tr w:rsidR="00934BD2" w:rsidTr="008D4324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855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934BD2" w:rsidRDefault="00934BD2" w:rsidP="008D4324">
                  <w:r>
                    <w:rPr>
                      <w:rFonts w:ascii="Arial" w:eastAsia="Arial" w:hAnsi="Arial"/>
                      <w:b/>
                      <w:color w:val="000000"/>
                    </w:rPr>
                    <w:t>RODZINA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727 343,00</w:t>
                  </w:r>
                </w:p>
              </w:tc>
            </w:tr>
            <w:tr w:rsidR="00934BD2" w:rsidTr="008D4324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934BD2" w:rsidRDefault="00934BD2" w:rsidP="008D4324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934BD2" w:rsidRDefault="00934BD2" w:rsidP="008D4324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/>
              </w:tc>
            </w:tr>
            <w:tr w:rsidR="00934BD2" w:rsidTr="008D4324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85510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Działalność placówek opiekuńczo-wychowawczych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727 343,00</w:t>
                  </w:r>
                </w:p>
              </w:tc>
            </w:tr>
            <w:tr w:rsidR="00934BD2" w:rsidTr="008D4324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934BD2" w:rsidRDefault="00934BD2" w:rsidP="008D4324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Prowadzenie placówek opiekuńczo-wychowawczych niepublicznych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727 343,00</w:t>
                  </w:r>
                </w:p>
              </w:tc>
            </w:tr>
            <w:tr w:rsidR="00934BD2" w:rsidTr="008D4324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934BD2" w:rsidRDefault="00934BD2" w:rsidP="008D4324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934BD2" w:rsidRDefault="00934BD2" w:rsidP="008D4324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/>
              </w:tc>
            </w:tr>
            <w:tr w:rsidR="00934BD2" w:rsidTr="008D4324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926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934BD2" w:rsidRDefault="00934BD2" w:rsidP="008D4324">
                  <w:r>
                    <w:rPr>
                      <w:rFonts w:ascii="Arial" w:eastAsia="Arial" w:hAnsi="Arial"/>
                      <w:b/>
                      <w:color w:val="000000"/>
                    </w:rPr>
                    <w:t>KULTURA FIZYCZNA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500 000,00</w:t>
                  </w:r>
                </w:p>
              </w:tc>
            </w:tr>
            <w:tr w:rsidR="00934BD2" w:rsidTr="008D4324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934BD2" w:rsidRDefault="00934BD2" w:rsidP="008D4324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934BD2" w:rsidRDefault="00934BD2" w:rsidP="008D4324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/>
              </w:tc>
            </w:tr>
            <w:tr w:rsidR="00934BD2" w:rsidTr="008D4324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92605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Zadania w zakresie kultury fizycznej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500 000,00</w:t>
                  </w:r>
                </w:p>
              </w:tc>
            </w:tr>
            <w:tr w:rsidR="00934BD2" w:rsidTr="008D4324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934BD2" w:rsidRDefault="00934BD2" w:rsidP="008D4324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Organizacja imprez sportowo-rekreacyjnych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500 000,00</w:t>
                  </w:r>
                </w:p>
              </w:tc>
            </w:tr>
            <w:tr w:rsidR="00934BD2" w:rsidTr="008D4324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r>
                    <w:rPr>
                      <w:rFonts w:ascii="Arial" w:eastAsia="Arial" w:hAnsi="Arial"/>
                      <w:b/>
                      <w:color w:val="000000"/>
                    </w:rPr>
                    <w:t>OGÓŁEM DOTACJE BIEŻĄCE DLA JEDNOSTEK SPOZA SEKTORA FINANSÓW PUBLICZNYCH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1 227 343,00</w:t>
                  </w:r>
                </w:p>
              </w:tc>
            </w:tr>
            <w:tr w:rsidR="00934BD2" w:rsidTr="008D4324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/>
              </w:tc>
            </w:tr>
            <w:tr w:rsidR="00934BD2" w:rsidTr="008D4324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b/>
                      <w:color w:val="000000"/>
                    </w:rPr>
                    <w:t>OGÓŁEM DOTACJE BIEŻĄCE UDZIELANE Z BUDŻETU MIASTA ( POZ. 1 + 2 )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10 194 394,00</w:t>
                  </w:r>
                </w:p>
              </w:tc>
            </w:tr>
            <w:tr w:rsidR="00934BD2" w:rsidTr="008D4324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/>
              </w:tc>
            </w:tr>
            <w:tr w:rsidR="00934BD2" w:rsidTr="008D4324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/>
              </w:tc>
            </w:tr>
            <w:tr w:rsidR="00934BD2" w:rsidTr="008D4324">
              <w:trPr>
                <w:trHeight w:val="262"/>
              </w:trPr>
              <w:tc>
                <w:tcPr>
                  <w:tcW w:w="141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b/>
                      <w:color w:val="000000"/>
                    </w:rPr>
                    <w:t>II. DOTACJE MAJĄTKOWE</w:t>
                  </w:r>
                </w:p>
              </w:tc>
            </w:tr>
            <w:tr w:rsidR="00934BD2" w:rsidTr="008D4324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/>
              </w:tc>
            </w:tr>
            <w:tr w:rsidR="00934BD2" w:rsidTr="008D4324">
              <w:trPr>
                <w:trHeight w:val="281"/>
              </w:trPr>
              <w:tc>
                <w:tcPr>
                  <w:tcW w:w="141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1. DOTACJE DLA JEDNOSTEK SEKTORA FINANSÓW PUBLICZNYCH</w:t>
                  </w:r>
                </w:p>
              </w:tc>
            </w:tr>
            <w:tr w:rsidR="00934BD2" w:rsidTr="008D4324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/>
              </w:tc>
            </w:tr>
            <w:tr w:rsidR="00934BD2" w:rsidTr="008D4324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Klasyfikacja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  <w:vAlign w:val="center"/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Wyszczególnienie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Kwota (w zł)</w:t>
                  </w:r>
                </w:p>
              </w:tc>
            </w:tr>
            <w:tr w:rsidR="00934BD2" w:rsidTr="008D4324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/>
              </w:tc>
            </w:tr>
            <w:tr w:rsidR="00934BD2" w:rsidTr="008D4324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r>
                    <w:rPr>
                      <w:rFonts w:ascii="Arial" w:eastAsia="Arial" w:hAnsi="Arial"/>
                      <w:b/>
                      <w:color w:val="000000"/>
                    </w:rPr>
                    <w:t>CELOWA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1 194 809,00</w:t>
                  </w:r>
                </w:p>
              </w:tc>
            </w:tr>
            <w:tr w:rsidR="00934BD2" w:rsidTr="008D4324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/>
              </w:tc>
            </w:tr>
            <w:tr w:rsidR="00934BD2" w:rsidTr="008D4324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r>
                    <w:rPr>
                      <w:rFonts w:ascii="Arial" w:eastAsia="Arial" w:hAnsi="Arial"/>
                      <w:b/>
                      <w:color w:val="000000"/>
                    </w:rPr>
                    <w:t>Inwestycje pozostałych jednostek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1 194 809,00</w:t>
                  </w:r>
                </w:p>
              </w:tc>
            </w:tr>
            <w:tr w:rsidR="00934BD2" w:rsidTr="008D4324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934BD2" w:rsidRDefault="00934BD2" w:rsidP="008D4324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934BD2" w:rsidRDefault="00934BD2" w:rsidP="008D4324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/>
              </w:tc>
            </w:tr>
            <w:tr w:rsidR="00934BD2" w:rsidTr="008D4324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853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934BD2" w:rsidRDefault="00934BD2" w:rsidP="008D4324">
                  <w:r>
                    <w:rPr>
                      <w:rFonts w:ascii="Arial" w:eastAsia="Arial" w:hAnsi="Arial"/>
                      <w:b/>
                      <w:color w:val="000000"/>
                    </w:rPr>
                    <w:t>POZOSTAŁE ZADANIA W ZAKRESIE POLITYKI SPOŁECZNEJ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518 004,00</w:t>
                  </w:r>
                </w:p>
              </w:tc>
            </w:tr>
            <w:tr w:rsidR="00934BD2" w:rsidTr="008D4324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934BD2" w:rsidRDefault="00934BD2" w:rsidP="008D4324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934BD2" w:rsidRDefault="00934BD2" w:rsidP="008D4324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/>
              </w:tc>
            </w:tr>
            <w:tr w:rsidR="00934BD2" w:rsidTr="008D4324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85395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Pozostała działalność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518 004,00</w:t>
                  </w:r>
                </w:p>
              </w:tc>
            </w:tr>
            <w:tr w:rsidR="00934BD2" w:rsidTr="008D4324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934BD2" w:rsidRDefault="00934BD2" w:rsidP="008D4324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Utworzenie Centrum Zdrowego i Aktywnego Seniora w budynku Miejskiego Centrum Medycznego Polesie przy ul. Wileńskiej 25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518 004,00</w:t>
                  </w:r>
                </w:p>
              </w:tc>
            </w:tr>
            <w:tr w:rsidR="00934BD2" w:rsidTr="008D4324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934BD2" w:rsidRDefault="00934BD2" w:rsidP="008D4324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934BD2" w:rsidRDefault="00934BD2" w:rsidP="008D4324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/>
              </w:tc>
            </w:tr>
            <w:tr w:rsidR="00934BD2" w:rsidTr="008D4324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921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934BD2" w:rsidRDefault="00934BD2" w:rsidP="008D4324">
                  <w:r>
                    <w:rPr>
                      <w:rFonts w:ascii="Arial" w:eastAsia="Arial" w:hAnsi="Arial"/>
                      <w:b/>
                      <w:color w:val="000000"/>
                    </w:rPr>
                    <w:t>KULTURA I OCHRONA DZIEDZICTWA NARODOWEGO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676 805,00</w:t>
                  </w:r>
                </w:p>
              </w:tc>
            </w:tr>
            <w:tr w:rsidR="00934BD2" w:rsidTr="008D4324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934BD2" w:rsidRDefault="00934BD2" w:rsidP="008D4324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934BD2" w:rsidRDefault="00934BD2" w:rsidP="008D4324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/>
              </w:tc>
            </w:tr>
            <w:tr w:rsidR="00934BD2" w:rsidTr="008D4324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92106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Teatry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</w:t>
                  </w:r>
                </w:p>
              </w:tc>
            </w:tr>
            <w:tr w:rsidR="00934BD2" w:rsidTr="008D4324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934BD2" w:rsidRDefault="00934BD2" w:rsidP="008D4324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Zakup reflektorów scenicznych dla Teatru Lalek Arlekin w Łodzi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-172 200,00</w:t>
                  </w:r>
                </w:p>
              </w:tc>
            </w:tr>
            <w:tr w:rsidR="00934BD2" w:rsidTr="008D4324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934BD2" w:rsidRDefault="00934BD2" w:rsidP="008D4324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Zakup reflektorów scenicznych dla Teatru Lalek im. H. Ryla Arlekin w Łodzi oraz zakup sprzętu zwiększającego dostępność, atrakcyjność i bezpieczeństwo wydarzeń dzięki wyposażeniu teatru w nowoczesną technologię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172 200,00</w:t>
                  </w:r>
                </w:p>
              </w:tc>
            </w:tr>
            <w:tr w:rsidR="00934BD2" w:rsidTr="008D4324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92109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Domy i ośrodki kultury, świetlice i kluby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676 805,00</w:t>
                  </w:r>
                </w:p>
              </w:tc>
            </w:tr>
            <w:tr w:rsidR="00934BD2" w:rsidTr="008D4324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934BD2" w:rsidRDefault="00934BD2" w:rsidP="008D4324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Zwiększenie efektywności energetycznej Domu Kultury Ariadna - filii Miejskiej Strefy Kultury w Łodzi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364 278,00</w:t>
                  </w:r>
                </w:p>
              </w:tc>
            </w:tr>
            <w:tr w:rsidR="00934BD2" w:rsidTr="008D4324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934BD2" w:rsidRDefault="00934BD2" w:rsidP="008D4324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Zwiększenie efektywności energetycznej Domu Kultury Widok - filii Miejskiej Strefy Kultury w Łodzi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312 527,00</w:t>
                  </w:r>
                </w:p>
              </w:tc>
            </w:tr>
            <w:tr w:rsidR="00934BD2" w:rsidTr="008D4324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r>
                    <w:rPr>
                      <w:rFonts w:ascii="Arial" w:eastAsia="Arial" w:hAnsi="Arial"/>
                      <w:b/>
                      <w:color w:val="000000"/>
                    </w:rPr>
                    <w:t>OGÓŁEM DOTACJE MAJĄTKOWE DLA JEDNOSTEK SEKTORA FINANSÓW PUBLICZNYCH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1 194 809,00</w:t>
                  </w:r>
                </w:p>
              </w:tc>
            </w:tr>
            <w:tr w:rsidR="00934BD2" w:rsidTr="008D4324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/>
              </w:tc>
            </w:tr>
            <w:tr w:rsidR="00934BD2" w:rsidTr="008D4324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b/>
                      <w:color w:val="000000"/>
                    </w:rPr>
                    <w:t>OGÓŁEM DOTACJE MAJĄTKOWE UDZIELANE Z BUDŻETU MIASTA ( POZ. 1 + 2 )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1 194 809,00</w:t>
                  </w:r>
                </w:p>
              </w:tc>
            </w:tr>
            <w:tr w:rsidR="00934BD2" w:rsidTr="008D4324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/>
              </w:tc>
            </w:tr>
            <w:tr w:rsidR="00934BD2" w:rsidTr="008D4324">
              <w:trPr>
                <w:trHeight w:val="347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b/>
                      <w:color w:val="000000"/>
                    </w:rPr>
                    <w:t>OGÓŁEM DOTACJE UDZIELANE Z BUDŻETU MIASTA (POZ. I + II)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11 389 203,00</w:t>
                  </w:r>
                </w:p>
              </w:tc>
            </w:tr>
          </w:tbl>
          <w:p w:rsidR="00934BD2" w:rsidRDefault="00934BD2" w:rsidP="008D4324"/>
        </w:tc>
      </w:tr>
    </w:tbl>
    <w:p w:rsidR="00934BD2" w:rsidRDefault="00934BD2" w:rsidP="00934BD2"/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113"/>
        <w:gridCol w:w="4462"/>
        <w:gridCol w:w="72"/>
      </w:tblGrid>
      <w:tr w:rsidR="00934BD2" w:rsidTr="008D4324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67"/>
              <w:gridCol w:w="2834"/>
            </w:tblGrid>
            <w:tr w:rsidR="00934BD2" w:rsidTr="008D4324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/>
              </w:tc>
            </w:tr>
          </w:tbl>
          <w:p w:rsidR="00934BD2" w:rsidRDefault="00934BD2" w:rsidP="008D4324"/>
        </w:tc>
        <w:tc>
          <w:tcPr>
            <w:tcW w:w="113" w:type="dxa"/>
          </w:tcPr>
          <w:p w:rsidR="00934BD2" w:rsidRDefault="00934BD2" w:rsidP="008D4324">
            <w:pPr>
              <w:pStyle w:val="EmptyCellLayoutStyle"/>
              <w:spacing w:after="0" w:line="240" w:lineRule="auto"/>
            </w:pPr>
          </w:p>
        </w:tc>
        <w:tc>
          <w:tcPr>
            <w:tcW w:w="4462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534"/>
            </w:tblGrid>
            <w:tr w:rsidR="00934BD2" w:rsidTr="008D4324">
              <w:trPr>
                <w:trHeight w:val="1055"/>
              </w:trPr>
              <w:tc>
                <w:tcPr>
                  <w:tcW w:w="45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Załącznik Nr 6</w:t>
                  </w:r>
                </w:p>
                <w:p w:rsidR="00934BD2" w:rsidRDefault="00934BD2" w:rsidP="008D4324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Łodzi </w:t>
                  </w:r>
                </w:p>
                <w:p w:rsidR="00934BD2" w:rsidRDefault="00934BD2" w:rsidP="008D4324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934BD2" w:rsidRDefault="00934BD2" w:rsidP="008D4324"/>
        </w:tc>
      </w:tr>
      <w:tr w:rsidR="00934BD2" w:rsidTr="008D4324">
        <w:trPr>
          <w:trHeight w:val="850"/>
        </w:trPr>
        <w:tc>
          <w:tcPr>
            <w:tcW w:w="5102" w:type="dxa"/>
          </w:tcPr>
          <w:p w:rsidR="00934BD2" w:rsidRDefault="00934BD2" w:rsidP="008D4324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934BD2" w:rsidRDefault="00934BD2" w:rsidP="008D4324">
            <w:pPr>
              <w:pStyle w:val="EmptyCellLayoutStyle"/>
              <w:spacing w:after="0" w:line="240" w:lineRule="auto"/>
            </w:pPr>
          </w:p>
        </w:tc>
        <w:tc>
          <w:tcPr>
            <w:tcW w:w="4462" w:type="dxa"/>
            <w:gridSpan w:val="2"/>
            <w:vMerge/>
          </w:tcPr>
          <w:p w:rsidR="00934BD2" w:rsidRDefault="00934BD2" w:rsidP="008D4324">
            <w:pPr>
              <w:pStyle w:val="EmptyCellLayoutStyle"/>
              <w:spacing w:after="0" w:line="240" w:lineRule="auto"/>
            </w:pPr>
          </w:p>
        </w:tc>
      </w:tr>
      <w:tr w:rsidR="00934BD2" w:rsidTr="008D4324">
        <w:trPr>
          <w:trHeight w:val="20"/>
        </w:trPr>
        <w:tc>
          <w:tcPr>
            <w:tcW w:w="5102" w:type="dxa"/>
          </w:tcPr>
          <w:p w:rsidR="00934BD2" w:rsidRDefault="00934BD2" w:rsidP="008D4324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934BD2" w:rsidRDefault="00934BD2" w:rsidP="008D4324">
            <w:pPr>
              <w:pStyle w:val="EmptyCellLayoutStyle"/>
              <w:spacing w:after="0" w:line="240" w:lineRule="auto"/>
            </w:pPr>
          </w:p>
        </w:tc>
        <w:tc>
          <w:tcPr>
            <w:tcW w:w="4462" w:type="dxa"/>
          </w:tcPr>
          <w:p w:rsidR="00934BD2" w:rsidRDefault="00934BD2" w:rsidP="008D4324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934BD2" w:rsidRDefault="00934BD2" w:rsidP="008D4324">
            <w:pPr>
              <w:pStyle w:val="EmptyCellLayoutStyle"/>
              <w:spacing w:after="0" w:line="240" w:lineRule="auto"/>
            </w:pPr>
          </w:p>
        </w:tc>
      </w:tr>
      <w:tr w:rsidR="00934BD2" w:rsidTr="008D4324">
        <w:trPr>
          <w:trHeight w:val="708"/>
        </w:trPr>
        <w:tc>
          <w:tcPr>
            <w:tcW w:w="51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77"/>
            </w:tblGrid>
            <w:tr w:rsidR="00934BD2" w:rsidTr="008D4324">
              <w:trPr>
                <w:trHeight w:val="630"/>
              </w:trPr>
              <w:tc>
                <w:tcPr>
                  <w:tcW w:w="96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r>
                    <w:rPr>
                      <w:rFonts w:ascii="Arial" w:eastAsia="Arial" w:hAnsi="Arial"/>
                      <w:b/>
                      <w:color w:val="000000"/>
                    </w:rPr>
                    <w:t>DOCHODY Z TYTUŁU WYDAWANIA ZEZWOLEŃ NA SPRZEDAŻ NAPOJÓW ALKOHOLOWYCH I WYDATKI NA REALIZACJĘ ZADAŃ OKREŚLONYCH W MIEJSKIM PROGRAMIE PROFILAKTYKI I ROZWIĄZYWANIA PROBLEMÓW ALKOHOLOWYCH ORAZ PRZECIWDZIAŁANIA NARKOMANII NA 2024 ROK - ZMIANA</w:t>
                  </w:r>
                </w:p>
              </w:tc>
            </w:tr>
          </w:tbl>
          <w:p w:rsidR="00934BD2" w:rsidRDefault="00934BD2" w:rsidP="008D4324"/>
        </w:tc>
        <w:tc>
          <w:tcPr>
            <w:tcW w:w="72" w:type="dxa"/>
          </w:tcPr>
          <w:p w:rsidR="00934BD2" w:rsidRDefault="00934BD2" w:rsidP="008D4324">
            <w:pPr>
              <w:pStyle w:val="EmptyCellLayoutStyle"/>
              <w:spacing w:after="0" w:line="240" w:lineRule="auto"/>
            </w:pPr>
          </w:p>
        </w:tc>
      </w:tr>
      <w:tr w:rsidR="00934BD2" w:rsidTr="008D4324">
        <w:trPr>
          <w:trHeight w:val="207"/>
        </w:trPr>
        <w:tc>
          <w:tcPr>
            <w:tcW w:w="5102" w:type="dxa"/>
          </w:tcPr>
          <w:p w:rsidR="00934BD2" w:rsidRDefault="00934BD2" w:rsidP="008D4324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934BD2" w:rsidRDefault="00934BD2" w:rsidP="008D4324">
            <w:pPr>
              <w:pStyle w:val="EmptyCellLayoutStyle"/>
              <w:spacing w:after="0" w:line="240" w:lineRule="auto"/>
            </w:pPr>
          </w:p>
        </w:tc>
        <w:tc>
          <w:tcPr>
            <w:tcW w:w="4462" w:type="dxa"/>
          </w:tcPr>
          <w:p w:rsidR="00934BD2" w:rsidRDefault="00934BD2" w:rsidP="008D4324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934BD2" w:rsidRDefault="00934BD2" w:rsidP="008D4324">
            <w:pPr>
              <w:pStyle w:val="EmptyCellLayoutStyle"/>
              <w:spacing w:after="0" w:line="240" w:lineRule="auto"/>
            </w:pPr>
          </w:p>
        </w:tc>
      </w:tr>
      <w:tr w:rsidR="00934BD2" w:rsidTr="008D4324">
        <w:tc>
          <w:tcPr>
            <w:tcW w:w="5102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18"/>
              <w:gridCol w:w="156"/>
              <w:gridCol w:w="6148"/>
              <w:gridCol w:w="2055"/>
            </w:tblGrid>
            <w:tr w:rsidR="00934BD2" w:rsidTr="008D4324">
              <w:trPr>
                <w:trHeight w:val="347"/>
              </w:trPr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Klasyfikacja</w:t>
                  </w:r>
                </w:p>
              </w:tc>
              <w:tc>
                <w:tcPr>
                  <w:tcW w:w="6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Wyszczególnienie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Kwota</w:t>
                  </w:r>
                </w:p>
              </w:tc>
            </w:tr>
            <w:tr w:rsidR="00934BD2" w:rsidTr="008D4324">
              <w:trPr>
                <w:trHeight w:val="292"/>
              </w:trPr>
              <w:tc>
                <w:tcPr>
                  <w:tcW w:w="127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Wydatki</w:t>
                  </w:r>
                </w:p>
              </w:tc>
              <w:tc>
                <w:tcPr>
                  <w:tcW w:w="15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/>
              </w:tc>
              <w:tc>
                <w:tcPr>
                  <w:tcW w:w="618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/>
              </w:tc>
              <w:tc>
                <w:tcPr>
                  <w:tcW w:w="206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3 270 544,00</w:t>
                  </w:r>
                </w:p>
              </w:tc>
            </w:tr>
            <w:tr w:rsidR="00934BD2" w:rsidTr="008D4324">
              <w:trPr>
                <w:trHeight w:val="262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851</w:t>
                  </w:r>
                </w:p>
              </w:tc>
              <w:tc>
                <w:tcPr>
                  <w:tcW w:w="1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r>
                    <w:rPr>
                      <w:rFonts w:ascii="Arial" w:eastAsia="Arial" w:hAnsi="Arial"/>
                      <w:b/>
                      <w:color w:val="000000"/>
                    </w:rPr>
                    <w:t>Ochrona zdrowia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3 270 544,00</w:t>
                  </w:r>
                </w:p>
              </w:tc>
            </w:tr>
            <w:tr w:rsidR="00934BD2" w:rsidTr="008D4324">
              <w:trPr>
                <w:trHeight w:val="23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  <w:textDirection w:val="tbRlV"/>
                </w:tcPr>
                <w:p w:rsidR="00934BD2" w:rsidRDefault="00934BD2" w:rsidP="008D4324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  <w:textDirection w:val="tbRlV"/>
                </w:tcPr>
                <w:p w:rsidR="00934BD2" w:rsidRDefault="00934BD2" w:rsidP="008D4324"/>
              </w:tc>
              <w:tc>
                <w:tcPr>
                  <w:tcW w:w="61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  <w:textDirection w:val="tbRlV"/>
                </w:tcPr>
                <w:p w:rsidR="00934BD2" w:rsidRDefault="00934BD2" w:rsidP="008D4324"/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  <w:textDirection w:val="tbRlV"/>
                </w:tcPr>
                <w:p w:rsidR="00934BD2" w:rsidRDefault="00934BD2" w:rsidP="008D4324"/>
              </w:tc>
            </w:tr>
            <w:tr w:rsidR="00934BD2" w:rsidTr="008D4324">
              <w:trPr>
                <w:trHeight w:val="282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</w:tcPr>
                <w:p w:rsidR="00934BD2" w:rsidRDefault="00934BD2" w:rsidP="008D432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85154</w:t>
                  </w:r>
                </w:p>
              </w:tc>
              <w:tc>
                <w:tcPr>
                  <w:tcW w:w="1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</w:tcPr>
                <w:p w:rsidR="00934BD2" w:rsidRDefault="00934BD2" w:rsidP="008D4324">
                  <w:r>
                    <w:rPr>
                      <w:rFonts w:ascii="Arial" w:eastAsia="Arial" w:hAnsi="Arial"/>
                      <w:b/>
                      <w:color w:val="000000"/>
                    </w:rPr>
                    <w:t>Przeciwdziałanie alkoholizmowi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3 270 544,00</w:t>
                  </w:r>
                </w:p>
              </w:tc>
            </w:tr>
            <w:tr w:rsidR="00934BD2" w:rsidTr="008D4324">
              <w:trPr>
                <w:trHeight w:val="262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61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dotacje na zadania bieżące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3 270 544,00</w:t>
                  </w:r>
                </w:p>
              </w:tc>
            </w:tr>
            <w:tr w:rsidR="00934BD2" w:rsidTr="008D4324"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/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/>
              </w:tc>
              <w:tc>
                <w:tcPr>
                  <w:tcW w:w="61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/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34BD2" w:rsidRDefault="00934BD2" w:rsidP="008D4324"/>
              </w:tc>
            </w:tr>
          </w:tbl>
          <w:p w:rsidR="00934BD2" w:rsidRDefault="00934BD2" w:rsidP="008D4324"/>
        </w:tc>
        <w:tc>
          <w:tcPr>
            <w:tcW w:w="72" w:type="dxa"/>
          </w:tcPr>
          <w:p w:rsidR="00934BD2" w:rsidRDefault="00934BD2" w:rsidP="008D4324">
            <w:pPr>
              <w:pStyle w:val="EmptyCellLayoutStyle"/>
              <w:spacing w:after="0" w:line="240" w:lineRule="auto"/>
            </w:pPr>
          </w:p>
        </w:tc>
      </w:tr>
    </w:tbl>
    <w:p w:rsidR="00934BD2" w:rsidRDefault="00934BD2" w:rsidP="00934BD2"/>
    <w:tbl>
      <w:tblPr>
        <w:tblW w:w="9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6160"/>
        <w:gridCol w:w="2300"/>
      </w:tblGrid>
      <w:tr w:rsidR="00934BD2" w:rsidTr="00934BD2">
        <w:trPr>
          <w:trHeight w:val="198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BD2" w:rsidRDefault="00934BD2">
            <w:pPr>
              <w:rPr>
                <w:sz w:val="20"/>
                <w:szCs w:val="20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4BD2" w:rsidRDefault="00934BD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4BD2" w:rsidRDefault="00934B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Załącznik Nr 7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do uchwały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Rady Miejskiej w Łodzi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z dnia</w:t>
            </w:r>
          </w:p>
        </w:tc>
      </w:tr>
      <w:tr w:rsidR="00934BD2" w:rsidTr="00934BD2">
        <w:trPr>
          <w:trHeight w:val="615"/>
        </w:trPr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4BD2" w:rsidRDefault="00934BD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PLAN PRZYCHODÓW I KOSZTÓW SAMORZĄDOWYCH ZAKŁADÓW BUDŻETOWYCH NA 2024 ROK - ZMIANA</w:t>
            </w:r>
          </w:p>
        </w:tc>
      </w:tr>
      <w:tr w:rsidR="00934BD2" w:rsidTr="00934BD2">
        <w:trPr>
          <w:trHeight w:val="18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4BD2" w:rsidRDefault="00934BD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4BD2" w:rsidRDefault="00934BD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4BD2" w:rsidRDefault="00934BD2">
            <w:pPr>
              <w:rPr>
                <w:sz w:val="20"/>
                <w:szCs w:val="20"/>
              </w:rPr>
            </w:pPr>
          </w:p>
        </w:tc>
      </w:tr>
      <w:tr w:rsidR="00934BD2" w:rsidTr="00934BD2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3D3D3" w:fill="D3D3D3"/>
            <w:vAlign w:val="center"/>
            <w:hideMark/>
          </w:tcPr>
          <w:p w:rsidR="00934BD2" w:rsidRDefault="00934BD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3D3D3" w:fill="D3D3D3"/>
            <w:vAlign w:val="center"/>
            <w:hideMark/>
          </w:tcPr>
          <w:p w:rsidR="00934BD2" w:rsidRDefault="00934BD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Wyszczególnienie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3D3D3" w:fill="D3D3D3"/>
            <w:vAlign w:val="center"/>
            <w:hideMark/>
          </w:tcPr>
          <w:p w:rsidR="00934BD2" w:rsidRDefault="00934BD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Plan (w zł)</w:t>
            </w:r>
          </w:p>
        </w:tc>
      </w:tr>
      <w:tr w:rsidR="00934BD2" w:rsidTr="00934BD2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D2" w:rsidRDefault="00934B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D2" w:rsidRDefault="00934B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D2" w:rsidRDefault="00934B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934BD2" w:rsidTr="00934BD2">
        <w:trPr>
          <w:trHeight w:val="52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3D3D3" w:fill="D3D3D3"/>
            <w:vAlign w:val="center"/>
            <w:hideMark/>
          </w:tcPr>
          <w:p w:rsidR="00934BD2" w:rsidRDefault="00934BD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3D3D3" w:fill="D3D3D3"/>
            <w:vAlign w:val="center"/>
            <w:hideMark/>
          </w:tcPr>
          <w:p w:rsidR="00934BD2" w:rsidRDefault="00934BD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STAN ŚRODKÓW OBROTOWYCH NETTO NA POCZĄTEK ROKU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3D3D3" w:fill="D3D3D3"/>
            <w:vAlign w:val="center"/>
            <w:hideMark/>
          </w:tcPr>
          <w:p w:rsidR="00934BD2" w:rsidRDefault="00934BD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934BD2" w:rsidTr="00934BD2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3D3D3" w:fill="D3D3D3"/>
            <w:vAlign w:val="center"/>
            <w:hideMark/>
          </w:tcPr>
          <w:p w:rsidR="00934BD2" w:rsidRDefault="00934BD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3D3D3" w:fill="D3D3D3"/>
            <w:vAlign w:val="center"/>
            <w:hideMark/>
          </w:tcPr>
          <w:p w:rsidR="00934BD2" w:rsidRDefault="00934BD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PRZYCHODY OGÓŁEM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3D3D3" w:fill="D3D3D3"/>
            <w:vAlign w:val="center"/>
            <w:hideMark/>
          </w:tcPr>
          <w:p w:rsidR="00934BD2" w:rsidRDefault="00934BD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2 340 000</w:t>
            </w:r>
          </w:p>
        </w:tc>
      </w:tr>
      <w:tr w:rsidR="00934BD2" w:rsidTr="00934BD2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D2" w:rsidRDefault="00934BD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D2" w:rsidRDefault="00934BD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Przychody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D2" w:rsidRDefault="00934BD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2 340 000</w:t>
            </w:r>
          </w:p>
        </w:tc>
      </w:tr>
      <w:tr w:rsidR="00934BD2" w:rsidTr="00934BD2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D2" w:rsidRDefault="00934B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D2" w:rsidRDefault="00934B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własne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D2" w:rsidRDefault="00934BD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2 340 000</w:t>
            </w:r>
          </w:p>
        </w:tc>
      </w:tr>
      <w:tr w:rsidR="00934BD2" w:rsidTr="00934BD2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D2" w:rsidRDefault="00934B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D2" w:rsidRDefault="00934B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dotacje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D2" w:rsidRDefault="00934BD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34BD2" w:rsidTr="00934BD2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D2" w:rsidRDefault="00934BD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D2" w:rsidRDefault="00934BD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Równowartość amortyzacji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D2" w:rsidRDefault="00934BD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934BD2" w:rsidTr="00934BD2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D2" w:rsidRDefault="00934BD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D2" w:rsidRDefault="00934BD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Inne zwiększenia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D2" w:rsidRDefault="00934BD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934BD2" w:rsidTr="00934BD2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3D3D3" w:fill="D3D3D3"/>
            <w:vAlign w:val="center"/>
            <w:hideMark/>
          </w:tcPr>
          <w:p w:rsidR="00934BD2" w:rsidRDefault="00934BD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3D3D3" w:fill="D3D3D3"/>
            <w:vAlign w:val="center"/>
            <w:hideMark/>
          </w:tcPr>
          <w:p w:rsidR="00934BD2" w:rsidRDefault="00934BD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SUMA [A + B]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3D3D3" w:fill="D3D3D3"/>
            <w:vAlign w:val="center"/>
            <w:hideMark/>
          </w:tcPr>
          <w:p w:rsidR="00934BD2" w:rsidRDefault="00934BD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2 340 000</w:t>
            </w:r>
          </w:p>
        </w:tc>
      </w:tr>
      <w:tr w:rsidR="00934BD2" w:rsidTr="00934BD2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3D3D3" w:fill="D3D3D3"/>
            <w:vAlign w:val="center"/>
            <w:hideMark/>
          </w:tcPr>
          <w:p w:rsidR="00934BD2" w:rsidRDefault="00934BD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3D3D3" w:fill="D3D3D3"/>
            <w:vAlign w:val="center"/>
            <w:hideMark/>
          </w:tcPr>
          <w:p w:rsidR="00934BD2" w:rsidRDefault="00934BD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KOSZTY I INNE OBCIĄŻENIA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3D3D3" w:fill="D3D3D3"/>
            <w:vAlign w:val="center"/>
            <w:hideMark/>
          </w:tcPr>
          <w:p w:rsidR="00934BD2" w:rsidRDefault="00934BD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2 340 000</w:t>
            </w:r>
          </w:p>
        </w:tc>
      </w:tr>
      <w:tr w:rsidR="00934BD2" w:rsidTr="00934BD2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D2" w:rsidRDefault="00934BD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D2" w:rsidRDefault="00934BD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Bieżące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D2" w:rsidRDefault="00934BD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-705 000</w:t>
            </w:r>
          </w:p>
        </w:tc>
      </w:tr>
      <w:tr w:rsidR="00934BD2" w:rsidTr="00934BD2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D2" w:rsidRDefault="00934BD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D2" w:rsidRDefault="00934BD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Inwestycyjne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D2" w:rsidRDefault="00934BD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3 045 000</w:t>
            </w:r>
          </w:p>
        </w:tc>
      </w:tr>
      <w:tr w:rsidR="00934BD2" w:rsidTr="00934BD2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D2" w:rsidRDefault="00934BD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D2" w:rsidRDefault="00934BD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Odpisy amortyzacyjne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D2" w:rsidRDefault="00934BD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934BD2" w:rsidTr="00934BD2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D2" w:rsidRDefault="00934BD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D2" w:rsidRDefault="00934BD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Inne zmniejszenia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D2" w:rsidRDefault="00934BD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934BD2" w:rsidTr="00934BD2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3D3D3" w:fill="D3D3D3"/>
            <w:vAlign w:val="center"/>
            <w:hideMark/>
          </w:tcPr>
          <w:p w:rsidR="00934BD2" w:rsidRDefault="00934BD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3D3D3" w:fill="D3D3D3"/>
            <w:vAlign w:val="center"/>
            <w:hideMark/>
          </w:tcPr>
          <w:p w:rsidR="00934BD2" w:rsidRDefault="00934BD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PODATEK DOCHODOWY OD OSÓB PRAWNYCH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3D3D3" w:fill="D3D3D3"/>
            <w:vAlign w:val="center"/>
            <w:hideMark/>
          </w:tcPr>
          <w:p w:rsidR="00934BD2" w:rsidRDefault="00934BD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934BD2" w:rsidTr="00934BD2">
        <w:trPr>
          <w:trHeight w:val="52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3D3D3" w:fill="D3D3D3"/>
            <w:vAlign w:val="center"/>
            <w:hideMark/>
          </w:tcPr>
          <w:p w:rsidR="00934BD2" w:rsidRDefault="00934BD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3D3D3" w:fill="D3D3D3"/>
            <w:vAlign w:val="center"/>
            <w:hideMark/>
          </w:tcPr>
          <w:p w:rsidR="00934BD2" w:rsidRDefault="00934BD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WPŁATA DO BUDŻETU NADWYŻKI ŚRODKÓW OBROTOWYCH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3D3D3" w:fill="D3D3D3"/>
            <w:vAlign w:val="center"/>
            <w:hideMark/>
          </w:tcPr>
          <w:p w:rsidR="00934BD2" w:rsidRDefault="00934BD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934BD2" w:rsidTr="00934BD2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3D3D3" w:fill="D3D3D3"/>
            <w:vAlign w:val="center"/>
            <w:hideMark/>
          </w:tcPr>
          <w:p w:rsidR="00934BD2" w:rsidRDefault="00934BD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3D3D3" w:fill="D3D3D3"/>
            <w:vAlign w:val="center"/>
            <w:hideMark/>
          </w:tcPr>
          <w:p w:rsidR="00934BD2" w:rsidRDefault="00934BD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STAN ŚRODKÓW OBROTOWYCH NETTO NA KONIEC ROKU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3D3D3" w:fill="D3D3D3"/>
            <w:vAlign w:val="center"/>
            <w:hideMark/>
          </w:tcPr>
          <w:p w:rsidR="00934BD2" w:rsidRDefault="00934BD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934BD2" w:rsidTr="00934BD2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3D3D3" w:fill="D3D3D3"/>
            <w:vAlign w:val="center"/>
            <w:hideMark/>
          </w:tcPr>
          <w:p w:rsidR="00934BD2" w:rsidRDefault="00934BD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3D3D3" w:fill="D3D3D3"/>
            <w:vAlign w:val="center"/>
            <w:hideMark/>
          </w:tcPr>
          <w:p w:rsidR="00934BD2" w:rsidRDefault="00934BD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SUMA [D + E + F + G]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3D3D3" w:fill="D3D3D3"/>
            <w:vAlign w:val="center"/>
            <w:hideMark/>
          </w:tcPr>
          <w:p w:rsidR="00934BD2" w:rsidRDefault="00934BD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2 340 000</w:t>
            </w:r>
          </w:p>
        </w:tc>
      </w:tr>
      <w:tr w:rsidR="00934BD2" w:rsidTr="00934BD2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D2" w:rsidRDefault="00934B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D2" w:rsidRDefault="00934B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Odpisy amortyzacyjne poza bilansowaniem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BD2" w:rsidRDefault="00934BD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</w:tbl>
    <w:p w:rsidR="00934BD2" w:rsidRDefault="00934BD2" w:rsidP="001A40DE">
      <w:pPr>
        <w:keepNext/>
        <w:keepLines/>
        <w:widowControl w:val="0"/>
        <w:ind w:hanging="284"/>
        <w:rPr>
          <w:bCs/>
          <w:szCs w:val="20"/>
        </w:rPr>
      </w:pPr>
    </w:p>
    <w:p w:rsidR="006F79BE" w:rsidRDefault="006F79BE" w:rsidP="006F79BE">
      <w:pPr>
        <w:keepNext/>
        <w:keepLines/>
        <w:widowControl w:val="0"/>
        <w:ind w:hanging="284"/>
        <w:rPr>
          <w:bCs/>
          <w:szCs w:val="20"/>
        </w:rPr>
      </w:pPr>
    </w:p>
    <w:p w:rsidR="006F79BE" w:rsidRDefault="006F79BE" w:rsidP="00BF0E1B">
      <w:pPr>
        <w:keepNext/>
        <w:keepLines/>
        <w:widowControl w:val="0"/>
        <w:tabs>
          <w:tab w:val="left" w:pos="3240"/>
        </w:tabs>
      </w:pPr>
    </w:p>
    <w:sectPr w:rsidR="006F79BE" w:rsidSect="0096430E">
      <w:headerReference w:type="even" r:id="rId8"/>
      <w:headerReference w:type="default" r:id="rId9"/>
      <w:pgSz w:w="11906" w:h="16838"/>
      <w:pgMar w:top="1418" w:right="1021" w:bottom="1021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10AE" w:rsidRDefault="00F410AE">
      <w:r>
        <w:separator/>
      </w:r>
    </w:p>
  </w:endnote>
  <w:endnote w:type="continuationSeparator" w:id="0">
    <w:p w:rsidR="00F410AE" w:rsidRDefault="00F41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10AE" w:rsidRDefault="00F410AE">
      <w:r>
        <w:separator/>
      </w:r>
    </w:p>
  </w:footnote>
  <w:footnote w:type="continuationSeparator" w:id="0">
    <w:p w:rsidR="00F410AE" w:rsidRDefault="00F410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39B8" w:rsidRDefault="001739B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739B8" w:rsidRDefault="001739B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39B8" w:rsidRDefault="001739B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D12CF">
      <w:rPr>
        <w:rStyle w:val="Numerstrony"/>
        <w:noProof/>
      </w:rPr>
      <w:t>21</w:t>
    </w:r>
    <w:r>
      <w:rPr>
        <w:rStyle w:val="Numerstrony"/>
      </w:rPr>
      <w:fldChar w:fldCharType="end"/>
    </w:r>
  </w:p>
  <w:p w:rsidR="001739B8" w:rsidRDefault="001739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10717811"/>
    <w:multiLevelType w:val="hybridMultilevel"/>
    <w:tmpl w:val="F574EB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539E2"/>
    <w:multiLevelType w:val="hybridMultilevel"/>
    <w:tmpl w:val="5448D50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300BA"/>
    <w:multiLevelType w:val="hybridMultilevel"/>
    <w:tmpl w:val="67F834B6"/>
    <w:lvl w:ilvl="0" w:tplc="FCE43C9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D01D00"/>
    <w:multiLevelType w:val="hybridMultilevel"/>
    <w:tmpl w:val="D2E6816E"/>
    <w:lvl w:ilvl="0" w:tplc="0AACC8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1E627C8"/>
    <w:multiLevelType w:val="hybridMultilevel"/>
    <w:tmpl w:val="FC2E1F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8582"/>
        </w:tabs>
        <w:ind w:left="8582" w:hanging="360"/>
      </w:pPr>
      <w:rPr>
        <w:rFonts w:ascii="Wingdings" w:hAnsi="Wingdings"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2F1B7F"/>
    <w:multiLevelType w:val="hybridMultilevel"/>
    <w:tmpl w:val="26CA7750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88" w:hanging="360"/>
      </w:pPr>
    </w:lvl>
    <w:lvl w:ilvl="2" w:tplc="0415001B" w:tentative="1">
      <w:start w:val="1"/>
      <w:numFmt w:val="lowerRoman"/>
      <w:lvlText w:val="%3."/>
      <w:lvlJc w:val="right"/>
      <w:pPr>
        <w:ind w:left="808" w:hanging="180"/>
      </w:pPr>
    </w:lvl>
    <w:lvl w:ilvl="3" w:tplc="0415000F" w:tentative="1">
      <w:start w:val="1"/>
      <w:numFmt w:val="decimal"/>
      <w:lvlText w:val="%4."/>
      <w:lvlJc w:val="left"/>
      <w:pPr>
        <w:ind w:left="1528" w:hanging="360"/>
      </w:pPr>
    </w:lvl>
    <w:lvl w:ilvl="4" w:tplc="04150019" w:tentative="1">
      <w:start w:val="1"/>
      <w:numFmt w:val="lowerLetter"/>
      <w:lvlText w:val="%5."/>
      <w:lvlJc w:val="left"/>
      <w:pPr>
        <w:ind w:left="2248" w:hanging="360"/>
      </w:pPr>
    </w:lvl>
    <w:lvl w:ilvl="5" w:tplc="0415001B" w:tentative="1">
      <w:start w:val="1"/>
      <w:numFmt w:val="lowerRoman"/>
      <w:lvlText w:val="%6."/>
      <w:lvlJc w:val="right"/>
      <w:pPr>
        <w:ind w:left="2968" w:hanging="180"/>
      </w:pPr>
    </w:lvl>
    <w:lvl w:ilvl="6" w:tplc="0415000F" w:tentative="1">
      <w:start w:val="1"/>
      <w:numFmt w:val="decimal"/>
      <w:lvlText w:val="%7."/>
      <w:lvlJc w:val="left"/>
      <w:pPr>
        <w:ind w:left="3688" w:hanging="360"/>
      </w:pPr>
    </w:lvl>
    <w:lvl w:ilvl="7" w:tplc="04150019" w:tentative="1">
      <w:start w:val="1"/>
      <w:numFmt w:val="lowerLetter"/>
      <w:lvlText w:val="%8."/>
      <w:lvlJc w:val="left"/>
      <w:pPr>
        <w:ind w:left="4408" w:hanging="360"/>
      </w:pPr>
    </w:lvl>
    <w:lvl w:ilvl="8" w:tplc="0415001B" w:tentative="1">
      <w:start w:val="1"/>
      <w:numFmt w:val="lowerRoman"/>
      <w:lvlText w:val="%9."/>
      <w:lvlJc w:val="right"/>
      <w:pPr>
        <w:ind w:left="5128" w:hanging="180"/>
      </w:pPr>
    </w:lvl>
  </w:abstractNum>
  <w:abstractNum w:abstractNumId="7" w15:restartNumberingAfterBreak="0">
    <w:nsid w:val="2B581896"/>
    <w:multiLevelType w:val="hybridMultilevel"/>
    <w:tmpl w:val="B258499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3B90A7E"/>
    <w:multiLevelType w:val="hybridMultilevel"/>
    <w:tmpl w:val="8090BB96"/>
    <w:lvl w:ilvl="0" w:tplc="04150011">
      <w:start w:val="1"/>
      <w:numFmt w:val="decimal"/>
      <w:lvlText w:val="%1)"/>
      <w:lvlJc w:val="left"/>
      <w:pPr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7"/>
  </w:num>
  <w:num w:numId="5">
    <w:abstractNumId w:val="1"/>
  </w:num>
  <w:num w:numId="6">
    <w:abstractNumId w:val="8"/>
  </w:num>
  <w:num w:numId="7">
    <w:abstractNumId w:val="5"/>
  </w:num>
  <w:num w:numId="8">
    <w:abstractNumId w:val="2"/>
  </w:num>
  <w:num w:numId="9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A7D"/>
    <w:rsid w:val="00000411"/>
    <w:rsid w:val="00000575"/>
    <w:rsid w:val="00000BB2"/>
    <w:rsid w:val="00000E0C"/>
    <w:rsid w:val="000066B8"/>
    <w:rsid w:val="00010DB4"/>
    <w:rsid w:val="000127F0"/>
    <w:rsid w:val="00012CD6"/>
    <w:rsid w:val="00013035"/>
    <w:rsid w:val="00013164"/>
    <w:rsid w:val="0001411B"/>
    <w:rsid w:val="00014B30"/>
    <w:rsid w:val="0001523F"/>
    <w:rsid w:val="000157C7"/>
    <w:rsid w:val="000237DF"/>
    <w:rsid w:val="00023D03"/>
    <w:rsid w:val="000276B8"/>
    <w:rsid w:val="00027D43"/>
    <w:rsid w:val="000321D1"/>
    <w:rsid w:val="000339C5"/>
    <w:rsid w:val="00033EFA"/>
    <w:rsid w:val="00036365"/>
    <w:rsid w:val="00036641"/>
    <w:rsid w:val="00037EC3"/>
    <w:rsid w:val="000404AA"/>
    <w:rsid w:val="00040EA5"/>
    <w:rsid w:val="00041A10"/>
    <w:rsid w:val="00042E89"/>
    <w:rsid w:val="000432C9"/>
    <w:rsid w:val="00043607"/>
    <w:rsid w:val="00044374"/>
    <w:rsid w:val="00047178"/>
    <w:rsid w:val="00047442"/>
    <w:rsid w:val="00056ACB"/>
    <w:rsid w:val="000603EB"/>
    <w:rsid w:val="000622FC"/>
    <w:rsid w:val="000629A0"/>
    <w:rsid w:val="00062A82"/>
    <w:rsid w:val="0006340B"/>
    <w:rsid w:val="000660C9"/>
    <w:rsid w:val="000666AE"/>
    <w:rsid w:val="0007223D"/>
    <w:rsid w:val="00073402"/>
    <w:rsid w:val="00073D18"/>
    <w:rsid w:val="000761CD"/>
    <w:rsid w:val="0008031B"/>
    <w:rsid w:val="00082312"/>
    <w:rsid w:val="0008450B"/>
    <w:rsid w:val="00084ADE"/>
    <w:rsid w:val="00086F8F"/>
    <w:rsid w:val="000870FA"/>
    <w:rsid w:val="0009108C"/>
    <w:rsid w:val="00091F41"/>
    <w:rsid w:val="00092483"/>
    <w:rsid w:val="00093CB1"/>
    <w:rsid w:val="000941EC"/>
    <w:rsid w:val="00094903"/>
    <w:rsid w:val="00095177"/>
    <w:rsid w:val="00095190"/>
    <w:rsid w:val="0009728B"/>
    <w:rsid w:val="00097E25"/>
    <w:rsid w:val="000A026F"/>
    <w:rsid w:val="000A0B90"/>
    <w:rsid w:val="000A0FBB"/>
    <w:rsid w:val="000A1707"/>
    <w:rsid w:val="000A1ED4"/>
    <w:rsid w:val="000B26FE"/>
    <w:rsid w:val="000B2980"/>
    <w:rsid w:val="000B2D44"/>
    <w:rsid w:val="000B3AFF"/>
    <w:rsid w:val="000B5BEC"/>
    <w:rsid w:val="000B665A"/>
    <w:rsid w:val="000C03DF"/>
    <w:rsid w:val="000C1265"/>
    <w:rsid w:val="000C1C65"/>
    <w:rsid w:val="000C1DB0"/>
    <w:rsid w:val="000C3C21"/>
    <w:rsid w:val="000C4017"/>
    <w:rsid w:val="000C58E9"/>
    <w:rsid w:val="000C6337"/>
    <w:rsid w:val="000C63B7"/>
    <w:rsid w:val="000C69E6"/>
    <w:rsid w:val="000D0028"/>
    <w:rsid w:val="000D2958"/>
    <w:rsid w:val="000D33A2"/>
    <w:rsid w:val="000D33A6"/>
    <w:rsid w:val="000D498E"/>
    <w:rsid w:val="000D651C"/>
    <w:rsid w:val="000E0736"/>
    <w:rsid w:val="000E3187"/>
    <w:rsid w:val="000E3F01"/>
    <w:rsid w:val="000E72F9"/>
    <w:rsid w:val="000E7CAC"/>
    <w:rsid w:val="000F17FC"/>
    <w:rsid w:val="000F27C4"/>
    <w:rsid w:val="000F36A8"/>
    <w:rsid w:val="000F4C3E"/>
    <w:rsid w:val="000F4D4E"/>
    <w:rsid w:val="000F4F3B"/>
    <w:rsid w:val="000F5703"/>
    <w:rsid w:val="000F5BEC"/>
    <w:rsid w:val="000F66CA"/>
    <w:rsid w:val="000F7D3C"/>
    <w:rsid w:val="00101409"/>
    <w:rsid w:val="00102903"/>
    <w:rsid w:val="001052B3"/>
    <w:rsid w:val="00105773"/>
    <w:rsid w:val="00106E70"/>
    <w:rsid w:val="00107D35"/>
    <w:rsid w:val="0011054E"/>
    <w:rsid w:val="00110939"/>
    <w:rsid w:val="00110B2E"/>
    <w:rsid w:val="00110C57"/>
    <w:rsid w:val="00110ECB"/>
    <w:rsid w:val="001128B5"/>
    <w:rsid w:val="001140C6"/>
    <w:rsid w:val="00114C02"/>
    <w:rsid w:val="00116CA7"/>
    <w:rsid w:val="00117118"/>
    <w:rsid w:val="00120525"/>
    <w:rsid w:val="001210F0"/>
    <w:rsid w:val="00121F38"/>
    <w:rsid w:val="0012201A"/>
    <w:rsid w:val="0012314D"/>
    <w:rsid w:val="0012662F"/>
    <w:rsid w:val="0012707A"/>
    <w:rsid w:val="001301A8"/>
    <w:rsid w:val="001349A9"/>
    <w:rsid w:val="001353F6"/>
    <w:rsid w:val="001358FB"/>
    <w:rsid w:val="00135DAC"/>
    <w:rsid w:val="001368DB"/>
    <w:rsid w:val="001372BB"/>
    <w:rsid w:val="001404E7"/>
    <w:rsid w:val="00140D7C"/>
    <w:rsid w:val="00141D1B"/>
    <w:rsid w:val="0014203D"/>
    <w:rsid w:val="00142470"/>
    <w:rsid w:val="0014393C"/>
    <w:rsid w:val="001444FB"/>
    <w:rsid w:val="00145224"/>
    <w:rsid w:val="00147979"/>
    <w:rsid w:val="00150F39"/>
    <w:rsid w:val="00152151"/>
    <w:rsid w:val="0015224E"/>
    <w:rsid w:val="00152DF1"/>
    <w:rsid w:val="00153445"/>
    <w:rsid w:val="00153A9D"/>
    <w:rsid w:val="00157B12"/>
    <w:rsid w:val="001615F7"/>
    <w:rsid w:val="001622E1"/>
    <w:rsid w:val="00163F17"/>
    <w:rsid w:val="00164CDB"/>
    <w:rsid w:val="00165DFF"/>
    <w:rsid w:val="00166B56"/>
    <w:rsid w:val="0017076E"/>
    <w:rsid w:val="0017145D"/>
    <w:rsid w:val="00172038"/>
    <w:rsid w:val="001739B8"/>
    <w:rsid w:val="00174292"/>
    <w:rsid w:val="00176545"/>
    <w:rsid w:val="0017683E"/>
    <w:rsid w:val="00177766"/>
    <w:rsid w:val="00180BEB"/>
    <w:rsid w:val="001814CD"/>
    <w:rsid w:val="00181676"/>
    <w:rsid w:val="001824F9"/>
    <w:rsid w:val="00183557"/>
    <w:rsid w:val="001835A1"/>
    <w:rsid w:val="001844E9"/>
    <w:rsid w:val="00184CB5"/>
    <w:rsid w:val="001860A5"/>
    <w:rsid w:val="00190940"/>
    <w:rsid w:val="00191098"/>
    <w:rsid w:val="00191ADD"/>
    <w:rsid w:val="00193FD0"/>
    <w:rsid w:val="0019429D"/>
    <w:rsid w:val="00195228"/>
    <w:rsid w:val="001A049D"/>
    <w:rsid w:val="001A12D2"/>
    <w:rsid w:val="001A224D"/>
    <w:rsid w:val="001A32ED"/>
    <w:rsid w:val="001A40DE"/>
    <w:rsid w:val="001A4840"/>
    <w:rsid w:val="001A4E7A"/>
    <w:rsid w:val="001A51EA"/>
    <w:rsid w:val="001A5F2B"/>
    <w:rsid w:val="001B00A9"/>
    <w:rsid w:val="001B027A"/>
    <w:rsid w:val="001B131C"/>
    <w:rsid w:val="001B1E61"/>
    <w:rsid w:val="001B1EFC"/>
    <w:rsid w:val="001B2534"/>
    <w:rsid w:val="001B329F"/>
    <w:rsid w:val="001B3359"/>
    <w:rsid w:val="001B399D"/>
    <w:rsid w:val="001B3AB4"/>
    <w:rsid w:val="001B3B83"/>
    <w:rsid w:val="001B4481"/>
    <w:rsid w:val="001B4A6F"/>
    <w:rsid w:val="001B5447"/>
    <w:rsid w:val="001B5F8F"/>
    <w:rsid w:val="001C0BEB"/>
    <w:rsid w:val="001C0E8C"/>
    <w:rsid w:val="001C1AE0"/>
    <w:rsid w:val="001C24B6"/>
    <w:rsid w:val="001C35AD"/>
    <w:rsid w:val="001C5824"/>
    <w:rsid w:val="001C62D5"/>
    <w:rsid w:val="001C6CAA"/>
    <w:rsid w:val="001D02A4"/>
    <w:rsid w:val="001D262C"/>
    <w:rsid w:val="001D3377"/>
    <w:rsid w:val="001D45F4"/>
    <w:rsid w:val="001D5739"/>
    <w:rsid w:val="001D5A5E"/>
    <w:rsid w:val="001D5BAB"/>
    <w:rsid w:val="001D6128"/>
    <w:rsid w:val="001D6911"/>
    <w:rsid w:val="001D6F37"/>
    <w:rsid w:val="001D7E3C"/>
    <w:rsid w:val="001E0269"/>
    <w:rsid w:val="001E03E5"/>
    <w:rsid w:val="001E0459"/>
    <w:rsid w:val="001E09E7"/>
    <w:rsid w:val="001E188F"/>
    <w:rsid w:val="001E2142"/>
    <w:rsid w:val="001E33DE"/>
    <w:rsid w:val="001E3C06"/>
    <w:rsid w:val="001E4DCF"/>
    <w:rsid w:val="001E54E8"/>
    <w:rsid w:val="001E588E"/>
    <w:rsid w:val="001E6DD9"/>
    <w:rsid w:val="001E6E92"/>
    <w:rsid w:val="001E7001"/>
    <w:rsid w:val="001F1469"/>
    <w:rsid w:val="001F27E5"/>
    <w:rsid w:val="001F28EC"/>
    <w:rsid w:val="0020012D"/>
    <w:rsid w:val="00202A73"/>
    <w:rsid w:val="00203B46"/>
    <w:rsid w:val="002065A1"/>
    <w:rsid w:val="00206754"/>
    <w:rsid w:val="00206953"/>
    <w:rsid w:val="00207536"/>
    <w:rsid w:val="00210C73"/>
    <w:rsid w:val="0021107B"/>
    <w:rsid w:val="00212A0D"/>
    <w:rsid w:val="00213846"/>
    <w:rsid w:val="0021476F"/>
    <w:rsid w:val="002147F6"/>
    <w:rsid w:val="00216633"/>
    <w:rsid w:val="0022056F"/>
    <w:rsid w:val="00221150"/>
    <w:rsid w:val="0022171C"/>
    <w:rsid w:val="00224706"/>
    <w:rsid w:val="00225A0A"/>
    <w:rsid w:val="00225A7F"/>
    <w:rsid w:val="00226357"/>
    <w:rsid w:val="00226847"/>
    <w:rsid w:val="002268FC"/>
    <w:rsid w:val="0022701A"/>
    <w:rsid w:val="00227B85"/>
    <w:rsid w:val="00227D43"/>
    <w:rsid w:val="00230D31"/>
    <w:rsid w:val="00232273"/>
    <w:rsid w:val="0023266C"/>
    <w:rsid w:val="0023355B"/>
    <w:rsid w:val="00233A8C"/>
    <w:rsid w:val="002349BA"/>
    <w:rsid w:val="00235614"/>
    <w:rsid w:val="002375EC"/>
    <w:rsid w:val="00237F08"/>
    <w:rsid w:val="002429B5"/>
    <w:rsid w:val="00242C21"/>
    <w:rsid w:val="00243A73"/>
    <w:rsid w:val="00243C55"/>
    <w:rsid w:val="00245FBD"/>
    <w:rsid w:val="002471A8"/>
    <w:rsid w:val="00247A0E"/>
    <w:rsid w:val="00247DB6"/>
    <w:rsid w:val="0025156D"/>
    <w:rsid w:val="00252205"/>
    <w:rsid w:val="00253846"/>
    <w:rsid w:val="002539EB"/>
    <w:rsid w:val="00254608"/>
    <w:rsid w:val="00254B9F"/>
    <w:rsid w:val="00256309"/>
    <w:rsid w:val="00256D33"/>
    <w:rsid w:val="002577BC"/>
    <w:rsid w:val="00257BFF"/>
    <w:rsid w:val="0026130C"/>
    <w:rsid w:val="002617A5"/>
    <w:rsid w:val="00262762"/>
    <w:rsid w:val="0026325E"/>
    <w:rsid w:val="00263E06"/>
    <w:rsid w:val="00263FA5"/>
    <w:rsid w:val="002643FD"/>
    <w:rsid w:val="00264868"/>
    <w:rsid w:val="00266D5A"/>
    <w:rsid w:val="00266EB8"/>
    <w:rsid w:val="00267000"/>
    <w:rsid w:val="002677E1"/>
    <w:rsid w:val="00267B22"/>
    <w:rsid w:val="00267D6F"/>
    <w:rsid w:val="002701D3"/>
    <w:rsid w:val="00270795"/>
    <w:rsid w:val="00272172"/>
    <w:rsid w:val="002740FF"/>
    <w:rsid w:val="00275B2F"/>
    <w:rsid w:val="00275F29"/>
    <w:rsid w:val="00276663"/>
    <w:rsid w:val="00280493"/>
    <w:rsid w:val="00280F63"/>
    <w:rsid w:val="00283206"/>
    <w:rsid w:val="00283A7F"/>
    <w:rsid w:val="00283B8F"/>
    <w:rsid w:val="00285866"/>
    <w:rsid w:val="00285C0A"/>
    <w:rsid w:val="00286F40"/>
    <w:rsid w:val="002872E7"/>
    <w:rsid w:val="00287582"/>
    <w:rsid w:val="00290CCC"/>
    <w:rsid w:val="0029182E"/>
    <w:rsid w:val="002938E8"/>
    <w:rsid w:val="00294001"/>
    <w:rsid w:val="002945B3"/>
    <w:rsid w:val="00295A20"/>
    <w:rsid w:val="00295B3F"/>
    <w:rsid w:val="00295BB0"/>
    <w:rsid w:val="00296262"/>
    <w:rsid w:val="00296613"/>
    <w:rsid w:val="00296D35"/>
    <w:rsid w:val="002A28D4"/>
    <w:rsid w:val="002A363B"/>
    <w:rsid w:val="002A416E"/>
    <w:rsid w:val="002A4500"/>
    <w:rsid w:val="002A6A19"/>
    <w:rsid w:val="002A7B3B"/>
    <w:rsid w:val="002B0557"/>
    <w:rsid w:val="002B0932"/>
    <w:rsid w:val="002B1641"/>
    <w:rsid w:val="002B2B49"/>
    <w:rsid w:val="002B2DF6"/>
    <w:rsid w:val="002B2F4B"/>
    <w:rsid w:val="002B4C7C"/>
    <w:rsid w:val="002B5748"/>
    <w:rsid w:val="002B66D0"/>
    <w:rsid w:val="002C04C9"/>
    <w:rsid w:val="002C19AF"/>
    <w:rsid w:val="002C1DFD"/>
    <w:rsid w:val="002C2730"/>
    <w:rsid w:val="002C2A70"/>
    <w:rsid w:val="002C494B"/>
    <w:rsid w:val="002C49C3"/>
    <w:rsid w:val="002C5E27"/>
    <w:rsid w:val="002C5E92"/>
    <w:rsid w:val="002C5EE0"/>
    <w:rsid w:val="002C61C1"/>
    <w:rsid w:val="002D01AA"/>
    <w:rsid w:val="002D200C"/>
    <w:rsid w:val="002D349F"/>
    <w:rsid w:val="002D3802"/>
    <w:rsid w:val="002D39DB"/>
    <w:rsid w:val="002D5AAF"/>
    <w:rsid w:val="002D5E1E"/>
    <w:rsid w:val="002D66A4"/>
    <w:rsid w:val="002D779E"/>
    <w:rsid w:val="002E1ABC"/>
    <w:rsid w:val="002E2C6C"/>
    <w:rsid w:val="002E7D82"/>
    <w:rsid w:val="002E7EFD"/>
    <w:rsid w:val="002E7FC8"/>
    <w:rsid w:val="002F0301"/>
    <w:rsid w:val="002F1356"/>
    <w:rsid w:val="002F1414"/>
    <w:rsid w:val="002F2864"/>
    <w:rsid w:val="002F62B8"/>
    <w:rsid w:val="002F6F46"/>
    <w:rsid w:val="00300896"/>
    <w:rsid w:val="00300D43"/>
    <w:rsid w:val="00301FCE"/>
    <w:rsid w:val="00303667"/>
    <w:rsid w:val="0030478C"/>
    <w:rsid w:val="00304C38"/>
    <w:rsid w:val="00304EA8"/>
    <w:rsid w:val="0031020B"/>
    <w:rsid w:val="00310854"/>
    <w:rsid w:val="00311968"/>
    <w:rsid w:val="00311E60"/>
    <w:rsid w:val="00312F6D"/>
    <w:rsid w:val="0031358E"/>
    <w:rsid w:val="00313E3A"/>
    <w:rsid w:val="00314F81"/>
    <w:rsid w:val="003154B3"/>
    <w:rsid w:val="00315969"/>
    <w:rsid w:val="00316470"/>
    <w:rsid w:val="00316F14"/>
    <w:rsid w:val="00320E22"/>
    <w:rsid w:val="00321112"/>
    <w:rsid w:val="003222C3"/>
    <w:rsid w:val="003238D4"/>
    <w:rsid w:val="0032529A"/>
    <w:rsid w:val="003268C9"/>
    <w:rsid w:val="00326C27"/>
    <w:rsid w:val="003304A4"/>
    <w:rsid w:val="0033175B"/>
    <w:rsid w:val="00331B52"/>
    <w:rsid w:val="003322FA"/>
    <w:rsid w:val="003324F4"/>
    <w:rsid w:val="003356A6"/>
    <w:rsid w:val="00336383"/>
    <w:rsid w:val="003376A7"/>
    <w:rsid w:val="00337CCC"/>
    <w:rsid w:val="003401AF"/>
    <w:rsid w:val="003412D3"/>
    <w:rsid w:val="003416C9"/>
    <w:rsid w:val="00341DFF"/>
    <w:rsid w:val="0034214C"/>
    <w:rsid w:val="003431BD"/>
    <w:rsid w:val="003451FF"/>
    <w:rsid w:val="003452DB"/>
    <w:rsid w:val="003465C9"/>
    <w:rsid w:val="00346F7B"/>
    <w:rsid w:val="003473DC"/>
    <w:rsid w:val="00347A6A"/>
    <w:rsid w:val="00351900"/>
    <w:rsid w:val="00352857"/>
    <w:rsid w:val="0035402C"/>
    <w:rsid w:val="00356424"/>
    <w:rsid w:val="0035681C"/>
    <w:rsid w:val="00361F79"/>
    <w:rsid w:val="003629A8"/>
    <w:rsid w:val="00362E1F"/>
    <w:rsid w:val="00363144"/>
    <w:rsid w:val="00363B55"/>
    <w:rsid w:val="003666D3"/>
    <w:rsid w:val="00367352"/>
    <w:rsid w:val="00371463"/>
    <w:rsid w:val="00371767"/>
    <w:rsid w:val="003717CE"/>
    <w:rsid w:val="003764A3"/>
    <w:rsid w:val="00380482"/>
    <w:rsid w:val="003807F6"/>
    <w:rsid w:val="00380AB4"/>
    <w:rsid w:val="0038180C"/>
    <w:rsid w:val="00381AAA"/>
    <w:rsid w:val="0038204D"/>
    <w:rsid w:val="00382B38"/>
    <w:rsid w:val="00383172"/>
    <w:rsid w:val="00384A0B"/>
    <w:rsid w:val="00384BEF"/>
    <w:rsid w:val="00386574"/>
    <w:rsid w:val="00390716"/>
    <w:rsid w:val="00390C6C"/>
    <w:rsid w:val="003930A8"/>
    <w:rsid w:val="003937A7"/>
    <w:rsid w:val="003A0903"/>
    <w:rsid w:val="003A44E0"/>
    <w:rsid w:val="003A4C7F"/>
    <w:rsid w:val="003A61A0"/>
    <w:rsid w:val="003A66F8"/>
    <w:rsid w:val="003A69B7"/>
    <w:rsid w:val="003B06DE"/>
    <w:rsid w:val="003B0F31"/>
    <w:rsid w:val="003B1CE2"/>
    <w:rsid w:val="003B1DA6"/>
    <w:rsid w:val="003B2CB8"/>
    <w:rsid w:val="003B35EE"/>
    <w:rsid w:val="003B693C"/>
    <w:rsid w:val="003B72A4"/>
    <w:rsid w:val="003C1C1B"/>
    <w:rsid w:val="003C256B"/>
    <w:rsid w:val="003C33BC"/>
    <w:rsid w:val="003C3E6D"/>
    <w:rsid w:val="003C5673"/>
    <w:rsid w:val="003C6D2F"/>
    <w:rsid w:val="003C7133"/>
    <w:rsid w:val="003D1085"/>
    <w:rsid w:val="003D17DD"/>
    <w:rsid w:val="003D1E10"/>
    <w:rsid w:val="003D2306"/>
    <w:rsid w:val="003D2891"/>
    <w:rsid w:val="003D2CB9"/>
    <w:rsid w:val="003D45D7"/>
    <w:rsid w:val="003D4C57"/>
    <w:rsid w:val="003D5316"/>
    <w:rsid w:val="003D5569"/>
    <w:rsid w:val="003D685D"/>
    <w:rsid w:val="003D69CD"/>
    <w:rsid w:val="003D6B29"/>
    <w:rsid w:val="003D7413"/>
    <w:rsid w:val="003E2CD0"/>
    <w:rsid w:val="003E33D1"/>
    <w:rsid w:val="003E420F"/>
    <w:rsid w:val="003E456A"/>
    <w:rsid w:val="003E5780"/>
    <w:rsid w:val="003E6EA5"/>
    <w:rsid w:val="003E7026"/>
    <w:rsid w:val="003E7BAE"/>
    <w:rsid w:val="003F060E"/>
    <w:rsid w:val="003F08AC"/>
    <w:rsid w:val="003F1248"/>
    <w:rsid w:val="003F1D4C"/>
    <w:rsid w:val="003F4E24"/>
    <w:rsid w:val="003F520E"/>
    <w:rsid w:val="003F5DF6"/>
    <w:rsid w:val="003F6020"/>
    <w:rsid w:val="003F6FFD"/>
    <w:rsid w:val="003F7027"/>
    <w:rsid w:val="004000A8"/>
    <w:rsid w:val="00400C63"/>
    <w:rsid w:val="00403373"/>
    <w:rsid w:val="00403561"/>
    <w:rsid w:val="00403AD8"/>
    <w:rsid w:val="00404AD2"/>
    <w:rsid w:val="00405C89"/>
    <w:rsid w:val="004060F7"/>
    <w:rsid w:val="0040659B"/>
    <w:rsid w:val="004074E2"/>
    <w:rsid w:val="00407A43"/>
    <w:rsid w:val="004102E1"/>
    <w:rsid w:val="004109EA"/>
    <w:rsid w:val="00412BBF"/>
    <w:rsid w:val="0041328B"/>
    <w:rsid w:val="004138EC"/>
    <w:rsid w:val="00413A97"/>
    <w:rsid w:val="004148C8"/>
    <w:rsid w:val="004151E9"/>
    <w:rsid w:val="004157F6"/>
    <w:rsid w:val="00417545"/>
    <w:rsid w:val="00417F2B"/>
    <w:rsid w:val="0042076B"/>
    <w:rsid w:val="00424F1B"/>
    <w:rsid w:val="00426F04"/>
    <w:rsid w:val="004272F8"/>
    <w:rsid w:val="00427886"/>
    <w:rsid w:val="00430F8A"/>
    <w:rsid w:val="00431FA6"/>
    <w:rsid w:val="00433ECD"/>
    <w:rsid w:val="0043445A"/>
    <w:rsid w:val="0043479D"/>
    <w:rsid w:val="004368B6"/>
    <w:rsid w:val="00441ECC"/>
    <w:rsid w:val="004439A4"/>
    <w:rsid w:val="00446E5E"/>
    <w:rsid w:val="004473D8"/>
    <w:rsid w:val="00450A4B"/>
    <w:rsid w:val="004527BB"/>
    <w:rsid w:val="00452F26"/>
    <w:rsid w:val="00453602"/>
    <w:rsid w:val="004537EE"/>
    <w:rsid w:val="004555E4"/>
    <w:rsid w:val="00456363"/>
    <w:rsid w:val="004563CE"/>
    <w:rsid w:val="00457039"/>
    <w:rsid w:val="0045732E"/>
    <w:rsid w:val="00457839"/>
    <w:rsid w:val="004600BF"/>
    <w:rsid w:val="0046092C"/>
    <w:rsid w:val="00460E36"/>
    <w:rsid w:val="004622FB"/>
    <w:rsid w:val="00463818"/>
    <w:rsid w:val="00465A08"/>
    <w:rsid w:val="00465AC5"/>
    <w:rsid w:val="00465EC7"/>
    <w:rsid w:val="004665D7"/>
    <w:rsid w:val="0046793C"/>
    <w:rsid w:val="00470EBA"/>
    <w:rsid w:val="00471E7A"/>
    <w:rsid w:val="00472188"/>
    <w:rsid w:val="004721CD"/>
    <w:rsid w:val="00473044"/>
    <w:rsid w:val="004734E6"/>
    <w:rsid w:val="00474B2B"/>
    <w:rsid w:val="00475B71"/>
    <w:rsid w:val="0048066E"/>
    <w:rsid w:val="00480C9E"/>
    <w:rsid w:val="00481C41"/>
    <w:rsid w:val="00483010"/>
    <w:rsid w:val="00484621"/>
    <w:rsid w:val="00484771"/>
    <w:rsid w:val="00485D59"/>
    <w:rsid w:val="00487CD0"/>
    <w:rsid w:val="00492181"/>
    <w:rsid w:val="00494357"/>
    <w:rsid w:val="0049556B"/>
    <w:rsid w:val="00496388"/>
    <w:rsid w:val="00496731"/>
    <w:rsid w:val="0049754D"/>
    <w:rsid w:val="0049767F"/>
    <w:rsid w:val="00497CB4"/>
    <w:rsid w:val="004A25E3"/>
    <w:rsid w:val="004A4FE9"/>
    <w:rsid w:val="004A5486"/>
    <w:rsid w:val="004A63F6"/>
    <w:rsid w:val="004A659E"/>
    <w:rsid w:val="004A6E37"/>
    <w:rsid w:val="004A70FF"/>
    <w:rsid w:val="004A7868"/>
    <w:rsid w:val="004B0C18"/>
    <w:rsid w:val="004B1ABE"/>
    <w:rsid w:val="004B1F17"/>
    <w:rsid w:val="004B22F4"/>
    <w:rsid w:val="004B2E2B"/>
    <w:rsid w:val="004B4BFF"/>
    <w:rsid w:val="004B6CE6"/>
    <w:rsid w:val="004B7495"/>
    <w:rsid w:val="004B7CC0"/>
    <w:rsid w:val="004C27ED"/>
    <w:rsid w:val="004C4CF7"/>
    <w:rsid w:val="004C504E"/>
    <w:rsid w:val="004C6A37"/>
    <w:rsid w:val="004C6B43"/>
    <w:rsid w:val="004C6E75"/>
    <w:rsid w:val="004C7609"/>
    <w:rsid w:val="004C797D"/>
    <w:rsid w:val="004D168D"/>
    <w:rsid w:val="004D1BC2"/>
    <w:rsid w:val="004D4071"/>
    <w:rsid w:val="004D4925"/>
    <w:rsid w:val="004D4BFD"/>
    <w:rsid w:val="004D761C"/>
    <w:rsid w:val="004E09F3"/>
    <w:rsid w:val="004E0DE1"/>
    <w:rsid w:val="004E0E18"/>
    <w:rsid w:val="004E16B7"/>
    <w:rsid w:val="004E3EFF"/>
    <w:rsid w:val="004E69FA"/>
    <w:rsid w:val="004E6FC3"/>
    <w:rsid w:val="004F1586"/>
    <w:rsid w:val="004F1C89"/>
    <w:rsid w:val="004F2522"/>
    <w:rsid w:val="004F388C"/>
    <w:rsid w:val="004F5B9D"/>
    <w:rsid w:val="004F5C65"/>
    <w:rsid w:val="004F60EE"/>
    <w:rsid w:val="005007B8"/>
    <w:rsid w:val="0050169B"/>
    <w:rsid w:val="00501EA9"/>
    <w:rsid w:val="00502FDB"/>
    <w:rsid w:val="00504684"/>
    <w:rsid w:val="00507D6C"/>
    <w:rsid w:val="00512665"/>
    <w:rsid w:val="00512AC0"/>
    <w:rsid w:val="00512E50"/>
    <w:rsid w:val="00513439"/>
    <w:rsid w:val="00514A85"/>
    <w:rsid w:val="0051730F"/>
    <w:rsid w:val="00521ED4"/>
    <w:rsid w:val="0052242E"/>
    <w:rsid w:val="005239BB"/>
    <w:rsid w:val="00524868"/>
    <w:rsid w:val="00525EE4"/>
    <w:rsid w:val="00526077"/>
    <w:rsid w:val="0052670E"/>
    <w:rsid w:val="00526EAD"/>
    <w:rsid w:val="0052712D"/>
    <w:rsid w:val="00527265"/>
    <w:rsid w:val="00530619"/>
    <w:rsid w:val="00530A6C"/>
    <w:rsid w:val="005321CA"/>
    <w:rsid w:val="00532A17"/>
    <w:rsid w:val="00532AC8"/>
    <w:rsid w:val="00533129"/>
    <w:rsid w:val="005334B0"/>
    <w:rsid w:val="00533517"/>
    <w:rsid w:val="00535794"/>
    <w:rsid w:val="00535B0C"/>
    <w:rsid w:val="00536CA0"/>
    <w:rsid w:val="00536CDC"/>
    <w:rsid w:val="00537021"/>
    <w:rsid w:val="00537B7C"/>
    <w:rsid w:val="00537F0E"/>
    <w:rsid w:val="005403F0"/>
    <w:rsid w:val="00540785"/>
    <w:rsid w:val="00541188"/>
    <w:rsid w:val="00541D7C"/>
    <w:rsid w:val="00542B1D"/>
    <w:rsid w:val="00542EE1"/>
    <w:rsid w:val="00543401"/>
    <w:rsid w:val="0054434C"/>
    <w:rsid w:val="005446CB"/>
    <w:rsid w:val="005448BC"/>
    <w:rsid w:val="00547BD0"/>
    <w:rsid w:val="00547CAA"/>
    <w:rsid w:val="00547FA3"/>
    <w:rsid w:val="00550252"/>
    <w:rsid w:val="00550890"/>
    <w:rsid w:val="005519E7"/>
    <w:rsid w:val="00552247"/>
    <w:rsid w:val="00552499"/>
    <w:rsid w:val="00554529"/>
    <w:rsid w:val="00556B41"/>
    <w:rsid w:val="00557D78"/>
    <w:rsid w:val="0056273A"/>
    <w:rsid w:val="0056329E"/>
    <w:rsid w:val="00564BC6"/>
    <w:rsid w:val="00564E81"/>
    <w:rsid w:val="005678DD"/>
    <w:rsid w:val="00570D31"/>
    <w:rsid w:val="0057139F"/>
    <w:rsid w:val="005748C3"/>
    <w:rsid w:val="00574C82"/>
    <w:rsid w:val="00575423"/>
    <w:rsid w:val="00575918"/>
    <w:rsid w:val="00575C99"/>
    <w:rsid w:val="00576A29"/>
    <w:rsid w:val="00576AFE"/>
    <w:rsid w:val="00580769"/>
    <w:rsid w:val="00580B06"/>
    <w:rsid w:val="005818AC"/>
    <w:rsid w:val="005818DE"/>
    <w:rsid w:val="00583EF7"/>
    <w:rsid w:val="00584976"/>
    <w:rsid w:val="005852E3"/>
    <w:rsid w:val="00585E44"/>
    <w:rsid w:val="0059064F"/>
    <w:rsid w:val="005917BB"/>
    <w:rsid w:val="00592F2C"/>
    <w:rsid w:val="00594B26"/>
    <w:rsid w:val="00594B96"/>
    <w:rsid w:val="005953D5"/>
    <w:rsid w:val="005959D3"/>
    <w:rsid w:val="0059650C"/>
    <w:rsid w:val="005965A8"/>
    <w:rsid w:val="00597CBF"/>
    <w:rsid w:val="00597DEE"/>
    <w:rsid w:val="005A1D94"/>
    <w:rsid w:val="005A3B2E"/>
    <w:rsid w:val="005A6224"/>
    <w:rsid w:val="005A673A"/>
    <w:rsid w:val="005A69C8"/>
    <w:rsid w:val="005A70C5"/>
    <w:rsid w:val="005A7799"/>
    <w:rsid w:val="005A7928"/>
    <w:rsid w:val="005B0426"/>
    <w:rsid w:val="005B0A00"/>
    <w:rsid w:val="005B1264"/>
    <w:rsid w:val="005B21C3"/>
    <w:rsid w:val="005B2F10"/>
    <w:rsid w:val="005B312C"/>
    <w:rsid w:val="005B3416"/>
    <w:rsid w:val="005B3582"/>
    <w:rsid w:val="005B4DC3"/>
    <w:rsid w:val="005B4FED"/>
    <w:rsid w:val="005B5451"/>
    <w:rsid w:val="005B60A4"/>
    <w:rsid w:val="005C1374"/>
    <w:rsid w:val="005C2708"/>
    <w:rsid w:val="005C2A0F"/>
    <w:rsid w:val="005C3AA5"/>
    <w:rsid w:val="005C4550"/>
    <w:rsid w:val="005C5605"/>
    <w:rsid w:val="005D12CF"/>
    <w:rsid w:val="005D241B"/>
    <w:rsid w:val="005D3FF3"/>
    <w:rsid w:val="005D43E1"/>
    <w:rsid w:val="005D4548"/>
    <w:rsid w:val="005D4BD4"/>
    <w:rsid w:val="005D52B1"/>
    <w:rsid w:val="005E06EB"/>
    <w:rsid w:val="005E08EC"/>
    <w:rsid w:val="005E1847"/>
    <w:rsid w:val="005E22A8"/>
    <w:rsid w:val="005E2C9E"/>
    <w:rsid w:val="005E47D6"/>
    <w:rsid w:val="005E5823"/>
    <w:rsid w:val="005E6340"/>
    <w:rsid w:val="005E6363"/>
    <w:rsid w:val="005E73A1"/>
    <w:rsid w:val="005F11E1"/>
    <w:rsid w:val="005F30C0"/>
    <w:rsid w:val="005F3E16"/>
    <w:rsid w:val="00602719"/>
    <w:rsid w:val="00605C2F"/>
    <w:rsid w:val="00605DE0"/>
    <w:rsid w:val="006072EE"/>
    <w:rsid w:val="0061172F"/>
    <w:rsid w:val="00611744"/>
    <w:rsid w:val="00613106"/>
    <w:rsid w:val="00613A6C"/>
    <w:rsid w:val="00613BC2"/>
    <w:rsid w:val="00614CEA"/>
    <w:rsid w:val="00615F58"/>
    <w:rsid w:val="0062035D"/>
    <w:rsid w:val="00621186"/>
    <w:rsid w:val="00621C1E"/>
    <w:rsid w:val="006220B0"/>
    <w:rsid w:val="006225B3"/>
    <w:rsid w:val="00622DB1"/>
    <w:rsid w:val="00624CCF"/>
    <w:rsid w:val="00625780"/>
    <w:rsid w:val="00630033"/>
    <w:rsid w:val="0063218E"/>
    <w:rsid w:val="006322F3"/>
    <w:rsid w:val="00632378"/>
    <w:rsid w:val="00633531"/>
    <w:rsid w:val="006340D8"/>
    <w:rsid w:val="006356E2"/>
    <w:rsid w:val="006400B0"/>
    <w:rsid w:val="0064144A"/>
    <w:rsid w:val="006427F9"/>
    <w:rsid w:val="00643437"/>
    <w:rsid w:val="00643903"/>
    <w:rsid w:val="00644057"/>
    <w:rsid w:val="006445EA"/>
    <w:rsid w:val="00645414"/>
    <w:rsid w:val="00646090"/>
    <w:rsid w:val="00647761"/>
    <w:rsid w:val="00650A91"/>
    <w:rsid w:val="00651342"/>
    <w:rsid w:val="006513CC"/>
    <w:rsid w:val="0065246A"/>
    <w:rsid w:val="00655496"/>
    <w:rsid w:val="00657CB6"/>
    <w:rsid w:val="00660D5C"/>
    <w:rsid w:val="00661BCC"/>
    <w:rsid w:val="006628EE"/>
    <w:rsid w:val="00665996"/>
    <w:rsid w:val="00667397"/>
    <w:rsid w:val="00670E1A"/>
    <w:rsid w:val="00671C4D"/>
    <w:rsid w:val="00674D02"/>
    <w:rsid w:val="00677372"/>
    <w:rsid w:val="00683660"/>
    <w:rsid w:val="0068416E"/>
    <w:rsid w:val="006843F0"/>
    <w:rsid w:val="0068500F"/>
    <w:rsid w:val="0068605B"/>
    <w:rsid w:val="006879D7"/>
    <w:rsid w:val="00690345"/>
    <w:rsid w:val="006930B3"/>
    <w:rsid w:val="006931BA"/>
    <w:rsid w:val="006950E2"/>
    <w:rsid w:val="00695488"/>
    <w:rsid w:val="006957C2"/>
    <w:rsid w:val="006A009A"/>
    <w:rsid w:val="006A385B"/>
    <w:rsid w:val="006A42D3"/>
    <w:rsid w:val="006A7900"/>
    <w:rsid w:val="006A7C30"/>
    <w:rsid w:val="006A7E25"/>
    <w:rsid w:val="006B0066"/>
    <w:rsid w:val="006B10BC"/>
    <w:rsid w:val="006B28D7"/>
    <w:rsid w:val="006B2F16"/>
    <w:rsid w:val="006B32C9"/>
    <w:rsid w:val="006B3420"/>
    <w:rsid w:val="006B3CE5"/>
    <w:rsid w:val="006B442E"/>
    <w:rsid w:val="006B4F41"/>
    <w:rsid w:val="006B6B8A"/>
    <w:rsid w:val="006B7595"/>
    <w:rsid w:val="006C178D"/>
    <w:rsid w:val="006C2581"/>
    <w:rsid w:val="006C32AE"/>
    <w:rsid w:val="006C4451"/>
    <w:rsid w:val="006C4E7A"/>
    <w:rsid w:val="006C50DD"/>
    <w:rsid w:val="006C51C2"/>
    <w:rsid w:val="006C5E75"/>
    <w:rsid w:val="006C6D91"/>
    <w:rsid w:val="006D07AF"/>
    <w:rsid w:val="006D2964"/>
    <w:rsid w:val="006D4445"/>
    <w:rsid w:val="006D480A"/>
    <w:rsid w:val="006D48EE"/>
    <w:rsid w:val="006D5414"/>
    <w:rsid w:val="006D5AE4"/>
    <w:rsid w:val="006D6590"/>
    <w:rsid w:val="006D65FA"/>
    <w:rsid w:val="006D6F4E"/>
    <w:rsid w:val="006D7C1D"/>
    <w:rsid w:val="006E1C96"/>
    <w:rsid w:val="006E2470"/>
    <w:rsid w:val="006E2689"/>
    <w:rsid w:val="006E2D0A"/>
    <w:rsid w:val="006E3236"/>
    <w:rsid w:val="006E3845"/>
    <w:rsid w:val="006E4076"/>
    <w:rsid w:val="006E6680"/>
    <w:rsid w:val="006E6B74"/>
    <w:rsid w:val="006F03B4"/>
    <w:rsid w:val="006F0665"/>
    <w:rsid w:val="006F18CD"/>
    <w:rsid w:val="006F304F"/>
    <w:rsid w:val="006F345D"/>
    <w:rsid w:val="006F43FC"/>
    <w:rsid w:val="006F47D7"/>
    <w:rsid w:val="006F4A49"/>
    <w:rsid w:val="006F50D8"/>
    <w:rsid w:val="006F633C"/>
    <w:rsid w:val="006F6416"/>
    <w:rsid w:val="006F6B8D"/>
    <w:rsid w:val="006F79BE"/>
    <w:rsid w:val="006F7C14"/>
    <w:rsid w:val="0070149A"/>
    <w:rsid w:val="0070253F"/>
    <w:rsid w:val="00702C4E"/>
    <w:rsid w:val="00703451"/>
    <w:rsid w:val="00703656"/>
    <w:rsid w:val="00703A4A"/>
    <w:rsid w:val="0070541F"/>
    <w:rsid w:val="00706A6F"/>
    <w:rsid w:val="00706EF9"/>
    <w:rsid w:val="00707739"/>
    <w:rsid w:val="00707812"/>
    <w:rsid w:val="0070782C"/>
    <w:rsid w:val="00707D0D"/>
    <w:rsid w:val="00707E9C"/>
    <w:rsid w:val="007125E3"/>
    <w:rsid w:val="0071274C"/>
    <w:rsid w:val="00712B0E"/>
    <w:rsid w:val="00713DC0"/>
    <w:rsid w:val="00713DCD"/>
    <w:rsid w:val="0071448D"/>
    <w:rsid w:val="00715350"/>
    <w:rsid w:val="00715C70"/>
    <w:rsid w:val="00715EE0"/>
    <w:rsid w:val="0071609F"/>
    <w:rsid w:val="00716623"/>
    <w:rsid w:val="007176C7"/>
    <w:rsid w:val="00723FF4"/>
    <w:rsid w:val="00724499"/>
    <w:rsid w:val="00725946"/>
    <w:rsid w:val="00727068"/>
    <w:rsid w:val="00727F01"/>
    <w:rsid w:val="00731095"/>
    <w:rsid w:val="007332F6"/>
    <w:rsid w:val="00733EDE"/>
    <w:rsid w:val="00735058"/>
    <w:rsid w:val="00736172"/>
    <w:rsid w:val="007374CE"/>
    <w:rsid w:val="00737941"/>
    <w:rsid w:val="00737CD4"/>
    <w:rsid w:val="00741348"/>
    <w:rsid w:val="00741A86"/>
    <w:rsid w:val="00741DB6"/>
    <w:rsid w:val="00743F3A"/>
    <w:rsid w:val="00744E06"/>
    <w:rsid w:val="00745D09"/>
    <w:rsid w:val="00746A33"/>
    <w:rsid w:val="00746E38"/>
    <w:rsid w:val="0074797C"/>
    <w:rsid w:val="00750208"/>
    <w:rsid w:val="00752B56"/>
    <w:rsid w:val="00752D03"/>
    <w:rsid w:val="00753E8D"/>
    <w:rsid w:val="0075408B"/>
    <w:rsid w:val="00754262"/>
    <w:rsid w:val="00754F55"/>
    <w:rsid w:val="00755450"/>
    <w:rsid w:val="0075553F"/>
    <w:rsid w:val="0075580B"/>
    <w:rsid w:val="00755FE4"/>
    <w:rsid w:val="0075783A"/>
    <w:rsid w:val="00757DDE"/>
    <w:rsid w:val="007603B9"/>
    <w:rsid w:val="0076041A"/>
    <w:rsid w:val="00763319"/>
    <w:rsid w:val="00764832"/>
    <w:rsid w:val="007674A6"/>
    <w:rsid w:val="00767669"/>
    <w:rsid w:val="00770A08"/>
    <w:rsid w:val="0077143A"/>
    <w:rsid w:val="00771DAF"/>
    <w:rsid w:val="00772F22"/>
    <w:rsid w:val="007747FF"/>
    <w:rsid w:val="00775109"/>
    <w:rsid w:val="00775E48"/>
    <w:rsid w:val="00776EB5"/>
    <w:rsid w:val="00782D9F"/>
    <w:rsid w:val="00782E27"/>
    <w:rsid w:val="0078307A"/>
    <w:rsid w:val="00783DA8"/>
    <w:rsid w:val="0078501A"/>
    <w:rsid w:val="00785659"/>
    <w:rsid w:val="00787D23"/>
    <w:rsid w:val="007928F4"/>
    <w:rsid w:val="00795D87"/>
    <w:rsid w:val="007A07EF"/>
    <w:rsid w:val="007A0C08"/>
    <w:rsid w:val="007A17B3"/>
    <w:rsid w:val="007A369E"/>
    <w:rsid w:val="007A3BE1"/>
    <w:rsid w:val="007B0376"/>
    <w:rsid w:val="007B0449"/>
    <w:rsid w:val="007B0695"/>
    <w:rsid w:val="007B2501"/>
    <w:rsid w:val="007B33F0"/>
    <w:rsid w:val="007B368B"/>
    <w:rsid w:val="007B4466"/>
    <w:rsid w:val="007B49C6"/>
    <w:rsid w:val="007B4C4C"/>
    <w:rsid w:val="007B51ED"/>
    <w:rsid w:val="007B79BC"/>
    <w:rsid w:val="007B7C28"/>
    <w:rsid w:val="007C0E88"/>
    <w:rsid w:val="007C1039"/>
    <w:rsid w:val="007C3879"/>
    <w:rsid w:val="007C3DA9"/>
    <w:rsid w:val="007C751A"/>
    <w:rsid w:val="007C7E10"/>
    <w:rsid w:val="007D07E3"/>
    <w:rsid w:val="007D17A6"/>
    <w:rsid w:val="007D2752"/>
    <w:rsid w:val="007D32B3"/>
    <w:rsid w:val="007D413A"/>
    <w:rsid w:val="007D51BE"/>
    <w:rsid w:val="007D5F37"/>
    <w:rsid w:val="007D6A03"/>
    <w:rsid w:val="007D6ACF"/>
    <w:rsid w:val="007E128C"/>
    <w:rsid w:val="007E36AA"/>
    <w:rsid w:val="007E4736"/>
    <w:rsid w:val="007E4884"/>
    <w:rsid w:val="007E54EF"/>
    <w:rsid w:val="007E56BC"/>
    <w:rsid w:val="007E6E70"/>
    <w:rsid w:val="007E7178"/>
    <w:rsid w:val="007E7E09"/>
    <w:rsid w:val="007F01CB"/>
    <w:rsid w:val="007F0A04"/>
    <w:rsid w:val="007F1297"/>
    <w:rsid w:val="007F1D0F"/>
    <w:rsid w:val="007F26D7"/>
    <w:rsid w:val="007F3B9A"/>
    <w:rsid w:val="007F4A1D"/>
    <w:rsid w:val="007F4E86"/>
    <w:rsid w:val="007F6551"/>
    <w:rsid w:val="00800856"/>
    <w:rsid w:val="0080157D"/>
    <w:rsid w:val="008042C7"/>
    <w:rsid w:val="00806C16"/>
    <w:rsid w:val="00807E28"/>
    <w:rsid w:val="0081054D"/>
    <w:rsid w:val="008119A2"/>
    <w:rsid w:val="00811CB8"/>
    <w:rsid w:val="0081203D"/>
    <w:rsid w:val="0081343B"/>
    <w:rsid w:val="008137AD"/>
    <w:rsid w:val="008139D1"/>
    <w:rsid w:val="008139E3"/>
    <w:rsid w:val="0081404E"/>
    <w:rsid w:val="00814651"/>
    <w:rsid w:val="00815722"/>
    <w:rsid w:val="008159E0"/>
    <w:rsid w:val="00816223"/>
    <w:rsid w:val="00816644"/>
    <w:rsid w:val="00816A7B"/>
    <w:rsid w:val="00817A19"/>
    <w:rsid w:val="00821D2A"/>
    <w:rsid w:val="00824528"/>
    <w:rsid w:val="00826F21"/>
    <w:rsid w:val="00826FD7"/>
    <w:rsid w:val="0083121A"/>
    <w:rsid w:val="00831B25"/>
    <w:rsid w:val="0083425A"/>
    <w:rsid w:val="00834B4D"/>
    <w:rsid w:val="0083513B"/>
    <w:rsid w:val="00835663"/>
    <w:rsid w:val="00835E39"/>
    <w:rsid w:val="00840C23"/>
    <w:rsid w:val="00842984"/>
    <w:rsid w:val="00842A22"/>
    <w:rsid w:val="00842D7D"/>
    <w:rsid w:val="008431A1"/>
    <w:rsid w:val="008437E4"/>
    <w:rsid w:val="00843B11"/>
    <w:rsid w:val="00843B48"/>
    <w:rsid w:val="00844ABA"/>
    <w:rsid w:val="00850E7D"/>
    <w:rsid w:val="00852466"/>
    <w:rsid w:val="00854AE2"/>
    <w:rsid w:val="00855D59"/>
    <w:rsid w:val="00855DF7"/>
    <w:rsid w:val="00855E78"/>
    <w:rsid w:val="0085634E"/>
    <w:rsid w:val="00857519"/>
    <w:rsid w:val="0086593C"/>
    <w:rsid w:val="0086634D"/>
    <w:rsid w:val="008702CA"/>
    <w:rsid w:val="0087055C"/>
    <w:rsid w:val="00870ECF"/>
    <w:rsid w:val="00872DAE"/>
    <w:rsid w:val="00874718"/>
    <w:rsid w:val="00877479"/>
    <w:rsid w:val="008812EF"/>
    <w:rsid w:val="00883434"/>
    <w:rsid w:val="00883EA9"/>
    <w:rsid w:val="008846CB"/>
    <w:rsid w:val="008846E4"/>
    <w:rsid w:val="0088495A"/>
    <w:rsid w:val="00887A9A"/>
    <w:rsid w:val="00887DE5"/>
    <w:rsid w:val="00893D25"/>
    <w:rsid w:val="00895145"/>
    <w:rsid w:val="00895464"/>
    <w:rsid w:val="008976FE"/>
    <w:rsid w:val="008A15F7"/>
    <w:rsid w:val="008A3286"/>
    <w:rsid w:val="008A3C13"/>
    <w:rsid w:val="008A3FE3"/>
    <w:rsid w:val="008A4361"/>
    <w:rsid w:val="008A703E"/>
    <w:rsid w:val="008B01BE"/>
    <w:rsid w:val="008B17BD"/>
    <w:rsid w:val="008B3E08"/>
    <w:rsid w:val="008B4B0B"/>
    <w:rsid w:val="008B5461"/>
    <w:rsid w:val="008B7461"/>
    <w:rsid w:val="008B75AC"/>
    <w:rsid w:val="008C1655"/>
    <w:rsid w:val="008C1CA4"/>
    <w:rsid w:val="008C38D5"/>
    <w:rsid w:val="008C3AA2"/>
    <w:rsid w:val="008C5EA7"/>
    <w:rsid w:val="008C6D16"/>
    <w:rsid w:val="008D26D5"/>
    <w:rsid w:val="008D3DC1"/>
    <w:rsid w:val="008D3DEE"/>
    <w:rsid w:val="008D3E91"/>
    <w:rsid w:val="008D4DCB"/>
    <w:rsid w:val="008D55A7"/>
    <w:rsid w:val="008D5911"/>
    <w:rsid w:val="008E11B4"/>
    <w:rsid w:val="008E2FCE"/>
    <w:rsid w:val="008E344D"/>
    <w:rsid w:val="008E347D"/>
    <w:rsid w:val="008E42DA"/>
    <w:rsid w:val="008E6032"/>
    <w:rsid w:val="008E71D0"/>
    <w:rsid w:val="008E7B81"/>
    <w:rsid w:val="008F12C9"/>
    <w:rsid w:val="008F1678"/>
    <w:rsid w:val="008F2B1E"/>
    <w:rsid w:val="008F3894"/>
    <w:rsid w:val="008F4D95"/>
    <w:rsid w:val="008F7571"/>
    <w:rsid w:val="0090057E"/>
    <w:rsid w:val="00901A5D"/>
    <w:rsid w:val="0090246B"/>
    <w:rsid w:val="00902709"/>
    <w:rsid w:val="00903587"/>
    <w:rsid w:val="00903792"/>
    <w:rsid w:val="00904010"/>
    <w:rsid w:val="00905045"/>
    <w:rsid w:val="00905A79"/>
    <w:rsid w:val="00906A16"/>
    <w:rsid w:val="00907CE3"/>
    <w:rsid w:val="0091057C"/>
    <w:rsid w:val="00910CE1"/>
    <w:rsid w:val="00911C8B"/>
    <w:rsid w:val="00912284"/>
    <w:rsid w:val="00912DEB"/>
    <w:rsid w:val="009131FE"/>
    <w:rsid w:val="00913323"/>
    <w:rsid w:val="00913B35"/>
    <w:rsid w:val="009152A5"/>
    <w:rsid w:val="00916A40"/>
    <w:rsid w:val="009221F3"/>
    <w:rsid w:val="0092336E"/>
    <w:rsid w:val="00923C83"/>
    <w:rsid w:val="00924F4A"/>
    <w:rsid w:val="00924FD4"/>
    <w:rsid w:val="009251DD"/>
    <w:rsid w:val="0092530A"/>
    <w:rsid w:val="009270F9"/>
    <w:rsid w:val="00927226"/>
    <w:rsid w:val="00927930"/>
    <w:rsid w:val="00930D0A"/>
    <w:rsid w:val="00930F4A"/>
    <w:rsid w:val="00931A3A"/>
    <w:rsid w:val="00931B4E"/>
    <w:rsid w:val="00931CF9"/>
    <w:rsid w:val="00931DEA"/>
    <w:rsid w:val="00932422"/>
    <w:rsid w:val="009325A5"/>
    <w:rsid w:val="00932951"/>
    <w:rsid w:val="009337F4"/>
    <w:rsid w:val="00933CD2"/>
    <w:rsid w:val="00934BD2"/>
    <w:rsid w:val="009356C7"/>
    <w:rsid w:val="009359E2"/>
    <w:rsid w:val="0093621A"/>
    <w:rsid w:val="00937631"/>
    <w:rsid w:val="0093775A"/>
    <w:rsid w:val="00937A98"/>
    <w:rsid w:val="00937CF8"/>
    <w:rsid w:val="00941811"/>
    <w:rsid w:val="009419DC"/>
    <w:rsid w:val="0094408D"/>
    <w:rsid w:val="00944995"/>
    <w:rsid w:val="0094642D"/>
    <w:rsid w:val="009470A1"/>
    <w:rsid w:val="009477BC"/>
    <w:rsid w:val="00950259"/>
    <w:rsid w:val="0095145C"/>
    <w:rsid w:val="009523BF"/>
    <w:rsid w:val="009523C4"/>
    <w:rsid w:val="00952E1E"/>
    <w:rsid w:val="00953DCC"/>
    <w:rsid w:val="00954698"/>
    <w:rsid w:val="00954880"/>
    <w:rsid w:val="009556FC"/>
    <w:rsid w:val="00956529"/>
    <w:rsid w:val="00957542"/>
    <w:rsid w:val="009578CB"/>
    <w:rsid w:val="00957FD1"/>
    <w:rsid w:val="00960168"/>
    <w:rsid w:val="00960347"/>
    <w:rsid w:val="0096066D"/>
    <w:rsid w:val="00962364"/>
    <w:rsid w:val="00962511"/>
    <w:rsid w:val="0096430E"/>
    <w:rsid w:val="009647D9"/>
    <w:rsid w:val="00967EEF"/>
    <w:rsid w:val="00971D87"/>
    <w:rsid w:val="00972049"/>
    <w:rsid w:val="00973D9F"/>
    <w:rsid w:val="0097461E"/>
    <w:rsid w:val="0097589B"/>
    <w:rsid w:val="00976C09"/>
    <w:rsid w:val="00977FFE"/>
    <w:rsid w:val="009809B2"/>
    <w:rsid w:val="00981093"/>
    <w:rsid w:val="00981A21"/>
    <w:rsid w:val="009858CE"/>
    <w:rsid w:val="00985CE8"/>
    <w:rsid w:val="00987355"/>
    <w:rsid w:val="00987D28"/>
    <w:rsid w:val="009919A7"/>
    <w:rsid w:val="009931CF"/>
    <w:rsid w:val="00993FBA"/>
    <w:rsid w:val="0099439C"/>
    <w:rsid w:val="00995736"/>
    <w:rsid w:val="0099681E"/>
    <w:rsid w:val="0099751A"/>
    <w:rsid w:val="00997BD6"/>
    <w:rsid w:val="009A092F"/>
    <w:rsid w:val="009A0CBF"/>
    <w:rsid w:val="009A0EF2"/>
    <w:rsid w:val="009A297F"/>
    <w:rsid w:val="009A3242"/>
    <w:rsid w:val="009A35A9"/>
    <w:rsid w:val="009A5EB1"/>
    <w:rsid w:val="009A6BE6"/>
    <w:rsid w:val="009A6DC9"/>
    <w:rsid w:val="009A6F58"/>
    <w:rsid w:val="009B25DD"/>
    <w:rsid w:val="009B3494"/>
    <w:rsid w:val="009B5D8F"/>
    <w:rsid w:val="009B6086"/>
    <w:rsid w:val="009C247F"/>
    <w:rsid w:val="009C26B7"/>
    <w:rsid w:val="009C2883"/>
    <w:rsid w:val="009C6B7A"/>
    <w:rsid w:val="009C6FFF"/>
    <w:rsid w:val="009D01AC"/>
    <w:rsid w:val="009D038D"/>
    <w:rsid w:val="009D18FD"/>
    <w:rsid w:val="009D1C02"/>
    <w:rsid w:val="009D3165"/>
    <w:rsid w:val="009D324D"/>
    <w:rsid w:val="009D430B"/>
    <w:rsid w:val="009D4514"/>
    <w:rsid w:val="009D5B2A"/>
    <w:rsid w:val="009D70F7"/>
    <w:rsid w:val="009D77EC"/>
    <w:rsid w:val="009E0C07"/>
    <w:rsid w:val="009E2F48"/>
    <w:rsid w:val="009E350F"/>
    <w:rsid w:val="009E3548"/>
    <w:rsid w:val="009E38BA"/>
    <w:rsid w:val="009E3EDB"/>
    <w:rsid w:val="009E4281"/>
    <w:rsid w:val="009E42E1"/>
    <w:rsid w:val="009E501B"/>
    <w:rsid w:val="009E533D"/>
    <w:rsid w:val="009E70F9"/>
    <w:rsid w:val="009E71EA"/>
    <w:rsid w:val="009E7EAB"/>
    <w:rsid w:val="009F0F0F"/>
    <w:rsid w:val="009F1655"/>
    <w:rsid w:val="009F1681"/>
    <w:rsid w:val="009F16CB"/>
    <w:rsid w:val="009F1939"/>
    <w:rsid w:val="009F2ECB"/>
    <w:rsid w:val="009F2ECE"/>
    <w:rsid w:val="009F32B8"/>
    <w:rsid w:val="009F5FC5"/>
    <w:rsid w:val="009F6062"/>
    <w:rsid w:val="009F7F66"/>
    <w:rsid w:val="00A00785"/>
    <w:rsid w:val="00A01B92"/>
    <w:rsid w:val="00A042CA"/>
    <w:rsid w:val="00A0464F"/>
    <w:rsid w:val="00A046A7"/>
    <w:rsid w:val="00A04AE6"/>
    <w:rsid w:val="00A04FEC"/>
    <w:rsid w:val="00A06E05"/>
    <w:rsid w:val="00A1186E"/>
    <w:rsid w:val="00A11881"/>
    <w:rsid w:val="00A13226"/>
    <w:rsid w:val="00A14D36"/>
    <w:rsid w:val="00A15C55"/>
    <w:rsid w:val="00A16252"/>
    <w:rsid w:val="00A205EE"/>
    <w:rsid w:val="00A22AC1"/>
    <w:rsid w:val="00A22B18"/>
    <w:rsid w:val="00A22BCE"/>
    <w:rsid w:val="00A22BE4"/>
    <w:rsid w:val="00A25FB4"/>
    <w:rsid w:val="00A26C8D"/>
    <w:rsid w:val="00A26D50"/>
    <w:rsid w:val="00A27B56"/>
    <w:rsid w:val="00A27F08"/>
    <w:rsid w:val="00A30694"/>
    <w:rsid w:val="00A30D77"/>
    <w:rsid w:val="00A321EE"/>
    <w:rsid w:val="00A34277"/>
    <w:rsid w:val="00A36C29"/>
    <w:rsid w:val="00A375E5"/>
    <w:rsid w:val="00A37E87"/>
    <w:rsid w:val="00A40868"/>
    <w:rsid w:val="00A41DEF"/>
    <w:rsid w:val="00A432FC"/>
    <w:rsid w:val="00A44504"/>
    <w:rsid w:val="00A46FE2"/>
    <w:rsid w:val="00A51A54"/>
    <w:rsid w:val="00A5246B"/>
    <w:rsid w:val="00A550E1"/>
    <w:rsid w:val="00A559A8"/>
    <w:rsid w:val="00A60983"/>
    <w:rsid w:val="00A61C34"/>
    <w:rsid w:val="00A62478"/>
    <w:rsid w:val="00A628F1"/>
    <w:rsid w:val="00A63454"/>
    <w:rsid w:val="00A651B3"/>
    <w:rsid w:val="00A6616C"/>
    <w:rsid w:val="00A67F36"/>
    <w:rsid w:val="00A7007F"/>
    <w:rsid w:val="00A7091D"/>
    <w:rsid w:val="00A70EEF"/>
    <w:rsid w:val="00A744F3"/>
    <w:rsid w:val="00A74DD8"/>
    <w:rsid w:val="00A750CE"/>
    <w:rsid w:val="00A768E0"/>
    <w:rsid w:val="00A76E56"/>
    <w:rsid w:val="00A803C0"/>
    <w:rsid w:val="00A80C56"/>
    <w:rsid w:val="00A81149"/>
    <w:rsid w:val="00A811E7"/>
    <w:rsid w:val="00A82479"/>
    <w:rsid w:val="00A83741"/>
    <w:rsid w:val="00A83AEB"/>
    <w:rsid w:val="00A83EED"/>
    <w:rsid w:val="00A87C0A"/>
    <w:rsid w:val="00A90D5E"/>
    <w:rsid w:val="00A90E54"/>
    <w:rsid w:val="00A90ED5"/>
    <w:rsid w:val="00A913F6"/>
    <w:rsid w:val="00A91FC5"/>
    <w:rsid w:val="00A92527"/>
    <w:rsid w:val="00A93309"/>
    <w:rsid w:val="00A93B97"/>
    <w:rsid w:val="00A93D6B"/>
    <w:rsid w:val="00A95754"/>
    <w:rsid w:val="00A96FB6"/>
    <w:rsid w:val="00AA087D"/>
    <w:rsid w:val="00AA3A60"/>
    <w:rsid w:val="00AA3B74"/>
    <w:rsid w:val="00AA4D4B"/>
    <w:rsid w:val="00AA4DD3"/>
    <w:rsid w:val="00AB13F9"/>
    <w:rsid w:val="00AB1CE9"/>
    <w:rsid w:val="00AB2AD1"/>
    <w:rsid w:val="00AB2F08"/>
    <w:rsid w:val="00AB32D0"/>
    <w:rsid w:val="00AB3B4F"/>
    <w:rsid w:val="00AB644E"/>
    <w:rsid w:val="00AB6622"/>
    <w:rsid w:val="00AB6F61"/>
    <w:rsid w:val="00AC0F5F"/>
    <w:rsid w:val="00AC1105"/>
    <w:rsid w:val="00AC147B"/>
    <w:rsid w:val="00AC1798"/>
    <w:rsid w:val="00AC2227"/>
    <w:rsid w:val="00AC26D9"/>
    <w:rsid w:val="00AC3CF4"/>
    <w:rsid w:val="00AC3EAA"/>
    <w:rsid w:val="00AC499A"/>
    <w:rsid w:val="00AC4B33"/>
    <w:rsid w:val="00AC6033"/>
    <w:rsid w:val="00AC6123"/>
    <w:rsid w:val="00AC642B"/>
    <w:rsid w:val="00AC6596"/>
    <w:rsid w:val="00AC7EE2"/>
    <w:rsid w:val="00AD2606"/>
    <w:rsid w:val="00AD3E34"/>
    <w:rsid w:val="00AD4B04"/>
    <w:rsid w:val="00AD5A00"/>
    <w:rsid w:val="00AD74AC"/>
    <w:rsid w:val="00AD7C9E"/>
    <w:rsid w:val="00AE0383"/>
    <w:rsid w:val="00AE1AD2"/>
    <w:rsid w:val="00AE2122"/>
    <w:rsid w:val="00AE21F6"/>
    <w:rsid w:val="00AE27B3"/>
    <w:rsid w:val="00AE374C"/>
    <w:rsid w:val="00AE4400"/>
    <w:rsid w:val="00AE4562"/>
    <w:rsid w:val="00AE494A"/>
    <w:rsid w:val="00AE6D6F"/>
    <w:rsid w:val="00AE74F4"/>
    <w:rsid w:val="00AE7558"/>
    <w:rsid w:val="00AE777A"/>
    <w:rsid w:val="00AF3217"/>
    <w:rsid w:val="00AF3ACA"/>
    <w:rsid w:val="00AF6ECC"/>
    <w:rsid w:val="00AF7957"/>
    <w:rsid w:val="00B02787"/>
    <w:rsid w:val="00B031CC"/>
    <w:rsid w:val="00B03647"/>
    <w:rsid w:val="00B03BAA"/>
    <w:rsid w:val="00B04027"/>
    <w:rsid w:val="00B0580C"/>
    <w:rsid w:val="00B066C9"/>
    <w:rsid w:val="00B06B22"/>
    <w:rsid w:val="00B10A32"/>
    <w:rsid w:val="00B10FB0"/>
    <w:rsid w:val="00B113BD"/>
    <w:rsid w:val="00B11CF8"/>
    <w:rsid w:val="00B151B1"/>
    <w:rsid w:val="00B15BA4"/>
    <w:rsid w:val="00B15E2D"/>
    <w:rsid w:val="00B16E2F"/>
    <w:rsid w:val="00B20CB3"/>
    <w:rsid w:val="00B20DC0"/>
    <w:rsid w:val="00B21AF9"/>
    <w:rsid w:val="00B21E98"/>
    <w:rsid w:val="00B22F9B"/>
    <w:rsid w:val="00B235B7"/>
    <w:rsid w:val="00B23EF8"/>
    <w:rsid w:val="00B24B64"/>
    <w:rsid w:val="00B24E3A"/>
    <w:rsid w:val="00B25040"/>
    <w:rsid w:val="00B30798"/>
    <w:rsid w:val="00B30C4E"/>
    <w:rsid w:val="00B31E94"/>
    <w:rsid w:val="00B31FCA"/>
    <w:rsid w:val="00B34AB7"/>
    <w:rsid w:val="00B358F9"/>
    <w:rsid w:val="00B3664A"/>
    <w:rsid w:val="00B368EB"/>
    <w:rsid w:val="00B36DD5"/>
    <w:rsid w:val="00B374F6"/>
    <w:rsid w:val="00B37D80"/>
    <w:rsid w:val="00B40068"/>
    <w:rsid w:val="00B40981"/>
    <w:rsid w:val="00B410A6"/>
    <w:rsid w:val="00B42BBB"/>
    <w:rsid w:val="00B43783"/>
    <w:rsid w:val="00B43789"/>
    <w:rsid w:val="00B439F3"/>
    <w:rsid w:val="00B45EAB"/>
    <w:rsid w:val="00B50C42"/>
    <w:rsid w:val="00B531B2"/>
    <w:rsid w:val="00B537C5"/>
    <w:rsid w:val="00B55B43"/>
    <w:rsid w:val="00B5680B"/>
    <w:rsid w:val="00B60171"/>
    <w:rsid w:val="00B602C0"/>
    <w:rsid w:val="00B62EEB"/>
    <w:rsid w:val="00B63215"/>
    <w:rsid w:val="00B6333C"/>
    <w:rsid w:val="00B6343A"/>
    <w:rsid w:val="00B63D04"/>
    <w:rsid w:val="00B6411B"/>
    <w:rsid w:val="00B64563"/>
    <w:rsid w:val="00B647FE"/>
    <w:rsid w:val="00B6495A"/>
    <w:rsid w:val="00B66668"/>
    <w:rsid w:val="00B66C9F"/>
    <w:rsid w:val="00B67080"/>
    <w:rsid w:val="00B67C05"/>
    <w:rsid w:val="00B71CF8"/>
    <w:rsid w:val="00B73045"/>
    <w:rsid w:val="00B744C6"/>
    <w:rsid w:val="00B749AE"/>
    <w:rsid w:val="00B74DC9"/>
    <w:rsid w:val="00B75867"/>
    <w:rsid w:val="00B76605"/>
    <w:rsid w:val="00B7673E"/>
    <w:rsid w:val="00B7772B"/>
    <w:rsid w:val="00B81878"/>
    <w:rsid w:val="00B82527"/>
    <w:rsid w:val="00B8432A"/>
    <w:rsid w:val="00B8454B"/>
    <w:rsid w:val="00B84A0C"/>
    <w:rsid w:val="00B85B43"/>
    <w:rsid w:val="00B8690F"/>
    <w:rsid w:val="00B87285"/>
    <w:rsid w:val="00B90198"/>
    <w:rsid w:val="00B90514"/>
    <w:rsid w:val="00B90D85"/>
    <w:rsid w:val="00B92551"/>
    <w:rsid w:val="00B928B4"/>
    <w:rsid w:val="00B93A84"/>
    <w:rsid w:val="00B93EB3"/>
    <w:rsid w:val="00B949A0"/>
    <w:rsid w:val="00B9506F"/>
    <w:rsid w:val="00B95682"/>
    <w:rsid w:val="00B96A9D"/>
    <w:rsid w:val="00B97CC8"/>
    <w:rsid w:val="00B97D9D"/>
    <w:rsid w:val="00BA079D"/>
    <w:rsid w:val="00BA0CD4"/>
    <w:rsid w:val="00BA0D57"/>
    <w:rsid w:val="00BA2894"/>
    <w:rsid w:val="00BA2C5E"/>
    <w:rsid w:val="00BA5BD3"/>
    <w:rsid w:val="00BA5FDE"/>
    <w:rsid w:val="00BA6FA9"/>
    <w:rsid w:val="00BA7B5D"/>
    <w:rsid w:val="00BB208E"/>
    <w:rsid w:val="00BB292B"/>
    <w:rsid w:val="00BB2E21"/>
    <w:rsid w:val="00BB50E9"/>
    <w:rsid w:val="00BB6BAC"/>
    <w:rsid w:val="00BB7155"/>
    <w:rsid w:val="00BB75A3"/>
    <w:rsid w:val="00BB7840"/>
    <w:rsid w:val="00BC0CCD"/>
    <w:rsid w:val="00BC10CD"/>
    <w:rsid w:val="00BC1FE3"/>
    <w:rsid w:val="00BC31DE"/>
    <w:rsid w:val="00BC481E"/>
    <w:rsid w:val="00BD0B06"/>
    <w:rsid w:val="00BD3942"/>
    <w:rsid w:val="00BD5901"/>
    <w:rsid w:val="00BD6754"/>
    <w:rsid w:val="00BD6D7F"/>
    <w:rsid w:val="00BD6E32"/>
    <w:rsid w:val="00BD77AD"/>
    <w:rsid w:val="00BE0195"/>
    <w:rsid w:val="00BE1145"/>
    <w:rsid w:val="00BE1484"/>
    <w:rsid w:val="00BE1C3E"/>
    <w:rsid w:val="00BE1E01"/>
    <w:rsid w:val="00BE2374"/>
    <w:rsid w:val="00BE28E6"/>
    <w:rsid w:val="00BE2976"/>
    <w:rsid w:val="00BE2F1F"/>
    <w:rsid w:val="00BE30DC"/>
    <w:rsid w:val="00BE3415"/>
    <w:rsid w:val="00BE426C"/>
    <w:rsid w:val="00BE4399"/>
    <w:rsid w:val="00BE493B"/>
    <w:rsid w:val="00BE4BB5"/>
    <w:rsid w:val="00BE5B9A"/>
    <w:rsid w:val="00BE5DAA"/>
    <w:rsid w:val="00BE65E3"/>
    <w:rsid w:val="00BE781D"/>
    <w:rsid w:val="00BF0259"/>
    <w:rsid w:val="00BF0766"/>
    <w:rsid w:val="00BF0960"/>
    <w:rsid w:val="00BF0E1B"/>
    <w:rsid w:val="00BF1AFA"/>
    <w:rsid w:val="00BF2435"/>
    <w:rsid w:val="00BF24B9"/>
    <w:rsid w:val="00BF2AAF"/>
    <w:rsid w:val="00BF3B79"/>
    <w:rsid w:val="00BF5908"/>
    <w:rsid w:val="00C01BA9"/>
    <w:rsid w:val="00C01C1E"/>
    <w:rsid w:val="00C03A7C"/>
    <w:rsid w:val="00C042B6"/>
    <w:rsid w:val="00C0584E"/>
    <w:rsid w:val="00C1296C"/>
    <w:rsid w:val="00C1317A"/>
    <w:rsid w:val="00C13314"/>
    <w:rsid w:val="00C13CF6"/>
    <w:rsid w:val="00C14A11"/>
    <w:rsid w:val="00C203F8"/>
    <w:rsid w:val="00C21029"/>
    <w:rsid w:val="00C2174D"/>
    <w:rsid w:val="00C219D1"/>
    <w:rsid w:val="00C221FF"/>
    <w:rsid w:val="00C22BAD"/>
    <w:rsid w:val="00C22E86"/>
    <w:rsid w:val="00C2459C"/>
    <w:rsid w:val="00C248D7"/>
    <w:rsid w:val="00C24927"/>
    <w:rsid w:val="00C25B2B"/>
    <w:rsid w:val="00C25CBA"/>
    <w:rsid w:val="00C26EC1"/>
    <w:rsid w:val="00C3167B"/>
    <w:rsid w:val="00C32812"/>
    <w:rsid w:val="00C335E7"/>
    <w:rsid w:val="00C33E78"/>
    <w:rsid w:val="00C36934"/>
    <w:rsid w:val="00C36FC8"/>
    <w:rsid w:val="00C373C4"/>
    <w:rsid w:val="00C374DF"/>
    <w:rsid w:val="00C41AD0"/>
    <w:rsid w:val="00C41E97"/>
    <w:rsid w:val="00C41F97"/>
    <w:rsid w:val="00C4378D"/>
    <w:rsid w:val="00C447FB"/>
    <w:rsid w:val="00C448CA"/>
    <w:rsid w:val="00C44F44"/>
    <w:rsid w:val="00C45F77"/>
    <w:rsid w:val="00C46F1C"/>
    <w:rsid w:val="00C5044C"/>
    <w:rsid w:val="00C51EBF"/>
    <w:rsid w:val="00C52A28"/>
    <w:rsid w:val="00C53328"/>
    <w:rsid w:val="00C54F0F"/>
    <w:rsid w:val="00C556AB"/>
    <w:rsid w:val="00C562E8"/>
    <w:rsid w:val="00C56477"/>
    <w:rsid w:val="00C57D3E"/>
    <w:rsid w:val="00C6101D"/>
    <w:rsid w:val="00C61360"/>
    <w:rsid w:val="00C62449"/>
    <w:rsid w:val="00C62BFB"/>
    <w:rsid w:val="00C631CA"/>
    <w:rsid w:val="00C642A3"/>
    <w:rsid w:val="00C643B6"/>
    <w:rsid w:val="00C65395"/>
    <w:rsid w:val="00C65BE4"/>
    <w:rsid w:val="00C66565"/>
    <w:rsid w:val="00C66748"/>
    <w:rsid w:val="00C66763"/>
    <w:rsid w:val="00C718D7"/>
    <w:rsid w:val="00C732BA"/>
    <w:rsid w:val="00C735EC"/>
    <w:rsid w:val="00C73A09"/>
    <w:rsid w:val="00C766F6"/>
    <w:rsid w:val="00C77E8F"/>
    <w:rsid w:val="00C8074F"/>
    <w:rsid w:val="00C84D90"/>
    <w:rsid w:val="00C850EC"/>
    <w:rsid w:val="00C86635"/>
    <w:rsid w:val="00C90F09"/>
    <w:rsid w:val="00C931E2"/>
    <w:rsid w:val="00C93404"/>
    <w:rsid w:val="00C954BA"/>
    <w:rsid w:val="00C9685B"/>
    <w:rsid w:val="00C96D75"/>
    <w:rsid w:val="00C974D8"/>
    <w:rsid w:val="00C97694"/>
    <w:rsid w:val="00C97735"/>
    <w:rsid w:val="00CA01DB"/>
    <w:rsid w:val="00CA078D"/>
    <w:rsid w:val="00CA435E"/>
    <w:rsid w:val="00CA43A7"/>
    <w:rsid w:val="00CA450F"/>
    <w:rsid w:val="00CA50B7"/>
    <w:rsid w:val="00CA5391"/>
    <w:rsid w:val="00CA5745"/>
    <w:rsid w:val="00CA630D"/>
    <w:rsid w:val="00CA6A6B"/>
    <w:rsid w:val="00CB2CC4"/>
    <w:rsid w:val="00CB60AF"/>
    <w:rsid w:val="00CB6C00"/>
    <w:rsid w:val="00CB7965"/>
    <w:rsid w:val="00CC0487"/>
    <w:rsid w:val="00CC37C7"/>
    <w:rsid w:val="00CC38B8"/>
    <w:rsid w:val="00CC3CBB"/>
    <w:rsid w:val="00CC5A68"/>
    <w:rsid w:val="00CC632D"/>
    <w:rsid w:val="00CC6B10"/>
    <w:rsid w:val="00CC758F"/>
    <w:rsid w:val="00CC7F8E"/>
    <w:rsid w:val="00CD0935"/>
    <w:rsid w:val="00CD0961"/>
    <w:rsid w:val="00CD1E82"/>
    <w:rsid w:val="00CD353E"/>
    <w:rsid w:val="00CD363D"/>
    <w:rsid w:val="00CD4C15"/>
    <w:rsid w:val="00CD5699"/>
    <w:rsid w:val="00CD5A73"/>
    <w:rsid w:val="00CD5E38"/>
    <w:rsid w:val="00CD78BD"/>
    <w:rsid w:val="00CE0B2E"/>
    <w:rsid w:val="00CE301E"/>
    <w:rsid w:val="00CE3668"/>
    <w:rsid w:val="00CE4551"/>
    <w:rsid w:val="00CE5AD5"/>
    <w:rsid w:val="00CF0DA5"/>
    <w:rsid w:val="00CF55D4"/>
    <w:rsid w:val="00CF6139"/>
    <w:rsid w:val="00CF757E"/>
    <w:rsid w:val="00D01F66"/>
    <w:rsid w:val="00D069F1"/>
    <w:rsid w:val="00D07678"/>
    <w:rsid w:val="00D07991"/>
    <w:rsid w:val="00D10974"/>
    <w:rsid w:val="00D1208C"/>
    <w:rsid w:val="00D12256"/>
    <w:rsid w:val="00D14E91"/>
    <w:rsid w:val="00D15B67"/>
    <w:rsid w:val="00D20720"/>
    <w:rsid w:val="00D20AA4"/>
    <w:rsid w:val="00D21DD2"/>
    <w:rsid w:val="00D22852"/>
    <w:rsid w:val="00D268EE"/>
    <w:rsid w:val="00D305F6"/>
    <w:rsid w:val="00D30E86"/>
    <w:rsid w:val="00D318CE"/>
    <w:rsid w:val="00D327EA"/>
    <w:rsid w:val="00D32A96"/>
    <w:rsid w:val="00D3339D"/>
    <w:rsid w:val="00D353FA"/>
    <w:rsid w:val="00D35EF0"/>
    <w:rsid w:val="00D3617C"/>
    <w:rsid w:val="00D36999"/>
    <w:rsid w:val="00D402EF"/>
    <w:rsid w:val="00D42849"/>
    <w:rsid w:val="00D437DE"/>
    <w:rsid w:val="00D43E03"/>
    <w:rsid w:val="00D44C06"/>
    <w:rsid w:val="00D4666D"/>
    <w:rsid w:val="00D5020F"/>
    <w:rsid w:val="00D512ED"/>
    <w:rsid w:val="00D526E3"/>
    <w:rsid w:val="00D52ECB"/>
    <w:rsid w:val="00D545D9"/>
    <w:rsid w:val="00D548A5"/>
    <w:rsid w:val="00D55008"/>
    <w:rsid w:val="00D55204"/>
    <w:rsid w:val="00D5604A"/>
    <w:rsid w:val="00D56066"/>
    <w:rsid w:val="00D568DF"/>
    <w:rsid w:val="00D57CD5"/>
    <w:rsid w:val="00D57F2E"/>
    <w:rsid w:val="00D606A0"/>
    <w:rsid w:val="00D6074C"/>
    <w:rsid w:val="00D61D5E"/>
    <w:rsid w:val="00D6212E"/>
    <w:rsid w:val="00D62132"/>
    <w:rsid w:val="00D62586"/>
    <w:rsid w:val="00D6285C"/>
    <w:rsid w:val="00D62DA2"/>
    <w:rsid w:val="00D63111"/>
    <w:rsid w:val="00D634A5"/>
    <w:rsid w:val="00D64F04"/>
    <w:rsid w:val="00D6693B"/>
    <w:rsid w:val="00D67B88"/>
    <w:rsid w:val="00D70984"/>
    <w:rsid w:val="00D72494"/>
    <w:rsid w:val="00D736A3"/>
    <w:rsid w:val="00D73C5C"/>
    <w:rsid w:val="00D73F6C"/>
    <w:rsid w:val="00D77620"/>
    <w:rsid w:val="00D81012"/>
    <w:rsid w:val="00D817F0"/>
    <w:rsid w:val="00D84703"/>
    <w:rsid w:val="00D84D04"/>
    <w:rsid w:val="00D87076"/>
    <w:rsid w:val="00D90FC8"/>
    <w:rsid w:val="00D913EE"/>
    <w:rsid w:val="00D91C8C"/>
    <w:rsid w:val="00D927D9"/>
    <w:rsid w:val="00D92BF7"/>
    <w:rsid w:val="00D96C96"/>
    <w:rsid w:val="00D96CD8"/>
    <w:rsid w:val="00D97143"/>
    <w:rsid w:val="00DA09D0"/>
    <w:rsid w:val="00DA1F26"/>
    <w:rsid w:val="00DA219A"/>
    <w:rsid w:val="00DA3A6C"/>
    <w:rsid w:val="00DA3BB6"/>
    <w:rsid w:val="00DA690B"/>
    <w:rsid w:val="00DA6FD0"/>
    <w:rsid w:val="00DA76F0"/>
    <w:rsid w:val="00DB0181"/>
    <w:rsid w:val="00DB1F64"/>
    <w:rsid w:val="00DB2137"/>
    <w:rsid w:val="00DB2F49"/>
    <w:rsid w:val="00DB324D"/>
    <w:rsid w:val="00DB378B"/>
    <w:rsid w:val="00DB454B"/>
    <w:rsid w:val="00DB493B"/>
    <w:rsid w:val="00DB4FD2"/>
    <w:rsid w:val="00DB5E0E"/>
    <w:rsid w:val="00DB5F65"/>
    <w:rsid w:val="00DC0432"/>
    <w:rsid w:val="00DC1EF8"/>
    <w:rsid w:val="00DC1F0D"/>
    <w:rsid w:val="00DC38FE"/>
    <w:rsid w:val="00DC43FD"/>
    <w:rsid w:val="00DC4571"/>
    <w:rsid w:val="00DC5D9E"/>
    <w:rsid w:val="00DC5E5C"/>
    <w:rsid w:val="00DC65C4"/>
    <w:rsid w:val="00DC65ED"/>
    <w:rsid w:val="00DC68A0"/>
    <w:rsid w:val="00DD1E53"/>
    <w:rsid w:val="00DD3143"/>
    <w:rsid w:val="00DD5BFE"/>
    <w:rsid w:val="00DE135B"/>
    <w:rsid w:val="00DE1619"/>
    <w:rsid w:val="00DE1FB6"/>
    <w:rsid w:val="00DE2449"/>
    <w:rsid w:val="00DE3258"/>
    <w:rsid w:val="00DE38E2"/>
    <w:rsid w:val="00DE3C38"/>
    <w:rsid w:val="00DE4413"/>
    <w:rsid w:val="00DE5255"/>
    <w:rsid w:val="00DE6AE2"/>
    <w:rsid w:val="00DE75A1"/>
    <w:rsid w:val="00DE75C1"/>
    <w:rsid w:val="00DE7C6A"/>
    <w:rsid w:val="00DF0A5E"/>
    <w:rsid w:val="00DF115A"/>
    <w:rsid w:val="00DF3970"/>
    <w:rsid w:val="00DF39FB"/>
    <w:rsid w:val="00DF3D69"/>
    <w:rsid w:val="00DF4626"/>
    <w:rsid w:val="00DF58F1"/>
    <w:rsid w:val="00DF5D63"/>
    <w:rsid w:val="00DF60D5"/>
    <w:rsid w:val="00DF610F"/>
    <w:rsid w:val="00DF6625"/>
    <w:rsid w:val="00DF730E"/>
    <w:rsid w:val="00E0095C"/>
    <w:rsid w:val="00E02BAE"/>
    <w:rsid w:val="00E02C12"/>
    <w:rsid w:val="00E02CC1"/>
    <w:rsid w:val="00E049FA"/>
    <w:rsid w:val="00E05778"/>
    <w:rsid w:val="00E06949"/>
    <w:rsid w:val="00E11CBD"/>
    <w:rsid w:val="00E125C7"/>
    <w:rsid w:val="00E126CD"/>
    <w:rsid w:val="00E164C1"/>
    <w:rsid w:val="00E1689A"/>
    <w:rsid w:val="00E171C1"/>
    <w:rsid w:val="00E175B4"/>
    <w:rsid w:val="00E17851"/>
    <w:rsid w:val="00E209F1"/>
    <w:rsid w:val="00E22617"/>
    <w:rsid w:val="00E2481C"/>
    <w:rsid w:val="00E25E73"/>
    <w:rsid w:val="00E262FA"/>
    <w:rsid w:val="00E26300"/>
    <w:rsid w:val="00E26644"/>
    <w:rsid w:val="00E26DB3"/>
    <w:rsid w:val="00E26E9A"/>
    <w:rsid w:val="00E27018"/>
    <w:rsid w:val="00E27276"/>
    <w:rsid w:val="00E27277"/>
    <w:rsid w:val="00E2767C"/>
    <w:rsid w:val="00E32226"/>
    <w:rsid w:val="00E32666"/>
    <w:rsid w:val="00E34630"/>
    <w:rsid w:val="00E3568D"/>
    <w:rsid w:val="00E359E6"/>
    <w:rsid w:val="00E40560"/>
    <w:rsid w:val="00E40D91"/>
    <w:rsid w:val="00E41406"/>
    <w:rsid w:val="00E4234E"/>
    <w:rsid w:val="00E427E4"/>
    <w:rsid w:val="00E42B16"/>
    <w:rsid w:val="00E42FF0"/>
    <w:rsid w:val="00E433D4"/>
    <w:rsid w:val="00E5185B"/>
    <w:rsid w:val="00E54C87"/>
    <w:rsid w:val="00E55701"/>
    <w:rsid w:val="00E567D4"/>
    <w:rsid w:val="00E5714E"/>
    <w:rsid w:val="00E602D7"/>
    <w:rsid w:val="00E60546"/>
    <w:rsid w:val="00E60A7C"/>
    <w:rsid w:val="00E61022"/>
    <w:rsid w:val="00E61804"/>
    <w:rsid w:val="00E6225F"/>
    <w:rsid w:val="00E623FF"/>
    <w:rsid w:val="00E62FB9"/>
    <w:rsid w:val="00E644AF"/>
    <w:rsid w:val="00E65CD6"/>
    <w:rsid w:val="00E665D4"/>
    <w:rsid w:val="00E66935"/>
    <w:rsid w:val="00E669DD"/>
    <w:rsid w:val="00E67B38"/>
    <w:rsid w:val="00E712D5"/>
    <w:rsid w:val="00E7174D"/>
    <w:rsid w:val="00E72E49"/>
    <w:rsid w:val="00E732A5"/>
    <w:rsid w:val="00E75B66"/>
    <w:rsid w:val="00E75CF2"/>
    <w:rsid w:val="00E80D3F"/>
    <w:rsid w:val="00E82162"/>
    <w:rsid w:val="00E82DE0"/>
    <w:rsid w:val="00E83AB2"/>
    <w:rsid w:val="00E84B69"/>
    <w:rsid w:val="00E85E1F"/>
    <w:rsid w:val="00E861E0"/>
    <w:rsid w:val="00E86422"/>
    <w:rsid w:val="00E904DC"/>
    <w:rsid w:val="00E9386A"/>
    <w:rsid w:val="00E94EE0"/>
    <w:rsid w:val="00E96024"/>
    <w:rsid w:val="00E9694F"/>
    <w:rsid w:val="00E96BFB"/>
    <w:rsid w:val="00E97318"/>
    <w:rsid w:val="00EA04CB"/>
    <w:rsid w:val="00EA06AA"/>
    <w:rsid w:val="00EA146E"/>
    <w:rsid w:val="00EA186D"/>
    <w:rsid w:val="00EA3FE1"/>
    <w:rsid w:val="00EA4201"/>
    <w:rsid w:val="00EA4C2C"/>
    <w:rsid w:val="00EA4CEF"/>
    <w:rsid w:val="00EA68F0"/>
    <w:rsid w:val="00EA6F39"/>
    <w:rsid w:val="00EB0ACE"/>
    <w:rsid w:val="00EB0CCD"/>
    <w:rsid w:val="00EB1E7F"/>
    <w:rsid w:val="00EB244A"/>
    <w:rsid w:val="00EB3CDA"/>
    <w:rsid w:val="00EB4B8A"/>
    <w:rsid w:val="00EB6503"/>
    <w:rsid w:val="00EC1A0B"/>
    <w:rsid w:val="00EC2BFB"/>
    <w:rsid w:val="00EC2C19"/>
    <w:rsid w:val="00EC3451"/>
    <w:rsid w:val="00EC42A4"/>
    <w:rsid w:val="00EC5701"/>
    <w:rsid w:val="00EC6027"/>
    <w:rsid w:val="00EC69D7"/>
    <w:rsid w:val="00ED1D64"/>
    <w:rsid w:val="00ED1F41"/>
    <w:rsid w:val="00ED76D3"/>
    <w:rsid w:val="00EE23B3"/>
    <w:rsid w:val="00EE2689"/>
    <w:rsid w:val="00EE3183"/>
    <w:rsid w:val="00EE425B"/>
    <w:rsid w:val="00EE4FB0"/>
    <w:rsid w:val="00EE5E97"/>
    <w:rsid w:val="00EF0616"/>
    <w:rsid w:val="00EF17A3"/>
    <w:rsid w:val="00EF1AAC"/>
    <w:rsid w:val="00EF36DE"/>
    <w:rsid w:val="00EF573F"/>
    <w:rsid w:val="00EF6544"/>
    <w:rsid w:val="00EF66EB"/>
    <w:rsid w:val="00EF70A5"/>
    <w:rsid w:val="00EF7A7D"/>
    <w:rsid w:val="00F00047"/>
    <w:rsid w:val="00F00760"/>
    <w:rsid w:val="00F01761"/>
    <w:rsid w:val="00F0217F"/>
    <w:rsid w:val="00F0390E"/>
    <w:rsid w:val="00F044A2"/>
    <w:rsid w:val="00F05A0A"/>
    <w:rsid w:val="00F062DE"/>
    <w:rsid w:val="00F12248"/>
    <w:rsid w:val="00F139BA"/>
    <w:rsid w:val="00F15EDA"/>
    <w:rsid w:val="00F1650A"/>
    <w:rsid w:val="00F16B0F"/>
    <w:rsid w:val="00F17D80"/>
    <w:rsid w:val="00F20578"/>
    <w:rsid w:val="00F20A74"/>
    <w:rsid w:val="00F23B21"/>
    <w:rsid w:val="00F250B0"/>
    <w:rsid w:val="00F26DE6"/>
    <w:rsid w:val="00F26E33"/>
    <w:rsid w:val="00F307AD"/>
    <w:rsid w:val="00F309CC"/>
    <w:rsid w:val="00F325D5"/>
    <w:rsid w:val="00F34BC9"/>
    <w:rsid w:val="00F35A06"/>
    <w:rsid w:val="00F37C78"/>
    <w:rsid w:val="00F37F99"/>
    <w:rsid w:val="00F410AE"/>
    <w:rsid w:val="00F412F1"/>
    <w:rsid w:val="00F43AD2"/>
    <w:rsid w:val="00F446F2"/>
    <w:rsid w:val="00F463A7"/>
    <w:rsid w:val="00F4687C"/>
    <w:rsid w:val="00F47694"/>
    <w:rsid w:val="00F52594"/>
    <w:rsid w:val="00F529B8"/>
    <w:rsid w:val="00F52CDB"/>
    <w:rsid w:val="00F54246"/>
    <w:rsid w:val="00F5483A"/>
    <w:rsid w:val="00F54AAD"/>
    <w:rsid w:val="00F54D5A"/>
    <w:rsid w:val="00F54D6F"/>
    <w:rsid w:val="00F54FF7"/>
    <w:rsid w:val="00F554B6"/>
    <w:rsid w:val="00F5744C"/>
    <w:rsid w:val="00F5766A"/>
    <w:rsid w:val="00F61A03"/>
    <w:rsid w:val="00F61BA4"/>
    <w:rsid w:val="00F6394B"/>
    <w:rsid w:val="00F64BE3"/>
    <w:rsid w:val="00F650D7"/>
    <w:rsid w:val="00F66C62"/>
    <w:rsid w:val="00F66F99"/>
    <w:rsid w:val="00F67E8A"/>
    <w:rsid w:val="00F70EF8"/>
    <w:rsid w:val="00F71FD6"/>
    <w:rsid w:val="00F74FEE"/>
    <w:rsid w:val="00F75863"/>
    <w:rsid w:val="00F759C0"/>
    <w:rsid w:val="00F77569"/>
    <w:rsid w:val="00F81339"/>
    <w:rsid w:val="00F81401"/>
    <w:rsid w:val="00F829DB"/>
    <w:rsid w:val="00F83CF9"/>
    <w:rsid w:val="00F851B7"/>
    <w:rsid w:val="00F85DFB"/>
    <w:rsid w:val="00F8715D"/>
    <w:rsid w:val="00F87F44"/>
    <w:rsid w:val="00F90870"/>
    <w:rsid w:val="00F92D1B"/>
    <w:rsid w:val="00F92D53"/>
    <w:rsid w:val="00F9308A"/>
    <w:rsid w:val="00F9349A"/>
    <w:rsid w:val="00F93997"/>
    <w:rsid w:val="00F94063"/>
    <w:rsid w:val="00F94319"/>
    <w:rsid w:val="00F95B78"/>
    <w:rsid w:val="00F96A16"/>
    <w:rsid w:val="00FA0655"/>
    <w:rsid w:val="00FA2D48"/>
    <w:rsid w:val="00FA7327"/>
    <w:rsid w:val="00FA7A63"/>
    <w:rsid w:val="00FB1997"/>
    <w:rsid w:val="00FB19B0"/>
    <w:rsid w:val="00FB1BB1"/>
    <w:rsid w:val="00FB25F5"/>
    <w:rsid w:val="00FB4443"/>
    <w:rsid w:val="00FB4874"/>
    <w:rsid w:val="00FB5907"/>
    <w:rsid w:val="00FB6129"/>
    <w:rsid w:val="00FB639D"/>
    <w:rsid w:val="00FB782A"/>
    <w:rsid w:val="00FC13E7"/>
    <w:rsid w:val="00FC1723"/>
    <w:rsid w:val="00FC1942"/>
    <w:rsid w:val="00FC3478"/>
    <w:rsid w:val="00FC3A38"/>
    <w:rsid w:val="00FC4120"/>
    <w:rsid w:val="00FC4877"/>
    <w:rsid w:val="00FC506B"/>
    <w:rsid w:val="00FC510D"/>
    <w:rsid w:val="00FC5EAC"/>
    <w:rsid w:val="00FC753E"/>
    <w:rsid w:val="00FD0E59"/>
    <w:rsid w:val="00FD11CB"/>
    <w:rsid w:val="00FD1537"/>
    <w:rsid w:val="00FD16A7"/>
    <w:rsid w:val="00FD2D45"/>
    <w:rsid w:val="00FD3465"/>
    <w:rsid w:val="00FD3FB6"/>
    <w:rsid w:val="00FD70D0"/>
    <w:rsid w:val="00FD74FD"/>
    <w:rsid w:val="00FD7C5C"/>
    <w:rsid w:val="00FE0462"/>
    <w:rsid w:val="00FE0695"/>
    <w:rsid w:val="00FE0838"/>
    <w:rsid w:val="00FE0B15"/>
    <w:rsid w:val="00FE3A08"/>
    <w:rsid w:val="00FE3FC1"/>
    <w:rsid w:val="00FE4160"/>
    <w:rsid w:val="00FE4218"/>
    <w:rsid w:val="00FE42F3"/>
    <w:rsid w:val="00FE4462"/>
    <w:rsid w:val="00FE5F24"/>
    <w:rsid w:val="00FE6CB4"/>
    <w:rsid w:val="00FF0C3A"/>
    <w:rsid w:val="00FF4379"/>
    <w:rsid w:val="00FF48C9"/>
    <w:rsid w:val="00FF5233"/>
    <w:rsid w:val="00FF6299"/>
    <w:rsid w:val="00FF69D7"/>
    <w:rsid w:val="00FF6EE5"/>
    <w:rsid w:val="00FF7636"/>
    <w:rsid w:val="00F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5B65FB-7AE3-4B2B-BFF9-797F0BA7E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A70C5"/>
    <w:pPr>
      <w:keepNext/>
      <w:spacing w:line="360" w:lineRule="auto"/>
      <w:ind w:firstLine="540"/>
      <w:jc w:val="both"/>
      <w:outlineLvl w:val="0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5A70C5"/>
    <w:pPr>
      <w:keepNext/>
      <w:keepLines/>
      <w:widowControl w:val="0"/>
      <w:tabs>
        <w:tab w:val="left" w:pos="3240"/>
      </w:tabs>
      <w:spacing w:line="360" w:lineRule="auto"/>
      <w:ind w:firstLine="4500"/>
      <w:jc w:val="center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b/>
      <w:bCs/>
    </w:rPr>
  </w:style>
  <w:style w:type="paragraph" w:styleId="Tekstpodstawowy">
    <w:name w:val="Body Text"/>
    <w:basedOn w:val="Normalny"/>
    <w:link w:val="TekstpodstawowyZnak"/>
    <w:pPr>
      <w:jc w:val="both"/>
    </w:pPr>
    <w:rPr>
      <w:lang w:val="x-none" w:eastAsia="x-none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b/>
      <w:bCs/>
      <w:u w:val="singl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table" w:styleId="Tabela-Siatka">
    <w:name w:val="Table Grid"/>
    <w:basedOn w:val="Standardowy"/>
    <w:rsid w:val="00574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C45F7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C45F77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rsid w:val="005D3FF3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5D3FF3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B76605"/>
    <w:pPr>
      <w:ind w:left="708"/>
    </w:pPr>
  </w:style>
  <w:style w:type="paragraph" w:styleId="Tekstprzypisukocowego">
    <w:name w:val="endnote text"/>
    <w:basedOn w:val="Normalny"/>
    <w:link w:val="TekstprzypisukocowegoZnak"/>
    <w:rsid w:val="00C77E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77E8F"/>
  </w:style>
  <w:style w:type="character" w:styleId="Odwoanieprzypisukocowego">
    <w:name w:val="endnote reference"/>
    <w:rsid w:val="00C77E8F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D43E03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D43E03"/>
    <w:rPr>
      <w:sz w:val="24"/>
      <w:szCs w:val="24"/>
    </w:rPr>
  </w:style>
  <w:style w:type="paragraph" w:customStyle="1" w:styleId="Wyliczanie1">
    <w:name w:val="Wyliczanie 1"/>
    <w:basedOn w:val="Listapunktowana"/>
    <w:rsid w:val="00FB5907"/>
    <w:pPr>
      <w:spacing w:after="120"/>
      <w:ind w:left="0" w:firstLine="0"/>
      <w:contextualSpacing w:val="0"/>
      <w:jc w:val="right"/>
    </w:pPr>
    <w:rPr>
      <w:szCs w:val="20"/>
    </w:rPr>
  </w:style>
  <w:style w:type="paragraph" w:styleId="Listapunktowana">
    <w:name w:val="List Bullet"/>
    <w:basedOn w:val="Normalny"/>
    <w:rsid w:val="00FB5907"/>
    <w:pPr>
      <w:tabs>
        <w:tab w:val="num" w:pos="290"/>
      </w:tabs>
      <w:ind w:left="290" w:hanging="360"/>
      <w:contextualSpacing/>
    </w:pPr>
  </w:style>
  <w:style w:type="paragraph" w:customStyle="1" w:styleId="EmptyCellLayoutStyle">
    <w:name w:val="EmptyCellLayoutStyle"/>
    <w:rsid w:val="00A61C34"/>
    <w:pPr>
      <w:spacing w:after="160" w:line="259" w:lineRule="auto"/>
    </w:pPr>
    <w:rPr>
      <w:sz w:val="2"/>
    </w:rPr>
  </w:style>
  <w:style w:type="character" w:customStyle="1" w:styleId="NagwekZnak">
    <w:name w:val="Nagłówek Znak"/>
    <w:link w:val="Nagwek"/>
    <w:uiPriority w:val="99"/>
    <w:rsid w:val="00A61C3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61C3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61C34"/>
  </w:style>
  <w:style w:type="character" w:customStyle="1" w:styleId="TekstpodstawowyZnak">
    <w:name w:val="Tekst podstawowy Znak"/>
    <w:link w:val="Tekstpodstawowy"/>
    <w:rsid w:val="000941EC"/>
    <w:rPr>
      <w:sz w:val="24"/>
      <w:szCs w:val="24"/>
    </w:rPr>
  </w:style>
  <w:style w:type="character" w:customStyle="1" w:styleId="Nagwek1Znak">
    <w:name w:val="Nagłówek 1 Znak"/>
    <w:link w:val="Nagwek1"/>
    <w:rsid w:val="002B5748"/>
    <w:rPr>
      <w:sz w:val="24"/>
      <w:szCs w:val="24"/>
      <w:u w:val="single"/>
    </w:rPr>
  </w:style>
  <w:style w:type="character" w:customStyle="1" w:styleId="Nagwek5Znak">
    <w:name w:val="Nagłówek 5 Znak"/>
    <w:link w:val="Nagwek5"/>
    <w:rsid w:val="002B5748"/>
    <w:rPr>
      <w:b/>
      <w:bCs/>
      <w:sz w:val="24"/>
      <w:szCs w:val="24"/>
    </w:rPr>
  </w:style>
  <w:style w:type="character" w:customStyle="1" w:styleId="TytuZnak">
    <w:name w:val="Tytuł Znak"/>
    <w:link w:val="Tytu"/>
    <w:rsid w:val="00BF3B79"/>
    <w:rPr>
      <w:b/>
      <w:bCs/>
      <w:sz w:val="24"/>
      <w:szCs w:val="24"/>
    </w:rPr>
  </w:style>
  <w:style w:type="character" w:styleId="Pogrubienie">
    <w:name w:val="Strong"/>
    <w:uiPriority w:val="22"/>
    <w:qFormat/>
    <w:rsid w:val="003C5673"/>
    <w:rPr>
      <w:b/>
      <w:bCs/>
    </w:rPr>
  </w:style>
  <w:style w:type="paragraph" w:styleId="Tekstpodstawowy3">
    <w:name w:val="Body Text 3"/>
    <w:basedOn w:val="Normalny"/>
    <w:link w:val="Tekstpodstawowy3Znak"/>
    <w:rsid w:val="00934BD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34BD2"/>
    <w:rPr>
      <w:sz w:val="16"/>
      <w:szCs w:val="16"/>
    </w:rPr>
  </w:style>
  <w:style w:type="character" w:styleId="Uwydatnienie">
    <w:name w:val="Emphasis"/>
    <w:uiPriority w:val="20"/>
    <w:qFormat/>
    <w:rsid w:val="00934B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BCEE4-E0EE-41E6-A49B-ECC5F8CFB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11561</Words>
  <Characters>69368</Characters>
  <Application>Microsoft Office Word</Application>
  <DocSecurity>0</DocSecurity>
  <Lines>578</Lines>
  <Paragraphs>161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Uzasadnienie</vt:lpstr>
      <vt:lpstr>Uzasadnienie</vt:lpstr>
    </vt:vector>
  </TitlesOfParts>
  <Company>UML</Company>
  <LinksUpToDate>false</LinksUpToDate>
  <CharactersWithSpaces>80768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</dc:title>
  <dc:subject/>
  <dc:creator>mmaczkowska</dc:creator>
  <cp:keywords/>
  <dc:description/>
  <cp:lastModifiedBy>Małgorzata Wójcik</cp:lastModifiedBy>
  <cp:revision>2</cp:revision>
  <cp:lastPrinted>2024-03-11T09:33:00Z</cp:lastPrinted>
  <dcterms:created xsi:type="dcterms:W3CDTF">2024-03-11T14:07:00Z</dcterms:created>
  <dcterms:modified xsi:type="dcterms:W3CDTF">2024-03-11T14:07:00Z</dcterms:modified>
</cp:coreProperties>
</file>