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15D3ED00" w:rsidR="00DC1D88" w:rsidRPr="00CA3E35" w:rsidRDefault="00954A11" w:rsidP="00CA3E35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3E35">
        <w:rPr>
          <w:rFonts w:ascii="Times New Roman" w:hAnsi="Times New Roman" w:cs="Times New Roman"/>
          <w:sz w:val="24"/>
          <w:szCs w:val="24"/>
        </w:rPr>
        <w:t>Druk BRM Nr</w:t>
      </w:r>
      <w:r w:rsidR="00CA3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46/2024</w:t>
      </w:r>
    </w:p>
    <w:p w14:paraId="00000004" w14:textId="075EE141" w:rsidR="00DC1D88" w:rsidRPr="00CA3E35" w:rsidRDefault="00CA3E35" w:rsidP="00CA3E35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3E35">
        <w:rPr>
          <w:rFonts w:ascii="Times New Roman" w:hAnsi="Times New Roman" w:cs="Times New Roman"/>
          <w:sz w:val="24"/>
          <w:szCs w:val="24"/>
        </w:rPr>
        <w:t>Projekt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E35">
        <w:rPr>
          <w:rFonts w:ascii="Times New Roman" w:hAnsi="Times New Roman" w:cs="Times New Roman"/>
          <w:sz w:val="24"/>
          <w:szCs w:val="24"/>
        </w:rPr>
        <w:t>19.03.2024 r.</w:t>
      </w:r>
    </w:p>
    <w:p w14:paraId="00000005" w14:textId="77777777" w:rsidR="00DC1D88" w:rsidRPr="00CA3E35" w:rsidRDefault="00DC1D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7" w14:textId="2D8A72F5" w:rsidR="00DC1D88" w:rsidRPr="00CA3E35" w:rsidRDefault="0095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35">
        <w:rPr>
          <w:rFonts w:ascii="Times New Roman" w:hAnsi="Times New Roman" w:cs="Times New Roman"/>
          <w:b/>
          <w:sz w:val="24"/>
          <w:szCs w:val="24"/>
        </w:rPr>
        <w:t>UCHWAŁA N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14:paraId="00000008" w14:textId="77777777" w:rsidR="00DC1D88" w:rsidRPr="00CA3E35" w:rsidRDefault="0095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35">
        <w:rPr>
          <w:rFonts w:ascii="Times New Roman" w:hAnsi="Times New Roman" w:cs="Times New Roman"/>
          <w:b/>
          <w:sz w:val="24"/>
          <w:szCs w:val="24"/>
        </w:rPr>
        <w:t>RADY MIEJSKIEJ W ŁODZI</w:t>
      </w:r>
    </w:p>
    <w:p w14:paraId="00000009" w14:textId="7AA894D2" w:rsidR="00DC1D88" w:rsidRPr="00CA3E35" w:rsidRDefault="00954A11" w:rsidP="00954A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E35">
        <w:rPr>
          <w:rFonts w:ascii="Times New Roman" w:hAnsi="Times New Roman" w:cs="Times New Roman"/>
          <w:b/>
          <w:bCs/>
          <w:sz w:val="24"/>
          <w:szCs w:val="24"/>
        </w:rPr>
        <w:t>z dnia</w:t>
      </w:r>
    </w:p>
    <w:p w14:paraId="448C35F3" w14:textId="77777777" w:rsidR="00954A11" w:rsidRDefault="00954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A" w14:textId="3368F513" w:rsidR="00DC1D88" w:rsidRDefault="0095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35">
        <w:rPr>
          <w:rFonts w:ascii="Times New Roman" w:hAnsi="Times New Roman" w:cs="Times New Roman"/>
          <w:b/>
          <w:sz w:val="24"/>
          <w:szCs w:val="24"/>
        </w:rPr>
        <w:t xml:space="preserve">w sprawie nadania skwerowi nazwy Krzysztofa </w:t>
      </w:r>
      <w:proofErr w:type="spellStart"/>
      <w:r w:rsidRPr="00CA3E35">
        <w:rPr>
          <w:rFonts w:ascii="Times New Roman" w:hAnsi="Times New Roman" w:cs="Times New Roman"/>
          <w:b/>
          <w:sz w:val="24"/>
          <w:szCs w:val="24"/>
        </w:rPr>
        <w:t>Surlita</w:t>
      </w:r>
      <w:proofErr w:type="spellEnd"/>
      <w:r w:rsidRPr="00CA3E35">
        <w:rPr>
          <w:rFonts w:ascii="Times New Roman" w:hAnsi="Times New Roman" w:cs="Times New Roman"/>
          <w:b/>
          <w:sz w:val="24"/>
          <w:szCs w:val="24"/>
        </w:rPr>
        <w:t>.</w:t>
      </w:r>
    </w:p>
    <w:p w14:paraId="5C8EAC19" w14:textId="77777777" w:rsidR="00954A11" w:rsidRPr="00CA3E35" w:rsidRDefault="00954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B" w14:textId="77777777" w:rsidR="00DC1D88" w:rsidRPr="00CA3E35" w:rsidRDefault="00954A11" w:rsidP="00954A11">
      <w:pPr>
        <w:jc w:val="both"/>
        <w:rPr>
          <w:rFonts w:ascii="Times New Roman" w:hAnsi="Times New Roman" w:cs="Times New Roman"/>
          <w:sz w:val="24"/>
          <w:szCs w:val="24"/>
        </w:rPr>
      </w:pPr>
      <w:r w:rsidRPr="00CA3E35">
        <w:rPr>
          <w:rFonts w:ascii="Times New Roman" w:hAnsi="Times New Roman" w:cs="Times New Roman"/>
          <w:sz w:val="24"/>
          <w:szCs w:val="24"/>
        </w:rPr>
        <w:t>Na podstawie art. 18 ust. 2 pkt 13 ustawy z dnia 8 marca 1990 r. o samorządzie gminnym</w:t>
      </w:r>
    </w:p>
    <w:p w14:paraId="0000000C" w14:textId="686D1EE2" w:rsidR="00DC1D88" w:rsidRDefault="00954A11" w:rsidP="00954A11">
      <w:pPr>
        <w:jc w:val="both"/>
        <w:rPr>
          <w:rFonts w:ascii="Times New Roman" w:hAnsi="Times New Roman" w:cs="Times New Roman"/>
          <w:sz w:val="24"/>
          <w:szCs w:val="24"/>
        </w:rPr>
      </w:pPr>
      <w:r w:rsidRPr="00CA3E35">
        <w:rPr>
          <w:rFonts w:ascii="Times New Roman" w:hAnsi="Times New Roman" w:cs="Times New Roman"/>
          <w:sz w:val="24"/>
          <w:szCs w:val="24"/>
        </w:rPr>
        <w:t>(Dz. U. z 2023 r. poz. 40, 572, 1463</w:t>
      </w:r>
      <w:r w:rsidR="00CA3E35">
        <w:rPr>
          <w:rFonts w:ascii="Times New Roman" w:hAnsi="Times New Roman" w:cs="Times New Roman"/>
          <w:sz w:val="24"/>
          <w:szCs w:val="24"/>
        </w:rPr>
        <w:t xml:space="preserve"> i 1688</w:t>
      </w:r>
      <w:r w:rsidRPr="00CA3E35">
        <w:rPr>
          <w:rFonts w:ascii="Times New Roman" w:hAnsi="Times New Roman" w:cs="Times New Roman"/>
          <w:sz w:val="24"/>
          <w:szCs w:val="24"/>
        </w:rPr>
        <w:t>)</w:t>
      </w:r>
      <w:r w:rsidR="00CA3E35">
        <w:rPr>
          <w:rFonts w:ascii="Times New Roman" w:hAnsi="Times New Roman" w:cs="Times New Roman"/>
          <w:sz w:val="24"/>
          <w:szCs w:val="24"/>
        </w:rPr>
        <w:t>,</w:t>
      </w:r>
      <w:r w:rsidRPr="00CA3E35">
        <w:rPr>
          <w:rFonts w:ascii="Times New Roman" w:hAnsi="Times New Roman" w:cs="Times New Roman"/>
          <w:sz w:val="24"/>
          <w:szCs w:val="24"/>
        </w:rPr>
        <w:t xml:space="preserve"> Rada Miejska w Łodzi </w:t>
      </w:r>
    </w:p>
    <w:p w14:paraId="3D46C235" w14:textId="77777777" w:rsidR="00954A11" w:rsidRPr="00CA3E35" w:rsidRDefault="00954A11" w:rsidP="00954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5E9539A1" w:rsidR="00DC1D88" w:rsidRDefault="0095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35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1DD0AF2E" w14:textId="77777777" w:rsidR="00954A11" w:rsidRPr="00CA3E35" w:rsidRDefault="00954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E" w14:textId="46BB316C" w:rsidR="00DC1D88" w:rsidRPr="00CA3E35" w:rsidRDefault="00954A11" w:rsidP="00CA3E3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3E35">
        <w:rPr>
          <w:rFonts w:ascii="Times New Roman" w:hAnsi="Times New Roman" w:cs="Times New Roman"/>
          <w:sz w:val="24"/>
          <w:szCs w:val="24"/>
        </w:rPr>
        <w:t>§ 1. Skwerowi bez nazwy,</w:t>
      </w:r>
      <w:r w:rsidR="004C33FA">
        <w:rPr>
          <w:rFonts w:ascii="Times New Roman" w:hAnsi="Times New Roman" w:cs="Times New Roman"/>
          <w:sz w:val="24"/>
          <w:szCs w:val="24"/>
        </w:rPr>
        <w:t xml:space="preserve"> zlokalizowanemu</w:t>
      </w:r>
      <w:r w:rsidR="00CA3E35">
        <w:rPr>
          <w:rFonts w:ascii="Times New Roman" w:hAnsi="Times New Roman" w:cs="Times New Roman"/>
          <w:sz w:val="24"/>
          <w:szCs w:val="24"/>
        </w:rPr>
        <w:t xml:space="preserve"> przy</w:t>
      </w:r>
      <w:r w:rsidRPr="00CA3E35">
        <w:rPr>
          <w:rFonts w:ascii="Times New Roman" w:hAnsi="Times New Roman" w:cs="Times New Roman"/>
          <w:sz w:val="24"/>
          <w:szCs w:val="24"/>
        </w:rPr>
        <w:t xml:space="preserve"> ul</w:t>
      </w:r>
      <w:r w:rsidR="00CA3E35">
        <w:rPr>
          <w:rFonts w:ascii="Times New Roman" w:hAnsi="Times New Roman" w:cs="Times New Roman"/>
          <w:sz w:val="24"/>
          <w:szCs w:val="24"/>
        </w:rPr>
        <w:t>.</w:t>
      </w:r>
      <w:r w:rsidRPr="00CA3E35">
        <w:rPr>
          <w:rFonts w:ascii="Times New Roman" w:hAnsi="Times New Roman" w:cs="Times New Roman"/>
          <w:sz w:val="24"/>
          <w:szCs w:val="24"/>
        </w:rPr>
        <w:t xml:space="preserve"> Junack</w:t>
      </w:r>
      <w:r w:rsidR="00CA3E35">
        <w:rPr>
          <w:rFonts w:ascii="Times New Roman" w:hAnsi="Times New Roman" w:cs="Times New Roman"/>
          <w:sz w:val="24"/>
          <w:szCs w:val="24"/>
        </w:rPr>
        <w:t>iej</w:t>
      </w:r>
      <w:r w:rsidRPr="00CA3E35">
        <w:rPr>
          <w:rFonts w:ascii="Times New Roman" w:hAnsi="Times New Roman" w:cs="Times New Roman"/>
          <w:sz w:val="24"/>
          <w:szCs w:val="24"/>
        </w:rPr>
        <w:t xml:space="preserve"> i </w:t>
      </w:r>
      <w:r w:rsidR="00CA3E35">
        <w:rPr>
          <w:rFonts w:ascii="Times New Roman" w:hAnsi="Times New Roman" w:cs="Times New Roman"/>
          <w:sz w:val="24"/>
          <w:szCs w:val="24"/>
        </w:rPr>
        <w:t xml:space="preserve">ul. </w:t>
      </w:r>
      <w:r w:rsidRPr="00CA3E35">
        <w:rPr>
          <w:rFonts w:ascii="Times New Roman" w:hAnsi="Times New Roman" w:cs="Times New Roman"/>
          <w:sz w:val="24"/>
          <w:szCs w:val="24"/>
        </w:rPr>
        <w:t xml:space="preserve">Prezydenta </w:t>
      </w:r>
      <w:r w:rsidR="004C33FA">
        <w:rPr>
          <w:rFonts w:ascii="Times New Roman" w:hAnsi="Times New Roman" w:cs="Times New Roman"/>
          <w:sz w:val="24"/>
          <w:szCs w:val="24"/>
        </w:rPr>
        <w:t xml:space="preserve">w Łodzi </w:t>
      </w:r>
      <w:r w:rsidRPr="00CA3E35">
        <w:rPr>
          <w:rFonts w:ascii="Times New Roman" w:hAnsi="Times New Roman" w:cs="Times New Roman"/>
          <w:sz w:val="24"/>
          <w:szCs w:val="24"/>
        </w:rPr>
        <w:t>na</w:t>
      </w:r>
      <w:r w:rsidR="004C33FA">
        <w:rPr>
          <w:rFonts w:ascii="Times New Roman" w:hAnsi="Times New Roman" w:cs="Times New Roman"/>
          <w:sz w:val="24"/>
          <w:szCs w:val="24"/>
        </w:rPr>
        <w:t> </w:t>
      </w:r>
      <w:r w:rsidRPr="00CA3E35">
        <w:rPr>
          <w:rFonts w:ascii="Times New Roman" w:hAnsi="Times New Roman" w:cs="Times New Roman"/>
          <w:sz w:val="24"/>
          <w:szCs w:val="24"/>
        </w:rPr>
        <w:t>działce o numerze ewidencyjnym 17/4 w obrębie W-9 nadaje się nazwę</w:t>
      </w:r>
      <w:r w:rsidR="004C33FA">
        <w:rPr>
          <w:rFonts w:ascii="Times New Roman" w:hAnsi="Times New Roman" w:cs="Times New Roman"/>
          <w:sz w:val="24"/>
          <w:szCs w:val="24"/>
        </w:rPr>
        <w:t>:</w:t>
      </w:r>
    </w:p>
    <w:p w14:paraId="0000000F" w14:textId="77777777" w:rsidR="00DC1D88" w:rsidRPr="00CA3E35" w:rsidRDefault="0095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35">
        <w:rPr>
          <w:rFonts w:ascii="Times New Roman" w:hAnsi="Times New Roman" w:cs="Times New Roman"/>
          <w:b/>
          <w:sz w:val="24"/>
          <w:szCs w:val="24"/>
        </w:rPr>
        <w:t xml:space="preserve">Krzysztofa </w:t>
      </w:r>
      <w:proofErr w:type="spellStart"/>
      <w:r w:rsidRPr="00CA3E35">
        <w:rPr>
          <w:rFonts w:ascii="Times New Roman" w:hAnsi="Times New Roman" w:cs="Times New Roman"/>
          <w:b/>
          <w:sz w:val="24"/>
          <w:szCs w:val="24"/>
        </w:rPr>
        <w:t>Surlita</w:t>
      </w:r>
      <w:proofErr w:type="spellEnd"/>
    </w:p>
    <w:p w14:paraId="00000010" w14:textId="77777777" w:rsidR="00DC1D88" w:rsidRPr="00CA3E35" w:rsidRDefault="00954A11">
      <w:pPr>
        <w:rPr>
          <w:rFonts w:ascii="Times New Roman" w:hAnsi="Times New Roman" w:cs="Times New Roman"/>
          <w:sz w:val="24"/>
          <w:szCs w:val="24"/>
        </w:rPr>
      </w:pPr>
      <w:r w:rsidRPr="00CA3E35">
        <w:rPr>
          <w:rFonts w:ascii="Times New Roman" w:hAnsi="Times New Roman" w:cs="Times New Roman"/>
          <w:sz w:val="24"/>
          <w:szCs w:val="24"/>
        </w:rPr>
        <w:t>§ 2. Wykonanie uchwały powierza się Prezydentowi Miasta Łodzi.</w:t>
      </w:r>
    </w:p>
    <w:p w14:paraId="00000012" w14:textId="4556F73B" w:rsidR="00DC1D88" w:rsidRPr="00CA3E35" w:rsidRDefault="00954A11" w:rsidP="00CA3E35">
      <w:pPr>
        <w:jc w:val="both"/>
        <w:rPr>
          <w:rFonts w:ascii="Times New Roman" w:hAnsi="Times New Roman" w:cs="Times New Roman"/>
          <w:sz w:val="24"/>
          <w:szCs w:val="24"/>
        </w:rPr>
      </w:pPr>
      <w:r w:rsidRPr="00CA3E35">
        <w:rPr>
          <w:rFonts w:ascii="Times New Roman" w:hAnsi="Times New Roman" w:cs="Times New Roman"/>
          <w:sz w:val="24"/>
          <w:szCs w:val="24"/>
        </w:rPr>
        <w:t>§</w:t>
      </w:r>
      <w:r w:rsidR="00CA3E35">
        <w:rPr>
          <w:rFonts w:ascii="Times New Roman" w:hAnsi="Times New Roman" w:cs="Times New Roman"/>
          <w:sz w:val="24"/>
          <w:szCs w:val="24"/>
        </w:rPr>
        <w:t xml:space="preserve"> </w:t>
      </w:r>
      <w:r w:rsidRPr="00CA3E35">
        <w:rPr>
          <w:rFonts w:ascii="Times New Roman" w:hAnsi="Times New Roman" w:cs="Times New Roman"/>
          <w:sz w:val="24"/>
          <w:szCs w:val="24"/>
        </w:rPr>
        <w:t>3. Uchwała wchodzi w życie po upływie 14 dni od d</w:t>
      </w:r>
      <w:r w:rsidR="00CA3E35">
        <w:rPr>
          <w:rFonts w:ascii="Times New Roman" w:hAnsi="Times New Roman" w:cs="Times New Roman"/>
          <w:sz w:val="24"/>
          <w:szCs w:val="24"/>
        </w:rPr>
        <w:t>nia</w:t>
      </w:r>
      <w:r w:rsidRPr="00CA3E35">
        <w:rPr>
          <w:rFonts w:ascii="Times New Roman" w:hAnsi="Times New Roman" w:cs="Times New Roman"/>
          <w:sz w:val="24"/>
          <w:szCs w:val="24"/>
        </w:rPr>
        <w:t xml:space="preserve"> jej ogłoszenia w</w:t>
      </w:r>
      <w:r w:rsidR="00CA3E35">
        <w:rPr>
          <w:rFonts w:ascii="Times New Roman" w:hAnsi="Times New Roman" w:cs="Times New Roman"/>
          <w:sz w:val="24"/>
          <w:szCs w:val="24"/>
        </w:rPr>
        <w:t> </w:t>
      </w:r>
      <w:r w:rsidRPr="00CA3E35">
        <w:rPr>
          <w:rFonts w:ascii="Times New Roman" w:hAnsi="Times New Roman" w:cs="Times New Roman"/>
          <w:sz w:val="24"/>
          <w:szCs w:val="24"/>
        </w:rPr>
        <w:t>Dzienniku</w:t>
      </w:r>
      <w:r w:rsidR="00CA3E35">
        <w:rPr>
          <w:rFonts w:ascii="Times New Roman" w:hAnsi="Times New Roman" w:cs="Times New Roman"/>
          <w:sz w:val="24"/>
          <w:szCs w:val="24"/>
        </w:rPr>
        <w:t> </w:t>
      </w:r>
      <w:r w:rsidRPr="00CA3E35">
        <w:rPr>
          <w:rFonts w:ascii="Times New Roman" w:hAnsi="Times New Roman" w:cs="Times New Roman"/>
          <w:sz w:val="24"/>
          <w:szCs w:val="24"/>
        </w:rPr>
        <w:t>Urzędowym Województwa Łódzkiego.</w:t>
      </w:r>
    </w:p>
    <w:p w14:paraId="00000013" w14:textId="77777777" w:rsidR="00DC1D88" w:rsidRPr="00CA3E35" w:rsidRDefault="00DC1D8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000014" w14:textId="77777777" w:rsidR="00DC1D88" w:rsidRPr="00CA3E35" w:rsidRDefault="00954A11" w:rsidP="00CA3E35">
      <w:pPr>
        <w:spacing w:line="240" w:lineRule="auto"/>
        <w:ind w:left="57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E35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1A48DAF0" w14:textId="286BC4C3" w:rsidR="00CA3E35" w:rsidRPr="00CA3E35" w:rsidRDefault="00954A11" w:rsidP="00CA3E35">
      <w:pPr>
        <w:spacing w:line="240" w:lineRule="auto"/>
        <w:ind w:left="576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3E35">
        <w:rPr>
          <w:rFonts w:ascii="Times New Roman" w:hAnsi="Times New Roman" w:cs="Times New Roman"/>
          <w:b/>
          <w:bCs/>
          <w:sz w:val="24"/>
          <w:szCs w:val="24"/>
        </w:rPr>
        <w:t>Rady Miejskiej w Łodzi</w:t>
      </w:r>
    </w:p>
    <w:p w14:paraId="4A6E3250" w14:textId="77777777" w:rsidR="00CA3E35" w:rsidRPr="00CA3E35" w:rsidRDefault="00CA3E35" w:rsidP="00CA3E35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16" w14:textId="3B984A7E" w:rsidR="00DC1D88" w:rsidRPr="00CA3E35" w:rsidRDefault="00CA3E35" w:rsidP="00CA3E35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A3E35">
        <w:rPr>
          <w:rFonts w:ascii="Times New Roman" w:hAnsi="Times New Roman" w:cs="Times New Roman"/>
          <w:b/>
          <w:bCs/>
          <w:sz w:val="24"/>
          <w:szCs w:val="24"/>
        </w:rPr>
        <w:t>Marcin GOŁASZEWSKI</w:t>
      </w:r>
    </w:p>
    <w:p w14:paraId="00000017" w14:textId="77777777" w:rsidR="00DC1D88" w:rsidRPr="00CA3E35" w:rsidRDefault="00DC1D88">
      <w:pPr>
        <w:rPr>
          <w:rFonts w:ascii="Times New Roman" w:hAnsi="Times New Roman" w:cs="Times New Roman"/>
          <w:sz w:val="24"/>
          <w:szCs w:val="24"/>
        </w:rPr>
      </w:pPr>
    </w:p>
    <w:p w14:paraId="00000018" w14:textId="77777777" w:rsidR="00DC1D88" w:rsidRPr="00CA3E35" w:rsidRDefault="00DC1D88">
      <w:pPr>
        <w:rPr>
          <w:rFonts w:ascii="Times New Roman" w:hAnsi="Times New Roman" w:cs="Times New Roman"/>
          <w:sz w:val="24"/>
          <w:szCs w:val="24"/>
        </w:rPr>
      </w:pPr>
    </w:p>
    <w:p w14:paraId="00000019" w14:textId="77777777" w:rsidR="00DC1D88" w:rsidRPr="00CA3E35" w:rsidRDefault="00954A11">
      <w:pPr>
        <w:rPr>
          <w:rFonts w:ascii="Times New Roman" w:hAnsi="Times New Roman" w:cs="Times New Roman"/>
          <w:sz w:val="24"/>
          <w:szCs w:val="24"/>
        </w:rPr>
      </w:pPr>
      <w:r w:rsidRPr="00CA3E35">
        <w:rPr>
          <w:rFonts w:ascii="Times New Roman" w:hAnsi="Times New Roman" w:cs="Times New Roman"/>
          <w:sz w:val="24"/>
          <w:szCs w:val="24"/>
        </w:rPr>
        <w:t>Projektodawcą jest:</w:t>
      </w:r>
    </w:p>
    <w:p w14:paraId="0000001A" w14:textId="77777777" w:rsidR="00DC1D88" w:rsidRPr="00CA3E35" w:rsidRDefault="00954A11">
      <w:pPr>
        <w:rPr>
          <w:rFonts w:ascii="Times New Roman" w:hAnsi="Times New Roman" w:cs="Times New Roman"/>
          <w:sz w:val="24"/>
          <w:szCs w:val="24"/>
        </w:rPr>
      </w:pPr>
      <w:r w:rsidRPr="00CA3E35">
        <w:rPr>
          <w:rFonts w:ascii="Times New Roman" w:hAnsi="Times New Roman" w:cs="Times New Roman"/>
          <w:sz w:val="24"/>
          <w:szCs w:val="24"/>
        </w:rPr>
        <w:t>Małgorzata Bartosiak-</w:t>
      </w:r>
      <w:proofErr w:type="spellStart"/>
      <w:r w:rsidRPr="00CA3E35">
        <w:rPr>
          <w:rFonts w:ascii="Times New Roman" w:hAnsi="Times New Roman" w:cs="Times New Roman"/>
          <w:sz w:val="24"/>
          <w:szCs w:val="24"/>
        </w:rPr>
        <w:t>Sikorzyńska</w:t>
      </w:r>
      <w:proofErr w:type="spellEnd"/>
    </w:p>
    <w:p w14:paraId="0000001B" w14:textId="77777777" w:rsidR="00DC1D88" w:rsidRPr="00CA3E35" w:rsidRDefault="00954A11">
      <w:pPr>
        <w:rPr>
          <w:rFonts w:ascii="Times New Roman" w:hAnsi="Times New Roman" w:cs="Times New Roman"/>
          <w:sz w:val="24"/>
          <w:szCs w:val="24"/>
        </w:rPr>
      </w:pPr>
      <w:r w:rsidRPr="00CA3E35">
        <w:rPr>
          <w:rFonts w:ascii="Times New Roman" w:hAnsi="Times New Roman" w:cs="Times New Roman"/>
          <w:sz w:val="24"/>
          <w:szCs w:val="24"/>
        </w:rPr>
        <w:t>Radna Rady Miejskiej w Łodzi</w:t>
      </w:r>
    </w:p>
    <w:p w14:paraId="0000001C" w14:textId="77777777" w:rsidR="00DC1D88" w:rsidRPr="00CA3E35" w:rsidRDefault="00DC1D88">
      <w:pPr>
        <w:rPr>
          <w:rFonts w:ascii="Times New Roman" w:hAnsi="Times New Roman" w:cs="Times New Roman"/>
          <w:sz w:val="24"/>
          <w:szCs w:val="24"/>
        </w:rPr>
      </w:pPr>
    </w:p>
    <w:p w14:paraId="00000021" w14:textId="7E37C6C7" w:rsidR="00DC1D88" w:rsidRDefault="00954A1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3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3CD1BFD2" w14:textId="55B8BB1F" w:rsidR="00954A11" w:rsidRDefault="00954A1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F7A51" w14:textId="77777777" w:rsidR="00954A11" w:rsidRPr="00CA3E35" w:rsidRDefault="00954A11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22" w14:textId="63764387" w:rsidR="00DC1D88" w:rsidRPr="00CA3E35" w:rsidRDefault="00954A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E35">
        <w:rPr>
          <w:rFonts w:ascii="Times New Roman" w:hAnsi="Times New Roman" w:cs="Times New Roman"/>
          <w:b/>
          <w:sz w:val="24"/>
          <w:szCs w:val="24"/>
        </w:rPr>
        <w:t xml:space="preserve">Krzysztof </w:t>
      </w:r>
      <w:proofErr w:type="spellStart"/>
      <w:r w:rsidRPr="00CA3E35">
        <w:rPr>
          <w:rFonts w:ascii="Times New Roman" w:hAnsi="Times New Roman" w:cs="Times New Roman"/>
          <w:b/>
          <w:sz w:val="24"/>
          <w:szCs w:val="24"/>
        </w:rPr>
        <w:t>Surlit</w:t>
      </w:r>
      <w:proofErr w:type="spellEnd"/>
      <w:r w:rsidRPr="00CA3E35">
        <w:rPr>
          <w:rFonts w:ascii="Times New Roman" w:hAnsi="Times New Roman" w:cs="Times New Roman"/>
          <w:sz w:val="24"/>
          <w:szCs w:val="24"/>
        </w:rPr>
        <w:t xml:space="preserve"> (ur. 13 października 1955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CA3E35">
        <w:rPr>
          <w:rFonts w:ascii="Times New Roman" w:hAnsi="Times New Roman" w:cs="Times New Roman"/>
          <w:sz w:val="24"/>
          <w:szCs w:val="24"/>
        </w:rPr>
        <w:t xml:space="preserve"> w Zelowie, zm. 23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3E35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3E35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 r. </w:t>
      </w:r>
      <w:r w:rsidRPr="00CA3E3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3E35">
        <w:rPr>
          <w:rFonts w:ascii="Times New Roman" w:hAnsi="Times New Roman" w:cs="Times New Roman"/>
          <w:sz w:val="24"/>
          <w:szCs w:val="24"/>
        </w:rPr>
        <w:t>Szczecinie) – polski piłkarz występujący na pozycji pomocnika, a także sędzia i trener piłkarski. Był zawodnikiem m.in. Widzewa Łódź oraz młodzieżowym reprezentantem Polski do lat 21.</w:t>
      </w:r>
    </w:p>
    <w:p w14:paraId="00000023" w14:textId="55986848" w:rsidR="00DC1D88" w:rsidRPr="00CA3E35" w:rsidRDefault="00954A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E35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Pr="00CA3E35">
        <w:rPr>
          <w:rFonts w:ascii="Times New Roman" w:hAnsi="Times New Roman" w:cs="Times New Roman"/>
          <w:sz w:val="24"/>
          <w:szCs w:val="24"/>
        </w:rPr>
        <w:t>Surlit</w:t>
      </w:r>
      <w:proofErr w:type="spellEnd"/>
      <w:r w:rsidRPr="00CA3E35">
        <w:rPr>
          <w:rFonts w:ascii="Times New Roman" w:hAnsi="Times New Roman" w:cs="Times New Roman"/>
          <w:sz w:val="24"/>
          <w:szCs w:val="24"/>
        </w:rPr>
        <w:t xml:space="preserve"> trafił do Widzewa w wieku 18 lat. Od samego początku robił wiele, aby w drużynie szybko zaistnieć. Udało mu się to dzięki silnej woli i mocnemu charakterowi. Bardzo wcześnie stał się ważną częścią zespołu. Był sumienny, pogodny i rodzinny. Po</w:t>
      </w:r>
      <w:r w:rsidR="00877F82">
        <w:rPr>
          <w:rFonts w:ascii="Times New Roman" w:hAnsi="Times New Roman" w:cs="Times New Roman"/>
          <w:sz w:val="24"/>
          <w:szCs w:val="24"/>
        </w:rPr>
        <w:t> </w:t>
      </w:r>
      <w:r w:rsidRPr="00CA3E35">
        <w:rPr>
          <w:rFonts w:ascii="Times New Roman" w:hAnsi="Times New Roman" w:cs="Times New Roman"/>
          <w:sz w:val="24"/>
          <w:szCs w:val="24"/>
        </w:rPr>
        <w:t>treningach z szatni uciekał szybko, bo spieszył się do domu, do żony.</w:t>
      </w:r>
    </w:p>
    <w:p w14:paraId="00000024" w14:textId="77777777" w:rsidR="00DC1D88" w:rsidRPr="00CA3E35" w:rsidRDefault="00954A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E35">
        <w:rPr>
          <w:rFonts w:ascii="Times New Roman" w:hAnsi="Times New Roman" w:cs="Times New Roman"/>
          <w:sz w:val="24"/>
          <w:szCs w:val="24"/>
        </w:rPr>
        <w:t xml:space="preserve">W I lidze Krzysztof </w:t>
      </w:r>
      <w:proofErr w:type="spellStart"/>
      <w:r w:rsidRPr="00CA3E35">
        <w:rPr>
          <w:rFonts w:ascii="Times New Roman" w:hAnsi="Times New Roman" w:cs="Times New Roman"/>
          <w:sz w:val="24"/>
          <w:szCs w:val="24"/>
        </w:rPr>
        <w:t>Surlit</w:t>
      </w:r>
      <w:proofErr w:type="spellEnd"/>
      <w:r w:rsidRPr="00CA3E35">
        <w:rPr>
          <w:rFonts w:ascii="Times New Roman" w:hAnsi="Times New Roman" w:cs="Times New Roman"/>
          <w:sz w:val="24"/>
          <w:szCs w:val="24"/>
        </w:rPr>
        <w:t xml:space="preserve"> rozegrał 151 meczów, zdobywając 30 goli, z czego w sumie 12 w sezonach, w których Widzew zdobywał mistrzostwo Polski. W Pucharze Europy, dzisiejszej Lidze Mistrzów, drużyna doszła do półfinału. Jednym z największych sukcesów polskich drużyn w europejskich pucharach było wyeliminowanie przez Widzew Manchesteru United. W pierwszym meczu, na wyjeździe, łodzianie zremisowali 1:1, a jedynego gola strzałem z ponad 30 m zdobył Krzysztof </w:t>
      </w:r>
      <w:proofErr w:type="spellStart"/>
      <w:r w:rsidRPr="00CA3E35">
        <w:rPr>
          <w:rFonts w:ascii="Times New Roman" w:hAnsi="Times New Roman" w:cs="Times New Roman"/>
          <w:sz w:val="24"/>
          <w:szCs w:val="24"/>
        </w:rPr>
        <w:t>Surlit</w:t>
      </w:r>
      <w:proofErr w:type="spellEnd"/>
      <w:r w:rsidRPr="00CA3E35">
        <w:rPr>
          <w:rFonts w:ascii="Times New Roman" w:hAnsi="Times New Roman" w:cs="Times New Roman"/>
          <w:sz w:val="24"/>
          <w:szCs w:val="24"/>
        </w:rPr>
        <w:t>. W rewanżu był bezbramkowy remis i Widzew wyeliminował potentata.</w:t>
      </w:r>
    </w:p>
    <w:p w14:paraId="00000025" w14:textId="443049E0" w:rsidR="00DC1D88" w:rsidRPr="00CA3E35" w:rsidRDefault="00954A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E35">
        <w:rPr>
          <w:rFonts w:ascii="Times New Roman" w:hAnsi="Times New Roman" w:cs="Times New Roman"/>
          <w:sz w:val="24"/>
          <w:szCs w:val="24"/>
        </w:rPr>
        <w:t>Na treningach i podczas meczów wyczyniał cuda. Niewyobrażalnie potężne uderzenia odbierały zaś mowę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CA3E3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CA3E35">
        <w:rPr>
          <w:rFonts w:ascii="Times New Roman" w:hAnsi="Times New Roman" w:cs="Times New Roman"/>
          <w:sz w:val="24"/>
          <w:szCs w:val="24"/>
        </w:rPr>
        <w:t>Surlit</w:t>
      </w:r>
      <w:proofErr w:type="spellEnd"/>
      <w:r w:rsidRPr="00CA3E35">
        <w:rPr>
          <w:rFonts w:ascii="Times New Roman" w:hAnsi="Times New Roman" w:cs="Times New Roman"/>
          <w:sz w:val="24"/>
          <w:szCs w:val="24"/>
        </w:rPr>
        <w:t xml:space="preserve"> miał atomowy strzał. Później wielokrotnie pojawiali się zawodnicy, o których mówiło się, że kopią mocniej od </w:t>
      </w:r>
      <w:proofErr w:type="spellStart"/>
      <w:r w:rsidRPr="00CA3E35">
        <w:rPr>
          <w:rFonts w:ascii="Times New Roman" w:hAnsi="Times New Roman" w:cs="Times New Roman"/>
          <w:sz w:val="24"/>
          <w:szCs w:val="24"/>
        </w:rPr>
        <w:t>Surlita</w:t>
      </w:r>
      <w:proofErr w:type="spellEnd"/>
      <w:r w:rsidRPr="00CA3E35">
        <w:rPr>
          <w:rFonts w:ascii="Times New Roman" w:hAnsi="Times New Roman" w:cs="Times New Roman"/>
          <w:sz w:val="24"/>
          <w:szCs w:val="24"/>
        </w:rPr>
        <w:t xml:space="preserve">. Może i tak było, ale to 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A3E35">
        <w:rPr>
          <w:rFonts w:ascii="Times New Roman" w:hAnsi="Times New Roman" w:cs="Times New Roman"/>
          <w:sz w:val="24"/>
          <w:szCs w:val="24"/>
        </w:rPr>
        <w:t xml:space="preserve">im  Józef Młynarczyk opowiadał, że gdy dostał uderzoną przez </w:t>
      </w:r>
      <w:proofErr w:type="spellStart"/>
      <w:r w:rsidRPr="00CA3E35">
        <w:rPr>
          <w:rFonts w:ascii="Times New Roman" w:hAnsi="Times New Roman" w:cs="Times New Roman"/>
          <w:sz w:val="24"/>
          <w:szCs w:val="24"/>
        </w:rPr>
        <w:t>Surlita</w:t>
      </w:r>
      <w:proofErr w:type="spellEnd"/>
      <w:r w:rsidRPr="00CA3E35">
        <w:rPr>
          <w:rFonts w:ascii="Times New Roman" w:hAnsi="Times New Roman" w:cs="Times New Roman"/>
          <w:sz w:val="24"/>
          <w:szCs w:val="24"/>
        </w:rPr>
        <w:t xml:space="preserve"> piłką, stracił na chwilę świadomość. Trzeba było też uważać, bo witając się ściskał rękę. Podobno jednemu z kolegów złamał nawet palec.</w:t>
      </w:r>
    </w:p>
    <w:p w14:paraId="00000026" w14:textId="01FBB0C1" w:rsidR="00DC1D88" w:rsidRPr="00CA3E35" w:rsidRDefault="00954A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E35">
        <w:rPr>
          <w:rFonts w:ascii="Times New Roman" w:hAnsi="Times New Roman" w:cs="Times New Roman"/>
          <w:sz w:val="24"/>
          <w:szCs w:val="24"/>
        </w:rPr>
        <w:t xml:space="preserve">Później pochodzący z Zelowa pomocnik zdobywał bramki w spotkaniach z </w:t>
      </w:r>
      <w:proofErr w:type="spellStart"/>
      <w:r w:rsidRPr="00CA3E35">
        <w:rPr>
          <w:rFonts w:ascii="Times New Roman" w:hAnsi="Times New Roman" w:cs="Times New Roman"/>
          <w:sz w:val="24"/>
          <w:szCs w:val="24"/>
        </w:rPr>
        <w:t>Rapidem</w:t>
      </w:r>
      <w:proofErr w:type="spellEnd"/>
      <w:r w:rsidRPr="00CA3E35">
        <w:rPr>
          <w:rFonts w:ascii="Times New Roman" w:hAnsi="Times New Roman" w:cs="Times New Roman"/>
          <w:sz w:val="24"/>
          <w:szCs w:val="24"/>
        </w:rPr>
        <w:t xml:space="preserve"> Wiedeń (5:3), a także dwie z </w:t>
      </w:r>
      <w:proofErr w:type="spellStart"/>
      <w:r w:rsidRPr="00CA3E35">
        <w:rPr>
          <w:rFonts w:ascii="Times New Roman" w:hAnsi="Times New Roman" w:cs="Times New Roman"/>
          <w:sz w:val="24"/>
          <w:szCs w:val="24"/>
        </w:rPr>
        <w:t>Juventusem</w:t>
      </w:r>
      <w:proofErr w:type="spellEnd"/>
      <w:r w:rsidRPr="00CA3E35">
        <w:rPr>
          <w:rFonts w:ascii="Times New Roman" w:hAnsi="Times New Roman" w:cs="Times New Roman"/>
          <w:sz w:val="24"/>
          <w:szCs w:val="24"/>
        </w:rPr>
        <w:t xml:space="preserve"> Turyn (2:2). W tym pierwszym zaliczył też asystę przy trafieniu Zdzisława </w:t>
      </w:r>
      <w:proofErr w:type="spellStart"/>
      <w:r w:rsidRPr="00CA3E35">
        <w:rPr>
          <w:rFonts w:ascii="Times New Roman" w:hAnsi="Times New Roman" w:cs="Times New Roman"/>
          <w:sz w:val="24"/>
          <w:szCs w:val="24"/>
        </w:rPr>
        <w:t>Rozborskiego</w:t>
      </w:r>
      <w:proofErr w:type="spellEnd"/>
      <w:r w:rsidRPr="00CA3E35">
        <w:rPr>
          <w:rFonts w:ascii="Times New Roman" w:hAnsi="Times New Roman" w:cs="Times New Roman"/>
          <w:sz w:val="24"/>
          <w:szCs w:val="24"/>
        </w:rPr>
        <w:t xml:space="preserve">. Po uderzeniu z rzutu wolnego z ok. 40 m bramkarz nie utrzymał piłki w rękach i </w:t>
      </w:r>
      <w:proofErr w:type="spellStart"/>
      <w:r w:rsidRPr="00CA3E35">
        <w:rPr>
          <w:rFonts w:ascii="Times New Roman" w:hAnsi="Times New Roman" w:cs="Times New Roman"/>
          <w:sz w:val="24"/>
          <w:szCs w:val="24"/>
        </w:rPr>
        <w:t>Rozborski</w:t>
      </w:r>
      <w:proofErr w:type="spellEnd"/>
      <w:r w:rsidRPr="00CA3E35">
        <w:rPr>
          <w:rFonts w:ascii="Times New Roman" w:hAnsi="Times New Roman" w:cs="Times New Roman"/>
          <w:sz w:val="24"/>
          <w:szCs w:val="24"/>
        </w:rPr>
        <w:t xml:space="preserve"> musiał ją tylko dobić</w:t>
      </w:r>
      <w:r w:rsidR="0039774C">
        <w:rPr>
          <w:rFonts w:ascii="Times New Roman" w:hAnsi="Times New Roman" w:cs="Times New Roman"/>
          <w:sz w:val="24"/>
          <w:szCs w:val="24"/>
        </w:rPr>
        <w:t>.</w:t>
      </w:r>
    </w:p>
    <w:p w14:paraId="00000027" w14:textId="7BC2C911" w:rsidR="00DC1D88" w:rsidRPr="00CA3E35" w:rsidRDefault="00954A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E35">
        <w:rPr>
          <w:rFonts w:ascii="Times New Roman" w:hAnsi="Times New Roman" w:cs="Times New Roman"/>
          <w:sz w:val="24"/>
          <w:szCs w:val="24"/>
        </w:rPr>
        <w:t>Miał pecha, bo konkurencja w polskim futbolu była wówczas ogromna, dlatego nie zadebiutował w reprezentacji. Ten „widzewski charakter” z Widzewem był związany do końca. Na przełomie wieków został asystentem trenera, pracował też w niższych ligach. Nawet, gdy przestał pracować w Widzewie, przychodził na wszystkie jego mecze. Na boisku spędził większość swojego życia, na boisku z życiem się pożegnał. 23 września 2007 r. uczestniczył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3E35">
        <w:rPr>
          <w:rFonts w:ascii="Times New Roman" w:hAnsi="Times New Roman" w:cs="Times New Roman"/>
          <w:sz w:val="24"/>
          <w:szCs w:val="24"/>
        </w:rPr>
        <w:t xml:space="preserve">Szczecinie w meczu oldbojów. Tego dnia nie czuł się najlepiej, w pewnym momencie zasłabł. Został przewieziony do szpitala, ale zmarł na atak serca. Miał 52 lata. W panteonie największych </w:t>
      </w:r>
      <w:proofErr w:type="spellStart"/>
      <w:r w:rsidRPr="00CA3E35">
        <w:rPr>
          <w:rFonts w:ascii="Times New Roman" w:hAnsi="Times New Roman" w:cs="Times New Roman"/>
          <w:sz w:val="24"/>
          <w:szCs w:val="24"/>
        </w:rPr>
        <w:t>widzewiaków</w:t>
      </w:r>
      <w:proofErr w:type="spellEnd"/>
      <w:r w:rsidRPr="00CA3E35">
        <w:rPr>
          <w:rFonts w:ascii="Times New Roman" w:hAnsi="Times New Roman" w:cs="Times New Roman"/>
          <w:sz w:val="24"/>
          <w:szCs w:val="24"/>
        </w:rPr>
        <w:t xml:space="preserve"> ma swoje znaczące miejsc</w:t>
      </w:r>
      <w:r w:rsidR="00877F82">
        <w:rPr>
          <w:rFonts w:ascii="Times New Roman" w:hAnsi="Times New Roman" w:cs="Times New Roman"/>
          <w:sz w:val="24"/>
          <w:szCs w:val="24"/>
        </w:rPr>
        <w:t>e.</w:t>
      </w:r>
    </w:p>
    <w:p w14:paraId="00000029" w14:textId="406D8B56" w:rsidR="00DC1D88" w:rsidRPr="00CA3E35" w:rsidRDefault="00DC1D8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1D88" w:rsidRPr="00CA3E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Play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88"/>
    <w:rsid w:val="003337F8"/>
    <w:rsid w:val="0039774C"/>
    <w:rsid w:val="004C33FA"/>
    <w:rsid w:val="00877F82"/>
    <w:rsid w:val="00954A11"/>
    <w:rsid w:val="00CA3E35"/>
    <w:rsid w:val="00D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0503"/>
  <w15:docId w15:val="{3D2828F1-7D3D-43F7-94E8-E823F46A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tos" w:eastAsia="Aptos" w:hAnsi="Aptos" w:cs="Aptos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 w:after="80"/>
      <w:outlineLvl w:val="0"/>
    </w:pPr>
    <w:rPr>
      <w:rFonts w:ascii="Play" w:eastAsia="Play" w:hAnsi="Play" w:cs="Play"/>
      <w:color w:val="0F4761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1"/>
    </w:pPr>
    <w:rPr>
      <w:rFonts w:ascii="Play" w:eastAsia="Play" w:hAnsi="Play" w:cs="Play"/>
      <w:color w:val="0F4761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 w:after="80"/>
      <w:outlineLvl w:val="2"/>
    </w:pPr>
    <w:rPr>
      <w:color w:val="0F4761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3"/>
    </w:pPr>
    <w:rPr>
      <w:i/>
      <w:color w:val="0F4761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80" w:after="40"/>
      <w:outlineLvl w:val="4"/>
    </w:pPr>
    <w:rPr>
      <w:color w:val="0F4761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5"/>
    </w:pPr>
    <w:rPr>
      <w:i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80" w:line="240" w:lineRule="auto"/>
    </w:pPr>
    <w:rPr>
      <w:rFonts w:ascii="Play" w:eastAsia="Play" w:hAnsi="Play" w:cs="Play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Pr>
      <w:color w:val="59595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Gajewski</dc:creator>
  <cp:lastModifiedBy>Violetta Gandziarska</cp:lastModifiedBy>
  <cp:revision>2</cp:revision>
  <dcterms:created xsi:type="dcterms:W3CDTF">2024-03-26T13:57:00Z</dcterms:created>
  <dcterms:modified xsi:type="dcterms:W3CDTF">2024-03-26T13:57:00Z</dcterms:modified>
</cp:coreProperties>
</file>