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98F" w:rsidRPr="00804490" w:rsidRDefault="001E7C48" w:rsidP="001E7C48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 </w:t>
      </w:r>
      <w:r w:rsidR="00C7598F" w:rsidRPr="00804490">
        <w:rPr>
          <w:rFonts w:cstheme="minorHAnsi"/>
        </w:rPr>
        <w:t>Łódź, 31 grudnia 2021 r.</w:t>
      </w:r>
      <w:r w:rsidR="00C7598F" w:rsidRPr="00804490">
        <w:rPr>
          <w:rFonts w:cstheme="minorHAnsi"/>
        </w:rPr>
        <w:br/>
      </w:r>
      <w:r w:rsidRPr="001E7C48">
        <w:rPr>
          <w:rFonts w:cstheme="minorHAnsi"/>
        </w:rPr>
        <w:t>DZSP-ZSS-VI.8122.34.2021</w:t>
      </w:r>
      <w:r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</w:t>
      </w:r>
    </w:p>
    <w:p w:rsidR="001E7C48" w:rsidRDefault="001E7C48" w:rsidP="00C05C67">
      <w:pPr>
        <w:rPr>
          <w:rFonts w:cstheme="minorHAnsi"/>
        </w:rPr>
      </w:pPr>
    </w:p>
    <w:p w:rsidR="00C05C67" w:rsidRDefault="00C05C67" w:rsidP="00C05C67">
      <w:pPr>
        <w:rPr>
          <w:rFonts w:cstheme="minorHAnsi"/>
        </w:rPr>
      </w:pPr>
    </w:p>
    <w:p w:rsidR="00C05C67" w:rsidRDefault="00C05C67" w:rsidP="00C05C67">
      <w:pPr>
        <w:rPr>
          <w:rFonts w:cstheme="minorHAnsi"/>
        </w:rPr>
      </w:pPr>
    </w:p>
    <w:p w:rsidR="0046372B" w:rsidRDefault="00C05C67" w:rsidP="0046372B">
      <w:pPr>
        <w:ind w:firstLine="567"/>
        <w:jc w:val="both"/>
        <w:rPr>
          <w:rFonts w:cstheme="minorHAnsi"/>
        </w:rPr>
      </w:pPr>
      <w:r w:rsidRPr="00C05C67">
        <w:rPr>
          <w:rFonts w:cstheme="minorHAnsi"/>
        </w:rPr>
        <w:t xml:space="preserve">Na podstawie art. 18a ust. 1 pkt 1 ustawy z dnia 24 kwietnia 2003 r. o działalności pożytku </w:t>
      </w:r>
      <w:r w:rsidRPr="00C05C67">
        <w:rPr>
          <w:rFonts w:cstheme="minorHAnsi"/>
        </w:rPr>
        <w:br/>
        <w:t>pub</w:t>
      </w:r>
      <w:r w:rsidR="0046372B">
        <w:rPr>
          <w:rFonts w:cstheme="minorHAnsi"/>
        </w:rPr>
        <w:t xml:space="preserve">licznego i o wolontariacie (Dz. U. z 2020  r. poz. 1057, </w:t>
      </w:r>
      <w:r w:rsidRPr="00C05C67">
        <w:rPr>
          <w:rFonts w:cstheme="minorHAnsi"/>
        </w:rPr>
        <w:t>z</w:t>
      </w:r>
      <w:r w:rsidR="0046372B">
        <w:rPr>
          <w:rFonts w:cstheme="minorHAnsi"/>
        </w:rPr>
        <w:t xml:space="preserve"> </w:t>
      </w:r>
      <w:r w:rsidRPr="00C05C67">
        <w:rPr>
          <w:rFonts w:cstheme="minorHAnsi"/>
        </w:rPr>
        <w:t xml:space="preserve">2021 r. poz. 1038, 1243, 1535) </w:t>
      </w:r>
      <w:r>
        <w:rPr>
          <w:rFonts w:cstheme="minorHAnsi"/>
        </w:rPr>
        <w:br/>
        <w:t>oraz zgodnie</w:t>
      </w:r>
      <w:r w:rsidRPr="00C05C67">
        <w:rPr>
          <w:rFonts w:cstheme="minorHAnsi"/>
        </w:rPr>
        <w:t xml:space="preserve"> </w:t>
      </w:r>
      <w:r>
        <w:rPr>
          <w:rFonts w:cstheme="minorHAnsi"/>
        </w:rPr>
        <w:t xml:space="preserve">z postanowieniami części VIII </w:t>
      </w:r>
      <w:r w:rsidR="000F6DEA">
        <w:rPr>
          <w:rFonts w:cstheme="minorHAnsi"/>
        </w:rPr>
        <w:t>ust.</w:t>
      </w:r>
      <w:r>
        <w:rPr>
          <w:rFonts w:cstheme="minorHAnsi"/>
        </w:rPr>
        <w:t xml:space="preserve"> </w:t>
      </w:r>
      <w:r w:rsidRPr="00C05C67">
        <w:rPr>
          <w:rFonts w:cstheme="minorHAnsi"/>
        </w:rPr>
        <w:t>7</w:t>
      </w:r>
      <w:r w:rsidR="000F6DEA">
        <w:rPr>
          <w:rFonts w:cstheme="minorHAnsi"/>
        </w:rPr>
        <w:t xml:space="preserve"> pkt 1</w:t>
      </w:r>
      <w:r w:rsidRPr="00C05C67">
        <w:rPr>
          <w:rFonts w:cstheme="minorHAnsi"/>
        </w:rPr>
        <w:t xml:space="preserve"> załącznika Nr 1 do zarządzenia Nr 8987/VIII/21  Prezydenta Miasta Łodzi z dnia 8 grudnia 2021 r.</w:t>
      </w:r>
      <w:r w:rsidRPr="00C05C67">
        <w:rPr>
          <w:rFonts w:eastAsia="Times New Roman" w:cstheme="minorHAnsi"/>
          <w:lang w:eastAsia="zh-CN"/>
        </w:rPr>
        <w:t xml:space="preserve"> </w:t>
      </w:r>
      <w:r w:rsidRPr="00C05C67">
        <w:rPr>
          <w:rFonts w:cstheme="minorHAnsi"/>
        </w:rPr>
        <w:t xml:space="preserve">w sprawie ogłoszenia otwartego konkursu ofert </w:t>
      </w:r>
      <w:r>
        <w:rPr>
          <w:rFonts w:cstheme="minorHAnsi"/>
        </w:rPr>
        <w:br/>
      </w:r>
      <w:r w:rsidRPr="00C05C67">
        <w:rPr>
          <w:rFonts w:cstheme="minorHAnsi"/>
        </w:rPr>
        <w:t xml:space="preserve">i powołania Komisji Konkursowej do opiniowania ofert w otwartym konkursie ofert w formie wsparcia realizacji zadań publicznych w zakresie </w:t>
      </w:r>
      <w:r w:rsidRPr="00C05C67">
        <w:rPr>
          <w:rFonts w:cstheme="minorHAnsi"/>
          <w:bCs/>
        </w:rPr>
        <w:t xml:space="preserve">pomocy społecznej, w tym pomocy rodzinom i osobom </w:t>
      </w:r>
      <w:r>
        <w:rPr>
          <w:rFonts w:cstheme="minorHAnsi"/>
          <w:bCs/>
        </w:rPr>
        <w:br/>
      </w:r>
      <w:r w:rsidRPr="00C05C67">
        <w:rPr>
          <w:rFonts w:cstheme="minorHAnsi"/>
          <w:bCs/>
        </w:rPr>
        <w:t>w trudnej sytuacji życiowej oraz wyrówn</w:t>
      </w:r>
      <w:r w:rsidR="000F6DEA">
        <w:rPr>
          <w:rFonts w:cstheme="minorHAnsi"/>
          <w:bCs/>
        </w:rPr>
        <w:t>ywania szans tych rodzin i osób</w:t>
      </w:r>
      <w:r w:rsidR="0046372B">
        <w:rPr>
          <w:rFonts w:cstheme="minorHAnsi"/>
          <w:bCs/>
        </w:rPr>
        <w:t xml:space="preserve"> </w:t>
      </w:r>
      <w:r w:rsidR="0046372B">
        <w:rPr>
          <w:rFonts w:cstheme="minorHAnsi"/>
        </w:rPr>
        <w:t xml:space="preserve"> - </w:t>
      </w:r>
    </w:p>
    <w:p w:rsidR="000F6DEA" w:rsidRPr="0046372B" w:rsidRDefault="00C05C67" w:rsidP="0046372B">
      <w:pPr>
        <w:ind w:firstLine="567"/>
        <w:jc w:val="both"/>
        <w:rPr>
          <w:rFonts w:cstheme="minorHAnsi"/>
          <w:sz w:val="24"/>
          <w:szCs w:val="24"/>
        </w:rPr>
      </w:pPr>
      <w:r w:rsidRPr="000F6DEA">
        <w:rPr>
          <w:rFonts w:cstheme="minorHAnsi"/>
        </w:rPr>
        <w:t xml:space="preserve">otwarty konkurs ofert ogłoszony na podstawie zarządzenia Nr 8987/VIII/21 Prezydenta Miasta </w:t>
      </w:r>
      <w:r w:rsidR="000F6DEA" w:rsidRPr="000F6DEA">
        <w:rPr>
          <w:rFonts w:cstheme="minorHAnsi"/>
        </w:rPr>
        <w:t xml:space="preserve">Łodzi z </w:t>
      </w:r>
      <w:r w:rsidRPr="000F6DEA">
        <w:rPr>
          <w:rFonts w:cstheme="minorHAnsi"/>
        </w:rPr>
        <w:t>dnia 8 grudnia 2021</w:t>
      </w:r>
      <w:r w:rsidRPr="000F6DEA">
        <w:rPr>
          <w:rFonts w:cstheme="minorHAnsi"/>
          <w:b/>
        </w:rPr>
        <w:t xml:space="preserve"> r.</w:t>
      </w:r>
      <w:r w:rsidR="000F6DEA" w:rsidRPr="000F6DEA">
        <w:rPr>
          <w:rFonts w:cstheme="minorHAnsi"/>
          <w:b/>
        </w:rPr>
        <w:t xml:space="preserve"> </w:t>
      </w:r>
      <w:r w:rsidR="000F6DEA" w:rsidRPr="000F6DEA">
        <w:rPr>
          <w:rFonts w:cstheme="minorHAnsi"/>
          <w:sz w:val="24"/>
          <w:szCs w:val="24"/>
        </w:rPr>
        <w:t>zostaje</w:t>
      </w:r>
      <w:r w:rsidR="000F6DEA" w:rsidRPr="000F6DEA">
        <w:rPr>
          <w:rFonts w:cstheme="minorHAnsi"/>
          <w:b/>
          <w:sz w:val="24"/>
          <w:szCs w:val="24"/>
        </w:rPr>
        <w:t xml:space="preserve"> </w:t>
      </w:r>
      <w:r w:rsidR="000F6DEA" w:rsidRPr="0046372B">
        <w:rPr>
          <w:rFonts w:cstheme="minorHAnsi"/>
          <w:b/>
          <w:sz w:val="24"/>
          <w:szCs w:val="24"/>
        </w:rPr>
        <w:t>unieważniony</w:t>
      </w:r>
      <w:r w:rsidR="0046372B" w:rsidRPr="0046372B">
        <w:rPr>
          <w:rFonts w:cstheme="minorHAnsi"/>
          <w:b/>
          <w:sz w:val="24"/>
          <w:szCs w:val="24"/>
        </w:rPr>
        <w:t>.</w:t>
      </w:r>
    </w:p>
    <w:p w:rsidR="00C05C67" w:rsidRDefault="00C05C67" w:rsidP="00C05C67">
      <w:pPr>
        <w:jc w:val="both"/>
        <w:rPr>
          <w:rFonts w:cstheme="minorHAnsi"/>
        </w:rPr>
      </w:pPr>
    </w:p>
    <w:p w:rsidR="0069610B" w:rsidRPr="0046372B" w:rsidRDefault="0069610B" w:rsidP="0069610B">
      <w:pPr>
        <w:jc w:val="center"/>
        <w:rPr>
          <w:rFonts w:cstheme="minorHAnsi"/>
          <w:b/>
          <w:sz w:val="28"/>
          <w:szCs w:val="28"/>
        </w:rPr>
      </w:pPr>
      <w:r w:rsidRPr="0046372B">
        <w:rPr>
          <w:rFonts w:cstheme="minorHAnsi"/>
          <w:b/>
          <w:sz w:val="28"/>
          <w:szCs w:val="28"/>
        </w:rPr>
        <w:t>Uzasadnienie</w:t>
      </w:r>
    </w:p>
    <w:p w:rsidR="0069610B" w:rsidRDefault="0069610B" w:rsidP="0046372B">
      <w:pPr>
        <w:suppressAutoHyphens/>
        <w:spacing w:after="0" w:line="240" w:lineRule="auto"/>
        <w:ind w:firstLine="567"/>
        <w:jc w:val="both"/>
        <w:rPr>
          <w:rFonts w:eastAsia="Times New Roman" w:cstheme="minorHAnsi"/>
          <w:bCs/>
          <w:lang w:eastAsia="zh-CN"/>
        </w:rPr>
      </w:pPr>
      <w:r>
        <w:rPr>
          <w:rFonts w:cstheme="minorHAnsi"/>
        </w:rPr>
        <w:t>Na realizację zadań publicznych dotyczących pomocy społecznej</w:t>
      </w:r>
      <w:r w:rsidR="00804490" w:rsidRPr="00804490">
        <w:rPr>
          <w:rFonts w:cstheme="minorHAnsi"/>
        </w:rPr>
        <w:t xml:space="preserve"> w zakresie: „Organizowania </w:t>
      </w:r>
      <w:r>
        <w:rPr>
          <w:rFonts w:cstheme="minorHAnsi"/>
        </w:rPr>
        <w:br/>
      </w:r>
      <w:r w:rsidR="00804490" w:rsidRPr="00804490">
        <w:rPr>
          <w:rFonts w:cstheme="minorHAnsi"/>
        </w:rPr>
        <w:t>i świadczenia usług opiekuńczych w miejscu zamieszkania”, „Organizowania i świadczenia specjalistycznych usług opiekuńczych w miejscu zamieszkania, z wyłączeniem specjalistycznych usług opiekuńczych dla os</w:t>
      </w:r>
      <w:r>
        <w:rPr>
          <w:rFonts w:cstheme="minorHAnsi"/>
        </w:rPr>
        <w:t xml:space="preserve">ób z zaburzeniami psychicznymi” ogłoszonych </w:t>
      </w:r>
      <w:r w:rsidR="00D61B77">
        <w:rPr>
          <w:rFonts w:cstheme="minorHAnsi"/>
        </w:rPr>
        <w:t>z</w:t>
      </w:r>
      <w:r>
        <w:rPr>
          <w:rFonts w:cstheme="minorHAnsi"/>
        </w:rPr>
        <w:t xml:space="preserve">arządzeniem Nr 8987/VIII/21 Prezydenta Miasta </w:t>
      </w:r>
      <w:r w:rsidRPr="0069610B">
        <w:rPr>
          <w:rFonts w:cstheme="minorHAnsi"/>
        </w:rPr>
        <w:t xml:space="preserve">Łodzi z dnia 8 grudnia 2021 r. </w:t>
      </w:r>
      <w:r w:rsidRPr="0069610B">
        <w:rPr>
          <w:rFonts w:eastAsia="Times New Roman" w:cstheme="minorHAnsi"/>
          <w:lang w:eastAsia="zh-CN"/>
        </w:rPr>
        <w:t xml:space="preserve">w sprawie ogłoszenia otwartego konkursu ofert </w:t>
      </w:r>
      <w:r>
        <w:rPr>
          <w:rFonts w:eastAsia="Times New Roman" w:cstheme="minorHAnsi"/>
          <w:lang w:eastAsia="zh-CN"/>
        </w:rPr>
        <w:br/>
      </w:r>
      <w:r w:rsidRPr="0069610B">
        <w:rPr>
          <w:rFonts w:eastAsia="Times New Roman" w:cstheme="minorHAnsi"/>
          <w:lang w:eastAsia="zh-CN"/>
        </w:rPr>
        <w:t xml:space="preserve">i powołania Komisji Konkursowej do opiniowania ofert w otwartym konkursie ofert w formie </w:t>
      </w:r>
      <w:bookmarkStart w:id="0" w:name="_Hlk41997722"/>
      <w:r w:rsidRPr="0069610B">
        <w:rPr>
          <w:rFonts w:eastAsia="Times New Roman" w:cstheme="minorHAnsi"/>
          <w:color w:val="000000"/>
          <w:lang w:eastAsia="zh-CN"/>
        </w:rPr>
        <w:t xml:space="preserve">wsparcia realizacji </w:t>
      </w:r>
      <w:bookmarkStart w:id="1" w:name="_Hlk41999203"/>
      <w:r w:rsidRPr="0069610B">
        <w:rPr>
          <w:rFonts w:eastAsia="Times New Roman" w:cstheme="minorHAnsi"/>
          <w:color w:val="000000"/>
          <w:lang w:eastAsia="zh-CN"/>
        </w:rPr>
        <w:t xml:space="preserve">zadań publicznych </w:t>
      </w:r>
      <w:bookmarkStart w:id="2" w:name="_Hlk86231108"/>
      <w:r w:rsidRPr="0069610B">
        <w:rPr>
          <w:rFonts w:eastAsia="Times New Roman" w:cstheme="minorHAnsi"/>
          <w:color w:val="000000"/>
          <w:lang w:eastAsia="zh-CN"/>
        </w:rPr>
        <w:t xml:space="preserve">w zakresie </w:t>
      </w:r>
      <w:bookmarkEnd w:id="0"/>
      <w:bookmarkEnd w:id="1"/>
      <w:r w:rsidRPr="0069610B">
        <w:rPr>
          <w:rFonts w:eastAsia="Times New Roman" w:cstheme="minorHAnsi"/>
          <w:bCs/>
          <w:color w:val="000000"/>
          <w:lang w:eastAsia="zh-CN"/>
        </w:rPr>
        <w:t xml:space="preserve">pomocy społecznej, </w:t>
      </w:r>
      <w:r w:rsidRPr="0069610B">
        <w:rPr>
          <w:rFonts w:eastAsia="Times New Roman" w:cstheme="minorHAnsi"/>
          <w:bCs/>
          <w:lang w:eastAsia="zh-CN"/>
        </w:rPr>
        <w:t xml:space="preserve">w tym pomocy rodzinom i osobom </w:t>
      </w:r>
      <w:r>
        <w:rPr>
          <w:rFonts w:eastAsia="Times New Roman" w:cstheme="minorHAnsi"/>
          <w:bCs/>
          <w:lang w:eastAsia="zh-CN"/>
        </w:rPr>
        <w:br/>
      </w:r>
      <w:r w:rsidRPr="0069610B">
        <w:rPr>
          <w:rFonts w:eastAsia="Times New Roman" w:cstheme="minorHAnsi"/>
          <w:bCs/>
          <w:lang w:eastAsia="zh-CN"/>
        </w:rPr>
        <w:t>w trudnej sytuacji życiowej oraz wyrówn</w:t>
      </w:r>
      <w:r>
        <w:rPr>
          <w:rFonts w:eastAsia="Times New Roman" w:cstheme="minorHAnsi"/>
          <w:bCs/>
          <w:lang w:eastAsia="zh-CN"/>
        </w:rPr>
        <w:t>ywania szans tych rodzin i osób</w:t>
      </w:r>
      <w:r w:rsidR="000F6DEA">
        <w:rPr>
          <w:rFonts w:eastAsia="Times New Roman" w:cstheme="minorHAnsi"/>
          <w:bCs/>
          <w:lang w:eastAsia="zh-CN"/>
        </w:rPr>
        <w:t xml:space="preserve"> - </w:t>
      </w:r>
      <w:r>
        <w:rPr>
          <w:rFonts w:eastAsia="Times New Roman" w:cstheme="minorHAnsi"/>
          <w:bCs/>
          <w:lang w:eastAsia="zh-CN"/>
        </w:rPr>
        <w:t xml:space="preserve"> nie wpłynęła żadna oferta. </w:t>
      </w:r>
    </w:p>
    <w:p w:rsidR="0046372B" w:rsidRDefault="0046372B" w:rsidP="001E336F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zh-CN"/>
        </w:rPr>
      </w:pPr>
    </w:p>
    <w:p w:rsidR="001E336F" w:rsidRPr="001E336F" w:rsidRDefault="0069610B" w:rsidP="0046372B">
      <w:pPr>
        <w:suppressAutoHyphens/>
        <w:spacing w:after="0" w:line="240" w:lineRule="auto"/>
        <w:ind w:firstLine="567"/>
        <w:jc w:val="both"/>
        <w:rPr>
          <w:rFonts w:eastAsia="Times New Roman" w:cstheme="minorHAnsi"/>
          <w:i/>
          <w:lang w:eastAsia="zh-CN"/>
        </w:rPr>
      </w:pPr>
      <w:r>
        <w:rPr>
          <w:rFonts w:eastAsia="Times New Roman" w:cstheme="minorHAnsi"/>
          <w:bCs/>
          <w:lang w:eastAsia="zh-CN"/>
        </w:rPr>
        <w:t xml:space="preserve">Zgodnie </w:t>
      </w:r>
      <w:r w:rsidR="001E336F">
        <w:rPr>
          <w:rFonts w:eastAsia="Times New Roman" w:cstheme="minorHAnsi"/>
          <w:bCs/>
          <w:lang w:eastAsia="zh-CN"/>
        </w:rPr>
        <w:t>z</w:t>
      </w:r>
      <w:r w:rsidR="00D61B77" w:rsidRPr="00D61B77">
        <w:rPr>
          <w:rFonts w:cstheme="minorHAnsi"/>
        </w:rPr>
        <w:t xml:space="preserve"> </w:t>
      </w:r>
      <w:r w:rsidR="00D61B77" w:rsidRPr="00804490">
        <w:rPr>
          <w:rFonts w:cstheme="minorHAnsi"/>
        </w:rPr>
        <w:t xml:space="preserve">art. 18a ust. 1 pkt 1 </w:t>
      </w:r>
      <w:r w:rsidR="00D61B77">
        <w:rPr>
          <w:rFonts w:cstheme="minorHAnsi"/>
        </w:rPr>
        <w:t xml:space="preserve">ww. </w:t>
      </w:r>
      <w:r w:rsidR="00D61B77" w:rsidRPr="00804490">
        <w:rPr>
          <w:rFonts w:cstheme="minorHAnsi"/>
        </w:rPr>
        <w:t>ustawy</w:t>
      </w:r>
      <w:r w:rsidR="001E336F">
        <w:rPr>
          <w:rFonts w:eastAsia="Times New Roman" w:cstheme="minorHAnsi"/>
          <w:bCs/>
          <w:lang w:eastAsia="zh-CN"/>
        </w:rPr>
        <w:t xml:space="preserve"> </w:t>
      </w:r>
      <w:r w:rsidR="000F6DEA">
        <w:rPr>
          <w:rFonts w:eastAsia="Times New Roman" w:cstheme="minorHAnsi"/>
          <w:bCs/>
          <w:lang w:eastAsia="zh-CN"/>
        </w:rPr>
        <w:t xml:space="preserve">oraz części </w:t>
      </w:r>
      <w:r w:rsidR="00D61B77">
        <w:rPr>
          <w:rFonts w:eastAsia="Times New Roman" w:cstheme="minorHAnsi"/>
          <w:bCs/>
          <w:lang w:eastAsia="zh-CN"/>
        </w:rPr>
        <w:t>VIII</w:t>
      </w:r>
      <w:r w:rsidR="000F6DEA">
        <w:rPr>
          <w:rFonts w:eastAsia="Times New Roman" w:cstheme="minorHAnsi"/>
          <w:bCs/>
          <w:lang w:eastAsia="zh-CN"/>
        </w:rPr>
        <w:t xml:space="preserve"> ust. 7 pkt 1 załącznika do przedmiotowego </w:t>
      </w:r>
      <w:r w:rsidR="00D61B77">
        <w:rPr>
          <w:rFonts w:eastAsia="Times New Roman" w:cstheme="minorHAnsi"/>
          <w:bCs/>
          <w:lang w:eastAsia="zh-CN"/>
        </w:rPr>
        <w:t>z</w:t>
      </w:r>
      <w:r w:rsidR="001E336F">
        <w:rPr>
          <w:rFonts w:eastAsia="Times New Roman" w:cstheme="minorHAnsi"/>
          <w:bCs/>
          <w:lang w:eastAsia="zh-CN"/>
        </w:rPr>
        <w:t>arządzeni</w:t>
      </w:r>
      <w:bookmarkEnd w:id="2"/>
      <w:r w:rsidR="001E336F">
        <w:rPr>
          <w:rFonts w:eastAsia="Times New Roman" w:cstheme="minorHAnsi"/>
          <w:bCs/>
          <w:lang w:eastAsia="zh-CN"/>
        </w:rPr>
        <w:t>a</w:t>
      </w:r>
      <w:r w:rsidR="0046372B">
        <w:rPr>
          <w:rFonts w:eastAsia="Times New Roman" w:cstheme="minorHAnsi"/>
          <w:bCs/>
          <w:lang w:eastAsia="zh-CN"/>
        </w:rPr>
        <w:t xml:space="preserve"> Prezydenta Miasta Ł</w:t>
      </w:r>
      <w:bookmarkStart w:id="3" w:name="_GoBack"/>
      <w:bookmarkEnd w:id="3"/>
      <w:r w:rsidR="0046372B">
        <w:rPr>
          <w:rFonts w:eastAsia="Times New Roman" w:cstheme="minorHAnsi"/>
          <w:bCs/>
          <w:lang w:eastAsia="zh-CN"/>
        </w:rPr>
        <w:t>odzi</w:t>
      </w:r>
      <w:r w:rsidR="001E336F">
        <w:rPr>
          <w:rFonts w:eastAsia="Times New Roman" w:cstheme="minorHAnsi"/>
          <w:bCs/>
          <w:lang w:eastAsia="zh-CN"/>
        </w:rPr>
        <w:t xml:space="preserve"> „</w:t>
      </w:r>
      <w:r w:rsidR="001E336F" w:rsidRPr="001E336F">
        <w:rPr>
          <w:rFonts w:eastAsia="Times New Roman" w:cstheme="minorHAnsi"/>
          <w:i/>
          <w:lang w:eastAsia="zh-CN"/>
        </w:rPr>
        <w:t>Konkurs ofert zostaje unieważniony, jeżeli:</w:t>
      </w:r>
      <w:r w:rsidR="001E336F">
        <w:rPr>
          <w:rFonts w:eastAsia="Times New Roman" w:cstheme="minorHAnsi"/>
          <w:i/>
          <w:lang w:eastAsia="zh-CN"/>
        </w:rPr>
        <w:t xml:space="preserve"> nie złożono żadnej oferty”.</w:t>
      </w:r>
    </w:p>
    <w:p w:rsidR="0069610B" w:rsidRPr="0069610B" w:rsidRDefault="0069610B" w:rsidP="0069610B">
      <w:pPr>
        <w:keepNext/>
        <w:numPr>
          <w:ilvl w:val="7"/>
          <w:numId w:val="1"/>
        </w:numPr>
        <w:suppressAutoHyphens/>
        <w:spacing w:after="0" w:line="240" w:lineRule="auto"/>
        <w:jc w:val="center"/>
        <w:outlineLvl w:val="7"/>
        <w:rPr>
          <w:rFonts w:eastAsia="Times New Roman" w:cstheme="minorHAnsi"/>
          <w:i/>
          <w:lang w:eastAsia="zh-CN"/>
        </w:rPr>
      </w:pPr>
    </w:p>
    <w:p w:rsidR="0069610B" w:rsidRPr="0069610B" w:rsidRDefault="0069610B" w:rsidP="0069610B">
      <w:pPr>
        <w:keepNext/>
        <w:numPr>
          <w:ilvl w:val="7"/>
          <w:numId w:val="1"/>
        </w:numPr>
        <w:suppressAutoHyphens/>
        <w:spacing w:after="0" w:line="240" w:lineRule="auto"/>
        <w:jc w:val="center"/>
        <w:outlineLvl w:val="7"/>
        <w:rPr>
          <w:rFonts w:eastAsia="Times New Roman" w:cstheme="minorHAnsi"/>
          <w:i/>
          <w:lang w:eastAsia="zh-CN"/>
        </w:rPr>
      </w:pPr>
    </w:p>
    <w:p w:rsidR="0069610B" w:rsidRPr="0069610B" w:rsidRDefault="0069610B" w:rsidP="0069610B">
      <w:pPr>
        <w:keepNext/>
        <w:numPr>
          <w:ilvl w:val="7"/>
          <w:numId w:val="1"/>
        </w:numPr>
        <w:suppressAutoHyphens/>
        <w:spacing w:after="0" w:line="240" w:lineRule="auto"/>
        <w:jc w:val="center"/>
        <w:outlineLvl w:val="7"/>
        <w:rPr>
          <w:rFonts w:eastAsia="Times New Roman" w:cstheme="minorHAnsi"/>
          <w:i/>
          <w:lang w:eastAsia="zh-CN"/>
        </w:rPr>
      </w:pPr>
    </w:p>
    <w:p w:rsidR="0069610B" w:rsidRPr="0069610B" w:rsidRDefault="0069610B" w:rsidP="0069610B">
      <w:pPr>
        <w:keepNext/>
        <w:numPr>
          <w:ilvl w:val="7"/>
          <w:numId w:val="1"/>
        </w:numPr>
        <w:suppressAutoHyphens/>
        <w:spacing w:after="0" w:line="240" w:lineRule="auto"/>
        <w:jc w:val="center"/>
        <w:outlineLvl w:val="7"/>
        <w:rPr>
          <w:rFonts w:eastAsia="Times New Roman" w:cstheme="minorHAnsi"/>
          <w:i/>
          <w:lang w:eastAsia="zh-CN"/>
        </w:rPr>
      </w:pPr>
    </w:p>
    <w:p w:rsidR="00804490" w:rsidRPr="00804490" w:rsidRDefault="00804490" w:rsidP="00804490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zh-CN"/>
        </w:rPr>
      </w:pPr>
    </w:p>
    <w:p w:rsidR="003320D5" w:rsidRPr="00804490" w:rsidRDefault="00C7598F" w:rsidP="003320D5">
      <w:pPr>
        <w:rPr>
          <w:rFonts w:cstheme="minorHAnsi"/>
        </w:rPr>
      </w:pPr>
      <w:r w:rsidRPr="00804490">
        <w:rPr>
          <w:rFonts w:cstheme="minorHAnsi"/>
        </w:rPr>
        <w:br/>
      </w:r>
    </w:p>
    <w:p w:rsidR="003320D5" w:rsidRPr="00804490" w:rsidRDefault="003320D5" w:rsidP="003320D5">
      <w:pPr>
        <w:rPr>
          <w:rFonts w:cstheme="minorHAnsi"/>
        </w:rPr>
      </w:pPr>
    </w:p>
    <w:p w:rsidR="00C7598F" w:rsidRPr="00804490" w:rsidRDefault="00C7598F" w:rsidP="003320D5">
      <w:pPr>
        <w:rPr>
          <w:rFonts w:cstheme="minorHAnsi"/>
        </w:rPr>
      </w:pPr>
      <w:r w:rsidRPr="00804490">
        <w:rPr>
          <w:rFonts w:cstheme="minorHAnsi"/>
        </w:rPr>
        <w:br/>
      </w:r>
    </w:p>
    <w:p w:rsidR="00C7598F" w:rsidRPr="00804490" w:rsidRDefault="00C7598F">
      <w:pPr>
        <w:rPr>
          <w:rFonts w:cstheme="minorHAnsi"/>
        </w:rPr>
      </w:pPr>
    </w:p>
    <w:p w:rsidR="00C7598F" w:rsidRPr="00804490" w:rsidRDefault="00C7598F">
      <w:pPr>
        <w:rPr>
          <w:rFonts w:cstheme="minorHAnsi"/>
        </w:rPr>
      </w:pPr>
    </w:p>
    <w:sectPr w:rsidR="00C7598F" w:rsidRPr="00804490" w:rsidSect="000F6DEA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3FE"/>
    <w:rsid w:val="000F6DEA"/>
    <w:rsid w:val="00196847"/>
    <w:rsid w:val="001E336F"/>
    <w:rsid w:val="001E7C48"/>
    <w:rsid w:val="003320D5"/>
    <w:rsid w:val="00393819"/>
    <w:rsid w:val="0046372B"/>
    <w:rsid w:val="006550D5"/>
    <w:rsid w:val="0069610B"/>
    <w:rsid w:val="00804490"/>
    <w:rsid w:val="00A062B3"/>
    <w:rsid w:val="00BC797A"/>
    <w:rsid w:val="00C05C67"/>
    <w:rsid w:val="00C7598F"/>
    <w:rsid w:val="00D61B77"/>
    <w:rsid w:val="00EB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A5DE2"/>
  <w15:chartTrackingRefBased/>
  <w15:docId w15:val="{75D57E14-8CBD-4E92-8EC9-117171FC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33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1E33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Groblewska</dc:creator>
  <cp:keywords/>
  <dc:description/>
  <cp:lastModifiedBy>Elżbieta Łukowicz</cp:lastModifiedBy>
  <cp:revision>2</cp:revision>
  <cp:lastPrinted>2022-01-11T13:53:00Z</cp:lastPrinted>
  <dcterms:created xsi:type="dcterms:W3CDTF">2022-01-11T13:55:00Z</dcterms:created>
  <dcterms:modified xsi:type="dcterms:W3CDTF">2022-01-11T13:55:00Z</dcterms:modified>
</cp:coreProperties>
</file>