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0888" w14:textId="6CAE1ACE" w:rsidR="007C4068" w:rsidRPr="0079535D" w:rsidRDefault="007C4068" w:rsidP="00934DD8">
      <w:pPr>
        <w:spacing w:after="100" w:line="28" w:lineRule="atLeast"/>
        <w:jc w:val="right"/>
        <w:rPr>
          <w:rFonts w:ascii="Arial" w:hAnsi="Arial" w:cs="Arial"/>
          <w:sz w:val="24"/>
          <w:szCs w:val="24"/>
        </w:rPr>
      </w:pPr>
      <w:r w:rsidRPr="0079535D">
        <w:rPr>
          <w:rFonts w:ascii="Arial" w:hAnsi="Arial" w:cs="Arial"/>
          <w:sz w:val="24"/>
          <w:szCs w:val="24"/>
        </w:rPr>
        <w:t>Łódź, dnia</w:t>
      </w:r>
      <w:r w:rsidR="00915158" w:rsidRPr="0079535D">
        <w:rPr>
          <w:rFonts w:ascii="Arial" w:hAnsi="Arial" w:cs="Arial"/>
          <w:sz w:val="24"/>
          <w:szCs w:val="24"/>
        </w:rPr>
        <w:t xml:space="preserve"> </w:t>
      </w:r>
      <w:r w:rsidR="003600AB">
        <w:rPr>
          <w:rFonts w:ascii="Arial" w:hAnsi="Arial" w:cs="Arial"/>
          <w:sz w:val="24"/>
          <w:szCs w:val="24"/>
        </w:rPr>
        <w:t>5</w:t>
      </w:r>
      <w:r w:rsidR="00915158" w:rsidRPr="0079535D">
        <w:rPr>
          <w:rFonts w:ascii="Arial" w:hAnsi="Arial" w:cs="Arial"/>
          <w:sz w:val="24"/>
          <w:szCs w:val="24"/>
        </w:rPr>
        <w:t xml:space="preserve"> </w:t>
      </w:r>
      <w:r w:rsidR="00254A1B">
        <w:rPr>
          <w:rFonts w:ascii="Arial" w:hAnsi="Arial" w:cs="Arial"/>
          <w:sz w:val="24"/>
          <w:szCs w:val="24"/>
        </w:rPr>
        <w:t>sierpnia</w:t>
      </w:r>
      <w:r w:rsidRPr="0079535D">
        <w:rPr>
          <w:rFonts w:ascii="Arial" w:hAnsi="Arial" w:cs="Arial"/>
          <w:sz w:val="24"/>
          <w:szCs w:val="24"/>
        </w:rPr>
        <w:t xml:space="preserve"> 202</w:t>
      </w:r>
      <w:r w:rsidR="008219DE" w:rsidRPr="0079535D">
        <w:rPr>
          <w:rFonts w:ascii="Arial" w:hAnsi="Arial" w:cs="Arial"/>
          <w:sz w:val="24"/>
          <w:szCs w:val="24"/>
        </w:rPr>
        <w:t>4</w:t>
      </w:r>
      <w:r w:rsidRPr="0079535D">
        <w:rPr>
          <w:rFonts w:ascii="Arial" w:hAnsi="Arial" w:cs="Arial"/>
          <w:sz w:val="24"/>
          <w:szCs w:val="24"/>
        </w:rPr>
        <w:t xml:space="preserve"> r.</w:t>
      </w:r>
    </w:p>
    <w:p w14:paraId="0F570115" w14:textId="0A7C7299" w:rsidR="007C4068" w:rsidRPr="0079535D" w:rsidRDefault="007C4068" w:rsidP="00934DD8">
      <w:pPr>
        <w:tabs>
          <w:tab w:val="left" w:pos="7371"/>
        </w:tabs>
        <w:spacing w:after="600" w:line="28" w:lineRule="atLeast"/>
        <w:rPr>
          <w:rFonts w:ascii="Arial" w:hAnsi="Arial" w:cs="Arial"/>
          <w:sz w:val="24"/>
          <w:szCs w:val="24"/>
        </w:rPr>
      </w:pPr>
      <w:r w:rsidRPr="0079535D">
        <w:rPr>
          <w:rFonts w:ascii="Arial" w:hAnsi="Arial" w:cs="Arial"/>
          <w:sz w:val="24"/>
          <w:szCs w:val="24"/>
        </w:rPr>
        <w:t xml:space="preserve">Nr konkursu: </w:t>
      </w:r>
      <w:r w:rsidR="008219DE" w:rsidRPr="0079535D">
        <w:rPr>
          <w:rFonts w:ascii="Arial" w:hAnsi="Arial" w:cs="Arial"/>
          <w:sz w:val="24"/>
          <w:szCs w:val="24"/>
        </w:rPr>
        <w:t>2</w:t>
      </w:r>
      <w:r w:rsidRPr="0079535D">
        <w:rPr>
          <w:rFonts w:ascii="Arial" w:hAnsi="Arial" w:cs="Arial"/>
          <w:sz w:val="24"/>
          <w:szCs w:val="24"/>
        </w:rPr>
        <w:t>/202</w:t>
      </w:r>
      <w:r w:rsidR="008219DE" w:rsidRPr="0079535D">
        <w:rPr>
          <w:rFonts w:ascii="Arial" w:hAnsi="Arial" w:cs="Arial"/>
          <w:sz w:val="24"/>
          <w:szCs w:val="24"/>
        </w:rPr>
        <w:t>4</w:t>
      </w:r>
    </w:p>
    <w:p w14:paraId="17D13489" w14:textId="77777777" w:rsidR="007C4068" w:rsidRPr="0079535D" w:rsidRDefault="007C4068" w:rsidP="00934DD8">
      <w:pPr>
        <w:pStyle w:val="Heading1"/>
        <w:spacing w:line="28" w:lineRule="atLeast"/>
        <w:jc w:val="center"/>
        <w:rPr>
          <w:rFonts w:ascii="Arial" w:hAnsi="Arial" w:cs="Arial"/>
          <w:sz w:val="24"/>
          <w:szCs w:val="24"/>
        </w:rPr>
      </w:pPr>
      <w:r w:rsidRPr="0079535D">
        <w:rPr>
          <w:rFonts w:ascii="Arial" w:hAnsi="Arial" w:cs="Arial"/>
          <w:sz w:val="24"/>
          <w:szCs w:val="24"/>
        </w:rPr>
        <w:t>Protokół</w:t>
      </w:r>
    </w:p>
    <w:p w14:paraId="4FD91E32" w14:textId="52CEE3F5" w:rsidR="00915158" w:rsidRPr="0079535D" w:rsidRDefault="00915158" w:rsidP="0079535D">
      <w:pPr>
        <w:pStyle w:val="Nagwek1"/>
        <w:shd w:val="clear" w:color="auto" w:fill="FFFFFF"/>
        <w:spacing w:before="0" w:beforeAutospacing="0" w:after="0" w:afterAutospacing="0" w:line="360" w:lineRule="auto"/>
        <w:jc w:val="both"/>
        <w:rPr>
          <w:rFonts w:ascii="Arial" w:hAnsi="Arial" w:cs="Arial"/>
          <w:sz w:val="24"/>
          <w:szCs w:val="24"/>
        </w:rPr>
      </w:pPr>
      <w:r w:rsidRPr="0079535D">
        <w:rPr>
          <w:rFonts w:ascii="Arial" w:hAnsi="Arial" w:cs="Arial"/>
          <w:sz w:val="24"/>
          <w:szCs w:val="24"/>
        </w:rPr>
        <w:t>z prac Komisji Konkursowej opiniującej oferty złożone w ramach otwartego konkursu ofert w formie wsparcia realizacji zadań publicznych skierowanych</w:t>
      </w:r>
      <w:r w:rsidR="0079535D">
        <w:rPr>
          <w:rFonts w:ascii="Arial" w:hAnsi="Arial" w:cs="Arial"/>
          <w:sz w:val="24"/>
          <w:szCs w:val="24"/>
        </w:rPr>
        <w:br/>
      </w:r>
      <w:r w:rsidRPr="0079535D">
        <w:rPr>
          <w:rFonts w:ascii="Arial" w:hAnsi="Arial" w:cs="Arial"/>
          <w:sz w:val="24"/>
          <w:szCs w:val="24"/>
        </w:rPr>
        <w:t>do mieszkańców</w:t>
      </w:r>
      <w:r w:rsidR="0079535D">
        <w:rPr>
          <w:rFonts w:ascii="Arial" w:hAnsi="Arial" w:cs="Arial"/>
          <w:sz w:val="24"/>
          <w:szCs w:val="24"/>
        </w:rPr>
        <w:t xml:space="preserve"> </w:t>
      </w:r>
      <w:r w:rsidRPr="0079535D">
        <w:rPr>
          <w:rFonts w:ascii="Arial" w:hAnsi="Arial" w:cs="Arial"/>
          <w:sz w:val="24"/>
          <w:szCs w:val="24"/>
        </w:rPr>
        <w:t>Łodzi, realizowanych przez organizacje w ramach programów finansowanych</w:t>
      </w:r>
      <w:r w:rsidR="0079535D">
        <w:rPr>
          <w:rFonts w:ascii="Arial" w:hAnsi="Arial" w:cs="Arial"/>
          <w:sz w:val="24"/>
          <w:szCs w:val="24"/>
        </w:rPr>
        <w:t xml:space="preserve"> </w:t>
      </w:r>
      <w:r w:rsidRPr="0079535D">
        <w:rPr>
          <w:rFonts w:ascii="Arial" w:hAnsi="Arial" w:cs="Arial"/>
          <w:sz w:val="24"/>
          <w:szCs w:val="24"/>
        </w:rPr>
        <w:t>ze środków pochodzących spoza budżetu Miasta Łodzi, w części dotyczącej</w:t>
      </w:r>
      <w:r w:rsidR="0079535D">
        <w:rPr>
          <w:rFonts w:ascii="Arial" w:hAnsi="Arial" w:cs="Arial"/>
          <w:sz w:val="24"/>
          <w:szCs w:val="24"/>
        </w:rPr>
        <w:t xml:space="preserve"> </w:t>
      </w:r>
      <w:r w:rsidRPr="0079535D">
        <w:rPr>
          <w:rFonts w:ascii="Arial" w:hAnsi="Arial" w:cs="Arial"/>
          <w:sz w:val="24"/>
          <w:szCs w:val="24"/>
        </w:rPr>
        <w:t xml:space="preserve">tzw. „wkładów własnych” – ETAP </w:t>
      </w:r>
      <w:r w:rsidR="00711BE1" w:rsidRPr="0079535D">
        <w:rPr>
          <w:rFonts w:ascii="Arial" w:hAnsi="Arial" w:cs="Arial"/>
          <w:sz w:val="24"/>
          <w:szCs w:val="24"/>
        </w:rPr>
        <w:t>I</w:t>
      </w:r>
      <w:r w:rsidR="00254A1B">
        <w:rPr>
          <w:rFonts w:ascii="Arial" w:hAnsi="Arial" w:cs="Arial"/>
          <w:sz w:val="24"/>
          <w:szCs w:val="24"/>
        </w:rPr>
        <w:t>I</w:t>
      </w:r>
      <w:r w:rsidR="00A92D0F" w:rsidRPr="0079535D">
        <w:rPr>
          <w:rFonts w:ascii="Arial" w:hAnsi="Arial" w:cs="Arial"/>
          <w:sz w:val="24"/>
          <w:szCs w:val="24"/>
        </w:rPr>
        <w:t>I</w:t>
      </w:r>
      <w:r w:rsidR="002E019D" w:rsidRPr="0079535D">
        <w:rPr>
          <w:rFonts w:ascii="Arial" w:hAnsi="Arial" w:cs="Arial"/>
          <w:sz w:val="24"/>
          <w:szCs w:val="24"/>
        </w:rPr>
        <w:t xml:space="preserve"> (edycja 202</w:t>
      </w:r>
      <w:r w:rsidR="008219DE" w:rsidRPr="0079535D">
        <w:rPr>
          <w:rFonts w:ascii="Arial" w:hAnsi="Arial" w:cs="Arial"/>
          <w:sz w:val="24"/>
          <w:szCs w:val="24"/>
        </w:rPr>
        <w:t>4</w:t>
      </w:r>
      <w:r w:rsidR="002E019D" w:rsidRPr="0079535D">
        <w:rPr>
          <w:rFonts w:ascii="Arial" w:hAnsi="Arial" w:cs="Arial"/>
          <w:sz w:val="24"/>
          <w:szCs w:val="24"/>
        </w:rPr>
        <w:t>)</w:t>
      </w:r>
    </w:p>
    <w:p w14:paraId="5768475E" w14:textId="77777777" w:rsidR="007C4068" w:rsidRPr="0079535D" w:rsidRDefault="007C4068" w:rsidP="003A48A1">
      <w:pPr>
        <w:jc w:val="both"/>
        <w:rPr>
          <w:rFonts w:ascii="Arial" w:hAnsi="Arial" w:cs="Arial"/>
          <w:sz w:val="24"/>
          <w:szCs w:val="24"/>
        </w:rPr>
      </w:pPr>
    </w:p>
    <w:p w14:paraId="5686CDDE" w14:textId="7D794E2A" w:rsidR="007C4068" w:rsidRPr="0079535D" w:rsidRDefault="007C4068" w:rsidP="0079535D">
      <w:pPr>
        <w:spacing w:after="100" w:line="360" w:lineRule="auto"/>
        <w:ind w:firstLine="567"/>
        <w:jc w:val="both"/>
        <w:rPr>
          <w:rFonts w:ascii="Arial" w:hAnsi="Arial" w:cs="Arial"/>
          <w:sz w:val="24"/>
          <w:szCs w:val="24"/>
        </w:rPr>
      </w:pPr>
      <w:r w:rsidRPr="0079535D">
        <w:rPr>
          <w:rFonts w:ascii="Arial" w:hAnsi="Arial" w:cs="Arial"/>
          <w:sz w:val="24"/>
          <w:szCs w:val="24"/>
        </w:rPr>
        <w:t>Na konkurs wpłynęł</w:t>
      </w:r>
      <w:r w:rsidR="008219DE" w:rsidRPr="0079535D">
        <w:rPr>
          <w:rFonts w:ascii="Arial" w:hAnsi="Arial" w:cs="Arial"/>
          <w:sz w:val="24"/>
          <w:szCs w:val="24"/>
        </w:rPr>
        <w:t>o</w:t>
      </w:r>
      <w:r w:rsidRPr="0079535D">
        <w:rPr>
          <w:rFonts w:ascii="Arial" w:hAnsi="Arial" w:cs="Arial"/>
          <w:sz w:val="24"/>
          <w:szCs w:val="24"/>
        </w:rPr>
        <w:t xml:space="preserve"> </w:t>
      </w:r>
      <w:r w:rsidR="00254A1B">
        <w:rPr>
          <w:rFonts w:ascii="Arial" w:hAnsi="Arial" w:cs="Arial"/>
          <w:sz w:val="24"/>
          <w:szCs w:val="24"/>
        </w:rPr>
        <w:t>trzynaście</w:t>
      </w:r>
      <w:r w:rsidRPr="0079535D">
        <w:rPr>
          <w:rFonts w:ascii="Arial" w:hAnsi="Arial" w:cs="Arial"/>
          <w:sz w:val="24"/>
          <w:szCs w:val="24"/>
        </w:rPr>
        <w:t xml:space="preserve"> ofert w terminie zgodnym z treśc</w:t>
      </w:r>
      <w:r w:rsidR="00915158" w:rsidRPr="0079535D">
        <w:rPr>
          <w:rFonts w:ascii="Arial" w:hAnsi="Arial" w:cs="Arial"/>
          <w:sz w:val="24"/>
          <w:szCs w:val="24"/>
        </w:rPr>
        <w:t>ią ogłoszenia</w:t>
      </w:r>
      <w:r w:rsidR="00915158" w:rsidRPr="0079535D">
        <w:rPr>
          <w:rFonts w:ascii="Arial" w:hAnsi="Arial" w:cs="Arial"/>
          <w:sz w:val="24"/>
          <w:szCs w:val="24"/>
        </w:rPr>
        <w:br/>
        <w:t>o konkursie ofert:</w:t>
      </w:r>
    </w:p>
    <w:p w14:paraId="0C94ACFF" w14:textId="7E3C6272" w:rsidR="007C4068" w:rsidRPr="0079535D" w:rsidRDefault="004A2F95" w:rsidP="00934DD8">
      <w:pPr>
        <w:spacing w:line="28" w:lineRule="atLeast"/>
        <w:rPr>
          <w:rFonts w:ascii="Arial" w:hAnsi="Arial" w:cs="Arial"/>
          <w:sz w:val="20"/>
          <w:szCs w:val="20"/>
        </w:rPr>
      </w:pPr>
      <w:r w:rsidRPr="0079535D">
        <w:rPr>
          <w:rFonts w:ascii="Arial" w:hAnsi="Arial" w:cs="Arial"/>
          <w:sz w:val="20"/>
          <w:szCs w:val="20"/>
        </w:rPr>
        <w:t>Tabela nr 1. Wykaz organizacji, które złożyły oferty do konkursu</w:t>
      </w:r>
    </w:p>
    <w:tbl>
      <w:tblPr>
        <w:tblW w:w="8931" w:type="dxa"/>
        <w:tblInd w:w="20" w:type="dxa"/>
        <w:tblLayout w:type="fixed"/>
        <w:tblCellMar>
          <w:top w:w="20" w:type="dxa"/>
          <w:left w:w="0" w:type="dxa"/>
          <w:bottom w:w="20" w:type="dxa"/>
          <w:right w:w="0" w:type="dxa"/>
        </w:tblCellMar>
        <w:tblLook w:val="0000" w:firstRow="0" w:lastRow="0" w:firstColumn="0" w:lastColumn="0" w:noHBand="0" w:noVBand="0"/>
      </w:tblPr>
      <w:tblGrid>
        <w:gridCol w:w="726"/>
        <w:gridCol w:w="3265"/>
        <w:gridCol w:w="3239"/>
        <w:gridCol w:w="1701"/>
      </w:tblGrid>
      <w:tr w:rsidR="00711BE1" w:rsidRPr="0079535D" w14:paraId="00C718E2" w14:textId="77777777" w:rsidTr="00C87300">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EBD62F7" w14:textId="77777777" w:rsidR="00711BE1" w:rsidRPr="0079535D" w:rsidRDefault="00711BE1" w:rsidP="00934DD8">
            <w:pPr>
              <w:spacing w:after="40" w:line="28" w:lineRule="atLeast"/>
              <w:jc w:val="center"/>
              <w:rPr>
                <w:rFonts w:ascii="Arial" w:hAnsi="Arial" w:cs="Arial"/>
                <w:sz w:val="24"/>
                <w:szCs w:val="24"/>
              </w:rPr>
            </w:pPr>
            <w:r w:rsidRPr="0079535D">
              <w:rPr>
                <w:rFonts w:ascii="Arial" w:hAnsi="Arial" w:cs="Arial"/>
                <w:b/>
                <w:bCs/>
                <w:sz w:val="24"/>
                <w:szCs w:val="24"/>
              </w:rPr>
              <w:t>Lp.</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28A7DA5" w14:textId="77777777" w:rsidR="00711BE1" w:rsidRPr="0079535D" w:rsidRDefault="00711BE1" w:rsidP="00934DD8">
            <w:pPr>
              <w:spacing w:after="40" w:line="28" w:lineRule="atLeast"/>
              <w:jc w:val="center"/>
              <w:rPr>
                <w:rFonts w:ascii="Arial" w:hAnsi="Arial" w:cs="Arial"/>
                <w:sz w:val="24"/>
                <w:szCs w:val="24"/>
              </w:rPr>
            </w:pPr>
            <w:r w:rsidRPr="0079535D">
              <w:rPr>
                <w:rFonts w:ascii="Arial" w:hAnsi="Arial" w:cs="Arial"/>
                <w:b/>
                <w:bCs/>
                <w:sz w:val="24"/>
                <w:szCs w:val="24"/>
              </w:rPr>
              <w:t>Podmiot</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602C33D" w14:textId="77777777" w:rsidR="00711BE1" w:rsidRPr="0079535D" w:rsidRDefault="00711BE1" w:rsidP="00934DD8">
            <w:pPr>
              <w:spacing w:after="40" w:line="28" w:lineRule="atLeast"/>
              <w:jc w:val="center"/>
              <w:rPr>
                <w:rFonts w:ascii="Arial" w:hAnsi="Arial" w:cs="Arial"/>
                <w:sz w:val="24"/>
                <w:szCs w:val="24"/>
              </w:rPr>
            </w:pPr>
            <w:r w:rsidRPr="0079535D">
              <w:rPr>
                <w:rFonts w:ascii="Arial" w:hAnsi="Arial" w:cs="Arial"/>
                <w:b/>
                <w:bCs/>
                <w:sz w:val="24"/>
                <w:szCs w:val="24"/>
              </w:rPr>
              <w:t>Nazwa zadania</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308B9A8" w14:textId="77777777" w:rsidR="00711BE1" w:rsidRPr="0079535D" w:rsidRDefault="00711BE1" w:rsidP="00934DD8">
            <w:pPr>
              <w:spacing w:after="40" w:line="28" w:lineRule="atLeast"/>
              <w:jc w:val="center"/>
              <w:rPr>
                <w:rFonts w:ascii="Arial" w:hAnsi="Arial" w:cs="Arial"/>
                <w:sz w:val="24"/>
                <w:szCs w:val="24"/>
              </w:rPr>
            </w:pPr>
            <w:r w:rsidRPr="0079535D">
              <w:rPr>
                <w:rFonts w:ascii="Arial" w:hAnsi="Arial" w:cs="Arial"/>
                <w:b/>
                <w:bCs/>
                <w:sz w:val="24"/>
                <w:szCs w:val="24"/>
              </w:rPr>
              <w:t>Wnioskowana kwota</w:t>
            </w:r>
          </w:p>
        </w:tc>
      </w:tr>
      <w:tr w:rsidR="008219DE" w:rsidRPr="0079535D" w14:paraId="33590542"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1124814" w14:textId="77777777" w:rsidR="008219DE" w:rsidRPr="0079535D" w:rsidRDefault="008219DE" w:rsidP="00934DD8">
            <w:pPr>
              <w:spacing w:after="40" w:line="28" w:lineRule="atLeast"/>
              <w:jc w:val="center"/>
              <w:rPr>
                <w:rFonts w:ascii="Arial" w:hAnsi="Arial" w:cs="Arial"/>
                <w:sz w:val="24"/>
                <w:szCs w:val="24"/>
              </w:rPr>
            </w:pPr>
            <w:r w:rsidRPr="0079535D">
              <w:rPr>
                <w:rFonts w:ascii="Arial" w:hAnsi="Arial" w:cs="Arial"/>
                <w:sz w:val="24"/>
                <w:szCs w:val="24"/>
              </w:rPr>
              <w:t>1.</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5641E05" w14:textId="47C5949F" w:rsidR="008219DE" w:rsidRPr="0079535D" w:rsidRDefault="00DC4F61" w:rsidP="00934DD8">
            <w:pPr>
              <w:spacing w:after="40" w:line="28" w:lineRule="atLeast"/>
              <w:rPr>
                <w:rFonts w:ascii="Arial" w:hAnsi="Arial" w:cs="Arial"/>
                <w:color w:val="auto"/>
                <w:sz w:val="24"/>
                <w:szCs w:val="24"/>
              </w:rPr>
            </w:pPr>
            <w:r>
              <w:rPr>
                <w:rFonts w:ascii="Arial" w:hAnsi="Arial" w:cs="Arial"/>
                <w:color w:val="auto"/>
                <w:sz w:val="24"/>
                <w:szCs w:val="24"/>
              </w:rPr>
              <w:t xml:space="preserve">Fundacja Równe szanse dla środowiska </w:t>
            </w:r>
            <w:proofErr w:type="spellStart"/>
            <w:r>
              <w:rPr>
                <w:rFonts w:ascii="Arial" w:hAnsi="Arial" w:cs="Arial"/>
                <w:color w:val="auto"/>
                <w:sz w:val="24"/>
                <w:szCs w:val="24"/>
              </w:rPr>
              <w:t>LEDgo</w:t>
            </w:r>
            <w:proofErr w:type="spellEnd"/>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CE08F17" w14:textId="3BE89D89" w:rsidR="008219DE" w:rsidRPr="0079535D" w:rsidRDefault="00DC4F61" w:rsidP="00934DD8">
            <w:pPr>
              <w:spacing w:after="40" w:line="28" w:lineRule="atLeast"/>
              <w:rPr>
                <w:rFonts w:ascii="Arial" w:hAnsi="Arial" w:cs="Arial"/>
                <w:color w:val="auto"/>
                <w:sz w:val="24"/>
                <w:szCs w:val="24"/>
              </w:rPr>
            </w:pPr>
            <w:r>
              <w:rPr>
                <w:rFonts w:ascii="Arial" w:hAnsi="Arial" w:cs="Arial"/>
                <w:color w:val="auto"/>
                <w:sz w:val="24"/>
                <w:szCs w:val="24"/>
              </w:rPr>
              <w:t>W zdrowym ciele zdrowy duch!</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DDE470F" w14:textId="481598A1" w:rsidR="008219DE" w:rsidRPr="0079535D" w:rsidRDefault="00DC4F61" w:rsidP="00934DD8">
            <w:pPr>
              <w:spacing w:after="40" w:line="28" w:lineRule="atLeast"/>
              <w:jc w:val="center"/>
              <w:rPr>
                <w:rFonts w:ascii="Arial" w:hAnsi="Arial" w:cs="Arial"/>
                <w:sz w:val="24"/>
                <w:szCs w:val="24"/>
              </w:rPr>
            </w:pPr>
            <w:r>
              <w:rPr>
                <w:rFonts w:ascii="Arial" w:hAnsi="Arial" w:cs="Arial"/>
                <w:sz w:val="24"/>
                <w:szCs w:val="24"/>
              </w:rPr>
              <w:t>6 800,00 zł</w:t>
            </w:r>
          </w:p>
        </w:tc>
      </w:tr>
      <w:tr w:rsidR="008219DE" w:rsidRPr="0079535D" w14:paraId="7DC6F6DB"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30263FA" w14:textId="76BB5CCF" w:rsidR="008219DE" w:rsidRPr="0079535D" w:rsidRDefault="008219DE" w:rsidP="00934DD8">
            <w:pPr>
              <w:spacing w:after="40" w:line="28" w:lineRule="atLeast"/>
              <w:jc w:val="center"/>
              <w:rPr>
                <w:rFonts w:ascii="Arial" w:hAnsi="Arial" w:cs="Arial"/>
                <w:sz w:val="24"/>
                <w:szCs w:val="24"/>
              </w:rPr>
            </w:pPr>
            <w:r w:rsidRPr="0079535D">
              <w:rPr>
                <w:rFonts w:ascii="Arial" w:hAnsi="Arial" w:cs="Arial"/>
                <w:sz w:val="24"/>
                <w:szCs w:val="24"/>
              </w:rPr>
              <w:t>2.</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DC2468A" w14:textId="6851C0DB" w:rsidR="008219DE" w:rsidRPr="0079535D" w:rsidRDefault="00DC4F61" w:rsidP="00934DD8">
            <w:pPr>
              <w:spacing w:after="40" w:line="28" w:lineRule="atLeast"/>
              <w:rPr>
                <w:rFonts w:ascii="Arial" w:hAnsi="Arial" w:cs="Arial"/>
                <w:color w:val="auto"/>
                <w:sz w:val="24"/>
                <w:szCs w:val="24"/>
              </w:rPr>
            </w:pPr>
            <w:r>
              <w:rPr>
                <w:rFonts w:ascii="Arial" w:hAnsi="Arial" w:cs="Arial"/>
                <w:color w:val="auto"/>
                <w:sz w:val="24"/>
                <w:szCs w:val="24"/>
              </w:rPr>
              <w:t xml:space="preserve">Fundacja Równe szanse dla środowiska </w:t>
            </w:r>
            <w:proofErr w:type="spellStart"/>
            <w:r>
              <w:rPr>
                <w:rFonts w:ascii="Arial" w:hAnsi="Arial" w:cs="Arial"/>
                <w:color w:val="auto"/>
                <w:sz w:val="24"/>
                <w:szCs w:val="24"/>
              </w:rPr>
              <w:t>LEDgo</w:t>
            </w:r>
            <w:proofErr w:type="spellEnd"/>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118D202" w14:textId="63CCC087" w:rsidR="008219DE" w:rsidRPr="0079535D" w:rsidRDefault="00DC4F61" w:rsidP="00934DD8">
            <w:pPr>
              <w:spacing w:after="40" w:line="28" w:lineRule="atLeast"/>
              <w:rPr>
                <w:rFonts w:ascii="Arial" w:hAnsi="Arial" w:cs="Arial"/>
                <w:color w:val="auto"/>
                <w:sz w:val="24"/>
                <w:szCs w:val="24"/>
              </w:rPr>
            </w:pPr>
            <w:r>
              <w:rPr>
                <w:rFonts w:ascii="Arial" w:hAnsi="Arial" w:cs="Arial"/>
                <w:color w:val="auto"/>
                <w:sz w:val="24"/>
                <w:szCs w:val="24"/>
              </w:rPr>
              <w:t>Kompetencje kluczowe</w:t>
            </w:r>
            <w:r w:rsidR="00F207D0">
              <w:rPr>
                <w:rFonts w:ascii="Arial" w:hAnsi="Arial" w:cs="Arial"/>
                <w:color w:val="auto"/>
                <w:sz w:val="24"/>
                <w:szCs w:val="24"/>
              </w:rPr>
              <w:br/>
            </w:r>
            <w:r>
              <w:rPr>
                <w:rFonts w:ascii="Arial" w:hAnsi="Arial" w:cs="Arial"/>
                <w:color w:val="auto"/>
                <w:sz w:val="24"/>
                <w:szCs w:val="24"/>
              </w:rPr>
              <w:t>– znamy i wzmacniamy</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03D6134" w14:textId="742DEE44" w:rsidR="008219DE" w:rsidRPr="0079535D" w:rsidRDefault="00DC4F61" w:rsidP="00934DD8">
            <w:pPr>
              <w:spacing w:after="40" w:line="28" w:lineRule="atLeast"/>
              <w:jc w:val="center"/>
              <w:rPr>
                <w:rFonts w:ascii="Arial" w:hAnsi="Arial" w:cs="Arial"/>
                <w:sz w:val="24"/>
                <w:szCs w:val="24"/>
              </w:rPr>
            </w:pPr>
            <w:r>
              <w:rPr>
                <w:rFonts w:ascii="Arial" w:hAnsi="Arial" w:cs="Arial"/>
                <w:sz w:val="24"/>
                <w:szCs w:val="24"/>
              </w:rPr>
              <w:t>3 100,00 zł</w:t>
            </w:r>
          </w:p>
        </w:tc>
      </w:tr>
      <w:tr w:rsidR="006A6127" w:rsidRPr="0079535D" w14:paraId="42F301E2"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4B9A4DC" w14:textId="233523B5" w:rsidR="006A6127" w:rsidRPr="0079535D" w:rsidRDefault="006A6127" w:rsidP="00934DD8">
            <w:pPr>
              <w:spacing w:after="40" w:line="28" w:lineRule="atLeast"/>
              <w:jc w:val="center"/>
              <w:rPr>
                <w:rFonts w:ascii="Arial" w:hAnsi="Arial" w:cs="Arial"/>
                <w:sz w:val="24"/>
                <w:szCs w:val="24"/>
              </w:rPr>
            </w:pPr>
            <w:r w:rsidRPr="0079535D">
              <w:rPr>
                <w:rFonts w:ascii="Arial" w:hAnsi="Arial" w:cs="Arial"/>
                <w:sz w:val="24"/>
                <w:szCs w:val="24"/>
              </w:rPr>
              <w:t>3.</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0F6780B" w14:textId="2B6067AF" w:rsidR="006A6127" w:rsidRPr="0079535D" w:rsidRDefault="00A4196E" w:rsidP="00934DD8">
            <w:pPr>
              <w:spacing w:after="40" w:line="28" w:lineRule="atLeast"/>
              <w:rPr>
                <w:rFonts w:ascii="Arial" w:hAnsi="Arial" w:cs="Arial"/>
                <w:color w:val="auto"/>
                <w:sz w:val="24"/>
                <w:szCs w:val="24"/>
              </w:rPr>
            </w:pPr>
            <w:r>
              <w:rPr>
                <w:rFonts w:ascii="Arial" w:hAnsi="Arial" w:cs="Arial"/>
                <w:color w:val="auto"/>
                <w:sz w:val="24"/>
                <w:szCs w:val="24"/>
              </w:rPr>
              <w:t>Fundacja „</w:t>
            </w:r>
            <w:proofErr w:type="spellStart"/>
            <w:r>
              <w:rPr>
                <w:rFonts w:ascii="Arial" w:hAnsi="Arial" w:cs="Arial"/>
                <w:color w:val="auto"/>
                <w:sz w:val="24"/>
                <w:szCs w:val="24"/>
              </w:rPr>
              <w:t>Fylion</w:t>
            </w:r>
            <w:proofErr w:type="spellEnd"/>
            <w:r>
              <w:rPr>
                <w:rFonts w:ascii="Arial" w:hAnsi="Arial" w:cs="Arial"/>
                <w:color w:val="auto"/>
                <w:sz w:val="24"/>
                <w:szCs w:val="24"/>
              </w:rPr>
              <w:t>”</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A681BF5" w14:textId="07DD2BB2" w:rsidR="006A6127" w:rsidRPr="0079535D" w:rsidRDefault="00A4196E" w:rsidP="00934DD8">
            <w:pPr>
              <w:spacing w:after="40" w:line="28" w:lineRule="atLeast"/>
              <w:rPr>
                <w:rFonts w:ascii="Arial" w:hAnsi="Arial" w:cs="Arial"/>
                <w:color w:val="auto"/>
                <w:sz w:val="24"/>
                <w:szCs w:val="24"/>
              </w:rPr>
            </w:pPr>
            <w:proofErr w:type="spellStart"/>
            <w:r>
              <w:rPr>
                <w:rFonts w:ascii="Arial" w:hAnsi="Arial" w:cs="Arial"/>
                <w:color w:val="auto"/>
                <w:sz w:val="24"/>
                <w:szCs w:val="24"/>
              </w:rPr>
              <w:t>Matversum</w:t>
            </w:r>
            <w:proofErr w:type="spellEnd"/>
            <w:r>
              <w:rPr>
                <w:rFonts w:ascii="Arial" w:hAnsi="Arial" w:cs="Arial"/>
                <w:color w:val="auto"/>
                <w:sz w:val="24"/>
                <w:szCs w:val="24"/>
              </w:rPr>
              <w:t xml:space="preserve"> – interaktywna gra planszowa dla uczniów szkół podstawowych w celu rozwoju ich kompetencji matematycznych</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705574E" w14:textId="4DA9A82F" w:rsidR="006A6127" w:rsidRPr="0079535D" w:rsidRDefault="00A4196E" w:rsidP="00934DD8">
            <w:pPr>
              <w:spacing w:after="40" w:line="28" w:lineRule="atLeast"/>
              <w:jc w:val="center"/>
              <w:rPr>
                <w:rFonts w:ascii="Arial" w:hAnsi="Arial" w:cs="Arial"/>
                <w:sz w:val="24"/>
                <w:szCs w:val="24"/>
              </w:rPr>
            </w:pPr>
            <w:r>
              <w:rPr>
                <w:rFonts w:ascii="Arial" w:hAnsi="Arial" w:cs="Arial"/>
                <w:sz w:val="24"/>
                <w:szCs w:val="24"/>
              </w:rPr>
              <w:t>2 500,00 zł</w:t>
            </w:r>
          </w:p>
        </w:tc>
      </w:tr>
      <w:tr w:rsidR="008219DE" w:rsidRPr="0079535D" w14:paraId="2EAC55DE"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F55A276" w14:textId="2421A481" w:rsidR="008219DE" w:rsidRPr="0079535D" w:rsidRDefault="006A6127" w:rsidP="00934DD8">
            <w:pPr>
              <w:spacing w:after="40" w:line="28" w:lineRule="atLeast"/>
              <w:jc w:val="center"/>
              <w:rPr>
                <w:rFonts w:ascii="Arial" w:hAnsi="Arial" w:cs="Arial"/>
                <w:sz w:val="24"/>
                <w:szCs w:val="24"/>
              </w:rPr>
            </w:pPr>
            <w:r w:rsidRPr="0079535D">
              <w:rPr>
                <w:rFonts w:ascii="Arial" w:hAnsi="Arial" w:cs="Arial"/>
                <w:sz w:val="24"/>
                <w:szCs w:val="24"/>
              </w:rPr>
              <w:t>4.</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3468446" w14:textId="38F1ADC7" w:rsidR="008219DE" w:rsidRPr="0079535D" w:rsidRDefault="00E2420A" w:rsidP="00934DD8">
            <w:pPr>
              <w:spacing w:after="40" w:line="28" w:lineRule="atLeast"/>
              <w:rPr>
                <w:rFonts w:ascii="Arial" w:hAnsi="Arial" w:cs="Arial"/>
                <w:color w:val="auto"/>
                <w:sz w:val="24"/>
                <w:szCs w:val="24"/>
              </w:rPr>
            </w:pPr>
            <w:r>
              <w:rPr>
                <w:rFonts w:ascii="Arial" w:hAnsi="Arial" w:cs="Arial"/>
                <w:color w:val="auto"/>
                <w:sz w:val="24"/>
                <w:szCs w:val="24"/>
              </w:rPr>
              <w:t>Uczniowski Klub sportowy Nowa</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34D5191" w14:textId="3083E6BB" w:rsidR="008219DE" w:rsidRPr="0079535D" w:rsidRDefault="00E2420A" w:rsidP="00934DD8">
            <w:pPr>
              <w:spacing w:after="40" w:line="28" w:lineRule="atLeast"/>
              <w:rPr>
                <w:rFonts w:ascii="Arial" w:hAnsi="Arial" w:cs="Arial"/>
                <w:sz w:val="24"/>
                <w:szCs w:val="24"/>
              </w:rPr>
            </w:pPr>
            <w:r>
              <w:rPr>
                <w:rFonts w:ascii="Arial" w:hAnsi="Arial" w:cs="Arial"/>
                <w:sz w:val="24"/>
                <w:szCs w:val="24"/>
              </w:rPr>
              <w:t>Program klub 2024</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83EDCE0" w14:textId="6A3E6016" w:rsidR="008219DE" w:rsidRPr="0079535D" w:rsidRDefault="00E2420A" w:rsidP="00934DD8">
            <w:pPr>
              <w:spacing w:after="40" w:line="28" w:lineRule="atLeast"/>
              <w:jc w:val="center"/>
              <w:rPr>
                <w:rFonts w:ascii="Arial" w:hAnsi="Arial" w:cs="Arial"/>
                <w:sz w:val="24"/>
                <w:szCs w:val="24"/>
              </w:rPr>
            </w:pPr>
            <w:r>
              <w:rPr>
                <w:rFonts w:ascii="Arial" w:hAnsi="Arial" w:cs="Arial"/>
                <w:sz w:val="24"/>
                <w:szCs w:val="24"/>
              </w:rPr>
              <w:t>8 000,00 zł</w:t>
            </w:r>
          </w:p>
        </w:tc>
      </w:tr>
      <w:tr w:rsidR="006A6127" w:rsidRPr="0079535D" w14:paraId="09B899AE"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A18E83C" w14:textId="4A752CE5" w:rsidR="006A6127" w:rsidRPr="0079535D" w:rsidRDefault="006A6127" w:rsidP="00934DD8">
            <w:pPr>
              <w:spacing w:after="40" w:line="28" w:lineRule="atLeast"/>
              <w:jc w:val="center"/>
              <w:rPr>
                <w:rFonts w:ascii="Arial" w:hAnsi="Arial" w:cs="Arial"/>
                <w:sz w:val="24"/>
                <w:szCs w:val="24"/>
              </w:rPr>
            </w:pPr>
            <w:r w:rsidRPr="0079535D">
              <w:rPr>
                <w:rFonts w:ascii="Arial" w:hAnsi="Arial" w:cs="Arial"/>
                <w:sz w:val="24"/>
                <w:szCs w:val="24"/>
              </w:rPr>
              <w:t>5.</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89245FF" w14:textId="1B14DF6D" w:rsidR="006A6127" w:rsidRPr="0079535D" w:rsidRDefault="00F207D0" w:rsidP="00934DD8">
            <w:pPr>
              <w:spacing w:after="40" w:line="28" w:lineRule="atLeast"/>
              <w:rPr>
                <w:rFonts w:ascii="Arial" w:hAnsi="Arial" w:cs="Arial"/>
                <w:color w:val="auto"/>
                <w:sz w:val="24"/>
                <w:szCs w:val="24"/>
              </w:rPr>
            </w:pPr>
            <w:r>
              <w:rPr>
                <w:rFonts w:ascii="Arial" w:hAnsi="Arial" w:cs="Arial"/>
                <w:color w:val="auto"/>
                <w:sz w:val="24"/>
                <w:szCs w:val="24"/>
              </w:rPr>
              <w:t xml:space="preserve">Polskie Towarzystwo Stwardnienia </w:t>
            </w:r>
            <w:r w:rsidR="00B46560">
              <w:rPr>
                <w:rFonts w:ascii="Arial" w:hAnsi="Arial" w:cs="Arial"/>
                <w:color w:val="auto"/>
                <w:sz w:val="24"/>
                <w:szCs w:val="24"/>
              </w:rPr>
              <w:t>R</w:t>
            </w:r>
            <w:r>
              <w:rPr>
                <w:rFonts w:ascii="Arial" w:hAnsi="Arial" w:cs="Arial"/>
                <w:color w:val="auto"/>
                <w:sz w:val="24"/>
                <w:szCs w:val="24"/>
              </w:rPr>
              <w:t>ozsianego</w:t>
            </w:r>
            <w:r>
              <w:rPr>
                <w:rFonts w:ascii="Arial" w:hAnsi="Arial" w:cs="Arial"/>
                <w:color w:val="auto"/>
                <w:sz w:val="24"/>
                <w:szCs w:val="24"/>
              </w:rPr>
              <w:br/>
              <w:t>– Oddział Łódź</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E943FAB" w14:textId="3A46A2EB" w:rsidR="006A6127" w:rsidRPr="0079535D" w:rsidRDefault="00F207D0" w:rsidP="00934DD8">
            <w:pPr>
              <w:spacing w:after="40" w:line="28" w:lineRule="atLeast"/>
              <w:rPr>
                <w:rFonts w:ascii="Arial" w:hAnsi="Arial" w:cs="Arial"/>
                <w:color w:val="auto"/>
                <w:sz w:val="24"/>
                <w:szCs w:val="24"/>
              </w:rPr>
            </w:pPr>
            <w:r>
              <w:rPr>
                <w:rFonts w:ascii="Arial" w:hAnsi="Arial" w:cs="Arial"/>
                <w:color w:val="auto"/>
                <w:sz w:val="24"/>
                <w:szCs w:val="24"/>
              </w:rPr>
              <w:t>„Rehabilitacja ruchowo</w:t>
            </w:r>
            <w:r>
              <w:rPr>
                <w:rFonts w:ascii="Arial" w:hAnsi="Arial" w:cs="Arial"/>
                <w:color w:val="auto"/>
                <w:sz w:val="24"/>
                <w:szCs w:val="24"/>
              </w:rPr>
              <w:br/>
              <w:t>-społeczna osób chorych</w:t>
            </w:r>
            <w:r>
              <w:rPr>
                <w:rFonts w:ascii="Arial" w:hAnsi="Arial" w:cs="Arial"/>
                <w:color w:val="auto"/>
                <w:sz w:val="24"/>
                <w:szCs w:val="24"/>
              </w:rPr>
              <w:br/>
              <w:t>na stwardnienie rozsiane”</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85B82E0" w14:textId="65D00800" w:rsidR="006A6127" w:rsidRPr="0079535D" w:rsidRDefault="00F207D0" w:rsidP="00934DD8">
            <w:pPr>
              <w:spacing w:after="40" w:line="28" w:lineRule="atLeast"/>
              <w:jc w:val="center"/>
              <w:rPr>
                <w:rFonts w:ascii="Arial" w:hAnsi="Arial" w:cs="Arial"/>
                <w:sz w:val="24"/>
                <w:szCs w:val="24"/>
              </w:rPr>
            </w:pPr>
            <w:r>
              <w:rPr>
                <w:rFonts w:ascii="Arial" w:hAnsi="Arial" w:cs="Arial"/>
                <w:sz w:val="24"/>
                <w:szCs w:val="24"/>
              </w:rPr>
              <w:t>24 000,00 zł</w:t>
            </w:r>
          </w:p>
        </w:tc>
      </w:tr>
      <w:tr w:rsidR="00BB65B7" w:rsidRPr="0079535D" w14:paraId="18850FA6"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1F058B7" w14:textId="3A8DA88D" w:rsidR="00BB65B7" w:rsidRPr="0079535D" w:rsidRDefault="00BB65B7" w:rsidP="00BB65B7">
            <w:pPr>
              <w:spacing w:after="40" w:line="28" w:lineRule="atLeast"/>
              <w:jc w:val="center"/>
              <w:rPr>
                <w:rFonts w:ascii="Arial" w:hAnsi="Arial" w:cs="Arial"/>
                <w:sz w:val="24"/>
                <w:szCs w:val="24"/>
              </w:rPr>
            </w:pPr>
            <w:r w:rsidRPr="0079535D">
              <w:rPr>
                <w:rFonts w:ascii="Arial" w:hAnsi="Arial" w:cs="Arial"/>
                <w:sz w:val="24"/>
                <w:szCs w:val="24"/>
              </w:rPr>
              <w:t>6.</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C881C60" w14:textId="6B371E73" w:rsidR="00BB65B7" w:rsidRPr="0079535D" w:rsidRDefault="00BB65B7" w:rsidP="00BB65B7">
            <w:pPr>
              <w:spacing w:after="40" w:line="28" w:lineRule="atLeast"/>
              <w:rPr>
                <w:rFonts w:ascii="Arial" w:hAnsi="Arial" w:cs="Arial"/>
                <w:color w:val="auto"/>
                <w:sz w:val="24"/>
                <w:szCs w:val="24"/>
              </w:rPr>
            </w:pPr>
            <w:r>
              <w:rPr>
                <w:rFonts w:ascii="Arial" w:hAnsi="Arial" w:cs="Arial"/>
                <w:color w:val="auto"/>
                <w:sz w:val="24"/>
                <w:szCs w:val="24"/>
              </w:rPr>
              <w:t>Fundacja „Muzyka do Potęgi”</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CB57C0D" w14:textId="3C980103" w:rsidR="00BB65B7" w:rsidRPr="0079535D" w:rsidRDefault="00BB65B7" w:rsidP="00BB65B7">
            <w:pPr>
              <w:spacing w:after="40" w:line="28" w:lineRule="atLeast"/>
              <w:rPr>
                <w:rFonts w:ascii="Arial" w:hAnsi="Arial" w:cs="Arial"/>
                <w:color w:val="auto"/>
                <w:sz w:val="24"/>
                <w:szCs w:val="24"/>
              </w:rPr>
            </w:pPr>
            <w:r>
              <w:rPr>
                <w:rFonts w:ascii="Arial" w:hAnsi="Arial" w:cs="Arial"/>
                <w:color w:val="auto"/>
                <w:sz w:val="24"/>
                <w:szCs w:val="24"/>
              </w:rPr>
              <w:t>Międzynarodowy Festiwal „Dźwięczne zakątki Łodzi”</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964BBCA" w14:textId="2E6BA4D6"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t>25 000,00 zł</w:t>
            </w:r>
          </w:p>
        </w:tc>
      </w:tr>
      <w:tr w:rsidR="00BB65B7" w:rsidRPr="0079535D" w14:paraId="135857E8"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83614EA" w14:textId="58F42AC9" w:rsidR="00BB65B7" w:rsidRPr="0079535D" w:rsidRDefault="00BB65B7" w:rsidP="00BB65B7">
            <w:pPr>
              <w:spacing w:after="40" w:line="28" w:lineRule="atLeast"/>
              <w:jc w:val="center"/>
              <w:rPr>
                <w:rFonts w:ascii="Arial" w:hAnsi="Arial" w:cs="Arial"/>
                <w:sz w:val="24"/>
                <w:szCs w:val="24"/>
              </w:rPr>
            </w:pPr>
            <w:r w:rsidRPr="0079535D">
              <w:rPr>
                <w:rFonts w:ascii="Arial" w:hAnsi="Arial" w:cs="Arial"/>
                <w:sz w:val="24"/>
                <w:szCs w:val="24"/>
              </w:rPr>
              <w:t>7.</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DCD1AEB" w14:textId="21F79B4E" w:rsidR="00BB65B7" w:rsidRPr="0079535D" w:rsidRDefault="00BB65B7" w:rsidP="00BB65B7">
            <w:pPr>
              <w:spacing w:after="40" w:line="28" w:lineRule="atLeast"/>
              <w:rPr>
                <w:rFonts w:ascii="Arial" w:hAnsi="Arial" w:cs="Arial"/>
                <w:color w:val="auto"/>
                <w:sz w:val="24"/>
                <w:szCs w:val="24"/>
              </w:rPr>
            </w:pPr>
            <w:r>
              <w:rPr>
                <w:rFonts w:ascii="Arial" w:hAnsi="Arial" w:cs="Arial"/>
                <w:color w:val="auto"/>
                <w:sz w:val="24"/>
                <w:szCs w:val="24"/>
              </w:rPr>
              <w:t>Uczniowski Klub Sportowy „</w:t>
            </w:r>
            <w:proofErr w:type="spellStart"/>
            <w:r>
              <w:rPr>
                <w:rFonts w:ascii="Arial" w:hAnsi="Arial" w:cs="Arial"/>
                <w:color w:val="auto"/>
                <w:sz w:val="24"/>
                <w:szCs w:val="24"/>
              </w:rPr>
              <w:t>Orientuś</w:t>
            </w:r>
            <w:proofErr w:type="spellEnd"/>
            <w:r>
              <w:rPr>
                <w:rFonts w:ascii="Arial" w:hAnsi="Arial" w:cs="Arial"/>
                <w:color w:val="auto"/>
                <w:sz w:val="24"/>
                <w:szCs w:val="24"/>
              </w:rPr>
              <w:t>”</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08E6EE7" w14:textId="27CCCFD3" w:rsidR="00BB65B7" w:rsidRPr="0079535D" w:rsidRDefault="00BB65B7" w:rsidP="00BB65B7">
            <w:pPr>
              <w:spacing w:after="40" w:line="28" w:lineRule="atLeast"/>
              <w:rPr>
                <w:rFonts w:ascii="Arial" w:hAnsi="Arial" w:cs="Arial"/>
                <w:color w:val="auto"/>
                <w:sz w:val="24"/>
                <w:szCs w:val="24"/>
              </w:rPr>
            </w:pPr>
            <w:r>
              <w:rPr>
                <w:rFonts w:ascii="Arial" w:hAnsi="Arial" w:cs="Arial"/>
                <w:color w:val="auto"/>
                <w:sz w:val="24"/>
                <w:szCs w:val="24"/>
              </w:rPr>
              <w:t>Mistrzostwa Klas Mundurowych w Biegu</w:t>
            </w:r>
            <w:r w:rsidR="00F207D0">
              <w:rPr>
                <w:rFonts w:ascii="Arial" w:hAnsi="Arial" w:cs="Arial"/>
                <w:color w:val="auto"/>
                <w:sz w:val="24"/>
                <w:szCs w:val="24"/>
              </w:rPr>
              <w:br/>
            </w:r>
            <w:r>
              <w:rPr>
                <w:rFonts w:ascii="Arial" w:hAnsi="Arial" w:cs="Arial"/>
                <w:color w:val="auto"/>
                <w:sz w:val="24"/>
                <w:szCs w:val="24"/>
              </w:rPr>
              <w:t>na Orientację</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3418356" w14:textId="31E1CC98"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t>2 000,00 zł</w:t>
            </w:r>
          </w:p>
        </w:tc>
      </w:tr>
      <w:tr w:rsidR="00BB65B7" w:rsidRPr="0079535D" w14:paraId="1CFB6A3E"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B7997B8" w14:textId="2C0FBE88" w:rsidR="00BB65B7" w:rsidRPr="0079535D" w:rsidRDefault="00BB65B7" w:rsidP="00BB65B7">
            <w:pPr>
              <w:spacing w:after="40" w:line="28" w:lineRule="atLeast"/>
              <w:jc w:val="center"/>
              <w:rPr>
                <w:rFonts w:ascii="Arial" w:hAnsi="Arial" w:cs="Arial"/>
                <w:sz w:val="24"/>
                <w:szCs w:val="24"/>
              </w:rPr>
            </w:pPr>
            <w:r w:rsidRPr="0079535D">
              <w:rPr>
                <w:rFonts w:ascii="Arial" w:hAnsi="Arial" w:cs="Arial"/>
                <w:sz w:val="24"/>
                <w:szCs w:val="24"/>
              </w:rPr>
              <w:t>8.</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2BE4DAD" w14:textId="0999A057" w:rsidR="00BB65B7" w:rsidRPr="0079535D" w:rsidRDefault="000B2C7F" w:rsidP="00BB65B7">
            <w:pPr>
              <w:spacing w:after="40" w:line="28" w:lineRule="atLeast"/>
              <w:rPr>
                <w:rFonts w:ascii="Arial" w:hAnsi="Arial" w:cs="Arial"/>
                <w:color w:val="auto"/>
                <w:sz w:val="24"/>
                <w:szCs w:val="24"/>
              </w:rPr>
            </w:pPr>
            <w:r>
              <w:rPr>
                <w:rFonts w:ascii="Arial" w:hAnsi="Arial" w:cs="Arial"/>
                <w:color w:val="auto"/>
                <w:sz w:val="24"/>
                <w:szCs w:val="24"/>
              </w:rPr>
              <w:t>Fundacja FKA</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9B6CBE7" w14:textId="34498921" w:rsidR="00BB65B7" w:rsidRPr="0079535D" w:rsidRDefault="000B2C7F" w:rsidP="00BB65B7">
            <w:pPr>
              <w:spacing w:after="40" w:line="28" w:lineRule="atLeast"/>
              <w:rPr>
                <w:rFonts w:ascii="Arial" w:hAnsi="Arial" w:cs="Arial"/>
                <w:color w:val="auto"/>
                <w:sz w:val="24"/>
                <w:szCs w:val="24"/>
              </w:rPr>
            </w:pPr>
            <w:r>
              <w:rPr>
                <w:rFonts w:ascii="Arial" w:hAnsi="Arial" w:cs="Arial"/>
                <w:color w:val="auto"/>
                <w:sz w:val="24"/>
                <w:szCs w:val="24"/>
              </w:rPr>
              <w:t>Filmowe Lato w łódzkim</w:t>
            </w:r>
            <w:r>
              <w:rPr>
                <w:rFonts w:ascii="Arial" w:hAnsi="Arial" w:cs="Arial"/>
                <w:color w:val="auto"/>
                <w:sz w:val="24"/>
                <w:szCs w:val="24"/>
              </w:rPr>
              <w:br/>
              <w:t>(4 edycja)</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4B91F88" w14:textId="41B3BF2A" w:rsidR="00BB65B7" w:rsidRPr="0079535D" w:rsidRDefault="000D07AE" w:rsidP="00BB65B7">
            <w:pPr>
              <w:spacing w:after="40" w:line="28" w:lineRule="atLeast"/>
              <w:jc w:val="center"/>
              <w:rPr>
                <w:rFonts w:ascii="Arial" w:hAnsi="Arial" w:cs="Arial"/>
                <w:sz w:val="24"/>
                <w:szCs w:val="24"/>
              </w:rPr>
            </w:pPr>
            <w:r>
              <w:rPr>
                <w:rFonts w:ascii="Arial" w:hAnsi="Arial" w:cs="Arial"/>
                <w:sz w:val="24"/>
                <w:szCs w:val="24"/>
              </w:rPr>
              <w:t>25 000,00 zł</w:t>
            </w:r>
          </w:p>
        </w:tc>
      </w:tr>
      <w:tr w:rsidR="00BB65B7" w:rsidRPr="0079535D" w14:paraId="5EBEA86D"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ECDE703" w14:textId="4A5413DD" w:rsidR="00BB65B7" w:rsidRPr="0079535D" w:rsidRDefault="00BB65B7" w:rsidP="00BB65B7">
            <w:pPr>
              <w:spacing w:after="40" w:line="28" w:lineRule="atLeast"/>
              <w:jc w:val="center"/>
              <w:rPr>
                <w:rFonts w:ascii="Arial" w:hAnsi="Arial" w:cs="Arial"/>
                <w:sz w:val="24"/>
                <w:szCs w:val="24"/>
              </w:rPr>
            </w:pPr>
            <w:r w:rsidRPr="0079535D">
              <w:rPr>
                <w:rFonts w:ascii="Arial" w:hAnsi="Arial" w:cs="Arial"/>
                <w:sz w:val="24"/>
                <w:szCs w:val="24"/>
              </w:rPr>
              <w:t>9.</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C241C49" w14:textId="0293973A" w:rsidR="00BB65B7" w:rsidRPr="0079535D" w:rsidRDefault="00FB0512" w:rsidP="00BB65B7">
            <w:pPr>
              <w:spacing w:after="40" w:line="28" w:lineRule="atLeast"/>
              <w:rPr>
                <w:rFonts w:ascii="Arial" w:hAnsi="Arial" w:cs="Arial"/>
                <w:sz w:val="24"/>
                <w:szCs w:val="24"/>
              </w:rPr>
            </w:pPr>
            <w:r>
              <w:rPr>
                <w:rFonts w:ascii="Arial" w:hAnsi="Arial" w:cs="Arial"/>
                <w:sz w:val="24"/>
                <w:szCs w:val="24"/>
              </w:rPr>
              <w:t>Związek Harcerstwa Rzeczypospolitej Okręg Łódzki</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05DC6DA" w14:textId="6DB151FF" w:rsidR="00BB65B7" w:rsidRPr="0079535D" w:rsidRDefault="00FB0512" w:rsidP="00BB65B7">
            <w:pPr>
              <w:spacing w:after="40" w:line="28" w:lineRule="atLeast"/>
              <w:rPr>
                <w:rFonts w:ascii="Arial" w:hAnsi="Arial" w:cs="Arial"/>
                <w:sz w:val="24"/>
                <w:szCs w:val="24"/>
              </w:rPr>
            </w:pPr>
            <w:r>
              <w:rPr>
                <w:rFonts w:ascii="Arial" w:hAnsi="Arial" w:cs="Arial"/>
                <w:sz w:val="24"/>
                <w:szCs w:val="24"/>
              </w:rPr>
              <w:t>Tydzień Patriotyczny 2024</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8A28B17" w14:textId="01FE7388" w:rsidR="00BB65B7" w:rsidRPr="0079535D" w:rsidRDefault="00FB0512" w:rsidP="00BB65B7">
            <w:pPr>
              <w:spacing w:after="40" w:line="28" w:lineRule="atLeast"/>
              <w:jc w:val="center"/>
              <w:rPr>
                <w:rFonts w:ascii="Arial" w:hAnsi="Arial" w:cs="Arial"/>
                <w:sz w:val="24"/>
                <w:szCs w:val="24"/>
              </w:rPr>
            </w:pPr>
            <w:r>
              <w:rPr>
                <w:rFonts w:ascii="Arial" w:hAnsi="Arial" w:cs="Arial"/>
                <w:sz w:val="24"/>
                <w:szCs w:val="24"/>
              </w:rPr>
              <w:t>3 000,00 zł</w:t>
            </w:r>
          </w:p>
        </w:tc>
      </w:tr>
      <w:tr w:rsidR="00BB65B7" w:rsidRPr="0079535D" w14:paraId="67F73E39"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E592EF7" w14:textId="27B9BD94"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t>10.</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E6B99DC" w14:textId="6CD87C07" w:rsidR="00BB65B7" w:rsidRPr="0079535D" w:rsidRDefault="006E2E6F" w:rsidP="00BB65B7">
            <w:pPr>
              <w:spacing w:after="40" w:line="28" w:lineRule="atLeast"/>
              <w:rPr>
                <w:rFonts w:ascii="Arial" w:hAnsi="Arial" w:cs="Arial"/>
                <w:sz w:val="24"/>
                <w:szCs w:val="24"/>
              </w:rPr>
            </w:pPr>
            <w:r>
              <w:rPr>
                <w:rFonts w:ascii="Arial" w:hAnsi="Arial" w:cs="Arial"/>
                <w:sz w:val="24"/>
                <w:szCs w:val="24"/>
              </w:rPr>
              <w:t>Fundacja Duch Tańca Wiesława Dudka</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0FA8EDA" w14:textId="7D2C3B82" w:rsidR="00BB65B7" w:rsidRPr="0079535D" w:rsidRDefault="006E2E6F" w:rsidP="00BB65B7">
            <w:pPr>
              <w:spacing w:after="40" w:line="28" w:lineRule="atLeast"/>
              <w:rPr>
                <w:rFonts w:ascii="Arial" w:hAnsi="Arial" w:cs="Arial"/>
                <w:sz w:val="24"/>
                <w:szCs w:val="24"/>
              </w:rPr>
            </w:pPr>
            <w:r>
              <w:rPr>
                <w:rFonts w:ascii="Arial" w:hAnsi="Arial" w:cs="Arial"/>
                <w:sz w:val="24"/>
                <w:szCs w:val="24"/>
              </w:rPr>
              <w:t>Młody Duch Tańca VII edycja</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746F379" w14:textId="77F4C5FF" w:rsidR="00BB65B7" w:rsidRPr="0079535D" w:rsidRDefault="006E2E6F" w:rsidP="00BB65B7">
            <w:pPr>
              <w:spacing w:after="40" w:line="28" w:lineRule="atLeast"/>
              <w:jc w:val="center"/>
              <w:rPr>
                <w:rFonts w:ascii="Arial" w:hAnsi="Arial" w:cs="Arial"/>
                <w:sz w:val="24"/>
                <w:szCs w:val="24"/>
              </w:rPr>
            </w:pPr>
            <w:r>
              <w:rPr>
                <w:rFonts w:ascii="Arial" w:hAnsi="Arial" w:cs="Arial"/>
                <w:sz w:val="24"/>
                <w:szCs w:val="24"/>
              </w:rPr>
              <w:t>24 500,00 zł</w:t>
            </w:r>
          </w:p>
        </w:tc>
      </w:tr>
      <w:tr w:rsidR="00BB65B7" w:rsidRPr="0079535D" w14:paraId="5FB3F5F6"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31B112D" w14:textId="4AE609A8"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t>11.</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06E9BE8" w14:textId="493EF573" w:rsidR="00BB65B7" w:rsidRPr="0079535D" w:rsidRDefault="006E2E6F" w:rsidP="00BB65B7">
            <w:pPr>
              <w:spacing w:after="40" w:line="28" w:lineRule="atLeast"/>
              <w:rPr>
                <w:rFonts w:ascii="Arial" w:hAnsi="Arial" w:cs="Arial"/>
                <w:sz w:val="24"/>
                <w:szCs w:val="24"/>
              </w:rPr>
            </w:pPr>
            <w:r>
              <w:rPr>
                <w:rFonts w:ascii="Arial" w:hAnsi="Arial" w:cs="Arial"/>
                <w:sz w:val="24"/>
                <w:szCs w:val="24"/>
              </w:rPr>
              <w:t>Fundacja Adopcyjni</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E5FBB5D" w14:textId="70808A46" w:rsidR="00BB65B7" w:rsidRPr="0079535D" w:rsidRDefault="006E2E6F" w:rsidP="00BB65B7">
            <w:pPr>
              <w:spacing w:after="40" w:line="28" w:lineRule="atLeast"/>
              <w:rPr>
                <w:rFonts w:ascii="Arial" w:hAnsi="Arial" w:cs="Arial"/>
                <w:sz w:val="24"/>
                <w:szCs w:val="24"/>
              </w:rPr>
            </w:pPr>
            <w:r>
              <w:rPr>
                <w:rFonts w:ascii="Arial" w:hAnsi="Arial" w:cs="Arial"/>
                <w:sz w:val="24"/>
                <w:szCs w:val="24"/>
              </w:rPr>
              <w:t>Budujemy więzi – integracja</w:t>
            </w:r>
            <w:r>
              <w:rPr>
                <w:rFonts w:ascii="Arial" w:hAnsi="Arial" w:cs="Arial"/>
                <w:sz w:val="24"/>
                <w:szCs w:val="24"/>
              </w:rPr>
              <w:br/>
              <w:t>i wsparcie dla rodzin adopcyjnych z Łodzi</w:t>
            </w:r>
            <w:r>
              <w:rPr>
                <w:rFonts w:ascii="Arial" w:hAnsi="Arial" w:cs="Arial"/>
                <w:sz w:val="24"/>
                <w:szCs w:val="24"/>
              </w:rPr>
              <w:br/>
              <w:t>i województwa łódzkiego</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9A3E5CF" w14:textId="17A0F818" w:rsidR="00BB65B7" w:rsidRPr="0079535D" w:rsidRDefault="006E2E6F" w:rsidP="00BB65B7">
            <w:pPr>
              <w:spacing w:after="40" w:line="28" w:lineRule="atLeast"/>
              <w:jc w:val="center"/>
              <w:rPr>
                <w:rFonts w:ascii="Arial" w:hAnsi="Arial" w:cs="Arial"/>
                <w:sz w:val="24"/>
                <w:szCs w:val="24"/>
              </w:rPr>
            </w:pPr>
            <w:r>
              <w:rPr>
                <w:rFonts w:ascii="Arial" w:hAnsi="Arial" w:cs="Arial"/>
                <w:sz w:val="24"/>
                <w:szCs w:val="24"/>
              </w:rPr>
              <w:t>1 507,40 zł</w:t>
            </w:r>
          </w:p>
        </w:tc>
      </w:tr>
      <w:tr w:rsidR="00BB65B7" w:rsidRPr="0079535D" w14:paraId="389F32D2"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5EFCE50" w14:textId="3AC87E6D"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lastRenderedPageBreak/>
              <w:t>12.</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BCA94C7" w14:textId="5143D459" w:rsidR="00BB65B7" w:rsidRPr="0079535D" w:rsidRDefault="00653860" w:rsidP="00BB65B7">
            <w:pPr>
              <w:spacing w:after="40" w:line="28" w:lineRule="atLeast"/>
              <w:rPr>
                <w:rFonts w:ascii="Arial" w:hAnsi="Arial" w:cs="Arial"/>
                <w:sz w:val="24"/>
                <w:szCs w:val="24"/>
              </w:rPr>
            </w:pPr>
            <w:r>
              <w:rPr>
                <w:rFonts w:ascii="Arial" w:hAnsi="Arial" w:cs="Arial"/>
                <w:sz w:val="24"/>
                <w:szCs w:val="24"/>
              </w:rPr>
              <w:t>Fundacja Promocji Koncepcji Kreatywnych „</w:t>
            </w:r>
            <w:r w:rsidR="008C0463">
              <w:rPr>
                <w:rFonts w:ascii="Arial" w:hAnsi="Arial" w:cs="Arial"/>
                <w:sz w:val="24"/>
                <w:szCs w:val="24"/>
              </w:rPr>
              <w:t>IMPLEMENTUM</w:t>
            </w:r>
            <w:r>
              <w:rPr>
                <w:rFonts w:ascii="Arial" w:hAnsi="Arial" w:cs="Arial"/>
                <w:sz w:val="24"/>
                <w:szCs w:val="24"/>
              </w:rPr>
              <w:t>” – Oddział w Jastrzębiu Zdroju</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5BA553C" w14:textId="6E6F762A" w:rsidR="00BB65B7" w:rsidRPr="0079535D" w:rsidRDefault="00653860" w:rsidP="00BB65B7">
            <w:pPr>
              <w:spacing w:after="40" w:line="28" w:lineRule="atLeast"/>
              <w:rPr>
                <w:rFonts w:ascii="Arial" w:hAnsi="Arial" w:cs="Arial"/>
                <w:sz w:val="24"/>
                <w:szCs w:val="24"/>
              </w:rPr>
            </w:pPr>
            <w:proofErr w:type="spellStart"/>
            <w:r>
              <w:rPr>
                <w:rFonts w:ascii="Arial" w:hAnsi="Arial" w:cs="Arial"/>
                <w:sz w:val="24"/>
                <w:szCs w:val="24"/>
              </w:rPr>
              <w:t>Flaner</w:t>
            </w:r>
            <w:proofErr w:type="spellEnd"/>
            <w:r>
              <w:rPr>
                <w:rFonts w:ascii="Arial" w:hAnsi="Arial" w:cs="Arial"/>
                <w:sz w:val="24"/>
                <w:szCs w:val="24"/>
              </w:rPr>
              <w:t xml:space="preserve"> i misja dyplomatyczna</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864A874" w14:textId="30E0BE68" w:rsidR="00BB65B7" w:rsidRPr="0079535D" w:rsidRDefault="00653860" w:rsidP="00BB65B7">
            <w:pPr>
              <w:spacing w:after="40" w:line="28" w:lineRule="atLeast"/>
              <w:jc w:val="center"/>
              <w:rPr>
                <w:rFonts w:ascii="Arial" w:hAnsi="Arial" w:cs="Arial"/>
                <w:sz w:val="24"/>
                <w:szCs w:val="24"/>
              </w:rPr>
            </w:pPr>
            <w:r>
              <w:rPr>
                <w:rFonts w:ascii="Arial" w:hAnsi="Arial" w:cs="Arial"/>
                <w:sz w:val="24"/>
                <w:szCs w:val="24"/>
              </w:rPr>
              <w:t>12 000,00 zł</w:t>
            </w:r>
          </w:p>
        </w:tc>
      </w:tr>
      <w:tr w:rsidR="00BB65B7" w:rsidRPr="0079535D" w14:paraId="6ADA5ECC" w14:textId="77777777" w:rsidTr="00711BE1">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E6D8378" w14:textId="06413B24" w:rsidR="00BB65B7" w:rsidRPr="0079535D" w:rsidRDefault="00BB65B7" w:rsidP="00BB65B7">
            <w:pPr>
              <w:spacing w:after="40" w:line="28" w:lineRule="atLeast"/>
              <w:jc w:val="center"/>
              <w:rPr>
                <w:rFonts w:ascii="Arial" w:hAnsi="Arial" w:cs="Arial"/>
                <w:sz w:val="24"/>
                <w:szCs w:val="24"/>
              </w:rPr>
            </w:pPr>
            <w:r>
              <w:rPr>
                <w:rFonts w:ascii="Arial" w:hAnsi="Arial" w:cs="Arial"/>
                <w:sz w:val="24"/>
                <w:szCs w:val="24"/>
              </w:rPr>
              <w:t>13.</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A5982FC" w14:textId="2D0565E8" w:rsidR="00BB65B7" w:rsidRPr="0079535D" w:rsidRDefault="00380D1A" w:rsidP="00BB65B7">
            <w:pPr>
              <w:spacing w:after="40" w:line="28" w:lineRule="atLeast"/>
              <w:rPr>
                <w:rFonts w:ascii="Arial" w:hAnsi="Arial" w:cs="Arial"/>
                <w:sz w:val="24"/>
                <w:szCs w:val="24"/>
              </w:rPr>
            </w:pPr>
            <w:r>
              <w:rPr>
                <w:rFonts w:ascii="Arial" w:hAnsi="Arial" w:cs="Arial"/>
                <w:sz w:val="24"/>
                <w:szCs w:val="24"/>
              </w:rPr>
              <w:t>Stowarzyszenie „Studio Integracji”</w:t>
            </w:r>
          </w:p>
        </w:tc>
        <w:tc>
          <w:tcPr>
            <w:tcW w:w="3239"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702E912" w14:textId="7DF9CC2F" w:rsidR="00BB65B7" w:rsidRPr="0079535D" w:rsidRDefault="00380D1A" w:rsidP="00BB65B7">
            <w:pPr>
              <w:spacing w:after="40" w:line="28" w:lineRule="atLeast"/>
              <w:rPr>
                <w:rFonts w:ascii="Arial" w:hAnsi="Arial" w:cs="Arial"/>
                <w:sz w:val="24"/>
                <w:szCs w:val="24"/>
              </w:rPr>
            </w:pPr>
            <w:r>
              <w:rPr>
                <w:rFonts w:ascii="Arial" w:hAnsi="Arial" w:cs="Arial"/>
                <w:sz w:val="24"/>
                <w:szCs w:val="24"/>
              </w:rPr>
              <w:t>Krzysztof Cwynar zaprasza ...</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5B4241F" w14:textId="047E711E" w:rsidR="00BB65B7" w:rsidRPr="0079535D" w:rsidRDefault="00380D1A" w:rsidP="00BB65B7">
            <w:pPr>
              <w:spacing w:after="40" w:line="28" w:lineRule="atLeast"/>
              <w:jc w:val="center"/>
              <w:rPr>
                <w:rFonts w:ascii="Arial" w:hAnsi="Arial" w:cs="Arial"/>
                <w:sz w:val="24"/>
                <w:szCs w:val="24"/>
              </w:rPr>
            </w:pPr>
            <w:r>
              <w:rPr>
                <w:rFonts w:ascii="Arial" w:hAnsi="Arial" w:cs="Arial"/>
                <w:sz w:val="24"/>
                <w:szCs w:val="24"/>
              </w:rPr>
              <w:t>10 300,00 zł</w:t>
            </w:r>
          </w:p>
        </w:tc>
      </w:tr>
      <w:tr w:rsidR="00BB65B7" w:rsidRPr="0079535D" w14:paraId="156B5A57" w14:textId="77777777" w:rsidTr="00711BE1">
        <w:tc>
          <w:tcPr>
            <w:tcW w:w="7230" w:type="dxa"/>
            <w:gridSpan w:val="3"/>
            <w:tcBorders>
              <w:top w:val="single" w:sz="2" w:space="0" w:color="000000"/>
              <w:left w:val="single" w:sz="4" w:space="0" w:color="000000"/>
              <w:bottom w:val="single" w:sz="2" w:space="0" w:color="000000"/>
              <w:right w:val="single" w:sz="4" w:space="0" w:color="000000"/>
            </w:tcBorders>
            <w:tcMar>
              <w:left w:w="20" w:type="dxa"/>
              <w:right w:w="20" w:type="dxa"/>
            </w:tcMar>
          </w:tcPr>
          <w:p w14:paraId="792B83A6" w14:textId="77777777" w:rsidR="00BB65B7" w:rsidRPr="0079535D" w:rsidRDefault="00BB65B7" w:rsidP="00BB65B7">
            <w:pPr>
              <w:spacing w:after="40" w:line="28" w:lineRule="atLeast"/>
              <w:jc w:val="right"/>
              <w:rPr>
                <w:rFonts w:ascii="Arial" w:hAnsi="Arial" w:cs="Arial"/>
                <w:sz w:val="24"/>
                <w:szCs w:val="24"/>
              </w:rPr>
            </w:pPr>
            <w:r w:rsidRPr="0079535D">
              <w:rPr>
                <w:rFonts w:ascii="Arial" w:hAnsi="Arial" w:cs="Arial"/>
                <w:sz w:val="24"/>
                <w:szCs w:val="24"/>
              </w:rPr>
              <w:t>Łącznie: </w:t>
            </w:r>
          </w:p>
        </w:tc>
        <w:tc>
          <w:tcPr>
            <w:tcW w:w="1701" w:type="dxa"/>
            <w:tcBorders>
              <w:top w:val="single" w:sz="2" w:space="0" w:color="000000"/>
              <w:left w:val="single" w:sz="4" w:space="0" w:color="000000"/>
              <w:bottom w:val="single" w:sz="2" w:space="0" w:color="000000"/>
              <w:right w:val="single" w:sz="4" w:space="0" w:color="000000"/>
            </w:tcBorders>
            <w:tcMar>
              <w:left w:w="20" w:type="dxa"/>
              <w:right w:w="20" w:type="dxa"/>
            </w:tcMar>
          </w:tcPr>
          <w:p w14:paraId="15666CDF" w14:textId="2EBFDDBF" w:rsidR="00BB65B7" w:rsidRPr="0079535D" w:rsidRDefault="00BB65B7" w:rsidP="00BB65B7">
            <w:pPr>
              <w:spacing w:after="40" w:line="28" w:lineRule="atLeast"/>
              <w:jc w:val="center"/>
              <w:rPr>
                <w:rFonts w:ascii="Arial" w:hAnsi="Arial" w:cs="Arial"/>
                <w:sz w:val="24"/>
                <w:szCs w:val="24"/>
              </w:rPr>
            </w:pPr>
            <w:r w:rsidRPr="0079535D">
              <w:rPr>
                <w:rFonts w:ascii="Arial" w:hAnsi="Arial" w:cs="Arial"/>
                <w:b/>
                <w:bCs/>
                <w:sz w:val="24"/>
                <w:szCs w:val="24"/>
              </w:rPr>
              <w:t>1</w:t>
            </w:r>
            <w:r w:rsidR="003C0EC3">
              <w:rPr>
                <w:rFonts w:ascii="Arial" w:hAnsi="Arial" w:cs="Arial"/>
                <w:b/>
                <w:bCs/>
                <w:sz w:val="24"/>
                <w:szCs w:val="24"/>
              </w:rPr>
              <w:t>47</w:t>
            </w:r>
            <w:r w:rsidRPr="0079535D">
              <w:rPr>
                <w:rFonts w:ascii="Arial" w:hAnsi="Arial" w:cs="Arial"/>
                <w:b/>
                <w:bCs/>
                <w:sz w:val="24"/>
                <w:szCs w:val="24"/>
              </w:rPr>
              <w:t> </w:t>
            </w:r>
            <w:r w:rsidR="003C0EC3">
              <w:rPr>
                <w:rFonts w:ascii="Arial" w:hAnsi="Arial" w:cs="Arial"/>
                <w:b/>
                <w:bCs/>
                <w:sz w:val="24"/>
                <w:szCs w:val="24"/>
              </w:rPr>
              <w:t>707</w:t>
            </w:r>
            <w:r w:rsidRPr="0079535D">
              <w:rPr>
                <w:rFonts w:ascii="Arial" w:hAnsi="Arial" w:cs="Arial"/>
                <w:b/>
                <w:bCs/>
                <w:sz w:val="24"/>
                <w:szCs w:val="24"/>
              </w:rPr>
              <w:t>,</w:t>
            </w:r>
            <w:r w:rsidR="003C0EC3">
              <w:rPr>
                <w:rFonts w:ascii="Arial" w:hAnsi="Arial" w:cs="Arial"/>
                <w:b/>
                <w:bCs/>
                <w:sz w:val="24"/>
                <w:szCs w:val="24"/>
              </w:rPr>
              <w:t>4</w:t>
            </w:r>
            <w:r w:rsidRPr="0079535D">
              <w:rPr>
                <w:rFonts w:ascii="Arial" w:hAnsi="Arial" w:cs="Arial"/>
                <w:b/>
                <w:bCs/>
                <w:sz w:val="24"/>
                <w:szCs w:val="24"/>
              </w:rPr>
              <w:t>0 zł</w:t>
            </w:r>
          </w:p>
        </w:tc>
      </w:tr>
    </w:tbl>
    <w:p w14:paraId="52757F57" w14:textId="77777777" w:rsidR="007C4068" w:rsidRPr="0079535D" w:rsidRDefault="007C4068" w:rsidP="003A48A1">
      <w:pPr>
        <w:rPr>
          <w:rFonts w:ascii="Arial" w:hAnsi="Arial" w:cs="Arial"/>
          <w:sz w:val="24"/>
          <w:szCs w:val="24"/>
        </w:rPr>
      </w:pPr>
    </w:p>
    <w:p w14:paraId="360D3F3B" w14:textId="290A975B" w:rsidR="002955AE" w:rsidRDefault="002955AE" w:rsidP="0079535D">
      <w:pPr>
        <w:spacing w:line="360" w:lineRule="auto"/>
        <w:ind w:firstLine="567"/>
        <w:jc w:val="both"/>
        <w:rPr>
          <w:rFonts w:ascii="Arial" w:hAnsi="Arial" w:cs="Arial"/>
          <w:sz w:val="24"/>
          <w:szCs w:val="24"/>
        </w:rPr>
      </w:pPr>
      <w:r>
        <w:rPr>
          <w:rFonts w:ascii="Arial" w:hAnsi="Arial" w:cs="Arial"/>
          <w:sz w:val="24"/>
          <w:szCs w:val="24"/>
        </w:rPr>
        <w:t xml:space="preserve">W dniu 1 sierpnia 2024 r. </w:t>
      </w:r>
      <w:r w:rsidR="00927F9D">
        <w:rPr>
          <w:rFonts w:ascii="Arial" w:hAnsi="Arial" w:cs="Arial"/>
          <w:sz w:val="24"/>
          <w:szCs w:val="24"/>
        </w:rPr>
        <w:t xml:space="preserve">w Biurze Aktywności Miejskiej UMŁ </w:t>
      </w:r>
      <w:r>
        <w:rPr>
          <w:rFonts w:ascii="Arial" w:hAnsi="Arial" w:cs="Arial"/>
          <w:sz w:val="24"/>
          <w:szCs w:val="24"/>
        </w:rPr>
        <w:t>odbyło się posiedzenie Komisji opiniującej oferty realizacji zadań publicznych złożonych</w:t>
      </w:r>
      <w:r w:rsidR="00C57DE8">
        <w:rPr>
          <w:rFonts w:ascii="Arial" w:hAnsi="Arial" w:cs="Arial"/>
          <w:sz w:val="24"/>
          <w:szCs w:val="24"/>
        </w:rPr>
        <w:br/>
      </w:r>
      <w:r>
        <w:rPr>
          <w:rFonts w:ascii="Arial" w:hAnsi="Arial" w:cs="Arial"/>
          <w:sz w:val="24"/>
          <w:szCs w:val="24"/>
        </w:rPr>
        <w:t xml:space="preserve">w ramach otwartego konkursu ofert na wsparcie realizacji zadań publicznych skierowanych do mieszkańców Łodzi, realizowanych przez organizacje w ramach programów finansowych ze środków pochodzących spoza budżetu Miasta </w:t>
      </w:r>
      <w:r w:rsidR="00B03E32">
        <w:rPr>
          <w:rFonts w:ascii="Arial" w:hAnsi="Arial" w:cs="Arial"/>
          <w:sz w:val="24"/>
          <w:szCs w:val="24"/>
        </w:rPr>
        <w:t>Ł</w:t>
      </w:r>
      <w:r>
        <w:rPr>
          <w:rFonts w:ascii="Arial" w:hAnsi="Arial" w:cs="Arial"/>
          <w:sz w:val="24"/>
          <w:szCs w:val="24"/>
        </w:rPr>
        <w:t>odzi,</w:t>
      </w:r>
      <w:r w:rsidR="00C57DE8">
        <w:rPr>
          <w:rFonts w:ascii="Arial" w:hAnsi="Arial" w:cs="Arial"/>
          <w:sz w:val="24"/>
          <w:szCs w:val="24"/>
        </w:rPr>
        <w:br/>
      </w:r>
      <w:r>
        <w:rPr>
          <w:rFonts w:ascii="Arial" w:hAnsi="Arial" w:cs="Arial"/>
          <w:sz w:val="24"/>
          <w:szCs w:val="24"/>
        </w:rPr>
        <w:t>w części dotyczącej tzw. „wkładów własnych” – etap III (edycja 2024). W posiedzeniu Komisji wzięło udział siedmiu członków – lista obecności stanowi załącznik</w:t>
      </w:r>
      <w:r w:rsidR="00C57DE8">
        <w:rPr>
          <w:rFonts w:ascii="Arial" w:hAnsi="Arial" w:cs="Arial"/>
          <w:sz w:val="24"/>
          <w:szCs w:val="24"/>
        </w:rPr>
        <w:br/>
      </w:r>
      <w:r>
        <w:rPr>
          <w:rFonts w:ascii="Arial" w:hAnsi="Arial" w:cs="Arial"/>
          <w:sz w:val="24"/>
          <w:szCs w:val="24"/>
        </w:rPr>
        <w:t>do niniejszego protokołu.</w:t>
      </w:r>
    </w:p>
    <w:p w14:paraId="5427CA12" w14:textId="164CA0DE" w:rsidR="00927F9D" w:rsidRDefault="00927F9D" w:rsidP="0079535D">
      <w:pPr>
        <w:spacing w:line="360" w:lineRule="auto"/>
        <w:ind w:firstLine="567"/>
        <w:jc w:val="both"/>
        <w:rPr>
          <w:rFonts w:ascii="Arial" w:hAnsi="Arial" w:cs="Arial"/>
          <w:sz w:val="24"/>
          <w:szCs w:val="24"/>
        </w:rPr>
      </w:pPr>
      <w:r w:rsidRPr="0079535D">
        <w:rPr>
          <w:rFonts w:ascii="Arial" w:hAnsi="Arial" w:cs="Arial"/>
          <w:sz w:val="24"/>
          <w:szCs w:val="24"/>
        </w:rPr>
        <w:t xml:space="preserve">Pracami komisji konkursowej kierowała Pani Agata </w:t>
      </w:r>
      <w:proofErr w:type="spellStart"/>
      <w:r w:rsidRPr="0079535D">
        <w:rPr>
          <w:rFonts w:ascii="Arial" w:hAnsi="Arial" w:cs="Arial"/>
          <w:sz w:val="24"/>
          <w:szCs w:val="24"/>
        </w:rPr>
        <w:t>Burlińska</w:t>
      </w:r>
      <w:proofErr w:type="spellEnd"/>
      <w:r w:rsidRPr="0079535D">
        <w:rPr>
          <w:rFonts w:ascii="Arial" w:hAnsi="Arial" w:cs="Arial"/>
          <w:sz w:val="24"/>
          <w:szCs w:val="24"/>
        </w:rPr>
        <w:t xml:space="preserve"> – Zastępca Dyrektora</w:t>
      </w:r>
      <w:r>
        <w:rPr>
          <w:rFonts w:ascii="Arial" w:hAnsi="Arial" w:cs="Arial"/>
          <w:sz w:val="24"/>
          <w:szCs w:val="24"/>
        </w:rPr>
        <w:t xml:space="preserve"> </w:t>
      </w:r>
      <w:r w:rsidRPr="0079535D">
        <w:rPr>
          <w:rFonts w:ascii="Arial" w:hAnsi="Arial" w:cs="Arial"/>
          <w:sz w:val="24"/>
          <w:szCs w:val="24"/>
        </w:rPr>
        <w:t xml:space="preserve">w Biurze Aktywności Miejskiej w Departamencie </w:t>
      </w:r>
      <w:r>
        <w:rPr>
          <w:rFonts w:ascii="Arial" w:hAnsi="Arial" w:cs="Arial"/>
          <w:sz w:val="24"/>
          <w:szCs w:val="24"/>
        </w:rPr>
        <w:t>Organizacji Urzędu</w:t>
      </w:r>
      <w:r w:rsidR="00C57DE8">
        <w:rPr>
          <w:rFonts w:ascii="Arial" w:hAnsi="Arial" w:cs="Arial"/>
          <w:sz w:val="24"/>
          <w:szCs w:val="24"/>
        </w:rPr>
        <w:br/>
      </w:r>
      <w:r>
        <w:rPr>
          <w:rFonts w:ascii="Arial" w:hAnsi="Arial" w:cs="Arial"/>
          <w:sz w:val="24"/>
          <w:szCs w:val="24"/>
        </w:rPr>
        <w:t>i Obsługi Mieszkańców</w:t>
      </w:r>
      <w:r w:rsidRPr="0079535D">
        <w:rPr>
          <w:rFonts w:ascii="Arial" w:hAnsi="Arial" w:cs="Arial"/>
          <w:sz w:val="24"/>
          <w:szCs w:val="24"/>
        </w:rPr>
        <w:t xml:space="preserve"> UMŁ, Przewodnicząca Komisji Konkursowej.</w:t>
      </w:r>
    </w:p>
    <w:p w14:paraId="7BBD6AD7" w14:textId="4440DD59" w:rsidR="002955AE" w:rsidRDefault="00955646" w:rsidP="0079535D">
      <w:pPr>
        <w:spacing w:line="360" w:lineRule="auto"/>
        <w:ind w:firstLine="567"/>
        <w:jc w:val="both"/>
        <w:rPr>
          <w:rFonts w:ascii="Arial" w:hAnsi="Arial" w:cs="Arial"/>
          <w:sz w:val="24"/>
          <w:szCs w:val="24"/>
        </w:rPr>
      </w:pPr>
      <w:r>
        <w:rPr>
          <w:rFonts w:ascii="Arial" w:hAnsi="Arial" w:cs="Arial"/>
          <w:sz w:val="24"/>
          <w:szCs w:val="24"/>
        </w:rPr>
        <w:t xml:space="preserve">W trakcie posiedzenia Komisja dokonała analizy wszystkich ofert, które wpłynęły za pośrednictwem Generatora Wniosków </w:t>
      </w:r>
      <w:proofErr w:type="spellStart"/>
      <w:r>
        <w:rPr>
          <w:rFonts w:ascii="Arial" w:hAnsi="Arial" w:cs="Arial"/>
          <w:sz w:val="24"/>
          <w:szCs w:val="24"/>
        </w:rPr>
        <w:t>Witkac</w:t>
      </w:r>
      <w:proofErr w:type="spellEnd"/>
      <w:r>
        <w:rPr>
          <w:rFonts w:ascii="Arial" w:hAnsi="Arial" w:cs="Arial"/>
          <w:sz w:val="24"/>
          <w:szCs w:val="24"/>
        </w:rPr>
        <w:t>, w efekcie której</w:t>
      </w:r>
      <w:r w:rsidR="00EC0205">
        <w:rPr>
          <w:rFonts w:ascii="Arial" w:hAnsi="Arial" w:cs="Arial"/>
          <w:sz w:val="24"/>
          <w:szCs w:val="24"/>
        </w:rPr>
        <w:t>:</w:t>
      </w:r>
      <w:r>
        <w:rPr>
          <w:rFonts w:ascii="Arial" w:hAnsi="Arial" w:cs="Arial"/>
          <w:sz w:val="24"/>
          <w:szCs w:val="24"/>
        </w:rPr>
        <w:t xml:space="preserve"> zaaprobowała ocenę sześciu ofert</w:t>
      </w:r>
      <w:r w:rsidR="00EC0205">
        <w:rPr>
          <w:rFonts w:ascii="Arial" w:hAnsi="Arial" w:cs="Arial"/>
          <w:sz w:val="24"/>
          <w:szCs w:val="24"/>
        </w:rPr>
        <w:t xml:space="preserve">, które nie spełniły wymogów formalnych, dokonała oceny, pod względem merytorycznym, pięciu ofert oraz </w:t>
      </w:r>
      <w:r w:rsidR="007574FE">
        <w:rPr>
          <w:rFonts w:ascii="Arial" w:hAnsi="Arial" w:cs="Arial"/>
          <w:sz w:val="24"/>
          <w:szCs w:val="24"/>
        </w:rPr>
        <w:t>zajęła się</w:t>
      </w:r>
      <w:r w:rsidR="00EC0205">
        <w:rPr>
          <w:rFonts w:ascii="Arial" w:hAnsi="Arial" w:cs="Arial"/>
          <w:sz w:val="24"/>
          <w:szCs w:val="24"/>
        </w:rPr>
        <w:t xml:space="preserve"> rozstrzygnięci</w:t>
      </w:r>
      <w:r w:rsidR="007574FE">
        <w:rPr>
          <w:rFonts w:ascii="Arial" w:hAnsi="Arial" w:cs="Arial"/>
          <w:sz w:val="24"/>
          <w:szCs w:val="24"/>
        </w:rPr>
        <w:t>em</w:t>
      </w:r>
      <w:r w:rsidR="00EC0205">
        <w:rPr>
          <w:rFonts w:ascii="Arial" w:hAnsi="Arial" w:cs="Arial"/>
          <w:sz w:val="24"/>
          <w:szCs w:val="24"/>
        </w:rPr>
        <w:t xml:space="preserve"> ofert złożonych przez: </w:t>
      </w:r>
      <w:r w:rsidR="00EC0205">
        <w:rPr>
          <w:rFonts w:ascii="Arial" w:hAnsi="Arial" w:cs="Arial"/>
          <w:color w:val="auto"/>
          <w:sz w:val="24"/>
          <w:szCs w:val="24"/>
        </w:rPr>
        <w:t>Polskie Towarzystwa Stwardnienia Rozsianego – Oddział Łódź</w:t>
      </w:r>
      <w:r w:rsidR="00EC0205">
        <w:rPr>
          <w:rFonts w:ascii="Arial" w:hAnsi="Arial" w:cs="Arial"/>
          <w:color w:val="auto"/>
          <w:sz w:val="24"/>
          <w:szCs w:val="24"/>
        </w:rPr>
        <w:br/>
        <w:t xml:space="preserve">i </w:t>
      </w:r>
      <w:r w:rsidR="00EC0205">
        <w:rPr>
          <w:rFonts w:ascii="Arial" w:hAnsi="Arial" w:cs="Arial"/>
          <w:sz w:val="24"/>
          <w:szCs w:val="24"/>
        </w:rPr>
        <w:t>Fundację Duch Tańca Wiesława Dudka.</w:t>
      </w:r>
    </w:p>
    <w:p w14:paraId="2321AE7E" w14:textId="3CF6C547" w:rsidR="007574FE" w:rsidRDefault="007574FE" w:rsidP="0079535D">
      <w:pPr>
        <w:spacing w:line="360" w:lineRule="auto"/>
        <w:ind w:firstLine="567"/>
        <w:jc w:val="both"/>
        <w:rPr>
          <w:rFonts w:ascii="Arial" w:hAnsi="Arial" w:cs="Arial"/>
          <w:sz w:val="24"/>
          <w:szCs w:val="24"/>
        </w:rPr>
      </w:pPr>
      <w:r>
        <w:rPr>
          <w:rFonts w:ascii="Arial" w:hAnsi="Arial" w:cs="Arial"/>
          <w:sz w:val="24"/>
          <w:szCs w:val="24"/>
        </w:rPr>
        <w:t xml:space="preserve">W przypadku </w:t>
      </w:r>
      <w:r w:rsidR="004310E5">
        <w:rPr>
          <w:rFonts w:ascii="Arial" w:hAnsi="Arial" w:cs="Arial"/>
          <w:sz w:val="24"/>
          <w:szCs w:val="24"/>
        </w:rPr>
        <w:t xml:space="preserve">Polskiego Towarzystwa Stwardnienia Rozsianego – Oddział Łódź, </w:t>
      </w:r>
      <w:r w:rsidR="00B03E32">
        <w:rPr>
          <w:rFonts w:ascii="Arial" w:hAnsi="Arial" w:cs="Arial"/>
          <w:sz w:val="24"/>
          <w:szCs w:val="24"/>
        </w:rPr>
        <w:t xml:space="preserve">po dokonaniu analizy wszystkich dokumentów załączonych do oferty, </w:t>
      </w:r>
      <w:r w:rsidR="004310E5">
        <w:rPr>
          <w:rFonts w:ascii="Arial" w:hAnsi="Arial" w:cs="Arial"/>
          <w:sz w:val="24"/>
          <w:szCs w:val="24"/>
        </w:rPr>
        <w:t>Komisja jednogłośnie uznała, iż oferta nie spełniła kryterium wskazanego części III ust. 2 pkt 4 ogłoszenia konkursowego stanowiącego załącznik Nr 1 do zarządzenia Nr 128/2024 Prezydenta Miasta Łodzi z dnia 24 stycznia 2024 r. – w</w:t>
      </w:r>
      <w:r w:rsidR="006C2A8C">
        <w:rPr>
          <w:rFonts w:ascii="Arial" w:hAnsi="Arial" w:cs="Arial"/>
          <w:sz w:val="24"/>
          <w:szCs w:val="24"/>
        </w:rPr>
        <w:t xml:space="preserve"> efekcie t</w:t>
      </w:r>
      <w:r w:rsidR="00B03E32">
        <w:rPr>
          <w:rFonts w:ascii="Arial" w:hAnsi="Arial" w:cs="Arial"/>
          <w:sz w:val="24"/>
          <w:szCs w:val="24"/>
        </w:rPr>
        <w:t>ej</w:t>
      </w:r>
      <w:r w:rsidR="006C2A8C">
        <w:rPr>
          <w:rFonts w:ascii="Arial" w:hAnsi="Arial" w:cs="Arial"/>
          <w:sz w:val="24"/>
          <w:szCs w:val="24"/>
        </w:rPr>
        <w:t xml:space="preserve"> </w:t>
      </w:r>
      <w:r w:rsidR="00B03E32">
        <w:rPr>
          <w:rFonts w:ascii="Arial" w:hAnsi="Arial" w:cs="Arial"/>
          <w:sz w:val="24"/>
          <w:szCs w:val="24"/>
        </w:rPr>
        <w:t>analizy</w:t>
      </w:r>
      <w:r w:rsidR="006C2A8C">
        <w:rPr>
          <w:rFonts w:ascii="Arial" w:hAnsi="Arial" w:cs="Arial"/>
          <w:sz w:val="24"/>
          <w:szCs w:val="24"/>
        </w:rPr>
        <w:t xml:space="preserve"> oferta została odrzucona z przyczyn formalnych</w:t>
      </w:r>
      <w:r w:rsidR="00927F9D">
        <w:rPr>
          <w:rFonts w:ascii="Arial" w:hAnsi="Arial" w:cs="Arial"/>
          <w:sz w:val="24"/>
          <w:szCs w:val="24"/>
        </w:rPr>
        <w:t xml:space="preserve"> (w</w:t>
      </w:r>
      <w:r w:rsidR="00927F9D" w:rsidRPr="003A38DD">
        <w:rPr>
          <w:rFonts w:ascii="Arial" w:hAnsi="Arial" w:cs="Arial"/>
          <w:sz w:val="24"/>
          <w:szCs w:val="24"/>
        </w:rPr>
        <w:t>ykaz organizacji, których oferty</w:t>
      </w:r>
      <w:r w:rsidR="00927F9D">
        <w:rPr>
          <w:rFonts w:ascii="Arial" w:hAnsi="Arial" w:cs="Arial"/>
          <w:sz w:val="24"/>
          <w:szCs w:val="24"/>
        </w:rPr>
        <w:t xml:space="preserve"> nie</w:t>
      </w:r>
      <w:r w:rsidR="00927F9D" w:rsidRPr="003A38DD">
        <w:rPr>
          <w:rFonts w:ascii="Arial" w:hAnsi="Arial" w:cs="Arial"/>
          <w:sz w:val="24"/>
          <w:szCs w:val="24"/>
        </w:rPr>
        <w:t xml:space="preserve"> spełniły </w:t>
      </w:r>
      <w:r w:rsidR="00927F9D">
        <w:rPr>
          <w:rFonts w:ascii="Arial" w:hAnsi="Arial" w:cs="Arial"/>
          <w:sz w:val="24"/>
          <w:szCs w:val="24"/>
        </w:rPr>
        <w:t>wymogów formalnych przedstawia tabela nr 2</w:t>
      </w:r>
      <w:r w:rsidR="00927F9D" w:rsidRPr="003A38DD">
        <w:rPr>
          <w:rFonts w:ascii="Arial" w:hAnsi="Arial" w:cs="Arial"/>
          <w:sz w:val="24"/>
          <w:szCs w:val="24"/>
        </w:rPr>
        <w:t>)</w:t>
      </w:r>
      <w:r w:rsidR="00927F9D">
        <w:rPr>
          <w:rFonts w:ascii="Arial" w:hAnsi="Arial" w:cs="Arial"/>
          <w:sz w:val="24"/>
          <w:szCs w:val="24"/>
        </w:rPr>
        <w:t>.</w:t>
      </w:r>
    </w:p>
    <w:p w14:paraId="2BAE30D9" w14:textId="3BDAB0EC" w:rsidR="004310E5" w:rsidRDefault="00B03E32" w:rsidP="004310E5">
      <w:pPr>
        <w:spacing w:line="360" w:lineRule="auto"/>
        <w:jc w:val="both"/>
        <w:rPr>
          <w:rFonts w:ascii="Arial" w:hAnsi="Arial" w:cs="Arial"/>
          <w:sz w:val="24"/>
          <w:szCs w:val="24"/>
        </w:rPr>
      </w:pPr>
      <w:r>
        <w:rPr>
          <w:rFonts w:ascii="Arial" w:hAnsi="Arial" w:cs="Arial"/>
          <w:sz w:val="24"/>
          <w:szCs w:val="24"/>
        </w:rPr>
        <w:tab/>
        <w:t>Dokonując analizy oferty złożonej przez Fundację Duch Tańca Wiesława Dudka Komisja stwierdziła brak załączonej kopii złożonego projektu do instytucji dysponującej środkami spoza budżetu Miasta Łodzi lub kopii złożonego projektu do instytucji dysponującej środkami spoza budżetu Miasta Łodzi, wraz z dowodem złożenia (nadania) lub oświadczeniem o złożeniu projektu</w:t>
      </w:r>
      <w:r w:rsidR="001A4C46">
        <w:rPr>
          <w:rFonts w:ascii="Arial" w:hAnsi="Arial" w:cs="Arial"/>
          <w:sz w:val="24"/>
          <w:szCs w:val="24"/>
        </w:rPr>
        <w:t xml:space="preserve"> (o czym jest mowa w części III ust. 2 pkt 6 lit d ogłoszenia o konkursie). </w:t>
      </w:r>
      <w:r w:rsidR="00A36EFC">
        <w:rPr>
          <w:rFonts w:ascii="Arial" w:hAnsi="Arial" w:cs="Arial"/>
          <w:sz w:val="24"/>
          <w:szCs w:val="24"/>
        </w:rPr>
        <w:t xml:space="preserve">Mając powyższe na uwadze, na podstawie części </w:t>
      </w:r>
      <w:r w:rsidR="00A36EFC">
        <w:rPr>
          <w:rFonts w:ascii="Arial" w:hAnsi="Arial" w:cs="Arial"/>
          <w:sz w:val="24"/>
          <w:szCs w:val="24"/>
        </w:rPr>
        <w:lastRenderedPageBreak/>
        <w:t>VII ust. 10 pkt 2 i ust. 11 ww. ogłoszenia, Komisja uznała, iż należy oferenta wezwać do uzupełnienia wymaganych dokumentów.</w:t>
      </w:r>
    </w:p>
    <w:p w14:paraId="6561107D" w14:textId="7C2FA895" w:rsidR="002C4AD5" w:rsidRPr="0079535D" w:rsidRDefault="002C4AD5" w:rsidP="002C4AD5">
      <w:pPr>
        <w:spacing w:line="360" w:lineRule="auto"/>
        <w:ind w:firstLine="567"/>
        <w:jc w:val="both"/>
        <w:rPr>
          <w:rFonts w:ascii="Arial" w:hAnsi="Arial" w:cs="Arial"/>
          <w:sz w:val="24"/>
          <w:szCs w:val="24"/>
        </w:rPr>
      </w:pPr>
      <w:r>
        <w:rPr>
          <w:rFonts w:ascii="Arial" w:hAnsi="Arial" w:cs="Arial"/>
          <w:sz w:val="24"/>
          <w:szCs w:val="24"/>
        </w:rPr>
        <w:t>W wyniku oceny kompletu dokumentów Komisja uznała, iż ww. oferta nie spełniła kryterium formalnego wskazanego części III ust. 2 pkt 4 ogłoszenia konkursowego.</w:t>
      </w:r>
    </w:p>
    <w:p w14:paraId="5746470D" w14:textId="01659A58" w:rsidR="00D63064" w:rsidRDefault="00D63064" w:rsidP="00D63064">
      <w:pPr>
        <w:spacing w:line="360" w:lineRule="auto"/>
        <w:ind w:firstLine="567"/>
        <w:jc w:val="both"/>
        <w:rPr>
          <w:rFonts w:ascii="Arial" w:hAnsi="Arial" w:cs="Arial"/>
          <w:sz w:val="24"/>
          <w:szCs w:val="24"/>
        </w:rPr>
      </w:pPr>
      <w:r>
        <w:rPr>
          <w:rFonts w:ascii="Arial" w:hAnsi="Arial" w:cs="Arial"/>
          <w:sz w:val="24"/>
          <w:szCs w:val="24"/>
        </w:rPr>
        <w:t>Dokonując oceny ofert złożonych przez: Fundację „Muzyka do Potęgi”, Uczniowski Klub Sportowy „</w:t>
      </w:r>
      <w:proofErr w:type="spellStart"/>
      <w:r>
        <w:rPr>
          <w:rFonts w:ascii="Arial" w:hAnsi="Arial" w:cs="Arial"/>
          <w:sz w:val="24"/>
          <w:szCs w:val="24"/>
        </w:rPr>
        <w:t>Orientuś</w:t>
      </w:r>
      <w:proofErr w:type="spellEnd"/>
      <w:r>
        <w:rPr>
          <w:rFonts w:ascii="Arial" w:hAnsi="Arial" w:cs="Arial"/>
          <w:sz w:val="24"/>
          <w:szCs w:val="24"/>
        </w:rPr>
        <w:t xml:space="preserve">”, Fundację FKA, Fundację Promocji Koncepcji Kreatywnych „IMPLEMENTUM” – Oddział w Jastrzębiu Zdroju, Stowarzyszenie „Studio Integracji” Komisja konkursowa nie stwierdziła braków formalnych </w:t>
      </w:r>
      <w:r w:rsidR="009610B5">
        <w:rPr>
          <w:rFonts w:ascii="Arial" w:hAnsi="Arial" w:cs="Arial"/>
          <w:sz w:val="24"/>
          <w:szCs w:val="24"/>
        </w:rPr>
        <w:t>i dokonała merytorycznej oceny według kryteriów punktowych wskazanych w części VIII ust. 2 ogłoszenia konkursowego</w:t>
      </w:r>
      <w:r w:rsidR="005B7732">
        <w:rPr>
          <w:rFonts w:ascii="Arial" w:hAnsi="Arial" w:cs="Arial"/>
          <w:sz w:val="24"/>
          <w:szCs w:val="24"/>
        </w:rPr>
        <w:t>.</w:t>
      </w:r>
      <w:r w:rsidR="0047528C">
        <w:rPr>
          <w:rFonts w:ascii="Arial" w:hAnsi="Arial" w:cs="Arial"/>
          <w:sz w:val="24"/>
          <w:szCs w:val="24"/>
        </w:rPr>
        <w:t xml:space="preserve"> </w:t>
      </w:r>
      <w:r w:rsidR="005B7732">
        <w:rPr>
          <w:rFonts w:ascii="Arial" w:hAnsi="Arial" w:cs="Arial"/>
          <w:sz w:val="24"/>
          <w:szCs w:val="24"/>
        </w:rPr>
        <w:t>W wyniku dokonania oceny Komisja stwierdziła, iż oferta Fundacji Koncepcji Kreatywnych „IMPLEMENTUM” – Oddział w Jastrzębiu Zdroju nie uzyskała wymaganej ilości punktów kwalifikujących do dofinansowania</w:t>
      </w:r>
      <w:r w:rsidR="003A38DD">
        <w:rPr>
          <w:rFonts w:ascii="Arial" w:hAnsi="Arial" w:cs="Arial"/>
          <w:sz w:val="24"/>
          <w:szCs w:val="24"/>
        </w:rPr>
        <w:t>, a zatem oferta uzyskała negatywną ocenę merytoryczną (w</w:t>
      </w:r>
      <w:r w:rsidR="003A38DD" w:rsidRPr="003A38DD">
        <w:rPr>
          <w:rFonts w:ascii="Arial" w:hAnsi="Arial" w:cs="Arial"/>
          <w:sz w:val="24"/>
          <w:szCs w:val="24"/>
        </w:rPr>
        <w:t>ykaz organizacji, których oferty spełniły wszystkie wymogi formalne i uzyskały pozytywną opinię merytoryczną</w:t>
      </w:r>
      <w:r w:rsidR="003A38DD">
        <w:rPr>
          <w:rFonts w:ascii="Arial" w:hAnsi="Arial" w:cs="Arial"/>
          <w:sz w:val="24"/>
          <w:szCs w:val="24"/>
        </w:rPr>
        <w:t xml:space="preserve"> przedstawia tabela nr 3</w:t>
      </w:r>
      <w:r w:rsidR="003A38DD" w:rsidRPr="003A38DD">
        <w:rPr>
          <w:rFonts w:ascii="Arial" w:hAnsi="Arial" w:cs="Arial"/>
          <w:sz w:val="24"/>
          <w:szCs w:val="24"/>
        </w:rPr>
        <w:t>)</w:t>
      </w:r>
      <w:r w:rsidR="003A38DD">
        <w:rPr>
          <w:rFonts w:ascii="Arial" w:hAnsi="Arial" w:cs="Arial"/>
          <w:sz w:val="24"/>
          <w:szCs w:val="24"/>
        </w:rPr>
        <w:t>.</w:t>
      </w:r>
    </w:p>
    <w:p w14:paraId="68F5A6E8" w14:textId="77777777" w:rsidR="00F308EC" w:rsidRPr="0079535D" w:rsidRDefault="00F308EC" w:rsidP="003A48A1">
      <w:pPr>
        <w:jc w:val="both"/>
        <w:rPr>
          <w:rFonts w:ascii="Arial" w:hAnsi="Arial" w:cs="Arial"/>
          <w:sz w:val="24"/>
          <w:szCs w:val="24"/>
        </w:rPr>
      </w:pPr>
    </w:p>
    <w:p w14:paraId="721EBDBB" w14:textId="7481D025" w:rsidR="00037B2E" w:rsidRPr="0079535D" w:rsidRDefault="00037B2E" w:rsidP="00934DD8">
      <w:pPr>
        <w:spacing w:line="28" w:lineRule="atLeast"/>
        <w:jc w:val="both"/>
        <w:rPr>
          <w:rFonts w:ascii="Arial" w:hAnsi="Arial" w:cs="Arial"/>
          <w:sz w:val="20"/>
          <w:szCs w:val="20"/>
        </w:rPr>
      </w:pPr>
      <w:r w:rsidRPr="0079535D">
        <w:rPr>
          <w:rFonts w:ascii="Arial" w:hAnsi="Arial" w:cs="Arial"/>
          <w:sz w:val="20"/>
          <w:szCs w:val="20"/>
        </w:rPr>
        <w:t>Tabela nr 2. Wykaz organizacji, których oferty nie spełniły wymogów formalnych</w:t>
      </w:r>
      <w:r w:rsidR="00CC0D53">
        <w:rPr>
          <w:rStyle w:val="Odwoanieprzypisudolnego"/>
          <w:rFonts w:ascii="Arial" w:hAnsi="Arial" w:cs="Arial"/>
          <w:sz w:val="20"/>
          <w:szCs w:val="20"/>
        </w:rPr>
        <w:footnoteReference w:id="1"/>
      </w:r>
    </w:p>
    <w:tbl>
      <w:tblPr>
        <w:tblW w:w="9047" w:type="dxa"/>
        <w:tblInd w:w="20" w:type="dxa"/>
        <w:tblLayout w:type="fixed"/>
        <w:tblCellMar>
          <w:top w:w="20" w:type="dxa"/>
          <w:left w:w="0" w:type="dxa"/>
          <w:bottom w:w="20" w:type="dxa"/>
          <w:right w:w="0" w:type="dxa"/>
        </w:tblCellMar>
        <w:tblLook w:val="0000" w:firstRow="0" w:lastRow="0" w:firstColumn="0" w:lastColumn="0" w:noHBand="0" w:noVBand="0"/>
      </w:tblPr>
      <w:tblGrid>
        <w:gridCol w:w="726"/>
        <w:gridCol w:w="3077"/>
        <w:gridCol w:w="5244"/>
      </w:tblGrid>
      <w:tr w:rsidR="00CC0D53" w:rsidRPr="0079535D" w14:paraId="714E1D8B" w14:textId="77777777" w:rsidTr="00CC0D53">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tcPr>
          <w:p w14:paraId="5E0D0E32" w14:textId="77777777" w:rsidR="00CC0D53" w:rsidRPr="0079535D" w:rsidRDefault="00CC0D53" w:rsidP="00934DD8">
            <w:pPr>
              <w:spacing w:after="40" w:line="28" w:lineRule="atLeast"/>
              <w:jc w:val="center"/>
              <w:rPr>
                <w:rFonts w:ascii="Arial" w:hAnsi="Arial" w:cs="Arial"/>
                <w:sz w:val="24"/>
                <w:szCs w:val="24"/>
              </w:rPr>
            </w:pPr>
            <w:r w:rsidRPr="0079535D">
              <w:rPr>
                <w:rFonts w:ascii="Arial" w:hAnsi="Arial" w:cs="Arial"/>
                <w:b/>
                <w:bCs/>
                <w:sz w:val="24"/>
                <w:szCs w:val="24"/>
              </w:rPr>
              <w:t>Lp.</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tcPr>
          <w:p w14:paraId="35E6871B" w14:textId="77777777" w:rsidR="00CC0D53" w:rsidRPr="0079535D" w:rsidRDefault="00CC0D53" w:rsidP="00934DD8">
            <w:pPr>
              <w:spacing w:after="40" w:line="28" w:lineRule="atLeast"/>
              <w:jc w:val="center"/>
              <w:rPr>
                <w:rFonts w:ascii="Arial" w:hAnsi="Arial" w:cs="Arial"/>
                <w:sz w:val="24"/>
                <w:szCs w:val="24"/>
              </w:rPr>
            </w:pPr>
            <w:r w:rsidRPr="0079535D">
              <w:rPr>
                <w:rFonts w:ascii="Arial" w:hAnsi="Arial" w:cs="Arial"/>
                <w:b/>
                <w:bCs/>
                <w:sz w:val="24"/>
                <w:szCs w:val="24"/>
              </w:rPr>
              <w:t>Podmiot</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tcPr>
          <w:p w14:paraId="67D9E2B5" w14:textId="77777777" w:rsidR="00CC0D53" w:rsidRPr="0079535D" w:rsidRDefault="00CC0D53" w:rsidP="00934DD8">
            <w:pPr>
              <w:spacing w:after="40" w:line="28" w:lineRule="atLeast"/>
              <w:jc w:val="center"/>
              <w:rPr>
                <w:rFonts w:ascii="Arial" w:hAnsi="Arial" w:cs="Arial"/>
                <w:sz w:val="24"/>
                <w:szCs w:val="24"/>
              </w:rPr>
            </w:pPr>
            <w:r w:rsidRPr="0079535D">
              <w:rPr>
                <w:rFonts w:ascii="Arial" w:hAnsi="Arial" w:cs="Arial"/>
                <w:b/>
                <w:bCs/>
                <w:sz w:val="24"/>
                <w:szCs w:val="24"/>
              </w:rPr>
              <w:t>Nazwa zadania</w:t>
            </w:r>
          </w:p>
        </w:tc>
      </w:tr>
      <w:tr w:rsidR="00CC0D53" w:rsidRPr="0079535D" w14:paraId="04C96FAD"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E9FE52A" w14:textId="14F02F68" w:rsidR="00CC0D53" w:rsidRPr="0079535D" w:rsidRDefault="00CC0D53" w:rsidP="001F6C39">
            <w:pPr>
              <w:spacing w:after="40" w:line="28" w:lineRule="atLeast"/>
              <w:jc w:val="center"/>
              <w:rPr>
                <w:rFonts w:ascii="Arial" w:hAnsi="Arial" w:cs="Arial"/>
                <w:sz w:val="24"/>
                <w:szCs w:val="24"/>
              </w:rPr>
            </w:pPr>
            <w:r w:rsidRPr="0079535D">
              <w:rPr>
                <w:rFonts w:ascii="Arial" w:hAnsi="Arial" w:cs="Arial"/>
                <w:sz w:val="24"/>
                <w:szCs w:val="24"/>
              </w:rPr>
              <w:t>1.</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7275B1F" w14:textId="45F1B73B"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 xml:space="preserve">Fundacja Równe szanse dla środowiska </w:t>
            </w:r>
            <w:proofErr w:type="spellStart"/>
            <w:r>
              <w:rPr>
                <w:rFonts w:ascii="Arial" w:hAnsi="Arial" w:cs="Arial"/>
                <w:color w:val="auto"/>
                <w:sz w:val="24"/>
                <w:szCs w:val="24"/>
              </w:rPr>
              <w:t>LEDgo</w:t>
            </w:r>
            <w:proofErr w:type="spellEnd"/>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BDF6616" w14:textId="7D3934A5"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W zdrowym ciele zdrowy duch!</w:t>
            </w:r>
          </w:p>
        </w:tc>
      </w:tr>
      <w:tr w:rsidR="00CC0D53" w:rsidRPr="0079535D" w14:paraId="43CDD426"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930F841" w14:textId="60F017A1"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2.</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6B09BF8" w14:textId="7B523358"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 xml:space="preserve">Fundacja Równe szanse dla środowiska </w:t>
            </w:r>
            <w:proofErr w:type="spellStart"/>
            <w:r>
              <w:rPr>
                <w:rFonts w:ascii="Arial" w:hAnsi="Arial" w:cs="Arial"/>
                <w:color w:val="auto"/>
                <w:sz w:val="24"/>
                <w:szCs w:val="24"/>
              </w:rPr>
              <w:t>LEDgo</w:t>
            </w:r>
            <w:proofErr w:type="spellEnd"/>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05C6870" w14:textId="5C9DBEB4"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Kompetencje kluczowe</w:t>
            </w:r>
            <w:r>
              <w:rPr>
                <w:rFonts w:ascii="Arial" w:hAnsi="Arial" w:cs="Arial"/>
                <w:color w:val="auto"/>
                <w:sz w:val="24"/>
                <w:szCs w:val="24"/>
              </w:rPr>
              <w:br/>
              <w:t>– znamy i wzmacniamy</w:t>
            </w:r>
          </w:p>
        </w:tc>
      </w:tr>
      <w:tr w:rsidR="00CC0D53" w:rsidRPr="0079535D" w14:paraId="326266D2"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42D98F1" w14:textId="7B8BA466"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3.</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45134B5" w14:textId="406A3B1B"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Fundacja „</w:t>
            </w:r>
            <w:proofErr w:type="spellStart"/>
            <w:r>
              <w:rPr>
                <w:rFonts w:ascii="Arial" w:hAnsi="Arial" w:cs="Arial"/>
                <w:color w:val="auto"/>
                <w:sz w:val="24"/>
                <w:szCs w:val="24"/>
              </w:rPr>
              <w:t>Fylion</w:t>
            </w:r>
            <w:proofErr w:type="spellEnd"/>
            <w:r>
              <w:rPr>
                <w:rFonts w:ascii="Arial" w:hAnsi="Arial" w:cs="Arial"/>
                <w:color w:val="auto"/>
                <w:sz w:val="24"/>
                <w:szCs w:val="24"/>
              </w:rPr>
              <w:t>”</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A5FF7D1" w14:textId="28248EFF" w:rsidR="00CC0D53" w:rsidRPr="0079535D" w:rsidRDefault="00CC0D53" w:rsidP="001F6C39">
            <w:pPr>
              <w:spacing w:after="40" w:line="28" w:lineRule="atLeast"/>
              <w:rPr>
                <w:rFonts w:ascii="Arial" w:hAnsi="Arial" w:cs="Arial"/>
                <w:color w:val="auto"/>
                <w:sz w:val="24"/>
                <w:szCs w:val="24"/>
              </w:rPr>
            </w:pPr>
            <w:proofErr w:type="spellStart"/>
            <w:r>
              <w:rPr>
                <w:rFonts w:ascii="Arial" w:hAnsi="Arial" w:cs="Arial"/>
                <w:color w:val="auto"/>
                <w:sz w:val="24"/>
                <w:szCs w:val="24"/>
              </w:rPr>
              <w:t>Matversum</w:t>
            </w:r>
            <w:proofErr w:type="spellEnd"/>
            <w:r>
              <w:rPr>
                <w:rFonts w:ascii="Arial" w:hAnsi="Arial" w:cs="Arial"/>
                <w:color w:val="auto"/>
                <w:sz w:val="24"/>
                <w:szCs w:val="24"/>
              </w:rPr>
              <w:t xml:space="preserve"> – interaktywna gra planszowa dla uczniów szkół podstawowych w celu rozwoju ich kompetencji matematycznych</w:t>
            </w:r>
          </w:p>
        </w:tc>
      </w:tr>
      <w:tr w:rsidR="00CC0D53" w:rsidRPr="0079535D" w14:paraId="67B26E1D"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40F606F" w14:textId="1C01FDB1"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4.</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CF32324" w14:textId="46B0AB6B"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Uczniowski Klub Sportowy Nowa</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6980B58" w14:textId="2CA1DF0D"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Program klub 2024</w:t>
            </w:r>
          </w:p>
        </w:tc>
      </w:tr>
      <w:tr w:rsidR="00CC0D53" w:rsidRPr="0079535D" w14:paraId="2D6F2335"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D4E0EC3" w14:textId="05020968"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5.</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6994F44" w14:textId="3D6EE378"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 xml:space="preserve">Polskie Towarzystwo Stwardnienia </w:t>
            </w:r>
            <w:r w:rsidR="004F644F">
              <w:rPr>
                <w:rFonts w:ascii="Arial" w:hAnsi="Arial" w:cs="Arial"/>
                <w:color w:val="auto"/>
                <w:sz w:val="24"/>
                <w:szCs w:val="24"/>
              </w:rPr>
              <w:t>R</w:t>
            </w:r>
            <w:r>
              <w:rPr>
                <w:rFonts w:ascii="Arial" w:hAnsi="Arial" w:cs="Arial"/>
                <w:color w:val="auto"/>
                <w:sz w:val="24"/>
                <w:szCs w:val="24"/>
              </w:rPr>
              <w:t>ozsianego</w:t>
            </w:r>
            <w:r>
              <w:rPr>
                <w:rFonts w:ascii="Arial" w:hAnsi="Arial" w:cs="Arial"/>
                <w:color w:val="auto"/>
                <w:sz w:val="24"/>
                <w:szCs w:val="24"/>
              </w:rPr>
              <w:br/>
              <w:t>– Oddział Łódź</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2282CA6F" w14:textId="3BCECB61"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„Rehabilitacja ruchowo-społeczna osób chorych</w:t>
            </w:r>
            <w:r>
              <w:rPr>
                <w:rFonts w:ascii="Arial" w:hAnsi="Arial" w:cs="Arial"/>
                <w:color w:val="auto"/>
                <w:sz w:val="24"/>
                <w:szCs w:val="24"/>
              </w:rPr>
              <w:br/>
              <w:t>na stwardnienia rozsiane</w:t>
            </w:r>
          </w:p>
        </w:tc>
      </w:tr>
      <w:tr w:rsidR="00CC0D53" w:rsidRPr="0079535D" w14:paraId="7E2FCD94"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BA66A31" w14:textId="4CEA31BA"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6.</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A44ADA5" w14:textId="6CBEC7C3"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Związek Harcerstwa Rzeczypospolitej Okręg Łódzki</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7C67699" w14:textId="00E55EEB"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Tydzień Patriotyczny 2024</w:t>
            </w:r>
          </w:p>
        </w:tc>
      </w:tr>
      <w:tr w:rsidR="00CC0D53" w:rsidRPr="0079535D" w14:paraId="611AAD53"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AEEA613" w14:textId="5DA1D95C"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7.</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065CB66" w14:textId="11439247"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Fundacja Duch Tańca Wiesława Dudka</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C38A6C6" w14:textId="65BFF9D2"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Młody Duch Tańca VII edycja</w:t>
            </w:r>
          </w:p>
        </w:tc>
      </w:tr>
      <w:tr w:rsidR="00CC0D53" w:rsidRPr="0079535D" w14:paraId="0D3299E7" w14:textId="77777777" w:rsidTr="00CC0D53">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7784442" w14:textId="4FF0D781" w:rsidR="00CC0D53" w:rsidRPr="0079535D" w:rsidRDefault="00CC0D53" w:rsidP="001F6C39">
            <w:pPr>
              <w:spacing w:after="40" w:line="28" w:lineRule="atLeast"/>
              <w:jc w:val="center"/>
              <w:rPr>
                <w:rFonts w:ascii="Arial" w:hAnsi="Arial" w:cs="Arial"/>
                <w:sz w:val="24"/>
                <w:szCs w:val="24"/>
              </w:rPr>
            </w:pPr>
            <w:r>
              <w:rPr>
                <w:rFonts w:ascii="Arial" w:hAnsi="Arial" w:cs="Arial"/>
                <w:sz w:val="24"/>
                <w:szCs w:val="24"/>
              </w:rPr>
              <w:t>8.</w:t>
            </w:r>
          </w:p>
        </w:tc>
        <w:tc>
          <w:tcPr>
            <w:tcW w:w="3077"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BDF8286" w14:textId="1293F96D"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Fundacja Adopcyjni</w:t>
            </w:r>
          </w:p>
        </w:tc>
        <w:tc>
          <w:tcPr>
            <w:tcW w:w="524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89F33C3" w14:textId="21C47102" w:rsidR="00CC0D53" w:rsidRPr="0079535D" w:rsidRDefault="00CC0D53" w:rsidP="001F6C39">
            <w:pPr>
              <w:spacing w:after="40" w:line="28" w:lineRule="atLeast"/>
              <w:rPr>
                <w:rFonts w:ascii="Arial" w:hAnsi="Arial" w:cs="Arial"/>
                <w:color w:val="auto"/>
                <w:sz w:val="24"/>
                <w:szCs w:val="24"/>
              </w:rPr>
            </w:pPr>
            <w:r>
              <w:rPr>
                <w:rFonts w:ascii="Arial" w:hAnsi="Arial" w:cs="Arial"/>
                <w:color w:val="auto"/>
                <w:sz w:val="24"/>
                <w:szCs w:val="24"/>
              </w:rPr>
              <w:t>Budujemy więzi</w:t>
            </w:r>
            <w:r>
              <w:rPr>
                <w:rFonts w:ascii="Arial" w:hAnsi="Arial" w:cs="Arial"/>
                <w:color w:val="auto"/>
                <w:sz w:val="24"/>
                <w:szCs w:val="24"/>
              </w:rPr>
              <w:br/>
              <w:t>– integracja i wsparcie dla rodzin adopcyjnych</w:t>
            </w:r>
            <w:r>
              <w:rPr>
                <w:rFonts w:ascii="Arial" w:hAnsi="Arial" w:cs="Arial"/>
                <w:color w:val="auto"/>
                <w:sz w:val="24"/>
                <w:szCs w:val="24"/>
              </w:rPr>
              <w:br/>
              <w:t>z Łodzi i województwa łódzkiego</w:t>
            </w:r>
          </w:p>
        </w:tc>
      </w:tr>
    </w:tbl>
    <w:p w14:paraId="5E5D8553" w14:textId="77777777" w:rsidR="00037B2E" w:rsidRPr="0079535D" w:rsidRDefault="00037B2E" w:rsidP="003A48A1">
      <w:pPr>
        <w:contextualSpacing/>
        <w:jc w:val="both"/>
        <w:rPr>
          <w:rFonts w:ascii="Arial" w:hAnsi="Arial" w:cs="Arial"/>
          <w:sz w:val="24"/>
          <w:szCs w:val="24"/>
        </w:rPr>
      </w:pPr>
    </w:p>
    <w:p w14:paraId="24537DF6" w14:textId="77777777" w:rsidR="00CE64D1" w:rsidRPr="0079535D" w:rsidRDefault="00CE64D1" w:rsidP="00CE64D1">
      <w:pPr>
        <w:spacing w:line="28" w:lineRule="atLeast"/>
        <w:ind w:firstLine="567"/>
        <w:jc w:val="both"/>
        <w:rPr>
          <w:rFonts w:ascii="Arial" w:hAnsi="Arial" w:cs="Arial"/>
          <w:sz w:val="24"/>
          <w:szCs w:val="24"/>
        </w:rPr>
      </w:pPr>
      <w:r w:rsidRPr="0079535D">
        <w:rPr>
          <w:rFonts w:ascii="Arial" w:hAnsi="Arial" w:cs="Arial"/>
          <w:sz w:val="24"/>
          <w:szCs w:val="24"/>
        </w:rPr>
        <w:t>Propozycje dotacji przedstawia poniższa tabela:</w:t>
      </w:r>
    </w:p>
    <w:p w14:paraId="3214041C" w14:textId="77777777" w:rsidR="00CE64D1" w:rsidRDefault="00CE64D1" w:rsidP="003A48A1">
      <w:pPr>
        <w:jc w:val="both"/>
        <w:rPr>
          <w:rFonts w:ascii="Arial" w:hAnsi="Arial" w:cs="Arial"/>
          <w:color w:val="000000" w:themeColor="text1"/>
          <w:sz w:val="24"/>
          <w:szCs w:val="24"/>
        </w:rPr>
      </w:pPr>
    </w:p>
    <w:p w14:paraId="7F3C7197" w14:textId="53E78A47" w:rsidR="00CE64D1" w:rsidRPr="0079535D" w:rsidRDefault="00CE64D1" w:rsidP="00CE64D1">
      <w:pPr>
        <w:spacing w:line="28" w:lineRule="atLeast"/>
        <w:rPr>
          <w:rFonts w:ascii="Arial" w:hAnsi="Arial" w:cs="Arial"/>
          <w:sz w:val="20"/>
          <w:szCs w:val="20"/>
        </w:rPr>
      </w:pPr>
      <w:r w:rsidRPr="0079535D">
        <w:rPr>
          <w:rFonts w:ascii="Arial" w:hAnsi="Arial" w:cs="Arial"/>
          <w:sz w:val="20"/>
          <w:szCs w:val="20"/>
        </w:rPr>
        <w:lastRenderedPageBreak/>
        <w:t>Tabela 3. Wykaz organizacji, których oferty spełniły wszystkie wymogi formalne i uzyskały pozytywną opinię merytoryczną</w:t>
      </w:r>
      <w:r>
        <w:rPr>
          <w:rStyle w:val="Odwoanieprzypisudolnego"/>
          <w:rFonts w:ascii="Arial" w:hAnsi="Arial" w:cs="Arial"/>
          <w:sz w:val="20"/>
          <w:szCs w:val="20"/>
        </w:rPr>
        <w:footnoteReference w:id="2"/>
      </w:r>
    </w:p>
    <w:tbl>
      <w:tblPr>
        <w:tblW w:w="8931" w:type="dxa"/>
        <w:tblInd w:w="20" w:type="dxa"/>
        <w:tblLayout w:type="fixed"/>
        <w:tblCellMar>
          <w:top w:w="20" w:type="dxa"/>
          <w:left w:w="0" w:type="dxa"/>
          <w:bottom w:w="20" w:type="dxa"/>
          <w:right w:w="0" w:type="dxa"/>
        </w:tblCellMar>
        <w:tblLook w:val="0000" w:firstRow="0" w:lastRow="0" w:firstColumn="0" w:lastColumn="0" w:noHBand="0" w:noVBand="0"/>
      </w:tblPr>
      <w:tblGrid>
        <w:gridCol w:w="726"/>
        <w:gridCol w:w="3265"/>
        <w:gridCol w:w="3266"/>
        <w:gridCol w:w="1674"/>
      </w:tblGrid>
      <w:tr w:rsidR="00CE64D1" w:rsidRPr="0079535D" w14:paraId="686C507A" w14:textId="77777777" w:rsidTr="004E4614">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tcPr>
          <w:p w14:paraId="4CDEB028"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b/>
                <w:bCs/>
                <w:sz w:val="24"/>
                <w:szCs w:val="24"/>
              </w:rPr>
              <w:t>Lp.</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tcPr>
          <w:p w14:paraId="1618C394"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b/>
                <w:bCs/>
                <w:sz w:val="24"/>
                <w:szCs w:val="24"/>
              </w:rPr>
              <w:t>Podmiot</w:t>
            </w: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tcPr>
          <w:p w14:paraId="4F13BE76"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b/>
                <w:bCs/>
                <w:sz w:val="24"/>
                <w:szCs w:val="24"/>
              </w:rPr>
              <w:t>Nazwa zadania</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tcPr>
          <w:p w14:paraId="437E8976"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b/>
                <w:bCs/>
                <w:sz w:val="24"/>
                <w:szCs w:val="24"/>
              </w:rPr>
              <w:t>Propozycja dotacji</w:t>
            </w:r>
          </w:p>
        </w:tc>
      </w:tr>
      <w:tr w:rsidR="00CE64D1" w:rsidRPr="0079535D" w14:paraId="4F7E7D1C" w14:textId="77777777" w:rsidTr="004E4614">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E5845A5"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sz w:val="24"/>
                <w:szCs w:val="24"/>
              </w:rPr>
              <w:t>1.</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B747EF1" w14:textId="6BD5C44B" w:rsidR="00CE64D1" w:rsidRPr="0079535D" w:rsidRDefault="00F63DBE" w:rsidP="004E4614">
            <w:pPr>
              <w:spacing w:after="40" w:line="28" w:lineRule="atLeast"/>
              <w:rPr>
                <w:rFonts w:ascii="Arial" w:hAnsi="Arial" w:cs="Arial"/>
                <w:sz w:val="24"/>
                <w:szCs w:val="24"/>
              </w:rPr>
            </w:pPr>
            <w:r>
              <w:rPr>
                <w:rFonts w:ascii="Arial" w:hAnsi="Arial" w:cs="Arial"/>
                <w:sz w:val="24"/>
                <w:szCs w:val="24"/>
              </w:rPr>
              <w:t>Fundacja „Muzyka do Potęgi”</w:t>
            </w: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F36BFA2" w14:textId="741A4A83" w:rsidR="00CE64D1" w:rsidRPr="0079535D" w:rsidRDefault="00F63DBE" w:rsidP="004E4614">
            <w:pPr>
              <w:spacing w:after="40" w:line="28" w:lineRule="atLeast"/>
              <w:rPr>
                <w:rFonts w:ascii="Arial" w:hAnsi="Arial" w:cs="Arial"/>
                <w:sz w:val="24"/>
                <w:szCs w:val="24"/>
              </w:rPr>
            </w:pPr>
            <w:r>
              <w:rPr>
                <w:rFonts w:ascii="Arial" w:hAnsi="Arial" w:cs="Arial"/>
                <w:sz w:val="24"/>
                <w:szCs w:val="24"/>
              </w:rPr>
              <w:t>Międzynarodowy Festiwal „Dźwięczne zakątki Łodzi”</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262B31E" w14:textId="084D7147" w:rsidR="00CE64D1" w:rsidRPr="0079535D" w:rsidRDefault="00F63DBE" w:rsidP="004E4614">
            <w:pPr>
              <w:spacing w:after="40" w:line="28" w:lineRule="atLeast"/>
              <w:jc w:val="center"/>
              <w:rPr>
                <w:rFonts w:ascii="Arial" w:hAnsi="Arial" w:cs="Arial"/>
                <w:sz w:val="24"/>
                <w:szCs w:val="24"/>
              </w:rPr>
            </w:pPr>
            <w:r>
              <w:rPr>
                <w:rFonts w:ascii="Arial" w:hAnsi="Arial" w:cs="Arial"/>
                <w:sz w:val="24"/>
                <w:szCs w:val="24"/>
              </w:rPr>
              <w:t>25 000,00 zł</w:t>
            </w:r>
          </w:p>
        </w:tc>
      </w:tr>
      <w:tr w:rsidR="00CE64D1" w:rsidRPr="0079535D" w14:paraId="3656ADAC" w14:textId="77777777" w:rsidTr="004E4614">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429274B6"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sz w:val="24"/>
                <w:szCs w:val="24"/>
              </w:rPr>
              <w:t>2.</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7944648" w14:textId="12C940FB" w:rsidR="00CE64D1" w:rsidRPr="0079535D" w:rsidRDefault="00F63DBE" w:rsidP="004E4614">
            <w:pPr>
              <w:spacing w:after="40" w:line="28" w:lineRule="atLeast"/>
              <w:rPr>
                <w:rFonts w:ascii="Arial" w:hAnsi="Arial" w:cs="Arial"/>
                <w:color w:val="auto"/>
                <w:sz w:val="24"/>
                <w:szCs w:val="24"/>
              </w:rPr>
            </w:pPr>
            <w:r>
              <w:rPr>
                <w:rFonts w:ascii="Arial" w:hAnsi="Arial" w:cs="Arial"/>
                <w:color w:val="auto"/>
                <w:sz w:val="24"/>
                <w:szCs w:val="24"/>
              </w:rPr>
              <w:t>Uczniowski Klub Sportowy „</w:t>
            </w:r>
            <w:proofErr w:type="spellStart"/>
            <w:r>
              <w:rPr>
                <w:rFonts w:ascii="Arial" w:hAnsi="Arial" w:cs="Arial"/>
                <w:color w:val="auto"/>
                <w:sz w:val="24"/>
                <w:szCs w:val="24"/>
              </w:rPr>
              <w:t>Orientuś</w:t>
            </w:r>
            <w:proofErr w:type="spellEnd"/>
            <w:r>
              <w:rPr>
                <w:rFonts w:ascii="Arial" w:hAnsi="Arial" w:cs="Arial"/>
                <w:color w:val="auto"/>
                <w:sz w:val="24"/>
                <w:szCs w:val="24"/>
              </w:rPr>
              <w:t>”</w:t>
            </w: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E58FBAA" w14:textId="36189574" w:rsidR="00CE64D1" w:rsidRPr="0079535D" w:rsidRDefault="00F63DBE" w:rsidP="004E4614">
            <w:pPr>
              <w:spacing w:after="40" w:line="28" w:lineRule="atLeast"/>
              <w:rPr>
                <w:rFonts w:ascii="Arial" w:hAnsi="Arial" w:cs="Arial"/>
                <w:sz w:val="24"/>
                <w:szCs w:val="24"/>
              </w:rPr>
            </w:pPr>
            <w:r>
              <w:rPr>
                <w:rFonts w:ascii="Arial" w:hAnsi="Arial" w:cs="Arial"/>
                <w:sz w:val="24"/>
                <w:szCs w:val="24"/>
              </w:rPr>
              <w:t>Mistrzostwa Łodzi Klas Mundurowych w Biegu</w:t>
            </w:r>
            <w:r>
              <w:rPr>
                <w:rFonts w:ascii="Arial" w:hAnsi="Arial" w:cs="Arial"/>
                <w:sz w:val="24"/>
                <w:szCs w:val="24"/>
              </w:rPr>
              <w:br/>
              <w:t>na Orientację</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16BB9BDA" w14:textId="0C2E9006" w:rsidR="00CE64D1" w:rsidRPr="0079535D" w:rsidRDefault="00F63DBE" w:rsidP="004E4614">
            <w:pPr>
              <w:spacing w:after="40" w:line="28" w:lineRule="atLeast"/>
              <w:jc w:val="center"/>
              <w:rPr>
                <w:rFonts w:ascii="Arial" w:hAnsi="Arial" w:cs="Arial"/>
                <w:sz w:val="24"/>
                <w:szCs w:val="24"/>
              </w:rPr>
            </w:pPr>
            <w:r>
              <w:rPr>
                <w:rFonts w:ascii="Arial" w:hAnsi="Arial" w:cs="Arial"/>
                <w:sz w:val="24"/>
                <w:szCs w:val="24"/>
              </w:rPr>
              <w:t>2 000,00 zł</w:t>
            </w:r>
          </w:p>
        </w:tc>
      </w:tr>
      <w:tr w:rsidR="00CE64D1" w:rsidRPr="0079535D" w14:paraId="0A0D0D3E" w14:textId="77777777" w:rsidTr="004E4614">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6517128"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sz w:val="24"/>
                <w:szCs w:val="24"/>
              </w:rPr>
              <w:t>3.</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D6EE4EB" w14:textId="37AA7654" w:rsidR="00CE64D1" w:rsidRPr="0079535D" w:rsidRDefault="00F63DBE" w:rsidP="004E4614">
            <w:pPr>
              <w:spacing w:after="40" w:line="28" w:lineRule="atLeast"/>
              <w:rPr>
                <w:rFonts w:ascii="Arial" w:hAnsi="Arial" w:cs="Arial"/>
                <w:color w:val="auto"/>
                <w:sz w:val="24"/>
                <w:szCs w:val="24"/>
              </w:rPr>
            </w:pPr>
            <w:r>
              <w:rPr>
                <w:rFonts w:ascii="Arial" w:hAnsi="Arial" w:cs="Arial"/>
                <w:color w:val="auto"/>
                <w:sz w:val="24"/>
                <w:szCs w:val="24"/>
              </w:rPr>
              <w:t>Fundacja FKA</w:t>
            </w: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250FFF5" w14:textId="650AAEC0" w:rsidR="00CE64D1" w:rsidRPr="0079535D" w:rsidRDefault="00F63DBE" w:rsidP="004E4614">
            <w:pPr>
              <w:spacing w:after="40" w:line="28" w:lineRule="atLeast"/>
              <w:rPr>
                <w:rFonts w:ascii="Arial" w:hAnsi="Arial" w:cs="Arial"/>
                <w:color w:val="auto"/>
                <w:sz w:val="24"/>
                <w:szCs w:val="24"/>
              </w:rPr>
            </w:pPr>
            <w:r>
              <w:rPr>
                <w:rFonts w:ascii="Arial" w:hAnsi="Arial" w:cs="Arial"/>
                <w:color w:val="auto"/>
                <w:sz w:val="24"/>
                <w:szCs w:val="24"/>
              </w:rPr>
              <w:t>Filmowe Lato w łódzkim</w:t>
            </w:r>
            <w:r>
              <w:rPr>
                <w:rFonts w:ascii="Arial" w:hAnsi="Arial" w:cs="Arial"/>
                <w:color w:val="auto"/>
                <w:sz w:val="24"/>
                <w:szCs w:val="24"/>
              </w:rPr>
              <w:br/>
              <w:t>(4 edycja)</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8784C20" w14:textId="01C22EDE" w:rsidR="00CE64D1" w:rsidRPr="0079535D" w:rsidRDefault="00C57DE8" w:rsidP="004E4614">
            <w:pPr>
              <w:spacing w:after="40" w:line="28" w:lineRule="atLeast"/>
              <w:jc w:val="center"/>
              <w:rPr>
                <w:rFonts w:ascii="Arial" w:hAnsi="Arial" w:cs="Arial"/>
                <w:sz w:val="24"/>
                <w:szCs w:val="24"/>
              </w:rPr>
            </w:pPr>
            <w:r>
              <w:rPr>
                <w:rFonts w:ascii="Arial" w:hAnsi="Arial" w:cs="Arial"/>
                <w:sz w:val="24"/>
                <w:szCs w:val="24"/>
              </w:rPr>
              <w:t>25 000,00 zł</w:t>
            </w:r>
          </w:p>
        </w:tc>
      </w:tr>
      <w:tr w:rsidR="00CE64D1" w:rsidRPr="0079535D" w14:paraId="7F2DAA53" w14:textId="77777777" w:rsidTr="004E4614">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1C1BE0B"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sz w:val="24"/>
                <w:szCs w:val="24"/>
              </w:rPr>
              <w:t>4.</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0A48083" w14:textId="2E8D9EAF" w:rsidR="00CE64D1" w:rsidRPr="0079535D" w:rsidRDefault="00C57DE8" w:rsidP="004E4614">
            <w:pPr>
              <w:spacing w:after="40" w:line="28" w:lineRule="atLeast"/>
              <w:rPr>
                <w:rFonts w:ascii="Arial" w:hAnsi="Arial" w:cs="Arial"/>
                <w:color w:val="auto"/>
                <w:sz w:val="24"/>
                <w:szCs w:val="24"/>
              </w:rPr>
            </w:pPr>
            <w:r>
              <w:rPr>
                <w:rFonts w:ascii="Arial" w:hAnsi="Arial" w:cs="Arial"/>
                <w:color w:val="auto"/>
                <w:sz w:val="24"/>
                <w:szCs w:val="24"/>
              </w:rPr>
              <w:t>Stowarzyszenie „Studio Integracji”</w:t>
            </w: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71E31D98" w14:textId="5C730566" w:rsidR="00CE64D1" w:rsidRPr="0079535D" w:rsidRDefault="00C57DE8" w:rsidP="004E4614">
            <w:pPr>
              <w:spacing w:after="40" w:line="28" w:lineRule="atLeast"/>
              <w:rPr>
                <w:rFonts w:ascii="Arial" w:hAnsi="Arial" w:cs="Arial"/>
                <w:color w:val="auto"/>
                <w:sz w:val="24"/>
                <w:szCs w:val="24"/>
              </w:rPr>
            </w:pPr>
            <w:r>
              <w:rPr>
                <w:rFonts w:ascii="Arial" w:hAnsi="Arial" w:cs="Arial"/>
                <w:color w:val="auto"/>
                <w:sz w:val="24"/>
                <w:szCs w:val="24"/>
              </w:rPr>
              <w:t>Krzysztof Cwynar zaprasza …</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30F341BD" w14:textId="0284DF4B" w:rsidR="00CE64D1" w:rsidRPr="0079535D" w:rsidRDefault="00C57DE8" w:rsidP="004E4614">
            <w:pPr>
              <w:spacing w:after="40" w:line="28" w:lineRule="atLeast"/>
              <w:jc w:val="center"/>
              <w:rPr>
                <w:rFonts w:ascii="Arial" w:hAnsi="Arial" w:cs="Arial"/>
                <w:sz w:val="24"/>
                <w:szCs w:val="24"/>
              </w:rPr>
            </w:pPr>
            <w:r>
              <w:rPr>
                <w:rFonts w:ascii="Arial" w:hAnsi="Arial" w:cs="Arial"/>
                <w:sz w:val="24"/>
                <w:szCs w:val="24"/>
              </w:rPr>
              <w:t>10 300,00 zł</w:t>
            </w:r>
          </w:p>
        </w:tc>
      </w:tr>
      <w:tr w:rsidR="00CE64D1" w:rsidRPr="0079535D" w14:paraId="690F036D" w14:textId="77777777" w:rsidTr="004E4614">
        <w:trPr>
          <w:trHeight w:val="485"/>
        </w:trPr>
        <w:tc>
          <w:tcPr>
            <w:tcW w:w="72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05F998D4" w14:textId="77777777" w:rsidR="00CE64D1" w:rsidRPr="0079535D" w:rsidRDefault="00CE64D1" w:rsidP="004E4614">
            <w:pPr>
              <w:spacing w:after="40" w:line="28" w:lineRule="atLeast"/>
              <w:jc w:val="center"/>
              <w:rPr>
                <w:rFonts w:ascii="Arial" w:hAnsi="Arial" w:cs="Arial"/>
                <w:sz w:val="24"/>
                <w:szCs w:val="24"/>
              </w:rPr>
            </w:pPr>
            <w:r w:rsidRPr="0079535D">
              <w:rPr>
                <w:rFonts w:ascii="Arial" w:hAnsi="Arial" w:cs="Arial"/>
                <w:sz w:val="24"/>
                <w:szCs w:val="24"/>
              </w:rPr>
              <w:t>8.</w:t>
            </w:r>
          </w:p>
        </w:tc>
        <w:tc>
          <w:tcPr>
            <w:tcW w:w="3265"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368A0AE" w14:textId="66198D0D" w:rsidR="00CE64D1" w:rsidRPr="0079535D" w:rsidRDefault="00CE64D1" w:rsidP="004E4614">
            <w:pPr>
              <w:spacing w:after="40" w:line="28" w:lineRule="atLeast"/>
              <w:rPr>
                <w:rFonts w:ascii="Arial" w:hAnsi="Arial" w:cs="Arial"/>
                <w:color w:val="auto"/>
                <w:sz w:val="24"/>
                <w:szCs w:val="24"/>
              </w:rPr>
            </w:pPr>
          </w:p>
        </w:tc>
        <w:tc>
          <w:tcPr>
            <w:tcW w:w="3266"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6FE91EBB" w14:textId="4F96C53D" w:rsidR="00CE64D1" w:rsidRPr="0079535D" w:rsidRDefault="00CE64D1" w:rsidP="004E4614">
            <w:pPr>
              <w:spacing w:after="40" w:line="28" w:lineRule="atLeast"/>
              <w:rPr>
                <w:rFonts w:ascii="Arial" w:hAnsi="Arial" w:cs="Arial"/>
                <w:color w:val="auto"/>
                <w:sz w:val="24"/>
                <w:szCs w:val="24"/>
              </w:rPr>
            </w:pP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14:paraId="5D4CDEDF" w14:textId="35747419" w:rsidR="00CE64D1" w:rsidRPr="0079535D" w:rsidRDefault="00CE64D1" w:rsidP="004E4614">
            <w:pPr>
              <w:spacing w:after="40" w:line="28" w:lineRule="atLeast"/>
              <w:jc w:val="center"/>
              <w:rPr>
                <w:rFonts w:ascii="Arial" w:hAnsi="Arial" w:cs="Arial"/>
                <w:sz w:val="24"/>
                <w:szCs w:val="24"/>
              </w:rPr>
            </w:pPr>
          </w:p>
        </w:tc>
      </w:tr>
      <w:tr w:rsidR="00CE64D1" w:rsidRPr="0079535D" w14:paraId="0E66E45F" w14:textId="77777777" w:rsidTr="004E4614">
        <w:tc>
          <w:tcPr>
            <w:tcW w:w="7257" w:type="dxa"/>
            <w:gridSpan w:val="3"/>
            <w:tcBorders>
              <w:top w:val="single" w:sz="2" w:space="0" w:color="000000"/>
              <w:left w:val="single" w:sz="4" w:space="0" w:color="000000"/>
              <w:bottom w:val="single" w:sz="2" w:space="0" w:color="000000"/>
              <w:right w:val="single" w:sz="4" w:space="0" w:color="000000"/>
            </w:tcBorders>
            <w:tcMar>
              <w:left w:w="20" w:type="dxa"/>
              <w:right w:w="20" w:type="dxa"/>
            </w:tcMar>
          </w:tcPr>
          <w:p w14:paraId="00035474" w14:textId="77777777" w:rsidR="00CE64D1" w:rsidRPr="0079535D" w:rsidRDefault="00CE64D1" w:rsidP="004E4614">
            <w:pPr>
              <w:spacing w:after="40" w:line="28" w:lineRule="atLeast"/>
              <w:jc w:val="right"/>
              <w:rPr>
                <w:rFonts w:ascii="Arial" w:hAnsi="Arial" w:cs="Arial"/>
                <w:sz w:val="24"/>
                <w:szCs w:val="24"/>
              </w:rPr>
            </w:pPr>
            <w:r w:rsidRPr="0079535D">
              <w:rPr>
                <w:rFonts w:ascii="Arial" w:hAnsi="Arial" w:cs="Arial"/>
                <w:b/>
                <w:bCs/>
                <w:sz w:val="24"/>
                <w:szCs w:val="24"/>
              </w:rPr>
              <w:t>Łącznie:</w:t>
            </w:r>
          </w:p>
        </w:tc>
        <w:tc>
          <w:tcPr>
            <w:tcW w:w="1674" w:type="dxa"/>
            <w:tcBorders>
              <w:top w:val="single" w:sz="2" w:space="0" w:color="000000"/>
              <w:left w:val="single" w:sz="4" w:space="0" w:color="000000"/>
              <w:bottom w:val="single" w:sz="2" w:space="0" w:color="000000"/>
              <w:right w:val="single" w:sz="4" w:space="0" w:color="000000"/>
            </w:tcBorders>
            <w:tcMar>
              <w:left w:w="20" w:type="dxa"/>
              <w:right w:w="20" w:type="dxa"/>
            </w:tcMar>
          </w:tcPr>
          <w:p w14:paraId="1ACB902E" w14:textId="4B7D3F99" w:rsidR="00CE64D1" w:rsidRPr="0079535D" w:rsidRDefault="00C57DE8" w:rsidP="004E4614">
            <w:pPr>
              <w:spacing w:after="40" w:line="28" w:lineRule="atLeast"/>
              <w:jc w:val="center"/>
              <w:rPr>
                <w:rFonts w:ascii="Arial" w:hAnsi="Arial" w:cs="Arial"/>
                <w:sz w:val="24"/>
                <w:szCs w:val="24"/>
              </w:rPr>
            </w:pPr>
            <w:r>
              <w:rPr>
                <w:rFonts w:ascii="Arial" w:hAnsi="Arial" w:cs="Arial"/>
                <w:b/>
                <w:bCs/>
                <w:sz w:val="24"/>
                <w:szCs w:val="24"/>
              </w:rPr>
              <w:t>62</w:t>
            </w:r>
            <w:r w:rsidR="00CE64D1" w:rsidRPr="0079535D">
              <w:rPr>
                <w:rFonts w:ascii="Arial" w:hAnsi="Arial" w:cs="Arial"/>
                <w:b/>
                <w:bCs/>
                <w:sz w:val="24"/>
                <w:szCs w:val="24"/>
              </w:rPr>
              <w:t xml:space="preserve"> </w:t>
            </w:r>
            <w:r>
              <w:rPr>
                <w:rFonts w:ascii="Arial" w:hAnsi="Arial" w:cs="Arial"/>
                <w:b/>
                <w:bCs/>
                <w:sz w:val="24"/>
                <w:szCs w:val="24"/>
              </w:rPr>
              <w:t>300</w:t>
            </w:r>
            <w:r w:rsidR="00CE64D1" w:rsidRPr="0079535D">
              <w:rPr>
                <w:rFonts w:ascii="Arial" w:hAnsi="Arial" w:cs="Arial"/>
                <w:b/>
                <w:bCs/>
                <w:sz w:val="24"/>
                <w:szCs w:val="24"/>
              </w:rPr>
              <w:t>,</w:t>
            </w:r>
            <w:r>
              <w:rPr>
                <w:rFonts w:ascii="Arial" w:hAnsi="Arial" w:cs="Arial"/>
                <w:b/>
                <w:bCs/>
                <w:sz w:val="24"/>
                <w:szCs w:val="24"/>
              </w:rPr>
              <w:t>00</w:t>
            </w:r>
            <w:r w:rsidR="00CE64D1" w:rsidRPr="0079535D">
              <w:rPr>
                <w:rFonts w:ascii="Arial" w:hAnsi="Arial" w:cs="Arial"/>
                <w:b/>
                <w:bCs/>
                <w:sz w:val="24"/>
                <w:szCs w:val="24"/>
              </w:rPr>
              <w:t xml:space="preserve"> zł</w:t>
            </w:r>
          </w:p>
        </w:tc>
      </w:tr>
    </w:tbl>
    <w:p w14:paraId="5CD6337B" w14:textId="77777777" w:rsidR="002C4AD5" w:rsidRDefault="002C4AD5" w:rsidP="0079535D">
      <w:pPr>
        <w:spacing w:line="360" w:lineRule="auto"/>
        <w:ind w:firstLine="567"/>
        <w:jc w:val="both"/>
        <w:rPr>
          <w:rFonts w:ascii="Arial" w:hAnsi="Arial" w:cs="Arial"/>
          <w:sz w:val="24"/>
          <w:szCs w:val="24"/>
        </w:rPr>
      </w:pPr>
    </w:p>
    <w:p w14:paraId="6D79D0C9" w14:textId="3D2202E7" w:rsidR="00CE64D1" w:rsidRDefault="00CE64D1" w:rsidP="0079535D">
      <w:pPr>
        <w:spacing w:line="360" w:lineRule="auto"/>
        <w:ind w:firstLine="567"/>
        <w:jc w:val="both"/>
        <w:rPr>
          <w:rFonts w:ascii="Arial" w:hAnsi="Arial" w:cs="Arial"/>
          <w:sz w:val="24"/>
          <w:szCs w:val="24"/>
        </w:rPr>
      </w:pPr>
      <w:r>
        <w:rPr>
          <w:rFonts w:ascii="Arial" w:hAnsi="Arial" w:cs="Arial"/>
          <w:sz w:val="24"/>
          <w:szCs w:val="24"/>
        </w:rPr>
        <w:t>Na tym prace Komisji zostały zakończone.</w:t>
      </w:r>
    </w:p>
    <w:p w14:paraId="355C0C6B" w14:textId="77777777" w:rsidR="00191E49" w:rsidRPr="0079535D" w:rsidRDefault="00191E49" w:rsidP="00934DD8">
      <w:pPr>
        <w:spacing w:line="28" w:lineRule="atLeast"/>
        <w:jc w:val="both"/>
        <w:rPr>
          <w:rFonts w:ascii="Arial" w:hAnsi="Arial" w:cs="Arial"/>
          <w:sz w:val="24"/>
          <w:szCs w:val="24"/>
        </w:rPr>
      </w:pPr>
    </w:p>
    <w:p w14:paraId="27552A4B" w14:textId="553AE724" w:rsidR="007C4068" w:rsidRPr="0079535D" w:rsidRDefault="007C4068" w:rsidP="0079535D">
      <w:pPr>
        <w:spacing w:line="360" w:lineRule="auto"/>
        <w:ind w:firstLine="567"/>
        <w:jc w:val="both"/>
        <w:rPr>
          <w:rFonts w:ascii="Arial" w:hAnsi="Arial" w:cs="Arial"/>
          <w:sz w:val="24"/>
          <w:szCs w:val="24"/>
        </w:rPr>
      </w:pPr>
      <w:r w:rsidRPr="0079535D">
        <w:rPr>
          <w:rFonts w:ascii="Arial" w:hAnsi="Arial" w:cs="Arial"/>
          <w:sz w:val="24"/>
          <w:szCs w:val="24"/>
        </w:rPr>
        <w:t xml:space="preserve">W </w:t>
      </w:r>
      <w:r w:rsidR="004E3A52">
        <w:rPr>
          <w:rFonts w:ascii="Arial" w:hAnsi="Arial" w:cs="Arial"/>
          <w:sz w:val="24"/>
          <w:szCs w:val="24"/>
        </w:rPr>
        <w:t>pracach Komisji konkursowej</w:t>
      </w:r>
      <w:r w:rsidRPr="0079535D">
        <w:rPr>
          <w:rFonts w:ascii="Arial" w:hAnsi="Arial" w:cs="Arial"/>
          <w:sz w:val="24"/>
          <w:szCs w:val="24"/>
        </w:rPr>
        <w:t xml:space="preserve"> brali udział następujący </w:t>
      </w:r>
      <w:r w:rsidR="004E3A52">
        <w:rPr>
          <w:rFonts w:ascii="Arial" w:hAnsi="Arial" w:cs="Arial"/>
          <w:sz w:val="24"/>
          <w:szCs w:val="24"/>
        </w:rPr>
        <w:t xml:space="preserve">jej </w:t>
      </w:r>
      <w:r w:rsidRPr="0079535D">
        <w:rPr>
          <w:rFonts w:ascii="Arial" w:hAnsi="Arial" w:cs="Arial"/>
          <w:sz w:val="24"/>
          <w:szCs w:val="24"/>
        </w:rPr>
        <w:t>członkowie:</w:t>
      </w:r>
    </w:p>
    <w:p w14:paraId="09445109" w14:textId="77777777" w:rsidR="00C6318C" w:rsidRPr="0079535D" w:rsidRDefault="00C6318C" w:rsidP="0079535D">
      <w:pPr>
        <w:numPr>
          <w:ilvl w:val="0"/>
          <w:numId w:val="1"/>
        </w:numPr>
        <w:spacing w:line="360" w:lineRule="auto"/>
        <w:jc w:val="both"/>
        <w:rPr>
          <w:rFonts w:ascii="Arial" w:hAnsi="Arial" w:cs="Arial"/>
          <w:sz w:val="24"/>
          <w:szCs w:val="24"/>
        </w:rPr>
      </w:pPr>
      <w:r w:rsidRPr="0079535D">
        <w:rPr>
          <w:rFonts w:ascii="Arial" w:hAnsi="Arial" w:cs="Arial"/>
          <w:sz w:val="24"/>
          <w:szCs w:val="24"/>
        </w:rPr>
        <w:t xml:space="preserve">Agata </w:t>
      </w:r>
      <w:proofErr w:type="spellStart"/>
      <w:r w:rsidRPr="0079535D">
        <w:rPr>
          <w:rFonts w:ascii="Arial" w:hAnsi="Arial" w:cs="Arial"/>
          <w:sz w:val="24"/>
          <w:szCs w:val="24"/>
        </w:rPr>
        <w:t>Burlińska</w:t>
      </w:r>
      <w:proofErr w:type="spellEnd"/>
      <w:r w:rsidRPr="0079535D">
        <w:rPr>
          <w:rFonts w:ascii="Arial" w:hAnsi="Arial" w:cs="Arial"/>
          <w:sz w:val="24"/>
          <w:szCs w:val="24"/>
        </w:rPr>
        <w:t xml:space="preserve"> – przedstawicielka</w:t>
      </w:r>
      <w:r w:rsidR="00836FDD" w:rsidRPr="0079535D">
        <w:rPr>
          <w:rFonts w:ascii="Arial" w:hAnsi="Arial" w:cs="Arial"/>
          <w:sz w:val="24"/>
          <w:szCs w:val="24"/>
        </w:rPr>
        <w:t xml:space="preserve"> Biura Aktywności Miejskiej UMŁ</w:t>
      </w:r>
    </w:p>
    <w:p w14:paraId="1CE57092" w14:textId="77777777" w:rsidR="00836FDD" w:rsidRPr="0079535D" w:rsidRDefault="00836FDD" w:rsidP="0079535D">
      <w:pPr>
        <w:numPr>
          <w:ilvl w:val="0"/>
          <w:numId w:val="1"/>
        </w:numPr>
        <w:spacing w:line="360" w:lineRule="auto"/>
        <w:jc w:val="both"/>
        <w:rPr>
          <w:rFonts w:ascii="Arial" w:hAnsi="Arial" w:cs="Arial"/>
          <w:sz w:val="24"/>
          <w:szCs w:val="24"/>
        </w:rPr>
      </w:pPr>
      <w:r w:rsidRPr="0079535D">
        <w:rPr>
          <w:rFonts w:ascii="Arial" w:hAnsi="Arial" w:cs="Arial"/>
          <w:sz w:val="24"/>
          <w:szCs w:val="24"/>
        </w:rPr>
        <w:t xml:space="preserve">Monika </w:t>
      </w:r>
      <w:proofErr w:type="spellStart"/>
      <w:r w:rsidRPr="0079535D">
        <w:rPr>
          <w:rFonts w:ascii="Arial" w:hAnsi="Arial" w:cs="Arial"/>
          <w:sz w:val="24"/>
          <w:szCs w:val="24"/>
        </w:rPr>
        <w:t>Dolik</w:t>
      </w:r>
      <w:proofErr w:type="spellEnd"/>
      <w:r w:rsidRPr="0079535D">
        <w:rPr>
          <w:rFonts w:ascii="Arial" w:hAnsi="Arial" w:cs="Arial"/>
          <w:sz w:val="24"/>
          <w:szCs w:val="24"/>
        </w:rPr>
        <w:t xml:space="preserve"> – przedstawicielka Biura Aktywności Miejskiej</w:t>
      </w:r>
    </w:p>
    <w:p w14:paraId="291C45E7" w14:textId="5A3A9D4A" w:rsidR="007C4068" w:rsidRPr="0079535D" w:rsidRDefault="007C4068" w:rsidP="0079535D">
      <w:pPr>
        <w:numPr>
          <w:ilvl w:val="0"/>
          <w:numId w:val="1"/>
        </w:numPr>
        <w:spacing w:line="360" w:lineRule="auto"/>
        <w:jc w:val="both"/>
        <w:rPr>
          <w:rFonts w:ascii="Arial" w:hAnsi="Arial" w:cs="Arial"/>
          <w:sz w:val="24"/>
          <w:szCs w:val="24"/>
        </w:rPr>
      </w:pPr>
      <w:r w:rsidRPr="0079535D">
        <w:rPr>
          <w:rFonts w:ascii="Arial" w:hAnsi="Arial" w:cs="Arial"/>
          <w:sz w:val="24"/>
          <w:szCs w:val="24"/>
        </w:rPr>
        <w:t xml:space="preserve">Artur Skórzak – </w:t>
      </w:r>
      <w:r w:rsidR="00C6318C" w:rsidRPr="0079535D">
        <w:rPr>
          <w:rFonts w:ascii="Arial" w:hAnsi="Arial" w:cs="Arial"/>
          <w:sz w:val="24"/>
          <w:szCs w:val="24"/>
        </w:rPr>
        <w:t xml:space="preserve">przedstawiciel </w:t>
      </w:r>
      <w:r w:rsidRPr="0079535D">
        <w:rPr>
          <w:rFonts w:ascii="Arial" w:hAnsi="Arial" w:cs="Arial"/>
          <w:sz w:val="24"/>
          <w:szCs w:val="24"/>
        </w:rPr>
        <w:t>Biur</w:t>
      </w:r>
      <w:r w:rsidR="00C6318C" w:rsidRPr="0079535D">
        <w:rPr>
          <w:rFonts w:ascii="Arial" w:hAnsi="Arial" w:cs="Arial"/>
          <w:sz w:val="24"/>
          <w:szCs w:val="24"/>
        </w:rPr>
        <w:t>a</w:t>
      </w:r>
      <w:r w:rsidR="00836FDD" w:rsidRPr="0079535D">
        <w:rPr>
          <w:rFonts w:ascii="Arial" w:hAnsi="Arial" w:cs="Arial"/>
          <w:sz w:val="24"/>
          <w:szCs w:val="24"/>
        </w:rPr>
        <w:t xml:space="preserve"> Aktywności Miejskiej UMŁ</w:t>
      </w:r>
    </w:p>
    <w:p w14:paraId="15B1167F" w14:textId="4E89AF23" w:rsidR="00A766A9" w:rsidRPr="0079535D" w:rsidRDefault="00C57DE8" w:rsidP="0079535D">
      <w:pPr>
        <w:numPr>
          <w:ilvl w:val="0"/>
          <w:numId w:val="1"/>
        </w:numPr>
        <w:spacing w:line="360" w:lineRule="auto"/>
        <w:jc w:val="both"/>
        <w:rPr>
          <w:rFonts w:ascii="Arial" w:hAnsi="Arial" w:cs="Arial"/>
          <w:sz w:val="24"/>
          <w:szCs w:val="24"/>
        </w:rPr>
      </w:pPr>
      <w:r>
        <w:rPr>
          <w:rFonts w:ascii="Arial" w:hAnsi="Arial" w:cs="Arial"/>
          <w:sz w:val="24"/>
          <w:szCs w:val="24"/>
        </w:rPr>
        <w:t>Artur Kierzek</w:t>
      </w:r>
      <w:r w:rsidR="00A766A9" w:rsidRPr="0079535D">
        <w:rPr>
          <w:rFonts w:ascii="Arial" w:hAnsi="Arial" w:cs="Arial"/>
          <w:sz w:val="24"/>
          <w:szCs w:val="24"/>
        </w:rPr>
        <w:t xml:space="preserve"> – przedstawiciel Wydziału Kultury UMŁ</w:t>
      </w:r>
    </w:p>
    <w:p w14:paraId="3E9BDEF7" w14:textId="5CF3C312" w:rsidR="00A766A9" w:rsidRPr="0079535D" w:rsidRDefault="00C57DE8" w:rsidP="0079535D">
      <w:pPr>
        <w:numPr>
          <w:ilvl w:val="0"/>
          <w:numId w:val="1"/>
        </w:numPr>
        <w:spacing w:line="360" w:lineRule="auto"/>
        <w:jc w:val="both"/>
        <w:rPr>
          <w:rFonts w:ascii="Arial" w:hAnsi="Arial" w:cs="Arial"/>
          <w:sz w:val="24"/>
          <w:szCs w:val="24"/>
        </w:rPr>
      </w:pPr>
      <w:r>
        <w:rPr>
          <w:rFonts w:ascii="Arial" w:hAnsi="Arial" w:cs="Arial"/>
          <w:sz w:val="24"/>
          <w:szCs w:val="24"/>
        </w:rPr>
        <w:t xml:space="preserve">Robert </w:t>
      </w:r>
      <w:proofErr w:type="spellStart"/>
      <w:r>
        <w:rPr>
          <w:rFonts w:ascii="Arial" w:hAnsi="Arial" w:cs="Arial"/>
          <w:sz w:val="24"/>
          <w:szCs w:val="24"/>
        </w:rPr>
        <w:t>Prencel</w:t>
      </w:r>
      <w:proofErr w:type="spellEnd"/>
      <w:r w:rsidR="00A766A9" w:rsidRPr="0079535D">
        <w:rPr>
          <w:rFonts w:ascii="Arial" w:hAnsi="Arial" w:cs="Arial"/>
          <w:sz w:val="24"/>
          <w:szCs w:val="24"/>
        </w:rPr>
        <w:t xml:space="preserve"> – przedstawiciel Wydziału Zdrowia i Spraw Społecznych UMŁ</w:t>
      </w:r>
    </w:p>
    <w:p w14:paraId="53E607BE" w14:textId="15873743" w:rsidR="00C57DE8" w:rsidRPr="00C57DE8" w:rsidRDefault="001F6C39" w:rsidP="00C57DE8">
      <w:pPr>
        <w:numPr>
          <w:ilvl w:val="0"/>
          <w:numId w:val="1"/>
        </w:numPr>
        <w:spacing w:line="360" w:lineRule="auto"/>
        <w:jc w:val="both"/>
        <w:rPr>
          <w:rFonts w:ascii="Arial" w:hAnsi="Arial" w:cs="Arial"/>
          <w:sz w:val="24"/>
          <w:szCs w:val="24"/>
        </w:rPr>
      </w:pPr>
      <w:r w:rsidRPr="0079535D">
        <w:rPr>
          <w:rFonts w:ascii="Arial" w:hAnsi="Arial" w:cs="Arial"/>
          <w:sz w:val="24"/>
          <w:szCs w:val="24"/>
        </w:rPr>
        <w:t xml:space="preserve">Monika </w:t>
      </w:r>
      <w:proofErr w:type="spellStart"/>
      <w:r w:rsidR="00C57DE8">
        <w:rPr>
          <w:rFonts w:ascii="Arial" w:hAnsi="Arial" w:cs="Arial"/>
          <w:sz w:val="24"/>
          <w:szCs w:val="24"/>
        </w:rPr>
        <w:t>Dyła</w:t>
      </w:r>
      <w:proofErr w:type="spellEnd"/>
      <w:r w:rsidR="00A766A9" w:rsidRPr="0079535D">
        <w:rPr>
          <w:rFonts w:ascii="Arial" w:hAnsi="Arial" w:cs="Arial"/>
          <w:sz w:val="24"/>
          <w:szCs w:val="24"/>
        </w:rPr>
        <w:t xml:space="preserve"> </w:t>
      </w:r>
      <w:r w:rsidR="00934DD8" w:rsidRPr="0079535D">
        <w:rPr>
          <w:rFonts w:ascii="Arial" w:hAnsi="Arial" w:cs="Arial"/>
          <w:sz w:val="24"/>
          <w:szCs w:val="24"/>
        </w:rPr>
        <w:t>–</w:t>
      </w:r>
      <w:r w:rsidR="00A766A9" w:rsidRPr="0079535D">
        <w:rPr>
          <w:rFonts w:ascii="Arial" w:hAnsi="Arial" w:cs="Arial"/>
          <w:sz w:val="24"/>
          <w:szCs w:val="24"/>
        </w:rPr>
        <w:t xml:space="preserve"> </w:t>
      </w:r>
      <w:r w:rsidR="00C57DE8">
        <w:rPr>
          <w:rFonts w:ascii="Arial" w:hAnsi="Arial" w:cs="Arial"/>
          <w:sz w:val="24"/>
          <w:szCs w:val="24"/>
        </w:rPr>
        <w:t>przedstawicielka Polskiego Stowarzyszenia na Rzecz Osób</w:t>
      </w:r>
      <w:r w:rsidR="00C57DE8">
        <w:rPr>
          <w:rFonts w:ascii="Arial" w:hAnsi="Arial" w:cs="Arial"/>
          <w:sz w:val="24"/>
          <w:szCs w:val="24"/>
        </w:rPr>
        <w:br/>
        <w:t>z Niepełnosprawnością Intelektualną</w:t>
      </w:r>
    </w:p>
    <w:p w14:paraId="7B0A6E69" w14:textId="02A3CD24" w:rsidR="00A766A9" w:rsidRPr="0079535D" w:rsidRDefault="00C57DE8" w:rsidP="0079535D">
      <w:pPr>
        <w:numPr>
          <w:ilvl w:val="0"/>
          <w:numId w:val="1"/>
        </w:numPr>
        <w:spacing w:line="360" w:lineRule="auto"/>
        <w:rPr>
          <w:rFonts w:ascii="Arial" w:hAnsi="Arial" w:cs="Arial"/>
          <w:sz w:val="24"/>
          <w:szCs w:val="24"/>
        </w:rPr>
      </w:pPr>
      <w:r>
        <w:rPr>
          <w:rFonts w:ascii="Arial" w:hAnsi="Arial" w:cs="Arial"/>
          <w:sz w:val="24"/>
          <w:szCs w:val="24"/>
        </w:rPr>
        <w:t>Andrzej Wiśniewski</w:t>
      </w:r>
      <w:r w:rsidR="007C4068" w:rsidRPr="0079535D">
        <w:rPr>
          <w:rFonts w:ascii="Arial" w:hAnsi="Arial" w:cs="Arial"/>
          <w:sz w:val="24"/>
          <w:szCs w:val="24"/>
        </w:rPr>
        <w:t xml:space="preserve"> – </w:t>
      </w:r>
      <w:r>
        <w:rPr>
          <w:rFonts w:ascii="Arial" w:hAnsi="Arial" w:cs="Arial"/>
          <w:sz w:val="24"/>
          <w:szCs w:val="24"/>
        </w:rPr>
        <w:t>przedstawiciel Stowarzyszenia Samopomocowego ABAKUS</w:t>
      </w:r>
    </w:p>
    <w:p w14:paraId="262E737E" w14:textId="77777777" w:rsidR="00C6318C" w:rsidRPr="0079535D" w:rsidRDefault="00C6318C" w:rsidP="00934DD8">
      <w:pPr>
        <w:spacing w:line="28" w:lineRule="atLeast"/>
        <w:rPr>
          <w:rFonts w:ascii="Arial" w:hAnsi="Arial" w:cs="Arial"/>
          <w:sz w:val="24"/>
          <w:szCs w:val="24"/>
        </w:rPr>
      </w:pPr>
    </w:p>
    <w:p w14:paraId="6139BAE3" w14:textId="77777777" w:rsidR="008852DE" w:rsidRPr="0079535D" w:rsidRDefault="008852DE" w:rsidP="0079535D">
      <w:pPr>
        <w:spacing w:line="28" w:lineRule="atLeast"/>
        <w:jc w:val="both"/>
        <w:rPr>
          <w:rFonts w:ascii="Arial" w:hAnsi="Arial" w:cs="Arial"/>
          <w:color w:val="000000" w:themeColor="text1"/>
          <w:sz w:val="24"/>
          <w:szCs w:val="24"/>
        </w:rPr>
      </w:pPr>
    </w:p>
    <w:p w14:paraId="44275CCD" w14:textId="77777777" w:rsidR="002D75A2" w:rsidRPr="0079535D" w:rsidRDefault="0066549D" w:rsidP="0079535D">
      <w:pPr>
        <w:spacing w:after="60" w:line="360" w:lineRule="auto"/>
        <w:rPr>
          <w:rFonts w:ascii="Arial" w:hAnsi="Arial" w:cs="Arial"/>
          <w:sz w:val="24"/>
          <w:szCs w:val="24"/>
        </w:rPr>
      </w:pPr>
      <w:r w:rsidRPr="0079535D">
        <w:rPr>
          <w:rFonts w:ascii="Arial" w:hAnsi="Arial" w:cs="Arial"/>
          <w:sz w:val="24"/>
          <w:szCs w:val="24"/>
        </w:rPr>
        <w:t>Protokół sporządził:</w:t>
      </w:r>
    </w:p>
    <w:p w14:paraId="351FF59F" w14:textId="77777777" w:rsidR="002D75A2" w:rsidRPr="0079535D" w:rsidRDefault="002D75A2" w:rsidP="0079535D">
      <w:pPr>
        <w:spacing w:line="360" w:lineRule="auto"/>
        <w:rPr>
          <w:rFonts w:ascii="Arial" w:hAnsi="Arial" w:cs="Arial"/>
          <w:sz w:val="24"/>
          <w:szCs w:val="24"/>
        </w:rPr>
      </w:pPr>
      <w:r w:rsidRPr="0079535D">
        <w:rPr>
          <w:rFonts w:ascii="Arial" w:hAnsi="Arial" w:cs="Arial"/>
          <w:sz w:val="24"/>
          <w:szCs w:val="24"/>
        </w:rPr>
        <w:t>Radosław Warda</w:t>
      </w:r>
    </w:p>
    <w:p w14:paraId="261EA3BD" w14:textId="083FA258" w:rsidR="002D75A2" w:rsidRDefault="002D75A2" w:rsidP="0079535D">
      <w:pPr>
        <w:spacing w:line="360" w:lineRule="auto"/>
        <w:rPr>
          <w:rFonts w:ascii="Arial" w:hAnsi="Arial" w:cs="Arial"/>
          <w:sz w:val="24"/>
          <w:szCs w:val="24"/>
        </w:rPr>
      </w:pPr>
      <w:r w:rsidRPr="0079535D">
        <w:rPr>
          <w:rFonts w:ascii="Arial" w:hAnsi="Arial" w:cs="Arial"/>
          <w:sz w:val="24"/>
          <w:szCs w:val="24"/>
        </w:rPr>
        <w:t xml:space="preserve">Inspektor w Oddziale ds. Organizacji </w:t>
      </w:r>
      <w:r w:rsidRPr="0079535D">
        <w:rPr>
          <w:rFonts w:ascii="Arial" w:hAnsi="Arial" w:cs="Arial"/>
          <w:sz w:val="24"/>
          <w:szCs w:val="24"/>
        </w:rPr>
        <w:br/>
        <w:t>Pozarządowych i Wolontariatu w Biurze Aktywności Miejskiej UMŁ</w:t>
      </w:r>
    </w:p>
    <w:p w14:paraId="6F441CE9" w14:textId="1D0F985D" w:rsidR="00934DD8" w:rsidRPr="0079535D" w:rsidRDefault="00934DD8" w:rsidP="003600AB">
      <w:pPr>
        <w:spacing w:line="28" w:lineRule="atLeast"/>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35"/>
        <w:gridCol w:w="4536"/>
      </w:tblGrid>
      <w:tr w:rsidR="002D75A2" w:rsidRPr="0079535D" w14:paraId="4FE38735" w14:textId="77777777" w:rsidTr="00692707">
        <w:trPr>
          <w:trHeight w:val="222"/>
        </w:trPr>
        <w:tc>
          <w:tcPr>
            <w:tcW w:w="4535" w:type="dxa"/>
            <w:tcBorders>
              <w:top w:val="nil"/>
              <w:left w:val="nil"/>
              <w:bottom w:val="nil"/>
              <w:right w:val="nil"/>
            </w:tcBorders>
            <w:tcMar>
              <w:left w:w="20" w:type="dxa"/>
              <w:right w:w="20" w:type="dxa"/>
            </w:tcMar>
          </w:tcPr>
          <w:p w14:paraId="007C4E60" w14:textId="77777777" w:rsidR="002D75A2" w:rsidRPr="0079535D" w:rsidRDefault="002D75A2" w:rsidP="00934DD8">
            <w:pPr>
              <w:spacing w:line="28" w:lineRule="atLeast"/>
              <w:jc w:val="center"/>
              <w:rPr>
                <w:rFonts w:ascii="Arial" w:hAnsi="Arial" w:cs="Arial"/>
                <w:sz w:val="24"/>
                <w:szCs w:val="24"/>
              </w:rPr>
            </w:pPr>
            <w:r w:rsidRPr="0079535D">
              <w:rPr>
                <w:rFonts w:ascii="Arial" w:hAnsi="Arial" w:cs="Arial"/>
                <w:sz w:val="24"/>
                <w:szCs w:val="24"/>
              </w:rPr>
              <w:t>_________________________________</w:t>
            </w:r>
            <w:r w:rsidRPr="0079535D">
              <w:rPr>
                <w:rFonts w:ascii="Arial" w:hAnsi="Arial" w:cs="Arial"/>
                <w:sz w:val="24"/>
                <w:szCs w:val="24"/>
              </w:rPr>
              <w:br/>
              <w:t>Podpis protokołującego</w:t>
            </w:r>
          </w:p>
        </w:tc>
        <w:tc>
          <w:tcPr>
            <w:tcW w:w="4536" w:type="dxa"/>
            <w:tcBorders>
              <w:top w:val="nil"/>
              <w:left w:val="nil"/>
              <w:bottom w:val="nil"/>
              <w:right w:val="nil"/>
            </w:tcBorders>
            <w:tcMar>
              <w:left w:w="20" w:type="dxa"/>
              <w:right w:w="20" w:type="dxa"/>
            </w:tcMar>
          </w:tcPr>
          <w:p w14:paraId="3BD75BA4" w14:textId="77777777" w:rsidR="002D75A2" w:rsidRPr="0079535D" w:rsidRDefault="002D75A2" w:rsidP="00934DD8">
            <w:pPr>
              <w:spacing w:line="28" w:lineRule="atLeast"/>
              <w:jc w:val="center"/>
              <w:rPr>
                <w:rFonts w:ascii="Arial" w:hAnsi="Arial" w:cs="Arial"/>
                <w:sz w:val="24"/>
                <w:szCs w:val="24"/>
              </w:rPr>
            </w:pPr>
          </w:p>
        </w:tc>
      </w:tr>
    </w:tbl>
    <w:p w14:paraId="66C6DF62" w14:textId="77777777" w:rsidR="007C4068" w:rsidRPr="0079535D" w:rsidRDefault="007C4068" w:rsidP="00934DD8">
      <w:pPr>
        <w:spacing w:line="28" w:lineRule="atLeast"/>
        <w:jc w:val="both"/>
        <w:rPr>
          <w:rFonts w:ascii="Arial" w:hAnsi="Arial" w:cs="Arial"/>
          <w:sz w:val="24"/>
          <w:szCs w:val="24"/>
        </w:rPr>
      </w:pPr>
    </w:p>
    <w:p w14:paraId="7205A828" w14:textId="77777777" w:rsidR="007C4068" w:rsidRPr="00643DAF" w:rsidRDefault="007C4068" w:rsidP="00934DD8">
      <w:pPr>
        <w:spacing w:line="28" w:lineRule="atLeast"/>
        <w:jc w:val="both"/>
        <w:rPr>
          <w:rFonts w:ascii="Arial" w:hAnsi="Arial" w:cs="Arial"/>
          <w:sz w:val="20"/>
          <w:szCs w:val="20"/>
          <w:u w:val="single"/>
        </w:rPr>
      </w:pPr>
      <w:r w:rsidRPr="00643DAF">
        <w:rPr>
          <w:rFonts w:ascii="Arial" w:hAnsi="Arial" w:cs="Arial"/>
          <w:sz w:val="20"/>
          <w:szCs w:val="20"/>
          <w:u w:val="single"/>
        </w:rPr>
        <w:t>Załączniki:</w:t>
      </w:r>
    </w:p>
    <w:p w14:paraId="5E110349" w14:textId="77777777" w:rsidR="007C4068" w:rsidRPr="00643DAF" w:rsidRDefault="007C4068" w:rsidP="00934DD8">
      <w:pPr>
        <w:pStyle w:val="Akapitzlist"/>
        <w:numPr>
          <w:ilvl w:val="0"/>
          <w:numId w:val="3"/>
        </w:numPr>
        <w:spacing w:line="28" w:lineRule="atLeast"/>
        <w:ind w:left="284" w:hanging="284"/>
        <w:contextualSpacing w:val="0"/>
        <w:jc w:val="both"/>
        <w:rPr>
          <w:rFonts w:ascii="Arial" w:hAnsi="Arial" w:cs="Arial"/>
          <w:sz w:val="20"/>
          <w:szCs w:val="20"/>
        </w:rPr>
      </w:pPr>
      <w:r w:rsidRPr="00643DAF">
        <w:rPr>
          <w:rFonts w:ascii="Arial" w:hAnsi="Arial" w:cs="Arial"/>
          <w:sz w:val="20"/>
          <w:szCs w:val="20"/>
        </w:rPr>
        <w:t>Zestawienie zbiorcze.</w:t>
      </w:r>
    </w:p>
    <w:p w14:paraId="4DB7F1FE" w14:textId="4033D8C4" w:rsidR="002D75A2" w:rsidRPr="00643DAF" w:rsidRDefault="002D75A2" w:rsidP="00934DD8">
      <w:pPr>
        <w:pStyle w:val="Akapitzlist"/>
        <w:numPr>
          <w:ilvl w:val="0"/>
          <w:numId w:val="3"/>
        </w:numPr>
        <w:spacing w:line="28" w:lineRule="atLeast"/>
        <w:ind w:left="284" w:hanging="284"/>
        <w:contextualSpacing w:val="0"/>
        <w:jc w:val="both"/>
        <w:rPr>
          <w:rFonts w:ascii="Arial" w:hAnsi="Arial" w:cs="Arial"/>
          <w:sz w:val="20"/>
          <w:szCs w:val="20"/>
        </w:rPr>
      </w:pPr>
      <w:r w:rsidRPr="00643DAF">
        <w:rPr>
          <w:rFonts w:ascii="Arial" w:hAnsi="Arial" w:cs="Arial"/>
          <w:sz w:val="20"/>
          <w:szCs w:val="20"/>
        </w:rPr>
        <w:t>Oświadczeni</w:t>
      </w:r>
      <w:r w:rsidR="00CC6FFD">
        <w:rPr>
          <w:rFonts w:ascii="Arial" w:hAnsi="Arial" w:cs="Arial"/>
          <w:sz w:val="20"/>
          <w:szCs w:val="20"/>
        </w:rPr>
        <w:t>a</w:t>
      </w:r>
      <w:r w:rsidRPr="00643DAF">
        <w:rPr>
          <w:rFonts w:ascii="Arial" w:hAnsi="Arial" w:cs="Arial"/>
          <w:sz w:val="20"/>
          <w:szCs w:val="20"/>
        </w:rPr>
        <w:t xml:space="preserve"> członków Komisji Konkursowej.</w:t>
      </w:r>
    </w:p>
    <w:p w14:paraId="24CB7B63" w14:textId="77777777" w:rsidR="00C25187" w:rsidRPr="00643DAF" w:rsidRDefault="007C4068" w:rsidP="00934DD8">
      <w:pPr>
        <w:pStyle w:val="Akapitzlist"/>
        <w:numPr>
          <w:ilvl w:val="0"/>
          <w:numId w:val="3"/>
        </w:numPr>
        <w:spacing w:line="28" w:lineRule="atLeast"/>
        <w:ind w:left="284" w:hanging="284"/>
        <w:contextualSpacing w:val="0"/>
        <w:jc w:val="both"/>
        <w:rPr>
          <w:rFonts w:ascii="Arial" w:hAnsi="Arial" w:cs="Arial"/>
          <w:sz w:val="20"/>
          <w:szCs w:val="20"/>
        </w:rPr>
      </w:pPr>
      <w:r w:rsidRPr="00643DAF">
        <w:rPr>
          <w:rFonts w:ascii="Arial" w:hAnsi="Arial" w:cs="Arial"/>
          <w:sz w:val="20"/>
          <w:szCs w:val="20"/>
        </w:rPr>
        <w:t>Lista obecności.</w:t>
      </w:r>
    </w:p>
    <w:sectPr w:rsidR="00C25187" w:rsidRPr="00643DAF" w:rsidSect="003A48A1">
      <w:footerReference w:type="even" r:id="rId7"/>
      <w:footerReference w:type="default" r:id="rId8"/>
      <w:pgSz w:w="11906" w:h="16838"/>
      <w:pgMar w:top="567" w:right="1418" w:bottom="1134" w:left="1418" w:header="709" w:footer="709" w:gutter="0"/>
      <w:pgNumType w:start="1"/>
      <w:cols w:space="708"/>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CF3C" w14:textId="77777777" w:rsidR="00667A08" w:rsidRDefault="00667A08">
      <w:r>
        <w:separator/>
      </w:r>
    </w:p>
  </w:endnote>
  <w:endnote w:type="continuationSeparator" w:id="0">
    <w:p w14:paraId="0BE8E0E4" w14:textId="77777777" w:rsidR="00667A08" w:rsidRDefault="0066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7FD8" w14:textId="77777777" w:rsidR="00303014" w:rsidRDefault="000A423B">
    <w:pPr>
      <w:pStyle w:val="Stopka"/>
      <w:jc w:val="right"/>
    </w:pPr>
    <w:r>
      <w:t xml:space="preserve">Wygenerowano w </w:t>
    </w:r>
    <w:r>
      <w:rPr>
        <w:b/>
        <w:bCs/>
      </w:rPr>
      <w:t>Witkac.pl</w:t>
    </w:r>
    <w:r>
      <w:t xml:space="preserve">, Strona: </w:t>
    </w:r>
    <w:r w:rsidR="00D209EC">
      <w:fldChar w:fldCharType="begin"/>
    </w:r>
    <w:r>
      <w:instrText>PAGE</w:instrText>
    </w:r>
    <w:r w:rsidR="00D209EC">
      <w:fldChar w:fldCharType="separate"/>
    </w:r>
    <w:r>
      <w:rPr>
        <w:noProof/>
      </w:rPr>
      <w:t>2</w:t>
    </w:r>
    <w:r w:rsidR="00D209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12570"/>
      <w:docPartObj>
        <w:docPartGallery w:val="Page Numbers (Bottom of Page)"/>
        <w:docPartUnique/>
      </w:docPartObj>
    </w:sdtPr>
    <w:sdtEndPr/>
    <w:sdtContent>
      <w:p w14:paraId="5088E8DD" w14:textId="36A822C9" w:rsidR="00A96EAC" w:rsidRDefault="00A96EAC">
        <w:pPr>
          <w:pStyle w:val="Stopka"/>
          <w:jc w:val="center"/>
        </w:pPr>
        <w:r>
          <w:fldChar w:fldCharType="begin"/>
        </w:r>
        <w:r>
          <w:instrText>PAGE   \* MERGEFORMAT</w:instrText>
        </w:r>
        <w:r>
          <w:fldChar w:fldCharType="separate"/>
        </w:r>
        <w:r>
          <w:t>2</w:t>
        </w:r>
        <w:r>
          <w:fldChar w:fldCharType="end"/>
        </w:r>
      </w:p>
    </w:sdtContent>
  </w:sdt>
  <w:p w14:paraId="74732229" w14:textId="77777777" w:rsidR="00A96EAC" w:rsidRDefault="00A96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A60F" w14:textId="77777777" w:rsidR="00667A08" w:rsidRDefault="00667A08">
      <w:r>
        <w:separator/>
      </w:r>
    </w:p>
  </w:footnote>
  <w:footnote w:type="continuationSeparator" w:id="0">
    <w:p w14:paraId="5E1BD412" w14:textId="77777777" w:rsidR="00667A08" w:rsidRDefault="00667A08">
      <w:r>
        <w:continuationSeparator/>
      </w:r>
    </w:p>
  </w:footnote>
  <w:footnote w:id="1">
    <w:p w14:paraId="331B187F" w14:textId="674BCD82" w:rsidR="00CC0D53" w:rsidRDefault="00CC0D53" w:rsidP="004D4F56">
      <w:pPr>
        <w:pStyle w:val="Tekstprzypisudolnego"/>
        <w:jc w:val="both"/>
      </w:pPr>
      <w:r>
        <w:rPr>
          <w:rStyle w:val="Odwoanieprzypisudolnego"/>
        </w:rPr>
        <w:footnoteRef/>
      </w:r>
      <w:r>
        <w:t xml:space="preserve"> Szczegółowe uzasadnieni</w:t>
      </w:r>
      <w:r w:rsidR="004D4F56">
        <w:t>a</w:t>
      </w:r>
      <w:r>
        <w:t xml:space="preserve"> przyczyn zawarte został</w:t>
      </w:r>
      <w:r w:rsidR="004D4F56">
        <w:t>y</w:t>
      </w:r>
      <w:r>
        <w:t xml:space="preserve"> w zestawieniu zbiorczym stanowiącym załącznik do protokołu.</w:t>
      </w:r>
    </w:p>
  </w:footnote>
  <w:footnote w:id="2">
    <w:p w14:paraId="74B09B05" w14:textId="7F51805B" w:rsidR="00CE64D1" w:rsidRDefault="00CE64D1" w:rsidP="00CE64D1">
      <w:pPr>
        <w:pStyle w:val="Tekstprzypisudolnego"/>
        <w:jc w:val="both"/>
      </w:pPr>
      <w:r>
        <w:rPr>
          <w:rStyle w:val="Odwoanieprzypisudolnego"/>
        </w:rPr>
        <w:footnoteRef/>
      </w:r>
      <w:r>
        <w:t xml:space="preserve"> Średnia uzyskanych punktów zawarta została w zestawieniu zbiorczym stanowiącym załącznik</w:t>
      </w:r>
      <w:r>
        <w:br/>
        <w:t>do protokołu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417"/>
    <w:multiLevelType w:val="hybridMultilevel"/>
    <w:tmpl w:val="3E3E1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3769F"/>
    <w:multiLevelType w:val="hybridMultilevel"/>
    <w:tmpl w:val="1BDAD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042B4"/>
    <w:multiLevelType w:val="hybridMultilevel"/>
    <w:tmpl w:val="A720E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A029BA"/>
    <w:multiLevelType w:val="hybridMultilevel"/>
    <w:tmpl w:val="E7FEB18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68"/>
    <w:rsid w:val="00020C61"/>
    <w:rsid w:val="00037B2E"/>
    <w:rsid w:val="00067ECA"/>
    <w:rsid w:val="00096547"/>
    <w:rsid w:val="000A423B"/>
    <w:rsid w:val="000A4B81"/>
    <w:rsid w:val="000A6EE5"/>
    <w:rsid w:val="000B2C7F"/>
    <w:rsid w:val="000B7428"/>
    <w:rsid w:val="000D07AE"/>
    <w:rsid w:val="00107B08"/>
    <w:rsid w:val="00122D0E"/>
    <w:rsid w:val="001236AB"/>
    <w:rsid w:val="0014176A"/>
    <w:rsid w:val="00191E49"/>
    <w:rsid w:val="001A4C46"/>
    <w:rsid w:val="001E4504"/>
    <w:rsid w:val="001F6C39"/>
    <w:rsid w:val="0021371D"/>
    <w:rsid w:val="0022574A"/>
    <w:rsid w:val="00254A1B"/>
    <w:rsid w:val="002955AE"/>
    <w:rsid w:val="002C4AD5"/>
    <w:rsid w:val="002C58C7"/>
    <w:rsid w:val="002D75A2"/>
    <w:rsid w:val="002E019D"/>
    <w:rsid w:val="0033321C"/>
    <w:rsid w:val="003600AB"/>
    <w:rsid w:val="0037708A"/>
    <w:rsid w:val="00380D1A"/>
    <w:rsid w:val="003A38DD"/>
    <w:rsid w:val="003A48A1"/>
    <w:rsid w:val="003C0EC3"/>
    <w:rsid w:val="003C368B"/>
    <w:rsid w:val="004310E5"/>
    <w:rsid w:val="0047528C"/>
    <w:rsid w:val="004A2F95"/>
    <w:rsid w:val="004D311E"/>
    <w:rsid w:val="004D4F56"/>
    <w:rsid w:val="004E3A52"/>
    <w:rsid w:val="004F644F"/>
    <w:rsid w:val="004F669E"/>
    <w:rsid w:val="00505530"/>
    <w:rsid w:val="005A645F"/>
    <w:rsid w:val="005B4DAC"/>
    <w:rsid w:val="005B7732"/>
    <w:rsid w:val="005D22FB"/>
    <w:rsid w:val="005D607B"/>
    <w:rsid w:val="005E62A7"/>
    <w:rsid w:val="00615287"/>
    <w:rsid w:val="00643DAF"/>
    <w:rsid w:val="00653860"/>
    <w:rsid w:val="0066549D"/>
    <w:rsid w:val="00667A08"/>
    <w:rsid w:val="006A6127"/>
    <w:rsid w:val="006B0C29"/>
    <w:rsid w:val="006C2A8C"/>
    <w:rsid w:val="006D60C1"/>
    <w:rsid w:val="006E2E6F"/>
    <w:rsid w:val="00711BE1"/>
    <w:rsid w:val="0073332D"/>
    <w:rsid w:val="007574FE"/>
    <w:rsid w:val="00765EF7"/>
    <w:rsid w:val="0079535D"/>
    <w:rsid w:val="0079592E"/>
    <w:rsid w:val="007A7400"/>
    <w:rsid w:val="007C4068"/>
    <w:rsid w:val="007D74FD"/>
    <w:rsid w:val="007F0F78"/>
    <w:rsid w:val="007F254A"/>
    <w:rsid w:val="008219DE"/>
    <w:rsid w:val="00826426"/>
    <w:rsid w:val="00836FDD"/>
    <w:rsid w:val="00883A5C"/>
    <w:rsid w:val="008852DE"/>
    <w:rsid w:val="00895583"/>
    <w:rsid w:val="008A7849"/>
    <w:rsid w:val="008C0463"/>
    <w:rsid w:val="008C2788"/>
    <w:rsid w:val="00915158"/>
    <w:rsid w:val="0091598C"/>
    <w:rsid w:val="00927F9D"/>
    <w:rsid w:val="00933EA3"/>
    <w:rsid w:val="00934DD8"/>
    <w:rsid w:val="00945FC7"/>
    <w:rsid w:val="009536E2"/>
    <w:rsid w:val="00955646"/>
    <w:rsid w:val="009610B5"/>
    <w:rsid w:val="009C04E3"/>
    <w:rsid w:val="009C0BE9"/>
    <w:rsid w:val="00A36EFC"/>
    <w:rsid w:val="00A4196E"/>
    <w:rsid w:val="00A766A9"/>
    <w:rsid w:val="00A8149B"/>
    <w:rsid w:val="00A92D0F"/>
    <w:rsid w:val="00A96EAC"/>
    <w:rsid w:val="00AA1841"/>
    <w:rsid w:val="00AB4273"/>
    <w:rsid w:val="00B01EE8"/>
    <w:rsid w:val="00B03E32"/>
    <w:rsid w:val="00B35670"/>
    <w:rsid w:val="00B37B91"/>
    <w:rsid w:val="00B400A1"/>
    <w:rsid w:val="00B44A8E"/>
    <w:rsid w:val="00B46560"/>
    <w:rsid w:val="00BB65B7"/>
    <w:rsid w:val="00C05F26"/>
    <w:rsid w:val="00C105B2"/>
    <w:rsid w:val="00C11C30"/>
    <w:rsid w:val="00C24BC6"/>
    <w:rsid w:val="00C25187"/>
    <w:rsid w:val="00C26B0C"/>
    <w:rsid w:val="00C310B4"/>
    <w:rsid w:val="00C57DE8"/>
    <w:rsid w:val="00C6318C"/>
    <w:rsid w:val="00C87300"/>
    <w:rsid w:val="00C94F48"/>
    <w:rsid w:val="00CC0D53"/>
    <w:rsid w:val="00CC6FFD"/>
    <w:rsid w:val="00CE64D1"/>
    <w:rsid w:val="00D132D7"/>
    <w:rsid w:val="00D209EC"/>
    <w:rsid w:val="00D63064"/>
    <w:rsid w:val="00D7064B"/>
    <w:rsid w:val="00D82718"/>
    <w:rsid w:val="00D828FB"/>
    <w:rsid w:val="00DC1129"/>
    <w:rsid w:val="00DC4F61"/>
    <w:rsid w:val="00E2420A"/>
    <w:rsid w:val="00E36D48"/>
    <w:rsid w:val="00E4605C"/>
    <w:rsid w:val="00E561E1"/>
    <w:rsid w:val="00E7713F"/>
    <w:rsid w:val="00E90694"/>
    <w:rsid w:val="00EB0627"/>
    <w:rsid w:val="00EC0205"/>
    <w:rsid w:val="00EF76BE"/>
    <w:rsid w:val="00F1256A"/>
    <w:rsid w:val="00F1411F"/>
    <w:rsid w:val="00F207D0"/>
    <w:rsid w:val="00F308EC"/>
    <w:rsid w:val="00F33775"/>
    <w:rsid w:val="00F63DBE"/>
    <w:rsid w:val="00F706B9"/>
    <w:rsid w:val="00F81BB8"/>
    <w:rsid w:val="00F87D18"/>
    <w:rsid w:val="00FB0512"/>
    <w:rsid w:val="00FB2D7A"/>
    <w:rsid w:val="00FB3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1971"/>
  <w15:docId w15:val="{8C0B0B48-2444-433D-A0EC-FB391CE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068"/>
    <w:pPr>
      <w:autoSpaceDE w:val="0"/>
      <w:autoSpaceDN w:val="0"/>
      <w:adjustRightInd w:val="0"/>
      <w:spacing w:after="0" w:line="240" w:lineRule="auto"/>
    </w:pPr>
    <w:rPr>
      <w:rFonts w:ascii="Helvetica" w:eastAsia="Times New Roman" w:hAnsi="Helvetica" w:cs="Helvetica"/>
      <w:color w:val="000000"/>
      <w:sz w:val="18"/>
      <w:szCs w:val="18"/>
      <w:lang w:eastAsia="pl-PL"/>
    </w:rPr>
  </w:style>
  <w:style w:type="paragraph" w:styleId="Nagwek1">
    <w:name w:val="heading 1"/>
    <w:basedOn w:val="Normalny"/>
    <w:link w:val="Nagwek1Znak"/>
    <w:uiPriority w:val="9"/>
    <w:qFormat/>
    <w:rsid w:val="00915158"/>
    <w:pPr>
      <w:autoSpaceDE/>
      <w:autoSpaceDN/>
      <w:adjustRightInd/>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1"/>
    <w:basedOn w:val="Normalny"/>
    <w:uiPriority w:val="99"/>
    <w:rsid w:val="007C4068"/>
    <w:pPr>
      <w:spacing w:before="241" w:after="241"/>
      <w:outlineLvl w:val="0"/>
    </w:pPr>
    <w:rPr>
      <w:b/>
      <w:bCs/>
      <w:sz w:val="36"/>
      <w:szCs w:val="36"/>
    </w:rPr>
  </w:style>
  <w:style w:type="paragraph" w:styleId="Stopka">
    <w:name w:val="footer"/>
    <w:basedOn w:val="Normalny"/>
    <w:link w:val="StopkaZnak"/>
    <w:uiPriority w:val="99"/>
    <w:rsid w:val="007C4068"/>
  </w:style>
  <w:style w:type="character" w:customStyle="1" w:styleId="StopkaZnak">
    <w:name w:val="Stopka Znak"/>
    <w:basedOn w:val="Domylnaczcionkaakapitu"/>
    <w:link w:val="Stopka"/>
    <w:uiPriority w:val="99"/>
    <w:rsid w:val="007C4068"/>
    <w:rPr>
      <w:rFonts w:ascii="Helvetica" w:eastAsia="Times New Roman" w:hAnsi="Helvetica" w:cs="Helvetica"/>
      <w:color w:val="000000"/>
      <w:sz w:val="18"/>
      <w:szCs w:val="18"/>
      <w:lang w:eastAsia="pl-PL"/>
    </w:rPr>
  </w:style>
  <w:style w:type="paragraph" w:styleId="Akapitzlist">
    <w:name w:val="List Paragraph"/>
    <w:basedOn w:val="Normalny"/>
    <w:uiPriority w:val="34"/>
    <w:qFormat/>
    <w:rsid w:val="007C4068"/>
    <w:pPr>
      <w:ind w:left="720"/>
      <w:contextualSpacing/>
    </w:pPr>
  </w:style>
  <w:style w:type="character" w:customStyle="1" w:styleId="Nagwek1Znak">
    <w:name w:val="Nagłówek 1 Znak"/>
    <w:basedOn w:val="Domylnaczcionkaakapitu"/>
    <w:link w:val="Nagwek1"/>
    <w:uiPriority w:val="9"/>
    <w:rsid w:val="00915158"/>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8219DE"/>
    <w:rPr>
      <w:color w:val="0000FF"/>
      <w:u w:val="single"/>
    </w:rPr>
  </w:style>
  <w:style w:type="paragraph" w:styleId="Nagwek">
    <w:name w:val="header"/>
    <w:basedOn w:val="Normalny"/>
    <w:link w:val="NagwekZnak"/>
    <w:uiPriority w:val="99"/>
    <w:unhideWhenUsed/>
    <w:rsid w:val="00A96EAC"/>
    <w:pPr>
      <w:tabs>
        <w:tab w:val="center" w:pos="4536"/>
        <w:tab w:val="right" w:pos="9072"/>
      </w:tabs>
    </w:pPr>
  </w:style>
  <w:style w:type="character" w:customStyle="1" w:styleId="NagwekZnak">
    <w:name w:val="Nagłówek Znak"/>
    <w:basedOn w:val="Domylnaczcionkaakapitu"/>
    <w:link w:val="Nagwek"/>
    <w:uiPriority w:val="99"/>
    <w:rsid w:val="00A96EAC"/>
    <w:rPr>
      <w:rFonts w:ascii="Helvetica" w:eastAsia="Times New Roman" w:hAnsi="Helvetica" w:cs="Helvetica"/>
      <w:color w:val="000000"/>
      <w:sz w:val="18"/>
      <w:szCs w:val="18"/>
      <w:lang w:eastAsia="pl-PL"/>
    </w:rPr>
  </w:style>
  <w:style w:type="paragraph" w:styleId="Tekstprzypisudolnego">
    <w:name w:val="footnote text"/>
    <w:basedOn w:val="Normalny"/>
    <w:link w:val="TekstprzypisudolnegoZnak"/>
    <w:uiPriority w:val="99"/>
    <w:semiHidden/>
    <w:unhideWhenUsed/>
    <w:rsid w:val="00927F9D"/>
    <w:rPr>
      <w:sz w:val="20"/>
      <w:szCs w:val="20"/>
    </w:rPr>
  </w:style>
  <w:style w:type="character" w:customStyle="1" w:styleId="TekstprzypisudolnegoZnak">
    <w:name w:val="Tekst przypisu dolnego Znak"/>
    <w:basedOn w:val="Domylnaczcionkaakapitu"/>
    <w:link w:val="Tekstprzypisudolnego"/>
    <w:uiPriority w:val="99"/>
    <w:semiHidden/>
    <w:rsid w:val="00927F9D"/>
    <w:rPr>
      <w:rFonts w:ascii="Helvetica" w:eastAsia="Times New Roman" w:hAnsi="Helvetica" w:cs="Helvetica"/>
      <w:color w:val="000000"/>
      <w:sz w:val="20"/>
      <w:szCs w:val="20"/>
      <w:lang w:eastAsia="pl-PL"/>
    </w:rPr>
  </w:style>
  <w:style w:type="character" w:styleId="Odwoanieprzypisudolnego">
    <w:name w:val="footnote reference"/>
    <w:basedOn w:val="Domylnaczcionkaakapitu"/>
    <w:uiPriority w:val="99"/>
    <w:semiHidden/>
    <w:unhideWhenUsed/>
    <w:rsid w:val="00927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1089</Words>
  <Characters>6539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Skórzak</dc:creator>
  <cp:keywords/>
  <dc:description/>
  <cp:lastModifiedBy>Radosław Warda</cp:lastModifiedBy>
  <cp:revision>68</cp:revision>
  <cp:lastPrinted>2024-08-06T12:52:00Z</cp:lastPrinted>
  <dcterms:created xsi:type="dcterms:W3CDTF">2024-03-26T15:01:00Z</dcterms:created>
  <dcterms:modified xsi:type="dcterms:W3CDTF">2024-08-09T09:39:00Z</dcterms:modified>
</cp:coreProperties>
</file>