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64" w:rsidRPr="00F605C4" w:rsidRDefault="00D01164" w:rsidP="00CF7476">
      <w:pPr>
        <w:tabs>
          <w:tab w:val="left" w:pos="7371"/>
        </w:tabs>
        <w:spacing w:after="100"/>
        <w:jc w:val="right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CF7476">
        <w:rPr>
          <w:rFonts w:ascii="Times New Roman" w:hAnsi="Times New Roman" w:cs="Times New Roman"/>
          <w:sz w:val="22"/>
          <w:szCs w:val="22"/>
        </w:rPr>
        <w:t>11 października</w:t>
      </w:r>
      <w:r w:rsidRPr="00F605C4">
        <w:rPr>
          <w:rFonts w:ascii="Times New Roman" w:hAnsi="Times New Roman" w:cs="Times New Roman"/>
          <w:sz w:val="22"/>
          <w:szCs w:val="22"/>
        </w:rPr>
        <w:t xml:space="preserve"> 2022</w:t>
      </w:r>
      <w:r w:rsidR="006E6500" w:rsidRPr="00F605C4">
        <w:rPr>
          <w:rFonts w:ascii="Times New Roman" w:hAnsi="Times New Roman" w:cs="Times New Roman"/>
          <w:sz w:val="22"/>
          <w:szCs w:val="22"/>
        </w:rPr>
        <w:t xml:space="preserve"> </w:t>
      </w:r>
      <w:r w:rsidRPr="00F605C4">
        <w:rPr>
          <w:rFonts w:ascii="Times New Roman" w:hAnsi="Times New Roman" w:cs="Times New Roman"/>
          <w:sz w:val="22"/>
          <w:szCs w:val="22"/>
        </w:rPr>
        <w:t>r.</w:t>
      </w:r>
    </w:p>
    <w:p w:rsidR="00D01164" w:rsidRPr="00F605C4" w:rsidRDefault="00D01164" w:rsidP="00D01164">
      <w:pPr>
        <w:tabs>
          <w:tab w:val="left" w:pos="7371"/>
        </w:tabs>
        <w:spacing w:after="100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Nr konkursu: </w:t>
      </w:r>
      <w:r w:rsidR="000A23B2">
        <w:rPr>
          <w:rFonts w:ascii="Times New Roman" w:hAnsi="Times New Roman" w:cs="Times New Roman"/>
          <w:sz w:val="22"/>
          <w:szCs w:val="22"/>
        </w:rPr>
        <w:t>1</w:t>
      </w:r>
      <w:r w:rsidRPr="00F605C4">
        <w:rPr>
          <w:rFonts w:ascii="Times New Roman" w:hAnsi="Times New Roman" w:cs="Times New Roman"/>
          <w:sz w:val="22"/>
          <w:szCs w:val="22"/>
        </w:rPr>
        <w:t>/2022</w:t>
      </w:r>
      <w:r w:rsidRPr="00F605C4">
        <w:rPr>
          <w:rFonts w:ascii="Times New Roman" w:hAnsi="Times New Roman" w:cs="Times New Roman"/>
          <w:sz w:val="22"/>
          <w:szCs w:val="22"/>
        </w:rPr>
        <w:tab/>
      </w:r>
    </w:p>
    <w:p w:rsidR="00D01164" w:rsidRPr="00F605C4" w:rsidRDefault="00D01164" w:rsidP="00D01164">
      <w:pPr>
        <w:pStyle w:val="Heading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605C4">
        <w:rPr>
          <w:rFonts w:ascii="Times New Roman" w:hAnsi="Times New Roman" w:cs="Times New Roman"/>
          <w:b w:val="0"/>
          <w:sz w:val="22"/>
          <w:szCs w:val="22"/>
        </w:rPr>
        <w:t>Protokół</w:t>
      </w:r>
    </w:p>
    <w:p w:rsidR="00D01164" w:rsidRPr="00F605C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z prac komisji konkursowej opiniującej oferty złożone w ramach otwartego konkursu ofert </w:t>
      </w:r>
      <w:r w:rsidR="00CF7476">
        <w:rPr>
          <w:rFonts w:ascii="Times New Roman" w:hAnsi="Times New Roman" w:cs="Times New Roman"/>
          <w:sz w:val="22"/>
          <w:szCs w:val="22"/>
        </w:rPr>
        <w:t xml:space="preserve">w formie wsparcia realizacji zadania publicznego w zakresie nauki, edukacji, oświaty i wychowania poprzez realizację programów aktywizacji społecznej dzieci i młodzieży </w:t>
      </w:r>
      <w:r w:rsidRPr="00F605C4">
        <w:rPr>
          <w:rFonts w:ascii="Times New Roman" w:hAnsi="Times New Roman" w:cs="Times New Roman"/>
          <w:bCs/>
          <w:sz w:val="22"/>
          <w:szCs w:val="22"/>
        </w:rPr>
        <w:t xml:space="preserve"> ogłoszony na podstawie zarządzenia nr </w:t>
      </w:r>
      <w:r w:rsidR="00CF7476">
        <w:rPr>
          <w:rFonts w:ascii="Times New Roman" w:hAnsi="Times New Roman" w:cs="Times New Roman"/>
          <w:sz w:val="22"/>
          <w:szCs w:val="22"/>
        </w:rPr>
        <w:t>1891/2022</w:t>
      </w:r>
      <w:r w:rsidRPr="00F605C4">
        <w:rPr>
          <w:rFonts w:ascii="Times New Roman" w:hAnsi="Times New Roman" w:cs="Times New Roman"/>
          <w:sz w:val="22"/>
          <w:szCs w:val="22"/>
        </w:rPr>
        <w:t xml:space="preserve"> Prezydenta Miasta Łodzi z dnia </w:t>
      </w:r>
      <w:r w:rsidR="00CF7476">
        <w:rPr>
          <w:rFonts w:ascii="Times New Roman" w:hAnsi="Times New Roman" w:cs="Times New Roman"/>
          <w:sz w:val="22"/>
          <w:szCs w:val="22"/>
        </w:rPr>
        <w:t>22 sierpnia</w:t>
      </w:r>
      <w:r w:rsidRPr="00F605C4">
        <w:rPr>
          <w:rFonts w:ascii="Times New Roman" w:hAnsi="Times New Roman" w:cs="Times New Roman"/>
          <w:sz w:val="22"/>
          <w:szCs w:val="22"/>
        </w:rPr>
        <w:t xml:space="preserve"> 2022</w:t>
      </w:r>
      <w:r w:rsidR="00627CE7" w:rsidRPr="00F605C4">
        <w:rPr>
          <w:rFonts w:ascii="Times New Roman" w:hAnsi="Times New Roman" w:cs="Times New Roman"/>
          <w:sz w:val="22"/>
          <w:szCs w:val="22"/>
        </w:rPr>
        <w:t xml:space="preserve"> </w:t>
      </w:r>
      <w:r w:rsidRPr="00F605C4">
        <w:rPr>
          <w:rFonts w:ascii="Times New Roman" w:hAnsi="Times New Roman" w:cs="Times New Roman"/>
          <w:sz w:val="22"/>
          <w:szCs w:val="22"/>
        </w:rPr>
        <w:t>r.</w:t>
      </w:r>
    </w:p>
    <w:p w:rsidR="00D01164" w:rsidRPr="00F605C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Na konkurs wpłynęł</w:t>
      </w:r>
      <w:r w:rsidR="006B025E" w:rsidRPr="00F605C4">
        <w:rPr>
          <w:rFonts w:ascii="Times New Roman" w:hAnsi="Times New Roman" w:cs="Times New Roman"/>
          <w:sz w:val="22"/>
          <w:szCs w:val="22"/>
        </w:rPr>
        <w:t>o</w:t>
      </w:r>
      <w:r w:rsidRPr="00F605C4">
        <w:rPr>
          <w:rFonts w:ascii="Times New Roman" w:hAnsi="Times New Roman" w:cs="Times New Roman"/>
          <w:sz w:val="22"/>
          <w:szCs w:val="22"/>
        </w:rPr>
        <w:t xml:space="preserve"> </w:t>
      </w:r>
      <w:r w:rsidR="00CF7476">
        <w:rPr>
          <w:rFonts w:ascii="Times New Roman" w:hAnsi="Times New Roman" w:cs="Times New Roman"/>
          <w:sz w:val="22"/>
          <w:szCs w:val="22"/>
        </w:rPr>
        <w:t>osiem</w:t>
      </w:r>
      <w:r w:rsidRPr="00F605C4">
        <w:rPr>
          <w:rFonts w:ascii="Times New Roman" w:hAnsi="Times New Roman" w:cs="Times New Roman"/>
          <w:sz w:val="22"/>
          <w:szCs w:val="22"/>
        </w:rPr>
        <w:t xml:space="preserve"> ofert w terminie zgodnym z treścią ogłoszenia o konkursie ofert </w:t>
      </w:r>
      <w:r w:rsidR="00E8670E" w:rsidRPr="00F605C4">
        <w:rPr>
          <w:rFonts w:ascii="Times New Roman" w:hAnsi="Times New Roman" w:cs="Times New Roman"/>
          <w:sz w:val="22"/>
          <w:szCs w:val="22"/>
        </w:rPr>
        <w:br/>
      </w:r>
      <w:r w:rsidRPr="00F605C4">
        <w:rPr>
          <w:rFonts w:ascii="Times New Roman" w:hAnsi="Times New Roman" w:cs="Times New Roman"/>
          <w:sz w:val="22"/>
          <w:szCs w:val="22"/>
        </w:rPr>
        <w:t>(Tabela nr 1).</w:t>
      </w:r>
    </w:p>
    <w:p w:rsidR="005A7C12" w:rsidRPr="00F605C4" w:rsidRDefault="005A7C12" w:rsidP="005A7C12">
      <w:pPr>
        <w:spacing w:after="10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Wnioskowana kwota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CF7476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Stowarzyszenie Ewangelizacyjno-Charytatywne "Mocni w Duchu"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4F04A9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"W Anielisku dorastamy". Działanie 2 – prowadzenie zajęć wzmacniających pozytywne zachowania społeczne wśród dzieci i młodzieży zagrożonej wykluczeniem społecznym, której problemy natury psychiatrycznej utrudniają funkcjonowanie w zakresie: edukacji, aktywności zawodowej, pełnienia ról życiowych, zawierania i utrzymywania relacji, uczestnictwa we wszystkich sferach życia społecznego - oraz prowadz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F8109E" w:rsidP="00F8109E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5600,00 zł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CF7476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Towarzystwo Przyjaciół Dzieci Zarząd Oddziału Dzielnicowego Łódź-Górna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4F04A9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Prowadzenie zajęć wzmacniających pozytywne zachowania społeczne wśród dzieci i młodzieży w Ognisku Wychowawczym TPD w Łodzi ul. Gładka 39/41.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F8109E" w:rsidP="00F8109E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6000,00 zł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CF7476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Stowarzyszenie "Mocni w Duchu"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4F04A9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"Aktywne Anielisko". Działanie 1. wspieranie klubów młodzieżowych, społecznych inicjatyw młodzieży oraz inicjatyw na rzecz dzieci i młodzieży, pomoc organizacjom pozarządowym pracującym na rzecz rodzin i dzieci znajdujących się w kryzysie..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F8109E" w:rsidP="00F8109E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8 000,00 zł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CF7476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INTEGRACJA JP II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4F04A9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Chcę być kimś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F8109E" w:rsidP="00F8109E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13 300,00 zł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CF7476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Stowarzyszenie Kreatywni Razem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4F04A9" w:rsidP="004F04A9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Warsztaty artystyczne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F8109E" w:rsidP="00F8109E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23 618,00 zł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CF7476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Fundacja "Dom w Łodzi"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4F04A9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ROZWIĄZAĆ SUPEŁ- warsztaty rozwiązywania konfliktów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F8109E" w:rsidP="00F8109E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14 400,00 zł</w:t>
            </w:r>
          </w:p>
        </w:tc>
      </w:tr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CF7476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Stowarzyszenie Centrum Wsparcia Terapeutycznego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4F04A9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Aktywne popołudnia ze Świetlicą Podwórkową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F8109E" w:rsidP="00F8109E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9 300,00 zł</w:t>
            </w:r>
          </w:p>
        </w:tc>
      </w:tr>
      <w:tr w:rsidR="00CF7476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F7476" w:rsidRPr="00F605C4" w:rsidRDefault="00CF7476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F7476" w:rsidRPr="00CF7476" w:rsidRDefault="00CF7476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Fundacja Instytut Białowieski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F7476" w:rsidRPr="00F605C4" w:rsidRDefault="004F04A9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ab/>
              <w:t>Centrum Zrównoważonego Rozwoju. "Okrągły stół dla Puszczy Białowieskiej". www.FestiwalPuszczyBialowieskiej.pl www.FestiwalBialowieski.pl www.FestiwalZubra.pl www.ForestFestival.PL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F7476" w:rsidRPr="00F605C4" w:rsidRDefault="00F8109E" w:rsidP="00F8109E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99 980,00 zł</w:t>
            </w:r>
          </w:p>
        </w:tc>
      </w:tr>
      <w:tr w:rsidR="005A7C12" w:rsidRPr="00F605C4" w:rsidTr="005A2FDC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5A7C12" w:rsidP="005A2FDC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A7C12" w:rsidRPr="00F605C4" w:rsidRDefault="00F8109E" w:rsidP="00F8109E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180 198,00 zł</w:t>
            </w:r>
          </w:p>
        </w:tc>
      </w:tr>
    </w:tbl>
    <w:p w:rsidR="008E0278" w:rsidRPr="00F605C4" w:rsidRDefault="00E15B35" w:rsidP="008E027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Upoważnieni pracownicy Wydziału edukacji UMŁ dokonali</w:t>
      </w:r>
      <w:r w:rsidR="008E0278" w:rsidRPr="00F605C4">
        <w:rPr>
          <w:rFonts w:ascii="Times New Roman" w:hAnsi="Times New Roman" w:cs="Times New Roman"/>
          <w:sz w:val="22"/>
          <w:szCs w:val="22"/>
        </w:rPr>
        <w:t xml:space="preserve"> formalnej analizy ofert. </w:t>
      </w:r>
      <w:r w:rsidR="008E0278" w:rsidRPr="00F605C4">
        <w:rPr>
          <w:rFonts w:ascii="Times New Roman" w:hAnsi="Times New Roman" w:cs="Times New Roman"/>
          <w:sz w:val="22"/>
          <w:szCs w:val="22"/>
        </w:rPr>
        <w:br/>
        <w:t xml:space="preserve">W wyniku analizy stwierdzono, że </w:t>
      </w:r>
      <w:r>
        <w:rPr>
          <w:rFonts w:ascii="Times New Roman" w:hAnsi="Times New Roman" w:cs="Times New Roman"/>
          <w:sz w:val="22"/>
          <w:szCs w:val="22"/>
        </w:rPr>
        <w:t>trzy</w:t>
      </w:r>
      <w:r w:rsidR="00A94EB6" w:rsidRPr="00F605C4">
        <w:rPr>
          <w:rFonts w:ascii="Times New Roman" w:hAnsi="Times New Roman" w:cs="Times New Roman"/>
          <w:sz w:val="22"/>
          <w:szCs w:val="22"/>
        </w:rPr>
        <w:t xml:space="preserve"> </w:t>
      </w:r>
      <w:r w:rsidR="008E0278" w:rsidRPr="00F605C4">
        <w:rPr>
          <w:rFonts w:ascii="Times New Roman" w:hAnsi="Times New Roman" w:cs="Times New Roman"/>
          <w:sz w:val="22"/>
          <w:szCs w:val="22"/>
        </w:rPr>
        <w:t>ofert</w:t>
      </w:r>
      <w:r w:rsidR="00A94EB6" w:rsidRPr="00F605C4">
        <w:rPr>
          <w:rFonts w:ascii="Times New Roman" w:hAnsi="Times New Roman" w:cs="Times New Roman"/>
          <w:sz w:val="22"/>
          <w:szCs w:val="22"/>
        </w:rPr>
        <w:t>y</w:t>
      </w:r>
      <w:r w:rsidR="008E0278" w:rsidRPr="00F605C4">
        <w:rPr>
          <w:rFonts w:ascii="Times New Roman" w:hAnsi="Times New Roman" w:cs="Times New Roman"/>
          <w:sz w:val="22"/>
          <w:szCs w:val="22"/>
        </w:rPr>
        <w:t xml:space="preserve"> nie spełnia</w:t>
      </w:r>
      <w:r w:rsidR="00820C68" w:rsidRPr="00F605C4">
        <w:rPr>
          <w:rFonts w:ascii="Times New Roman" w:hAnsi="Times New Roman" w:cs="Times New Roman"/>
          <w:sz w:val="22"/>
          <w:szCs w:val="22"/>
        </w:rPr>
        <w:t>ją</w:t>
      </w:r>
      <w:r w:rsidR="008E0278" w:rsidRPr="00F605C4">
        <w:rPr>
          <w:rFonts w:ascii="Times New Roman" w:hAnsi="Times New Roman" w:cs="Times New Roman"/>
          <w:sz w:val="22"/>
          <w:szCs w:val="22"/>
        </w:rPr>
        <w:t xml:space="preserve"> wymogów formalnych </w:t>
      </w:r>
      <w:r w:rsidR="008E0278" w:rsidRPr="00F605C4">
        <w:rPr>
          <w:rFonts w:ascii="Times New Roman" w:hAnsi="Times New Roman" w:cs="Times New Roman"/>
          <w:color w:val="auto"/>
          <w:sz w:val="22"/>
          <w:szCs w:val="22"/>
        </w:rPr>
        <w:t>(Tabela nr 2).</w:t>
      </w:r>
    </w:p>
    <w:p w:rsidR="005A7C12" w:rsidRPr="00F605C4" w:rsidRDefault="005A7C12" w:rsidP="005A7C12">
      <w:pPr>
        <w:spacing w:after="10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781"/>
        <w:gridCol w:w="2782"/>
        <w:gridCol w:w="2782"/>
      </w:tblGrid>
      <w:tr w:rsidR="005A7C12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C12" w:rsidRPr="00F605C4" w:rsidRDefault="005A7C12" w:rsidP="005A2FDC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Stwierdzone braki</w:t>
            </w:r>
          </w:p>
        </w:tc>
      </w:tr>
      <w:tr w:rsidR="00E15B35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B35" w:rsidRPr="00F605C4" w:rsidRDefault="00E15B35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B35" w:rsidRPr="00F605C4" w:rsidRDefault="00E15B35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Fundacja "Dom w Łodzi"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B35" w:rsidRPr="00F605C4" w:rsidRDefault="00E15B35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ROZWIĄZAĆ SUPEŁ- warsztaty rozwiązywania konfliktów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B35" w:rsidRPr="00F605C4" w:rsidRDefault="00BC3A2C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C3A2C">
              <w:rPr>
                <w:rFonts w:ascii="Times New Roman" w:hAnsi="Times New Roman" w:cs="Times New Roman"/>
                <w:sz w:val="22"/>
                <w:szCs w:val="22"/>
              </w:rPr>
              <w:t>Nie złożono potwierdzenia złożenia oferty  w wersji papierowej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termin realizacji zadania wskazany w ofercie nie mieści się w przedziale czasowym wskazanym w ogłoszeniu o konkursie</w:t>
            </w:r>
          </w:p>
        </w:tc>
      </w:tr>
      <w:tr w:rsidR="00E15B35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B35" w:rsidRPr="00F605C4" w:rsidRDefault="00E15B35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B35" w:rsidRPr="00F605C4" w:rsidRDefault="00E15B35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Stowarzyszenie Centrum Wsparcia Terapeutycznego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B35" w:rsidRPr="00F605C4" w:rsidRDefault="00E15B35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Aktywne popołudnia ze Świetlicą Podwórkową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B35" w:rsidRPr="00F605C4" w:rsidRDefault="00BC3A2C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 złożono potwierdzenia złożenia oferty  w wersji papierowej</w:t>
            </w:r>
          </w:p>
        </w:tc>
      </w:tr>
      <w:tr w:rsidR="00E15B35" w:rsidRPr="00F605C4" w:rsidTr="005A2FDC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B35" w:rsidRPr="00F605C4" w:rsidRDefault="00E15B35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B35" w:rsidRPr="00CF7476" w:rsidRDefault="00E15B35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Fundacja Instytut Białowieski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B35" w:rsidRPr="00F605C4" w:rsidRDefault="00E15B35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ab/>
              <w:t>Centrum Zrównoważonego Rozwoju. "Okrągły stół dla Puszczy Białowieskiej". www.FestiwalPuszczyBialowieskiej.pl www.FestiwalBialowieski.pl www.FestiwalZubra.pl www.ForestFestival.PL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B35" w:rsidRPr="00F605C4" w:rsidRDefault="006567CA" w:rsidP="005A2FDC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CA">
              <w:rPr>
                <w:rFonts w:ascii="Times New Roman" w:hAnsi="Times New Roman" w:cs="Times New Roman"/>
                <w:sz w:val="22"/>
                <w:szCs w:val="22"/>
              </w:rPr>
              <w:t>Oferent nie prowadzi działalności statutowej w dziedzinie objętej konkursem, oferent nie zamierza realizować zadania na rzecz Miasta Łodzi i jego mieszkańców, wysokość wkładu własnego oferenta nie spełnia kryterium określonego w ogłoszeniu o konkursie, nie wpłynęło potwierdzenie złożenia oferty w wersji papierowej.</w:t>
            </w:r>
          </w:p>
        </w:tc>
      </w:tr>
    </w:tbl>
    <w:p w:rsidR="005A7C12" w:rsidRPr="00F605C4" w:rsidRDefault="005A7C12" w:rsidP="00382C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01164" w:rsidRPr="00F605C4" w:rsidRDefault="00D01164" w:rsidP="00382C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Członkowie komisji konkursowej za pomocą generatora Witkac wypełnili oświadczenia </w:t>
      </w:r>
      <w:r w:rsidR="006130EE" w:rsidRPr="00F605C4">
        <w:rPr>
          <w:rFonts w:ascii="Times New Roman" w:hAnsi="Times New Roman" w:cs="Times New Roman"/>
          <w:sz w:val="22"/>
          <w:szCs w:val="22"/>
        </w:rPr>
        <w:br/>
      </w:r>
      <w:r w:rsidRPr="00F605C4">
        <w:rPr>
          <w:rFonts w:ascii="Times New Roman" w:hAnsi="Times New Roman" w:cs="Times New Roman"/>
          <w:sz w:val="22"/>
          <w:szCs w:val="22"/>
        </w:rPr>
        <w:t xml:space="preserve">o pozostawaniu/nie pozostawaniu w jakimkolwiek stosunku prawnym ani faktycznym z oferentami przystępującymi do otwartego konkursu ofert. </w:t>
      </w:r>
    </w:p>
    <w:p w:rsidR="00D01164" w:rsidRDefault="00D01164" w:rsidP="00382CB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Następnie członkowie komisji konkursowej dokonali merytorycznej oceny ofert za pośrednictwem generatora Witkac. Pracami komisji konkursowej kierował</w:t>
      </w:r>
      <w:r w:rsidR="000A23B2">
        <w:rPr>
          <w:rFonts w:ascii="Times New Roman" w:hAnsi="Times New Roman" w:cs="Times New Roman"/>
          <w:sz w:val="22"/>
          <w:szCs w:val="22"/>
        </w:rPr>
        <w:t>a</w:t>
      </w:r>
      <w:r w:rsidRPr="00F605C4">
        <w:rPr>
          <w:rFonts w:ascii="Times New Roman" w:hAnsi="Times New Roman" w:cs="Times New Roman"/>
          <w:sz w:val="22"/>
          <w:szCs w:val="22"/>
        </w:rPr>
        <w:t xml:space="preserve"> p. </w:t>
      </w:r>
      <w:r w:rsidR="000A23B2">
        <w:rPr>
          <w:rFonts w:ascii="Times New Roman" w:hAnsi="Times New Roman" w:cs="Times New Roman"/>
          <w:sz w:val="22"/>
          <w:szCs w:val="22"/>
        </w:rPr>
        <w:t>Magdalena Misiakiewicz-Woch- Wydział Edukacji UMŁ, wyznaczona</w:t>
      </w:r>
      <w:r w:rsidRPr="00F605C4">
        <w:rPr>
          <w:rFonts w:ascii="Times New Roman" w:hAnsi="Times New Roman" w:cs="Times New Roman"/>
          <w:sz w:val="22"/>
          <w:szCs w:val="22"/>
        </w:rPr>
        <w:t xml:space="preserve"> przez Przewodniczącego. W ocenie merytorycznej brali udział następujący członkowie komisji:</w:t>
      </w:r>
    </w:p>
    <w:p w:rsidR="002A31D4" w:rsidRPr="002A31D4" w:rsidRDefault="002A31D4" w:rsidP="00382CB3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A23B2" w:rsidRPr="000A23B2" w:rsidRDefault="000A23B2" w:rsidP="000A23B2">
      <w:pPr>
        <w:pStyle w:val="Akapitzlist"/>
        <w:numPr>
          <w:ilvl w:val="0"/>
          <w:numId w:val="4"/>
        </w:numPr>
        <w:spacing w:after="100" w:line="360" w:lineRule="auto"/>
        <w:ind w:left="924" w:hanging="357"/>
        <w:jc w:val="both"/>
        <w:rPr>
          <w:rFonts w:ascii="Times New Roman" w:hAnsi="Times New Roman" w:cs="Times New Roman"/>
          <w:sz w:val="22"/>
          <w:szCs w:val="22"/>
        </w:rPr>
      </w:pPr>
      <w:r w:rsidRPr="000A23B2">
        <w:rPr>
          <w:rFonts w:ascii="Times New Roman" w:hAnsi="Times New Roman" w:cs="Times New Roman"/>
          <w:sz w:val="22"/>
          <w:szCs w:val="22"/>
        </w:rPr>
        <w:t>Elżbieta Płaszczyk – Wydział Edukacji UMŁ;</w:t>
      </w:r>
    </w:p>
    <w:p w:rsidR="000A23B2" w:rsidRPr="000A23B2" w:rsidRDefault="000A23B2" w:rsidP="000A23B2">
      <w:pPr>
        <w:pStyle w:val="Akapitzlist"/>
        <w:numPr>
          <w:ilvl w:val="0"/>
          <w:numId w:val="4"/>
        </w:numPr>
        <w:spacing w:after="100" w:line="360" w:lineRule="auto"/>
        <w:ind w:left="924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Piotr Bors – Departament P</w:t>
      </w:r>
      <w:r w:rsidRPr="000A23B2">
        <w:rPr>
          <w:rFonts w:ascii="Times New Roman" w:hAnsi="Times New Roman" w:cs="Times New Roman"/>
          <w:sz w:val="22"/>
          <w:szCs w:val="22"/>
        </w:rPr>
        <w:t>racy, Edukacji i Kultury UMł;</w:t>
      </w:r>
    </w:p>
    <w:p w:rsidR="000A23B2" w:rsidRPr="000A23B2" w:rsidRDefault="000A23B2" w:rsidP="000A23B2">
      <w:pPr>
        <w:pStyle w:val="Akapitzlist"/>
        <w:numPr>
          <w:ilvl w:val="0"/>
          <w:numId w:val="4"/>
        </w:numPr>
        <w:spacing w:after="100" w:line="360" w:lineRule="auto"/>
        <w:ind w:left="924" w:hanging="357"/>
        <w:jc w:val="both"/>
        <w:rPr>
          <w:rFonts w:ascii="Times New Roman" w:hAnsi="Times New Roman" w:cs="Times New Roman"/>
          <w:sz w:val="22"/>
          <w:szCs w:val="22"/>
        </w:rPr>
      </w:pPr>
      <w:r w:rsidRPr="000A23B2">
        <w:rPr>
          <w:rFonts w:ascii="Times New Roman" w:hAnsi="Times New Roman" w:cs="Times New Roman"/>
          <w:sz w:val="22"/>
          <w:szCs w:val="22"/>
        </w:rPr>
        <w:t>Magdalena Misiakiewicz-Woch – Wydział edukacji UMŁ;</w:t>
      </w:r>
    </w:p>
    <w:p w:rsidR="000A23B2" w:rsidRPr="000A23B2" w:rsidRDefault="000A23B2" w:rsidP="000A23B2">
      <w:pPr>
        <w:pStyle w:val="Akapitzlist"/>
        <w:numPr>
          <w:ilvl w:val="0"/>
          <w:numId w:val="4"/>
        </w:numPr>
        <w:spacing w:after="100" w:line="360" w:lineRule="auto"/>
        <w:ind w:left="924" w:hanging="357"/>
        <w:jc w:val="both"/>
        <w:rPr>
          <w:rFonts w:ascii="Times New Roman" w:hAnsi="Times New Roman" w:cs="Times New Roman"/>
          <w:sz w:val="22"/>
          <w:szCs w:val="22"/>
        </w:rPr>
      </w:pPr>
      <w:r w:rsidRPr="000A23B2">
        <w:rPr>
          <w:rFonts w:ascii="Times New Roman" w:hAnsi="Times New Roman" w:cs="Times New Roman"/>
          <w:sz w:val="22"/>
          <w:szCs w:val="22"/>
        </w:rPr>
        <w:t>Andrzej Wiśniewski – Stowarzyszenie Samopomocowe Abakus;</w:t>
      </w:r>
    </w:p>
    <w:p w:rsidR="000A23B2" w:rsidRPr="000A23B2" w:rsidRDefault="000A23B2" w:rsidP="000A23B2">
      <w:pPr>
        <w:pStyle w:val="Akapitzlist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0A23B2">
        <w:rPr>
          <w:rFonts w:ascii="Times New Roman" w:hAnsi="Times New Roman" w:cs="Times New Roman"/>
          <w:sz w:val="22"/>
          <w:szCs w:val="22"/>
        </w:rPr>
        <w:t>Jacek Jędrzejczak  – Fundacja Edukacji i Rozwoju Społeczeństwa Obywatelskiego;</w:t>
      </w:r>
    </w:p>
    <w:p w:rsidR="002A31D4" w:rsidRDefault="000E487B" w:rsidP="00382CB3">
      <w:pPr>
        <w:spacing w:after="10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05C4">
        <w:rPr>
          <w:rFonts w:ascii="Times New Roman" w:hAnsi="Times New Roman" w:cs="Times New Roman"/>
          <w:color w:val="000000" w:themeColor="text1"/>
          <w:sz w:val="22"/>
          <w:szCs w:val="22"/>
        </w:rPr>
        <w:t>W trakcie oceny merytorycznej członkowie komisji konkursowej pozytywnie</w:t>
      </w:r>
      <w:r w:rsidR="00305C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ocenili 5 ofert </w:t>
      </w:r>
      <w:r w:rsidRPr="00F605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(szczegółowe informacje znajdują się w załączonej do niniejszego protokołu tabeli zawierającej wyniki oceny merytorycznej). </w:t>
      </w:r>
    </w:p>
    <w:p w:rsidR="00D66423" w:rsidRPr="00F605C4" w:rsidRDefault="000E487B" w:rsidP="00382CB3">
      <w:pPr>
        <w:spacing w:after="100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Propozycje dotacji przedstawia tabela nr </w:t>
      </w:r>
      <w:r w:rsidR="002A31D4">
        <w:rPr>
          <w:rFonts w:ascii="Times New Roman" w:hAnsi="Times New Roman" w:cs="Times New Roman"/>
          <w:sz w:val="22"/>
          <w:szCs w:val="22"/>
        </w:rPr>
        <w:t>3</w:t>
      </w:r>
      <w:r w:rsidRPr="00F605C4">
        <w:rPr>
          <w:rFonts w:ascii="Times New Roman" w:hAnsi="Times New Roman" w:cs="Times New Roman"/>
          <w:sz w:val="22"/>
          <w:szCs w:val="22"/>
        </w:rPr>
        <w:t>.</w:t>
      </w:r>
    </w:p>
    <w:p w:rsidR="00130D2F" w:rsidRPr="00F605C4" w:rsidRDefault="00130D2F" w:rsidP="005C414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BC4E72" w:rsidRPr="00F605C4" w:rsidTr="00BC4E72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BC4E72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C4E72" w:rsidRPr="00F605C4" w:rsidRDefault="003D6184" w:rsidP="005A2FDC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E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Propozycja dotacji</w:t>
            </w:r>
          </w:p>
        </w:tc>
      </w:tr>
      <w:tr w:rsidR="00305CEB" w:rsidRPr="00F605C4" w:rsidTr="003D6184">
        <w:trPr>
          <w:trHeight w:val="548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Stowarzyszenie Ewangelizacyjno-Charytatywne "Mocni w Duchu"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 xml:space="preserve">"W Anielisku dorastamy". Działanie 2 – prowadzenie zajęć wzmacniających pozytywne zachowania społeczne wśród dzieci i młodzieży zagrożonej wykluczeniem społecznym, której problemy natury psychiatrycznej </w:t>
            </w:r>
            <w:r w:rsidRPr="004F04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utrudniają funkcjonowanie w zakresie: edukacji, aktywności zawodowej, pełnienia ról życiowych, zawierania i utrzymywania relacji, uczestnictwa we wszystkich sferach życia społecznego - oraz prowadz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5600,00 zł</w:t>
            </w:r>
          </w:p>
        </w:tc>
      </w:tr>
      <w:tr w:rsidR="00305CEB" w:rsidRPr="00F605C4" w:rsidTr="003D6184">
        <w:trPr>
          <w:trHeight w:val="528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Towarzystwo Przyjaciół Dzieci Zarząd Oddziału Dzielnicowego Łódź-Górna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Prowadzenie zajęć wzmacniających pozytywne zachowania społeczne wśród dzieci i młodzieży w Ognisku Wychowawczym TPD w Łodzi ul. Gładka 39/41.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6000,00 zł</w:t>
            </w:r>
          </w:p>
        </w:tc>
      </w:tr>
      <w:tr w:rsidR="00305CEB" w:rsidRPr="00F605C4" w:rsidTr="00BC4E72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Stowarzyszenie "Mocni w Duchu"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"Aktywne Anielisko". Działanie 1. wspieranie klubów młodzieżowych, społecznych inicjatyw młodzieży oraz inicjatyw na rzecz dzieci i młodzieży, pomoc organizacjom pozarządowym pracującym na rzecz rodzin i dzieci znajdujących się w kryzysie..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8 000,00 zł</w:t>
            </w:r>
          </w:p>
        </w:tc>
      </w:tr>
      <w:tr w:rsidR="00305CEB" w:rsidRPr="00F605C4" w:rsidTr="00BC4E72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INTEGRACJA JP II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Chcę być kimś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13 300,00 zł</w:t>
            </w:r>
          </w:p>
        </w:tc>
      </w:tr>
      <w:tr w:rsidR="00305CEB" w:rsidRPr="00F605C4" w:rsidTr="00BC4E72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5A2FDC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F7476">
              <w:rPr>
                <w:rFonts w:ascii="Times New Roman" w:hAnsi="Times New Roman" w:cs="Times New Roman"/>
                <w:sz w:val="22"/>
                <w:szCs w:val="22"/>
              </w:rPr>
              <w:t>Stowarzyszenie Kreatywni Razem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4F04A9">
              <w:rPr>
                <w:rFonts w:ascii="Times New Roman" w:hAnsi="Times New Roman" w:cs="Times New Roman"/>
                <w:sz w:val="22"/>
                <w:szCs w:val="22"/>
              </w:rPr>
              <w:t>Warsztaty artystyczne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DD4997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23 618,00 zł</w:t>
            </w:r>
          </w:p>
        </w:tc>
      </w:tr>
      <w:tr w:rsidR="00305CEB" w:rsidRPr="00F605C4" w:rsidTr="00BC4E72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F605C4" w:rsidRDefault="00305CEB" w:rsidP="005A2FDC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05C4">
              <w:rPr>
                <w:rFonts w:ascii="Times New Roman" w:hAnsi="Times New Roman" w:cs="Times New Roman"/>
                <w:sz w:val="22"/>
                <w:szCs w:val="22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05CEB" w:rsidRPr="003D6184" w:rsidRDefault="00305CEB" w:rsidP="00305CEB">
            <w:pPr>
              <w:spacing w:after="4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56 518,00 zł</w:t>
            </w:r>
          </w:p>
        </w:tc>
      </w:tr>
    </w:tbl>
    <w:p w:rsidR="00372136" w:rsidRPr="00F605C4" w:rsidRDefault="00372136" w:rsidP="001070D5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372136" w:rsidRPr="00F605C4" w:rsidSect="002A31D4">
      <w:footerReference w:type="even" r:id="rId7"/>
      <w:footerReference w:type="default" r:id="rId8"/>
      <w:pgSz w:w="11906" w:h="16838"/>
      <w:pgMar w:top="567" w:right="1417" w:bottom="709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7D" w:rsidRDefault="00AC777D">
      <w:r>
        <w:separator/>
      </w:r>
    </w:p>
  </w:endnote>
  <w:endnote w:type="continuationSeparator" w:id="0">
    <w:p w:rsidR="00AC777D" w:rsidRDefault="00A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14" w:rsidRDefault="00F738BD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14" w:rsidRDefault="00F738BD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1070D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7D" w:rsidRDefault="00AC777D">
      <w:r>
        <w:separator/>
      </w:r>
    </w:p>
  </w:footnote>
  <w:footnote w:type="continuationSeparator" w:id="0">
    <w:p w:rsidR="00AC777D" w:rsidRDefault="00AC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417"/>
    <w:multiLevelType w:val="hybridMultilevel"/>
    <w:tmpl w:val="3E3E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CB0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1A029BA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D8F503A"/>
    <w:multiLevelType w:val="hybridMultilevel"/>
    <w:tmpl w:val="BE94D456"/>
    <w:lvl w:ilvl="0" w:tplc="3D741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4"/>
    <w:rsid w:val="00041F90"/>
    <w:rsid w:val="000A23B2"/>
    <w:rsid w:val="000D07C6"/>
    <w:rsid w:val="000E487B"/>
    <w:rsid w:val="001070D5"/>
    <w:rsid w:val="00130D2F"/>
    <w:rsid w:val="00176686"/>
    <w:rsid w:val="00196033"/>
    <w:rsid w:val="00206AB5"/>
    <w:rsid w:val="002A31D4"/>
    <w:rsid w:val="00305CEB"/>
    <w:rsid w:val="00372136"/>
    <w:rsid w:val="00376B7B"/>
    <w:rsid w:val="00382CB3"/>
    <w:rsid w:val="003D6184"/>
    <w:rsid w:val="003E485D"/>
    <w:rsid w:val="004D72D1"/>
    <w:rsid w:val="004E00B4"/>
    <w:rsid w:val="004E6AD4"/>
    <w:rsid w:val="004F04A9"/>
    <w:rsid w:val="005206FC"/>
    <w:rsid w:val="00577674"/>
    <w:rsid w:val="005A6138"/>
    <w:rsid w:val="005A75B2"/>
    <w:rsid w:val="005A7C12"/>
    <w:rsid w:val="005C4144"/>
    <w:rsid w:val="006130EE"/>
    <w:rsid w:val="00627CE7"/>
    <w:rsid w:val="0063205D"/>
    <w:rsid w:val="006567CA"/>
    <w:rsid w:val="006B025E"/>
    <w:rsid w:val="006E5438"/>
    <w:rsid w:val="006E6500"/>
    <w:rsid w:val="00706C12"/>
    <w:rsid w:val="00716E8E"/>
    <w:rsid w:val="00775BFF"/>
    <w:rsid w:val="007A75BA"/>
    <w:rsid w:val="00820C68"/>
    <w:rsid w:val="008908B7"/>
    <w:rsid w:val="008E0278"/>
    <w:rsid w:val="008F0AE2"/>
    <w:rsid w:val="00970D8E"/>
    <w:rsid w:val="00A364C0"/>
    <w:rsid w:val="00A832A9"/>
    <w:rsid w:val="00A94EB6"/>
    <w:rsid w:val="00AC777D"/>
    <w:rsid w:val="00BB39F2"/>
    <w:rsid w:val="00BC3A2C"/>
    <w:rsid w:val="00BC4E72"/>
    <w:rsid w:val="00BC7340"/>
    <w:rsid w:val="00BE315B"/>
    <w:rsid w:val="00CA3393"/>
    <w:rsid w:val="00CC16C0"/>
    <w:rsid w:val="00CF7476"/>
    <w:rsid w:val="00D01164"/>
    <w:rsid w:val="00D237A9"/>
    <w:rsid w:val="00D636FF"/>
    <w:rsid w:val="00D66423"/>
    <w:rsid w:val="00DD7A9A"/>
    <w:rsid w:val="00E14C13"/>
    <w:rsid w:val="00E15B35"/>
    <w:rsid w:val="00E52DC6"/>
    <w:rsid w:val="00E8670E"/>
    <w:rsid w:val="00EE190C"/>
    <w:rsid w:val="00F57576"/>
    <w:rsid w:val="00F605C4"/>
    <w:rsid w:val="00F738BD"/>
    <w:rsid w:val="00F8109E"/>
    <w:rsid w:val="00FE2FC3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AA9A-C44D-4CBA-B877-2D71FCB1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6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D01164"/>
    <w:pPr>
      <w:spacing w:before="241" w:after="241"/>
      <w:outlineLvl w:val="0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D01164"/>
  </w:style>
  <w:style w:type="character" w:customStyle="1" w:styleId="StopkaZnak">
    <w:name w:val="Stopka Znak"/>
    <w:basedOn w:val="Domylnaczcionkaakapitu"/>
    <w:link w:val="Stopka"/>
    <w:uiPriority w:val="99"/>
    <w:rsid w:val="00D01164"/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markedcontent">
    <w:name w:val="markedcontent"/>
    <w:rsid w:val="00206AB5"/>
  </w:style>
  <w:style w:type="paragraph" w:styleId="Akapitzlist">
    <w:name w:val="List Paragraph"/>
    <w:basedOn w:val="Normalny"/>
    <w:uiPriority w:val="34"/>
    <w:qFormat/>
    <w:rsid w:val="00F6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Skórzak</dc:creator>
  <cp:lastModifiedBy>Dorota Wasiak</cp:lastModifiedBy>
  <cp:revision>2</cp:revision>
  <cp:lastPrinted>2022-05-19T09:14:00Z</cp:lastPrinted>
  <dcterms:created xsi:type="dcterms:W3CDTF">2022-11-15T15:37:00Z</dcterms:created>
  <dcterms:modified xsi:type="dcterms:W3CDTF">2022-11-15T15:37:00Z</dcterms:modified>
</cp:coreProperties>
</file>