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BD" w:rsidRDefault="002C3FBD" w:rsidP="008627EE">
      <w:pPr>
        <w:pStyle w:val="Title"/>
        <w:rPr>
          <w:rFonts w:ascii="Calibri" w:hAnsi="Calibri"/>
          <w:szCs w:val="24"/>
        </w:rPr>
      </w:pPr>
    </w:p>
    <w:p w:rsidR="002C3FBD" w:rsidRPr="001F6C67" w:rsidRDefault="002C3FBD" w:rsidP="008627EE">
      <w:pPr>
        <w:pStyle w:val="Title"/>
        <w:rPr>
          <w:rFonts w:ascii="Calibri" w:hAnsi="Calibri"/>
          <w:szCs w:val="24"/>
        </w:rPr>
      </w:pPr>
      <w:r w:rsidRPr="001F6C67">
        <w:rPr>
          <w:rFonts w:ascii="Calibri" w:hAnsi="Calibri"/>
          <w:szCs w:val="24"/>
        </w:rPr>
        <w:t>PROTOKÓŁ Z POSIEDZE</w:t>
      </w:r>
      <w:r>
        <w:rPr>
          <w:rFonts w:ascii="Calibri" w:hAnsi="Calibri"/>
          <w:szCs w:val="24"/>
        </w:rPr>
        <w:t xml:space="preserve">NIA </w:t>
      </w:r>
      <w:r w:rsidRPr="001F6C67">
        <w:rPr>
          <w:rFonts w:ascii="Calibri" w:hAnsi="Calibri"/>
          <w:szCs w:val="24"/>
        </w:rPr>
        <w:t>KOMISJI KONKURSOWEJ</w:t>
      </w:r>
    </w:p>
    <w:p w:rsidR="002C3FBD" w:rsidRDefault="002C3FBD" w:rsidP="008627EE">
      <w:pPr>
        <w:jc w:val="both"/>
        <w:rPr>
          <w:rFonts w:ascii="Calibri" w:hAnsi="Calibri"/>
          <w:b/>
        </w:rPr>
      </w:pPr>
    </w:p>
    <w:p w:rsidR="002C3FBD" w:rsidRDefault="002C3FBD" w:rsidP="008627EE">
      <w:pPr>
        <w:jc w:val="both"/>
        <w:rPr>
          <w:rFonts w:ascii="Calibri" w:hAnsi="Calibri"/>
          <w:b/>
        </w:rPr>
      </w:pPr>
    </w:p>
    <w:p w:rsidR="002C3FBD" w:rsidRPr="001F6C67" w:rsidRDefault="002C3FBD" w:rsidP="008627EE">
      <w:pPr>
        <w:jc w:val="both"/>
        <w:rPr>
          <w:rFonts w:ascii="Calibri" w:hAnsi="Calibri"/>
          <w:b/>
        </w:rPr>
      </w:pPr>
    </w:p>
    <w:p w:rsidR="002C3FBD" w:rsidRDefault="002C3FBD" w:rsidP="00D13CEC">
      <w:pPr>
        <w:pStyle w:val="BodyText2"/>
        <w:spacing w:after="0" w:line="240" w:lineRule="auto"/>
        <w:jc w:val="both"/>
        <w:rPr>
          <w:rFonts w:ascii="Calibri" w:hAnsi="Calibri"/>
        </w:rPr>
      </w:pPr>
      <w:r w:rsidRPr="00682A0F">
        <w:rPr>
          <w:rFonts w:ascii="Calibri" w:hAnsi="Calibri"/>
        </w:rPr>
        <w:t xml:space="preserve">W dniu 23 sierpnia 2022 r. odbyło się posiedzenie Komisji Konkursowej, powołanej </w:t>
      </w:r>
      <w:r w:rsidRPr="00682A0F">
        <w:rPr>
          <w:rFonts w:ascii="Calibri" w:hAnsi="Calibri"/>
        </w:rPr>
        <w:br/>
        <w:t xml:space="preserve">na podstawie § 2 ust. 1 </w:t>
      </w:r>
      <w:r w:rsidRPr="00682A0F">
        <w:rPr>
          <w:rFonts w:ascii="Calibri" w:hAnsi="Calibri"/>
          <w:bCs/>
        </w:rPr>
        <w:t xml:space="preserve">Zarządzenia </w:t>
      </w:r>
      <w:r w:rsidRPr="00682A0F">
        <w:rPr>
          <w:rFonts w:ascii="Calibri" w:hAnsi="Calibri"/>
        </w:rPr>
        <w:t xml:space="preserve">Nr 1784/2022 Prezydenta Miasta Łodzi z dnia </w:t>
      </w:r>
      <w:r w:rsidRPr="00682A0F">
        <w:rPr>
          <w:rFonts w:ascii="Calibri" w:hAnsi="Calibri"/>
        </w:rPr>
        <w:br/>
        <w:t>4 sierpnia 2022 r. w sprawie ogłoszenia otwartego konkursu ofert i powołania Komisji Konkursowej do opiniowania ofert w otwartym konkursie ofert w formie współfinansowania realizacji zadań z zakresu profilaktyki i rozwiązywania problemów związanych z używaniem substancji psychoaktywnych, w ramach Miejskiego Programu Profilaktyki i Rozwiązywania Problemów Alkoholowych oraz Przeciwdziałania Narkomanii na lata 2022-2025.</w:t>
      </w:r>
    </w:p>
    <w:p w:rsidR="002C3FBD" w:rsidRDefault="002C3FBD" w:rsidP="00D13CEC">
      <w:pPr>
        <w:pStyle w:val="BodyText2"/>
        <w:spacing w:after="0" w:line="240" w:lineRule="auto"/>
        <w:jc w:val="both"/>
        <w:rPr>
          <w:rFonts w:ascii="Calibri" w:hAnsi="Calibri"/>
        </w:rPr>
      </w:pPr>
    </w:p>
    <w:p w:rsidR="002C3FBD" w:rsidRPr="00682A0F" w:rsidRDefault="002C3FBD" w:rsidP="00D13CEC">
      <w:pPr>
        <w:pStyle w:val="BodyText2"/>
        <w:spacing w:after="0" w:line="240" w:lineRule="auto"/>
        <w:jc w:val="both"/>
        <w:rPr>
          <w:rFonts w:ascii="Calibri" w:hAnsi="Calibri"/>
        </w:rPr>
      </w:pPr>
    </w:p>
    <w:p w:rsidR="002C3FBD" w:rsidRPr="00682A0F" w:rsidRDefault="002C3FBD" w:rsidP="00682A0F">
      <w:pPr>
        <w:pStyle w:val="inline-center"/>
        <w:spacing w:before="0" w:after="0"/>
        <w:jc w:val="both"/>
        <w:rPr>
          <w:rFonts w:ascii="Calibri" w:hAnsi="Calibri"/>
        </w:rPr>
      </w:pPr>
      <w:r w:rsidRPr="00682A0F">
        <w:rPr>
          <w:rFonts w:ascii="Calibri" w:hAnsi="Calibri"/>
        </w:rPr>
        <w:t xml:space="preserve">Przedmiotem posiedzenia Komisji było zaopiniowanie ofert, złożonych do ww. konkursu </w:t>
      </w:r>
      <w:r w:rsidRPr="00682A0F">
        <w:rPr>
          <w:rFonts w:ascii="Calibri" w:hAnsi="Calibri"/>
        </w:rPr>
        <w:br/>
        <w:t xml:space="preserve">w formie współfinansowania realizacji zadań z zakresu Miejskiego Programu Profilaktyki </w:t>
      </w:r>
      <w:r>
        <w:rPr>
          <w:rFonts w:ascii="Calibri" w:hAnsi="Calibri"/>
        </w:rPr>
        <w:br/>
      </w:r>
      <w:r w:rsidRPr="00682A0F">
        <w:rPr>
          <w:rFonts w:ascii="Calibri" w:hAnsi="Calibri"/>
        </w:rPr>
        <w:t>i Rozwiązywania Problemów Alkoholowych oraz Przeciwdziałania Narkomanii na lata 2022-2025</w:t>
      </w:r>
      <w:r>
        <w:rPr>
          <w:rFonts w:ascii="Calibri" w:hAnsi="Calibri"/>
        </w:rPr>
        <w:t xml:space="preserve"> </w:t>
      </w:r>
      <w:r w:rsidRPr="00682A0F">
        <w:rPr>
          <w:rFonts w:ascii="Calibri" w:hAnsi="Calibri"/>
        </w:rPr>
        <w:t xml:space="preserve">realizowanych w terminie od 1 </w:t>
      </w:r>
      <w:r>
        <w:rPr>
          <w:rFonts w:ascii="Calibri" w:hAnsi="Calibri"/>
        </w:rPr>
        <w:t>września 2022 r</w:t>
      </w:r>
      <w:r w:rsidRPr="00682A0F">
        <w:rPr>
          <w:rFonts w:ascii="Calibri" w:hAnsi="Calibri"/>
        </w:rPr>
        <w:t>. do 31 grudnia 2022 r. - zadań koordynowanych przez Wydział Zdrowia i Spraw Społecznych UMŁ.</w:t>
      </w:r>
    </w:p>
    <w:p w:rsidR="002C3FBD" w:rsidRDefault="002C3FBD" w:rsidP="007919EC">
      <w:pPr>
        <w:jc w:val="both"/>
        <w:rPr>
          <w:rFonts w:ascii="Calibri" w:hAnsi="Calibri" w:cs="Calibri"/>
        </w:rPr>
      </w:pPr>
      <w:r>
        <w:rPr>
          <w:rFonts w:ascii="Calibri" w:hAnsi="Calibri"/>
        </w:rPr>
        <w:t>Łączna planowana wysokość środków na realizację zadań wynosiła - do 150 000,00 zł.</w:t>
      </w:r>
      <w:r>
        <w:rPr>
          <w:rFonts w:ascii="Calibri" w:hAnsi="Calibri"/>
        </w:rPr>
        <w:br/>
      </w:r>
      <w:r w:rsidRPr="00FA6058">
        <w:rPr>
          <w:rFonts w:ascii="Calibri" w:hAnsi="Calibri" w:cs="Calibri"/>
        </w:rPr>
        <w:t xml:space="preserve">W odpowiedzi na ogłoszenie konkursowe </w:t>
      </w:r>
      <w:r w:rsidRPr="00FA6058">
        <w:rPr>
          <w:rFonts w:ascii="Calibri" w:hAnsi="Calibri"/>
        </w:rPr>
        <w:t>łącznie</w:t>
      </w:r>
      <w:r w:rsidRPr="00FA6058">
        <w:rPr>
          <w:rFonts w:ascii="Calibri" w:hAnsi="Calibri" w:cs="Calibri"/>
        </w:rPr>
        <w:t xml:space="preserve"> na zadania</w:t>
      </w:r>
      <w:r>
        <w:rPr>
          <w:rFonts w:ascii="Calibri" w:hAnsi="Calibri"/>
        </w:rPr>
        <w:t xml:space="preserve"> wpłynęła</w:t>
      </w:r>
      <w:r w:rsidRPr="00FA6058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682A0F">
        <w:rPr>
          <w:rFonts w:ascii="Calibri" w:hAnsi="Calibri"/>
          <w:color w:val="FF0000"/>
        </w:rPr>
        <w:t xml:space="preserve"> </w:t>
      </w:r>
      <w:r w:rsidRPr="00FA6058">
        <w:rPr>
          <w:rFonts w:ascii="Calibri" w:hAnsi="Calibri"/>
        </w:rPr>
        <w:t>ofert</w:t>
      </w:r>
      <w:r>
        <w:rPr>
          <w:rFonts w:ascii="Calibri" w:hAnsi="Calibri"/>
        </w:rPr>
        <w:t>a.</w:t>
      </w:r>
    </w:p>
    <w:p w:rsidR="002C3FBD" w:rsidRPr="002A275A" w:rsidRDefault="002C3FBD" w:rsidP="00505F56">
      <w:pPr>
        <w:jc w:val="both"/>
        <w:rPr>
          <w:rFonts w:ascii="Calibri" w:hAnsi="Calibri" w:cs="Calibri"/>
          <w:color w:val="000000"/>
        </w:rPr>
      </w:pPr>
      <w:r w:rsidRPr="00037073">
        <w:rPr>
          <w:rFonts w:ascii="Calibri" w:hAnsi="Calibri" w:cs="Calibri"/>
        </w:rPr>
        <w:t xml:space="preserve">Formalnej analizy ofert dokonali upoważnieni pracownicy Wydziału Zdrowia i Spraw </w:t>
      </w:r>
      <w:r w:rsidRPr="002A275A">
        <w:rPr>
          <w:rFonts w:ascii="Calibri" w:hAnsi="Calibri" w:cs="Calibri"/>
          <w:color w:val="000000"/>
        </w:rPr>
        <w:t>Społecznych UMŁ. Złożona ofert</w:t>
      </w:r>
      <w:r>
        <w:rPr>
          <w:rFonts w:ascii="Calibri" w:hAnsi="Calibri" w:cs="Calibri"/>
          <w:color w:val="000000"/>
        </w:rPr>
        <w:t>a</w:t>
      </w:r>
      <w:r w:rsidRPr="002A275A">
        <w:rPr>
          <w:rFonts w:ascii="Calibri" w:hAnsi="Calibri" w:cs="Calibri"/>
          <w:color w:val="000000"/>
        </w:rPr>
        <w:t xml:space="preserve"> spełniła wymogi formalne.</w:t>
      </w:r>
    </w:p>
    <w:p w:rsidR="002C3FBD" w:rsidRDefault="002C3FBD" w:rsidP="00037073">
      <w:pPr>
        <w:rPr>
          <w:rStyle w:val="object"/>
          <w:rFonts w:ascii="Calibri" w:hAnsi="Calibri"/>
        </w:rPr>
      </w:pPr>
    </w:p>
    <w:p w:rsidR="002C3FBD" w:rsidRDefault="002C3FBD" w:rsidP="00037073">
      <w:pPr>
        <w:rPr>
          <w:rStyle w:val="object"/>
          <w:rFonts w:ascii="Calibri" w:hAnsi="Calibri"/>
        </w:rPr>
      </w:pPr>
    </w:p>
    <w:p w:rsidR="002C3FBD" w:rsidRDefault="002C3FBD" w:rsidP="00037073">
      <w:pPr>
        <w:pStyle w:val="BodyText2"/>
        <w:tabs>
          <w:tab w:val="left" w:pos="851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Przewodniczącą Komisji Konkursowej była Pani Iwona Iwanicka, Zastępca Dyrektora Wydziału Zdrowia i Spraw Społecznych w Departamencie Zdrowia i Spraw Społecznych Urzędu Miasta Łodzi. </w:t>
      </w:r>
    </w:p>
    <w:p w:rsidR="002C3FBD" w:rsidRDefault="002C3FBD" w:rsidP="00037073">
      <w:pPr>
        <w:pStyle w:val="BodyText2"/>
        <w:tabs>
          <w:tab w:val="left" w:pos="851"/>
        </w:tabs>
        <w:spacing w:after="0" w:line="240" w:lineRule="auto"/>
        <w:jc w:val="both"/>
        <w:rPr>
          <w:rFonts w:ascii="Calibri" w:hAnsi="Calibri" w:cs="Calibri"/>
        </w:rPr>
      </w:pPr>
    </w:p>
    <w:p w:rsidR="002C3FBD" w:rsidRPr="00F308E9" w:rsidRDefault="002C3FBD" w:rsidP="00037073">
      <w:pPr>
        <w:rPr>
          <w:rFonts w:ascii="Calibri" w:hAnsi="Calibri"/>
        </w:rPr>
      </w:pPr>
      <w:r w:rsidRPr="00F308E9">
        <w:rPr>
          <w:rFonts w:ascii="Calibri" w:hAnsi="Calibri"/>
        </w:rPr>
        <w:t>W posiedzeni</w:t>
      </w:r>
      <w:r>
        <w:rPr>
          <w:rFonts w:ascii="Calibri" w:hAnsi="Calibri"/>
        </w:rPr>
        <w:t>u</w:t>
      </w:r>
      <w:r w:rsidRPr="00F308E9">
        <w:rPr>
          <w:rFonts w:ascii="Calibri" w:hAnsi="Calibri"/>
        </w:rPr>
        <w:t xml:space="preserve"> uczestniczyli, jako członkowie Komisji: </w:t>
      </w:r>
    </w:p>
    <w:p w:rsidR="002C3FBD" w:rsidRPr="00F308E9" w:rsidRDefault="002C3FBD" w:rsidP="00037073">
      <w:pPr>
        <w:numPr>
          <w:ilvl w:val="0"/>
          <w:numId w:val="1"/>
        </w:numPr>
        <w:jc w:val="both"/>
        <w:rPr>
          <w:rFonts w:ascii="Calibri" w:hAnsi="Calibri"/>
        </w:rPr>
      </w:pPr>
      <w:r w:rsidRPr="00F308E9">
        <w:rPr>
          <w:rFonts w:ascii="Calibri" w:hAnsi="Calibri"/>
        </w:rPr>
        <w:t>Alicja Groblewska - p.o</w:t>
      </w:r>
      <w:r>
        <w:rPr>
          <w:rFonts w:ascii="Calibri" w:hAnsi="Calibri"/>
        </w:rPr>
        <w:t>.</w:t>
      </w:r>
      <w:r w:rsidRPr="00F308E9">
        <w:rPr>
          <w:rFonts w:ascii="Calibri" w:hAnsi="Calibri"/>
        </w:rPr>
        <w:t xml:space="preserve"> Kierownika Oddziału ds. Społecznych i Promocji Zdrowia </w:t>
      </w:r>
      <w:r>
        <w:rPr>
          <w:rFonts w:ascii="Calibri" w:hAnsi="Calibri"/>
        </w:rPr>
        <w:br/>
      </w:r>
      <w:r w:rsidRPr="00F308E9">
        <w:rPr>
          <w:rFonts w:ascii="Calibri" w:hAnsi="Calibri"/>
        </w:rPr>
        <w:t>w Wydziale Zdrowia i Spraw Społecznych UMŁ,</w:t>
      </w:r>
    </w:p>
    <w:p w:rsidR="002C3FBD" w:rsidRDefault="002C3FBD" w:rsidP="00037073">
      <w:pPr>
        <w:numPr>
          <w:ilvl w:val="0"/>
          <w:numId w:val="1"/>
        </w:numPr>
        <w:jc w:val="both"/>
        <w:rPr>
          <w:rFonts w:ascii="Calibri" w:hAnsi="Calibri"/>
        </w:rPr>
      </w:pPr>
      <w:r w:rsidRPr="00F308E9">
        <w:rPr>
          <w:rFonts w:ascii="Calibri" w:hAnsi="Calibri"/>
        </w:rPr>
        <w:t xml:space="preserve">Juliusz Kurzawa - Główny specjalista w Oddziale ds. Społecznych i Promocji Zdrowia </w:t>
      </w:r>
      <w:r>
        <w:rPr>
          <w:rFonts w:ascii="Calibri" w:hAnsi="Calibri"/>
        </w:rPr>
        <w:br/>
      </w:r>
      <w:r w:rsidRPr="00F308E9">
        <w:rPr>
          <w:rFonts w:ascii="Calibri" w:hAnsi="Calibri"/>
        </w:rPr>
        <w:t>w Wydziale Zdrowia i Spraw Społecznych UMŁ,</w:t>
      </w:r>
    </w:p>
    <w:p w:rsidR="002C3FBD" w:rsidRPr="00F308E9" w:rsidRDefault="002C3FBD" w:rsidP="00037073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Robert Prencel </w:t>
      </w:r>
      <w:r w:rsidRPr="00F308E9">
        <w:rPr>
          <w:rFonts w:ascii="Calibri" w:hAnsi="Calibri"/>
        </w:rPr>
        <w:t>- inspektor w Oddziale ds. Społecznych i Promocji Zdrowia w Wydziale Zdrowia i Spraw Społecznych UMŁ</w:t>
      </w:r>
      <w:r>
        <w:rPr>
          <w:rFonts w:ascii="Calibri" w:hAnsi="Calibri"/>
        </w:rPr>
        <w:t>,</w:t>
      </w:r>
    </w:p>
    <w:p w:rsidR="002C3FBD" w:rsidRPr="00F308E9" w:rsidRDefault="002C3FBD" w:rsidP="00F5046D">
      <w:pPr>
        <w:numPr>
          <w:ilvl w:val="0"/>
          <w:numId w:val="1"/>
        </w:numPr>
        <w:jc w:val="both"/>
        <w:rPr>
          <w:rFonts w:ascii="Calibri" w:hAnsi="Calibri"/>
        </w:rPr>
      </w:pPr>
      <w:r w:rsidRPr="00F308E9">
        <w:rPr>
          <w:rFonts w:ascii="Calibri" w:hAnsi="Calibri"/>
        </w:rPr>
        <w:t>Iwona Burzyk - inspektor w Oddziale ds. Społecznych i Promocji Zdrowia w Wydziale Zdrowia i Spraw Społecznych UMŁ,</w:t>
      </w:r>
    </w:p>
    <w:p w:rsidR="002C3FBD" w:rsidRPr="00ED3338" w:rsidRDefault="002C3FBD" w:rsidP="00037073">
      <w:pPr>
        <w:numPr>
          <w:ilvl w:val="0"/>
          <w:numId w:val="1"/>
        </w:numPr>
        <w:rPr>
          <w:rFonts w:ascii="Calibri" w:hAnsi="Calibri"/>
          <w:color w:val="000000"/>
        </w:rPr>
      </w:pPr>
      <w:r w:rsidRPr="00ED3338">
        <w:rPr>
          <w:rFonts w:ascii="Calibri" w:hAnsi="Calibri"/>
          <w:color w:val="000000"/>
        </w:rPr>
        <w:t>Monika Dyła - przedstawiciel organizacji pozarządowej,</w:t>
      </w:r>
    </w:p>
    <w:p w:rsidR="002C3FBD" w:rsidRPr="00ED3338" w:rsidRDefault="002C3FBD" w:rsidP="001970AC">
      <w:pPr>
        <w:numPr>
          <w:ilvl w:val="0"/>
          <w:numId w:val="1"/>
        </w:numPr>
        <w:ind w:left="357" w:hanging="357"/>
        <w:rPr>
          <w:rFonts w:ascii="Calibri" w:hAnsi="Calibri"/>
          <w:color w:val="000000"/>
        </w:rPr>
      </w:pPr>
      <w:r w:rsidRPr="00ED3338">
        <w:rPr>
          <w:rFonts w:ascii="Calibri" w:hAnsi="Calibri"/>
          <w:color w:val="000000"/>
        </w:rPr>
        <w:t>Andrzej Wiśniewki - przedstawiciel organizacji pozarządowej.</w:t>
      </w:r>
    </w:p>
    <w:p w:rsidR="002C3FBD" w:rsidRPr="00F66AA5" w:rsidRDefault="002C3FBD" w:rsidP="00F66AA5">
      <w:pPr>
        <w:rPr>
          <w:rFonts w:ascii="Calibri" w:hAnsi="Calibri"/>
          <w:i/>
          <w:sz w:val="20"/>
          <w:szCs w:val="20"/>
        </w:rPr>
      </w:pPr>
      <w:r w:rsidRPr="00F66AA5">
        <w:rPr>
          <w:rFonts w:ascii="Calibri" w:hAnsi="Calibri"/>
          <w:i/>
          <w:sz w:val="20"/>
          <w:szCs w:val="20"/>
        </w:rPr>
        <w:t>(lista obecności - załącznik nr 1)</w:t>
      </w:r>
    </w:p>
    <w:p w:rsidR="002C3FBD" w:rsidRDefault="002C3FBD" w:rsidP="00037073">
      <w:pPr>
        <w:rPr>
          <w:color w:val="000080"/>
        </w:rPr>
      </w:pPr>
    </w:p>
    <w:p w:rsidR="002C3FBD" w:rsidRDefault="002C3FBD" w:rsidP="00037073">
      <w:pPr>
        <w:rPr>
          <w:color w:val="000080"/>
        </w:rPr>
      </w:pPr>
    </w:p>
    <w:p w:rsidR="002C3FBD" w:rsidRDefault="002C3FBD" w:rsidP="002A275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Przewodnicząca Komisji K</w:t>
      </w:r>
      <w:r w:rsidRPr="002A275A">
        <w:rPr>
          <w:rFonts w:ascii="Calibri" w:hAnsi="Calibri" w:cs="Arial"/>
        </w:rPr>
        <w:t xml:space="preserve">onkursowej </w:t>
      </w:r>
      <w:r>
        <w:rPr>
          <w:rFonts w:ascii="Calibri" w:hAnsi="Calibri"/>
        </w:rPr>
        <w:t>p</w:t>
      </w:r>
      <w:r w:rsidRPr="00821C86">
        <w:rPr>
          <w:rFonts w:ascii="Calibri" w:hAnsi="Calibri"/>
        </w:rPr>
        <w:t>rzedstawi</w:t>
      </w:r>
      <w:r>
        <w:rPr>
          <w:rFonts w:ascii="Calibri" w:hAnsi="Calibri"/>
        </w:rPr>
        <w:t>ła podstawy prawne</w:t>
      </w:r>
      <w:r w:rsidRPr="00821C86">
        <w:rPr>
          <w:rFonts w:ascii="Calibri" w:hAnsi="Calibri"/>
        </w:rPr>
        <w:t xml:space="preserve"> </w:t>
      </w:r>
      <w:r>
        <w:rPr>
          <w:rFonts w:ascii="Calibri" w:hAnsi="Calibri"/>
        </w:rPr>
        <w:t>K</w:t>
      </w:r>
      <w:r w:rsidRPr="00821C86">
        <w:rPr>
          <w:rFonts w:ascii="Calibri" w:hAnsi="Calibri"/>
        </w:rPr>
        <w:t>onkursu i omówi</w:t>
      </w:r>
      <w:r>
        <w:rPr>
          <w:rFonts w:ascii="Calibri" w:hAnsi="Calibri"/>
        </w:rPr>
        <w:t>ła</w:t>
      </w:r>
      <w:r w:rsidRPr="00821C86">
        <w:rPr>
          <w:rFonts w:ascii="Calibri" w:hAnsi="Calibri"/>
        </w:rPr>
        <w:t xml:space="preserve"> kryteri</w:t>
      </w:r>
      <w:r>
        <w:rPr>
          <w:rFonts w:ascii="Calibri" w:hAnsi="Calibri"/>
        </w:rPr>
        <w:t>a</w:t>
      </w:r>
      <w:r w:rsidRPr="00821C86">
        <w:rPr>
          <w:rFonts w:ascii="Calibri" w:hAnsi="Calibri"/>
        </w:rPr>
        <w:t xml:space="preserve"> oceny ofert</w:t>
      </w:r>
      <w:r>
        <w:rPr>
          <w:rFonts w:ascii="Calibri" w:hAnsi="Calibri"/>
        </w:rPr>
        <w:t>.</w:t>
      </w:r>
      <w:r w:rsidRPr="002A275A">
        <w:rPr>
          <w:rFonts w:ascii="Calibri" w:hAnsi="Calibri" w:cs="Arial"/>
        </w:rPr>
        <w:t xml:space="preserve"> </w:t>
      </w:r>
    </w:p>
    <w:p w:rsidR="002C3FBD" w:rsidRDefault="002C3FBD" w:rsidP="002A275A">
      <w:pPr>
        <w:jc w:val="both"/>
        <w:rPr>
          <w:rFonts w:ascii="Calibri" w:hAnsi="Calibri" w:cs="Arial"/>
        </w:rPr>
      </w:pPr>
      <w:r w:rsidRPr="007329FF">
        <w:rPr>
          <w:rFonts w:ascii="Calibri" w:hAnsi="Calibri" w:cs="Arial"/>
        </w:rPr>
        <w:t>Członkowie Komisji otrzymali dokumenty prawa l</w:t>
      </w:r>
      <w:r>
        <w:rPr>
          <w:rFonts w:ascii="Calibri" w:hAnsi="Calibri" w:cs="Arial"/>
        </w:rPr>
        <w:t>okalnego regulujące prace Komisji oraz</w:t>
      </w:r>
      <w:r w:rsidRPr="007329FF">
        <w:rPr>
          <w:rFonts w:ascii="Calibri" w:hAnsi="Calibri" w:cs="Arial"/>
        </w:rPr>
        <w:t xml:space="preserve"> Karty Oceny Merytorycznej.</w:t>
      </w:r>
    </w:p>
    <w:p w:rsidR="002C3FBD" w:rsidRDefault="002C3FBD" w:rsidP="00CE35D8">
      <w:pPr>
        <w:jc w:val="both"/>
        <w:rPr>
          <w:rFonts w:ascii="Calibri" w:hAnsi="Calibri" w:cs="Arial"/>
        </w:rPr>
      </w:pPr>
      <w:r w:rsidRPr="009C2890">
        <w:rPr>
          <w:rFonts w:ascii="Calibri" w:hAnsi="Calibri" w:cs="Arial"/>
        </w:rPr>
        <w:t xml:space="preserve">Członkowie Komisji złożyli oświadczenia o </w:t>
      </w:r>
      <w:r>
        <w:rPr>
          <w:rFonts w:ascii="Calibri" w:hAnsi="Calibri" w:cs="Arial"/>
        </w:rPr>
        <w:t>nie</w:t>
      </w:r>
      <w:r w:rsidRPr="009C2890">
        <w:rPr>
          <w:rFonts w:ascii="Calibri" w:hAnsi="Calibri" w:cs="Arial"/>
        </w:rPr>
        <w:t>pozostawaniu w jakimkolwiek stosunku prawnym lub faktycznym z oferentami biorącymi udział w procedurze konkursowej</w:t>
      </w:r>
      <w:r>
        <w:rPr>
          <w:rFonts w:ascii="Calibri" w:hAnsi="Calibri" w:cs="Arial"/>
        </w:rPr>
        <w:t>.</w:t>
      </w:r>
    </w:p>
    <w:p w:rsidR="002C3FBD" w:rsidRDefault="002C3FBD" w:rsidP="002A275A">
      <w:pPr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(załącznik</w:t>
      </w:r>
      <w:r w:rsidRPr="00CE35D8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do Regulaminu</w:t>
      </w:r>
      <w:r w:rsidRPr="00CE35D8">
        <w:rPr>
          <w:rFonts w:ascii="Calibri" w:hAnsi="Calibri" w:cs="Arial"/>
          <w:i/>
          <w:sz w:val="20"/>
          <w:szCs w:val="20"/>
        </w:rPr>
        <w:t>).</w:t>
      </w:r>
      <w:r>
        <w:rPr>
          <w:rFonts w:ascii="Calibri" w:hAnsi="Calibri" w:cs="Arial"/>
          <w:i/>
          <w:sz w:val="20"/>
          <w:szCs w:val="20"/>
        </w:rPr>
        <w:t xml:space="preserve"> </w:t>
      </w:r>
    </w:p>
    <w:p w:rsidR="002C3FBD" w:rsidRDefault="002C3FBD" w:rsidP="002A275A">
      <w:pPr>
        <w:jc w:val="both"/>
        <w:rPr>
          <w:rFonts w:ascii="Calibri" w:hAnsi="Calibri" w:cs="Arial"/>
        </w:rPr>
      </w:pPr>
    </w:p>
    <w:p w:rsidR="002C3FBD" w:rsidRDefault="002C3FBD" w:rsidP="002A275A">
      <w:pPr>
        <w:jc w:val="both"/>
        <w:rPr>
          <w:rFonts w:ascii="Calibri" w:hAnsi="Calibri"/>
        </w:rPr>
      </w:pPr>
      <w:r w:rsidRPr="00821C86">
        <w:rPr>
          <w:rFonts w:ascii="Calibri" w:hAnsi="Calibri"/>
          <w:spacing w:val="-4"/>
        </w:rPr>
        <w:t>Przewodnicząca</w:t>
      </w:r>
      <w:r>
        <w:rPr>
          <w:rFonts w:ascii="Calibri" w:hAnsi="Calibri"/>
          <w:spacing w:val="-4"/>
        </w:rPr>
        <w:t xml:space="preserve"> Komisji</w:t>
      </w:r>
      <w:r w:rsidRPr="00821C86">
        <w:rPr>
          <w:rFonts w:ascii="Calibri" w:hAnsi="Calibri"/>
          <w:spacing w:val="-4"/>
        </w:rPr>
        <w:t xml:space="preserve"> poinformowała, że</w:t>
      </w:r>
      <w:r w:rsidRPr="00821C86">
        <w:rPr>
          <w:rFonts w:ascii="Calibri" w:hAnsi="Calibri"/>
          <w:i/>
          <w:iCs/>
          <w:spacing w:val="-4"/>
        </w:rPr>
        <w:t xml:space="preserve"> </w:t>
      </w:r>
      <w:r>
        <w:rPr>
          <w:rFonts w:ascii="Calibri" w:hAnsi="Calibri"/>
          <w:spacing w:val="-4"/>
        </w:rPr>
        <w:t>na K</w:t>
      </w:r>
      <w:r w:rsidRPr="00821C86">
        <w:rPr>
          <w:rFonts w:ascii="Calibri" w:hAnsi="Calibri"/>
          <w:spacing w:val="-4"/>
        </w:rPr>
        <w:t>onkurs został</w:t>
      </w:r>
      <w:r>
        <w:rPr>
          <w:rFonts w:ascii="Calibri" w:hAnsi="Calibri"/>
          <w:spacing w:val="-4"/>
        </w:rPr>
        <w:t>a złożona</w:t>
      </w:r>
      <w:r w:rsidRPr="00821C86"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4"/>
        </w:rPr>
        <w:t>1 oferta</w:t>
      </w:r>
      <w:r w:rsidRPr="00821C86"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4"/>
        </w:rPr>
        <w:t xml:space="preserve">na Działanie nr 1. </w:t>
      </w:r>
      <w:r>
        <w:rPr>
          <w:rFonts w:ascii="Calibri" w:hAnsi="Calibri"/>
          <w:spacing w:val="-4"/>
        </w:rPr>
        <w:br/>
      </w:r>
      <w:r w:rsidRPr="00821C86">
        <w:rPr>
          <w:rFonts w:ascii="Calibri" w:hAnsi="Calibri"/>
          <w:spacing w:val="-4"/>
        </w:rPr>
        <w:t>w terminie zgodnym z treścią ogłoszenia o konkursie</w:t>
      </w:r>
      <w:r>
        <w:rPr>
          <w:rFonts w:ascii="Calibri" w:hAnsi="Calibri"/>
        </w:rPr>
        <w:t xml:space="preserve"> ofert. </w:t>
      </w:r>
    </w:p>
    <w:p w:rsidR="002C3FBD" w:rsidRPr="002A275A" w:rsidRDefault="002C3FBD" w:rsidP="002A275A">
      <w:pPr>
        <w:jc w:val="both"/>
        <w:rPr>
          <w:rFonts w:ascii="Calibri" w:hAnsi="Calibri" w:cs="Arial"/>
        </w:rPr>
      </w:pPr>
    </w:p>
    <w:p w:rsidR="002C3FBD" w:rsidRDefault="002C3FBD" w:rsidP="007329F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Przewodnicząca Komisji przedstawiła członkom Komisji istotne informacje niezbędne </w:t>
      </w:r>
      <w:r>
        <w:rPr>
          <w:rFonts w:ascii="Calibri" w:hAnsi="Calibri" w:cs="Calibri"/>
        </w:rPr>
        <w:br/>
        <w:t xml:space="preserve">do dokonania oceny merytorycznej ofert. </w:t>
      </w:r>
    </w:p>
    <w:p w:rsidR="002C3FBD" w:rsidRDefault="002C3FBD" w:rsidP="007329FF">
      <w:pPr>
        <w:jc w:val="both"/>
        <w:rPr>
          <w:rFonts w:ascii="Calibri" w:hAnsi="Calibri" w:cs="Arial"/>
        </w:rPr>
      </w:pPr>
    </w:p>
    <w:p w:rsidR="002C3FBD" w:rsidRDefault="002C3FBD" w:rsidP="007329FF">
      <w:pPr>
        <w:jc w:val="both"/>
        <w:rPr>
          <w:rFonts w:ascii="Calibri" w:hAnsi="Calibri" w:cs="Arial"/>
        </w:rPr>
      </w:pPr>
      <w:r w:rsidRPr="009C2890">
        <w:rPr>
          <w:rFonts w:ascii="Calibri" w:hAnsi="Calibri" w:cs="Arial"/>
        </w:rPr>
        <w:t>Następnie członkowie Komisji przystąpili do analizy merytorycznej ofert</w:t>
      </w:r>
      <w:r>
        <w:rPr>
          <w:rFonts w:ascii="Calibri" w:hAnsi="Calibri" w:cs="Arial"/>
        </w:rPr>
        <w:t>y</w:t>
      </w:r>
      <w:r w:rsidRPr="009C2890">
        <w:rPr>
          <w:rFonts w:ascii="Calibri" w:hAnsi="Calibri" w:cs="Arial"/>
        </w:rPr>
        <w:t>, stosując kryte</w:t>
      </w:r>
      <w:r>
        <w:rPr>
          <w:rFonts w:ascii="Calibri" w:hAnsi="Calibri" w:cs="Arial"/>
        </w:rPr>
        <w:t xml:space="preserve">ria </w:t>
      </w:r>
      <w:r>
        <w:rPr>
          <w:rFonts w:ascii="Calibri" w:hAnsi="Calibri" w:cs="Arial"/>
        </w:rPr>
        <w:br/>
        <w:t xml:space="preserve">i skale punktowe określone </w:t>
      </w:r>
      <w:r w:rsidRPr="009C2890">
        <w:rPr>
          <w:rFonts w:ascii="Calibri" w:hAnsi="Calibri" w:cs="Arial"/>
        </w:rPr>
        <w:t xml:space="preserve">w pkt. VII. </w:t>
      </w:r>
      <w:r>
        <w:rPr>
          <w:rFonts w:ascii="Calibri" w:hAnsi="Calibri" w:cs="Arial"/>
        </w:rPr>
        <w:t>6</w:t>
      </w:r>
      <w:r w:rsidRPr="009C2890">
        <w:rPr>
          <w:rFonts w:ascii="Calibri" w:hAnsi="Calibri" w:cs="Arial"/>
        </w:rPr>
        <w:t xml:space="preserve">. ogłoszenia o konkursie. </w:t>
      </w:r>
    </w:p>
    <w:p w:rsidR="002C3FBD" w:rsidRDefault="002C3FBD" w:rsidP="00CE35D8">
      <w:pPr>
        <w:jc w:val="both"/>
        <w:rPr>
          <w:rFonts w:ascii="Calibri" w:hAnsi="Calibri" w:cs="Arial"/>
        </w:rPr>
      </w:pPr>
    </w:p>
    <w:p w:rsidR="002C3FBD" w:rsidRDefault="002C3FBD" w:rsidP="00CE35D8">
      <w:pPr>
        <w:jc w:val="both"/>
        <w:rPr>
          <w:rFonts w:ascii="Calibri" w:hAnsi="Calibri" w:cs="Arial"/>
        </w:rPr>
      </w:pPr>
    </w:p>
    <w:p w:rsidR="002C3FBD" w:rsidRDefault="002C3FBD" w:rsidP="00CE35D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Komisja K</w:t>
      </w:r>
      <w:r w:rsidRPr="00BC30A8">
        <w:rPr>
          <w:rFonts w:ascii="Calibri" w:hAnsi="Calibri" w:cs="Arial"/>
        </w:rPr>
        <w:t xml:space="preserve">onkursowa </w:t>
      </w:r>
      <w:r w:rsidRPr="00BC30A8">
        <w:rPr>
          <w:rFonts w:ascii="Calibri" w:hAnsi="Calibri"/>
        </w:rPr>
        <w:t>oceniła </w:t>
      </w:r>
      <w:r>
        <w:rPr>
          <w:rFonts w:ascii="Calibri" w:hAnsi="Calibri"/>
        </w:rPr>
        <w:t>ofertę</w:t>
      </w:r>
      <w:r w:rsidRPr="00BC30A8">
        <w:rPr>
          <w:rFonts w:ascii="Calibri" w:hAnsi="Calibri" w:cs="Arial"/>
        </w:rPr>
        <w:t xml:space="preserve"> i zaproponowała przyznanie środków</w:t>
      </w:r>
      <w:r w:rsidRPr="009C2890">
        <w:rPr>
          <w:rFonts w:ascii="Calibri" w:hAnsi="Calibri" w:cs="Arial"/>
        </w:rPr>
        <w:t xml:space="preserve"> finansowych </w:t>
      </w:r>
      <w:r>
        <w:rPr>
          <w:rFonts w:ascii="Calibri" w:hAnsi="Calibri" w:cs="Arial"/>
        </w:rPr>
        <w:br/>
      </w:r>
      <w:r w:rsidRPr="009C2890">
        <w:rPr>
          <w:rFonts w:ascii="Calibri" w:hAnsi="Calibri" w:cs="Arial"/>
        </w:rPr>
        <w:t>w następującym podziale</w:t>
      </w:r>
      <w:r>
        <w:rPr>
          <w:rFonts w:ascii="Calibri" w:hAnsi="Calibri" w:cs="Arial"/>
        </w:rPr>
        <w:t>:</w:t>
      </w:r>
    </w:p>
    <w:p w:rsidR="002C3FBD" w:rsidRDefault="002C3FBD" w:rsidP="00CE35D8">
      <w:pPr>
        <w:jc w:val="both"/>
        <w:rPr>
          <w:rFonts w:ascii="Calibri" w:hAnsi="Calibri"/>
          <w:color w:val="000080"/>
        </w:rPr>
      </w:pPr>
    </w:p>
    <w:p w:rsidR="002C3FBD" w:rsidRPr="00682A0F" w:rsidRDefault="002C3FBD" w:rsidP="00682A0F">
      <w:pPr>
        <w:pStyle w:val="BodyText2"/>
        <w:spacing w:line="240" w:lineRule="auto"/>
        <w:jc w:val="both"/>
        <w:rPr>
          <w:rFonts w:ascii="Calibri" w:hAnsi="Calibri"/>
          <w:bCs/>
        </w:rPr>
      </w:pPr>
      <w:r w:rsidRPr="00682A0F">
        <w:rPr>
          <w:rFonts w:ascii="Calibri" w:hAnsi="Calibri"/>
          <w:b/>
          <w:bCs/>
        </w:rPr>
        <w:t>Działanie nr 1.</w:t>
      </w:r>
      <w:r w:rsidRPr="00682A0F">
        <w:rPr>
          <w:rFonts w:ascii="Calibri" w:hAnsi="Calibri"/>
          <w:bCs/>
        </w:rPr>
        <w:t xml:space="preserve"> – przeprowadzenie badań na populacji ogólnej nt. rozpowszechnienia picia alkoholu, używania narkotyków oraz przemocy w rodzinie i związanych z tym problemów społecznych wśród mieszkańców Łodzi</w:t>
      </w:r>
    </w:p>
    <w:p w:rsidR="002C3FBD" w:rsidRPr="0017267A" w:rsidRDefault="002C3FBD" w:rsidP="00D2366C">
      <w:pPr>
        <w:pStyle w:val="BodyText2"/>
        <w:spacing w:line="240" w:lineRule="auto"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Wysokość środków przeznaczonych na realizację zadania w 2022 r. - do 120 000,00 zł.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2C3FBD" w:rsidRPr="00ED3338" w:rsidTr="004501D4">
        <w:trPr>
          <w:tblHeader/>
        </w:trPr>
        <w:tc>
          <w:tcPr>
            <w:tcW w:w="595" w:type="pct"/>
            <w:vAlign w:val="center"/>
          </w:tcPr>
          <w:p w:rsidR="002C3FBD" w:rsidRPr="00ED3338" w:rsidRDefault="002C3FBD" w:rsidP="008B5A9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D3338">
              <w:rPr>
                <w:rFonts w:ascii="Calibri" w:hAnsi="Calibri" w:cs="Arial"/>
                <w:color w:val="000000"/>
                <w:sz w:val="16"/>
                <w:szCs w:val="16"/>
              </w:rPr>
              <w:t>1/B/A/2022</w:t>
            </w:r>
          </w:p>
        </w:tc>
        <w:tc>
          <w:tcPr>
            <w:tcW w:w="3743" w:type="pct"/>
            <w:vAlign w:val="center"/>
          </w:tcPr>
          <w:p w:rsidR="002C3FBD" w:rsidRPr="00ED3338" w:rsidRDefault="002C3FBD" w:rsidP="004501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D3338">
              <w:rPr>
                <w:rFonts w:ascii="Calibri" w:hAnsi="Calibri" w:cs="Arial"/>
                <w:color w:val="000000"/>
                <w:sz w:val="18"/>
                <w:szCs w:val="18"/>
              </w:rPr>
              <w:t>Ogólnopolskie Stowarzyszenie "RoPSAN - Rodzice Przeciwko Sprzedaży Alkoholu Nieletnim"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, 02-791 Warszawa, ul. Braci Wagów 11/158</w:t>
            </w:r>
          </w:p>
        </w:tc>
        <w:tc>
          <w:tcPr>
            <w:tcW w:w="662" w:type="pct"/>
            <w:vAlign w:val="center"/>
          </w:tcPr>
          <w:p w:rsidR="002C3FBD" w:rsidRPr="00ED3338" w:rsidRDefault="002C3FBD" w:rsidP="008B5A92">
            <w:pPr>
              <w:snapToGrid w:val="0"/>
              <w:jc w:val="center"/>
              <w:rPr>
                <w:rStyle w:val="Heading1Char"/>
                <w:rFonts w:ascii="Calibri" w:hAnsi="Calibri" w:cs="Times New Roman"/>
                <w:b w:val="0"/>
                <w:color w:val="000000"/>
                <w:kern w:val="0"/>
                <w:sz w:val="18"/>
                <w:szCs w:val="18"/>
                <w:lang w:val="pl-PL" w:eastAsia="pl-PL"/>
              </w:rPr>
            </w:pPr>
            <w:r w:rsidRPr="00ED3338">
              <w:rPr>
                <w:rStyle w:val="Heading1Char"/>
                <w:rFonts w:ascii="Calibri" w:hAnsi="Calibri" w:cs="Times New Roman"/>
                <w:b w:val="0"/>
                <w:color w:val="000000"/>
                <w:kern w:val="0"/>
                <w:sz w:val="18"/>
                <w:szCs w:val="18"/>
                <w:lang w:val="pl-PL" w:eastAsia="pl-PL"/>
              </w:rPr>
              <w:t>116 900,00 zł</w:t>
            </w:r>
          </w:p>
        </w:tc>
      </w:tr>
    </w:tbl>
    <w:p w:rsidR="002C3FBD" w:rsidRPr="00ED3338" w:rsidRDefault="002C3FBD" w:rsidP="00990DF9">
      <w:pPr>
        <w:pStyle w:val="BodyText2"/>
        <w:spacing w:before="120" w:after="0" w:line="240" w:lineRule="auto"/>
        <w:jc w:val="both"/>
        <w:rPr>
          <w:rFonts w:ascii="Calibri" w:hAnsi="Calibri" w:cs="Arial"/>
          <w:color w:val="000000"/>
        </w:rPr>
      </w:pPr>
      <w:r w:rsidRPr="00ED3338">
        <w:rPr>
          <w:rFonts w:ascii="Calibri" w:hAnsi="Calibri" w:cs="Arial"/>
          <w:color w:val="000000"/>
        </w:rPr>
        <w:t>Łączna proponowana kwota dotacji na realizację zadania wynosi: 116 900,00 zł.</w:t>
      </w:r>
    </w:p>
    <w:p w:rsidR="002C3FBD" w:rsidRPr="00ED3338" w:rsidRDefault="002C3FBD" w:rsidP="005C5B3F">
      <w:pPr>
        <w:pStyle w:val="BodyText2"/>
        <w:spacing w:after="0" w:line="240" w:lineRule="auto"/>
        <w:jc w:val="both"/>
        <w:rPr>
          <w:rFonts w:ascii="Calibri" w:hAnsi="Calibri"/>
          <w:bCs/>
          <w:color w:val="000000"/>
        </w:rPr>
      </w:pPr>
      <w:r w:rsidRPr="00ED3338">
        <w:rPr>
          <w:rFonts w:ascii="Calibri" w:hAnsi="Calibri" w:cs="Arial"/>
          <w:color w:val="000000"/>
        </w:rPr>
        <w:t>Pozostało: 3 100,00 zł.</w:t>
      </w:r>
    </w:p>
    <w:p w:rsidR="002C3FBD" w:rsidRDefault="002C3FBD" w:rsidP="005C5B3F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2C3FBD" w:rsidRDefault="002C3FBD" w:rsidP="005C5B3F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2C3FBD" w:rsidRPr="007B2F5A" w:rsidRDefault="002C3FBD" w:rsidP="007B2F5A">
      <w:pPr>
        <w:pStyle w:val="Akapitzlist2"/>
        <w:shd w:val="clear" w:color="auto" w:fill="FFFFFF"/>
        <w:ind w:left="0"/>
        <w:jc w:val="both"/>
        <w:rPr>
          <w:rFonts w:ascii="Calibri" w:hAnsi="Calibri"/>
          <w:bCs/>
        </w:rPr>
      </w:pPr>
      <w:r w:rsidRPr="007B2F5A">
        <w:rPr>
          <w:rFonts w:ascii="Calibri" w:hAnsi="Calibri"/>
          <w:b/>
          <w:bCs/>
        </w:rPr>
        <w:t>Działanie nr 2.</w:t>
      </w:r>
      <w:r w:rsidRPr="007B2F5A">
        <w:rPr>
          <w:rFonts w:ascii="Calibri" w:hAnsi="Calibri"/>
          <w:bCs/>
        </w:rPr>
        <w:t xml:space="preserve"> – realizacja działań w zakresie przeciwdziałania uzależnieniom behawioralnym adresowanych do dzieci i młodzieży</w:t>
      </w:r>
      <w:r w:rsidRPr="007B2F5A">
        <w:rPr>
          <w:rFonts w:ascii="Calibri" w:hAnsi="Calibri"/>
          <w:szCs w:val="24"/>
        </w:rPr>
        <w:t>.</w:t>
      </w:r>
    </w:p>
    <w:p w:rsidR="002C3FBD" w:rsidRDefault="002C3FBD" w:rsidP="00887BDF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2C3FBD" w:rsidRDefault="002C3FBD" w:rsidP="00990DF9">
      <w:pPr>
        <w:pStyle w:val="BodyText2"/>
        <w:spacing w:line="240" w:lineRule="auto"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Wysokość środków przeznaczonych na realizację zadania w 2022 r. - 30 000,00 zł.</w:t>
      </w:r>
    </w:p>
    <w:p w:rsidR="002C3FBD" w:rsidRPr="0017267A" w:rsidRDefault="002C3FBD" w:rsidP="00990DF9">
      <w:pPr>
        <w:pStyle w:val="BodyText2"/>
        <w:spacing w:line="240" w:lineRule="auto"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Na ww. działanie nie wpłynęła żadna oferta.</w:t>
      </w:r>
    </w:p>
    <w:p w:rsidR="002C3FBD" w:rsidRPr="00ED3338" w:rsidRDefault="002C3FBD" w:rsidP="0017267A">
      <w:pPr>
        <w:pStyle w:val="BodyText2"/>
        <w:spacing w:after="0" w:line="240" w:lineRule="auto"/>
        <w:jc w:val="both"/>
        <w:rPr>
          <w:rFonts w:ascii="Calibri" w:hAnsi="Calibri" w:cs="Arial"/>
          <w:color w:val="000000"/>
        </w:rPr>
      </w:pPr>
      <w:r w:rsidRPr="00ED3338">
        <w:rPr>
          <w:rFonts w:ascii="Calibri" w:hAnsi="Calibri" w:cs="Arial"/>
          <w:color w:val="000000"/>
        </w:rPr>
        <w:t>Pozostało: 30 000,00 zł.</w:t>
      </w:r>
    </w:p>
    <w:p w:rsidR="002C3FBD" w:rsidRDefault="002C3FBD" w:rsidP="00E0795F">
      <w:pPr>
        <w:jc w:val="both"/>
        <w:rPr>
          <w:rFonts w:ascii="Calibri" w:hAnsi="Calibri"/>
          <w:bCs/>
          <w:i/>
        </w:rPr>
      </w:pPr>
    </w:p>
    <w:p w:rsidR="002C3FBD" w:rsidRPr="00AF1EA5" w:rsidRDefault="002C3FBD" w:rsidP="00D1280C">
      <w:pPr>
        <w:jc w:val="both"/>
        <w:rPr>
          <w:rFonts w:ascii="Calibri" w:hAnsi="Calibri"/>
        </w:rPr>
      </w:pPr>
      <w:r w:rsidRPr="00AF1EA5">
        <w:rPr>
          <w:rFonts w:ascii="Calibri" w:hAnsi="Calibri"/>
        </w:rPr>
        <w:t>Wykaz złożonych ofert wraz z liczbą punktacji i wysokością dotacji zawiera zestawianie zbiorcze, które jest załącznikiem Nr 2 do protokołu.</w:t>
      </w:r>
    </w:p>
    <w:p w:rsidR="002C3FBD" w:rsidRPr="00AF1EA5" w:rsidRDefault="002C3FBD" w:rsidP="00BB0DF4">
      <w:pPr>
        <w:jc w:val="both"/>
        <w:rPr>
          <w:rFonts w:ascii="Calibri" w:hAnsi="Calibri"/>
        </w:rPr>
      </w:pPr>
    </w:p>
    <w:p w:rsidR="002C3FBD" w:rsidRPr="00ED3338" w:rsidRDefault="002C3FBD" w:rsidP="00BB0DF4">
      <w:pPr>
        <w:jc w:val="both"/>
        <w:rPr>
          <w:rFonts w:ascii="Calibri" w:hAnsi="Calibri"/>
          <w:bCs/>
          <w:color w:val="000000"/>
        </w:rPr>
      </w:pPr>
      <w:r w:rsidRPr="00ED3338">
        <w:rPr>
          <w:rFonts w:ascii="Calibri" w:hAnsi="Calibri"/>
          <w:color w:val="000000"/>
        </w:rPr>
        <w:t xml:space="preserve">Na realizację zadań z zakresu profilaktyki i rozwiązywania problemów związanych </w:t>
      </w:r>
      <w:r>
        <w:rPr>
          <w:rFonts w:ascii="Calibri" w:hAnsi="Calibri"/>
          <w:color w:val="000000"/>
        </w:rPr>
        <w:br/>
      </w:r>
      <w:r w:rsidRPr="00ED3338">
        <w:rPr>
          <w:rFonts w:ascii="Calibri" w:hAnsi="Calibri"/>
          <w:color w:val="000000"/>
        </w:rPr>
        <w:t xml:space="preserve">z używaniem substancji psychoaktywnych, w ramach Miejskiego Programu Profilaktyki </w:t>
      </w:r>
      <w:r>
        <w:rPr>
          <w:rFonts w:ascii="Calibri" w:hAnsi="Calibri"/>
          <w:color w:val="000000"/>
        </w:rPr>
        <w:br/>
      </w:r>
      <w:r w:rsidRPr="00ED3338">
        <w:rPr>
          <w:rFonts w:ascii="Calibri" w:hAnsi="Calibri"/>
          <w:color w:val="000000"/>
        </w:rPr>
        <w:t xml:space="preserve">i Rozwiązywania Problemów Alkoholowych oraz Przeciwdziałania Narkomanii na lata 2022-2025 </w:t>
      </w:r>
      <w:r>
        <w:rPr>
          <w:rFonts w:ascii="Calibri" w:hAnsi="Calibri"/>
          <w:color w:val="000000"/>
        </w:rPr>
        <w:t>na D</w:t>
      </w:r>
      <w:r w:rsidRPr="00ED3338">
        <w:rPr>
          <w:rFonts w:ascii="Calibri" w:hAnsi="Calibri"/>
          <w:color w:val="000000"/>
        </w:rPr>
        <w:t>ziałanie nr 1. przyznano środki finansowe w wysokości 116 900,00</w:t>
      </w:r>
      <w:r w:rsidRPr="00ED3338">
        <w:rPr>
          <w:rFonts w:ascii="Calibri" w:hAnsi="Calibri"/>
          <w:bCs/>
          <w:color w:val="000000"/>
        </w:rPr>
        <w:t xml:space="preserve"> zł.</w:t>
      </w:r>
      <w:r>
        <w:rPr>
          <w:rFonts w:ascii="Calibri" w:hAnsi="Calibri"/>
          <w:bCs/>
          <w:color w:val="000000"/>
        </w:rPr>
        <w:t>,</w:t>
      </w:r>
      <w:r w:rsidRPr="00ED3338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br/>
      </w:r>
      <w:r w:rsidRPr="00ED3338">
        <w:rPr>
          <w:rFonts w:ascii="Calibri" w:hAnsi="Calibri"/>
          <w:bCs/>
          <w:color w:val="000000"/>
        </w:rPr>
        <w:t>z zaplanowanej kwoty 120 000,00</w:t>
      </w:r>
      <w:r>
        <w:rPr>
          <w:rFonts w:ascii="Calibri" w:hAnsi="Calibri"/>
          <w:bCs/>
          <w:color w:val="000000"/>
        </w:rPr>
        <w:t xml:space="preserve"> zł.,</w:t>
      </w:r>
      <w:r w:rsidRPr="00ED3338">
        <w:rPr>
          <w:rFonts w:ascii="Calibri" w:hAnsi="Calibri"/>
          <w:bCs/>
          <w:color w:val="000000"/>
        </w:rPr>
        <w:t xml:space="preserve"> pozostało 3 100,00 zł., na </w:t>
      </w:r>
      <w:r>
        <w:rPr>
          <w:rFonts w:ascii="Calibri" w:hAnsi="Calibri"/>
          <w:bCs/>
          <w:color w:val="000000"/>
        </w:rPr>
        <w:t>D</w:t>
      </w:r>
      <w:r w:rsidRPr="00ED3338">
        <w:rPr>
          <w:rFonts w:ascii="Calibri" w:hAnsi="Calibri"/>
          <w:bCs/>
          <w:color w:val="000000"/>
        </w:rPr>
        <w:t>ziałanie nr 2</w:t>
      </w:r>
      <w:r>
        <w:rPr>
          <w:rFonts w:ascii="Calibri" w:hAnsi="Calibri"/>
          <w:bCs/>
          <w:color w:val="000000"/>
        </w:rPr>
        <w:t>.</w:t>
      </w:r>
      <w:r w:rsidRPr="00ED3338">
        <w:rPr>
          <w:rFonts w:ascii="Calibri" w:hAnsi="Calibri"/>
          <w:bCs/>
          <w:color w:val="000000"/>
        </w:rPr>
        <w:t xml:space="preserve"> nie wpłynęła żadna oferta</w:t>
      </w:r>
      <w:r>
        <w:rPr>
          <w:rFonts w:ascii="Calibri" w:hAnsi="Calibri"/>
          <w:bCs/>
          <w:color w:val="000000"/>
        </w:rPr>
        <w:t>, pozostało 30 000,00 zł.</w:t>
      </w:r>
    </w:p>
    <w:p w:rsidR="002C3FBD" w:rsidRDefault="002C3FBD" w:rsidP="00BB0DF4">
      <w:pPr>
        <w:jc w:val="both"/>
        <w:rPr>
          <w:rFonts w:ascii="Calibri" w:hAnsi="Calibri"/>
          <w:color w:val="000000"/>
        </w:rPr>
      </w:pPr>
    </w:p>
    <w:p w:rsidR="002C3FBD" w:rsidRPr="00ED3338" w:rsidRDefault="002C3FBD" w:rsidP="00BB0DF4">
      <w:pPr>
        <w:jc w:val="both"/>
        <w:rPr>
          <w:rFonts w:ascii="Calibri" w:hAnsi="Calibri"/>
          <w:color w:val="000000"/>
        </w:rPr>
      </w:pPr>
    </w:p>
    <w:p w:rsidR="002C3FBD" w:rsidRPr="00D13CEC" w:rsidRDefault="002C3FBD" w:rsidP="00D13CEC">
      <w:pPr>
        <w:jc w:val="both"/>
        <w:rPr>
          <w:rFonts w:ascii="Calibri" w:hAnsi="Calibri"/>
          <w:bCs/>
          <w:color w:val="000000"/>
        </w:rPr>
      </w:pPr>
      <w:r w:rsidRPr="00ED3338">
        <w:rPr>
          <w:rFonts w:ascii="Calibri" w:hAnsi="Calibri"/>
          <w:color w:val="000000"/>
        </w:rPr>
        <w:t xml:space="preserve">Łącznie na realizację ww. zadań </w:t>
      </w:r>
      <w:r>
        <w:rPr>
          <w:rFonts w:ascii="Calibri" w:hAnsi="Calibri"/>
          <w:color w:val="000000"/>
        </w:rPr>
        <w:t xml:space="preserve">w ramach Konkursu </w:t>
      </w:r>
      <w:r w:rsidRPr="00ED3338">
        <w:rPr>
          <w:rFonts w:ascii="Calibri" w:hAnsi="Calibri"/>
          <w:color w:val="000000"/>
        </w:rPr>
        <w:t xml:space="preserve">przyznano środki finansowe </w:t>
      </w:r>
      <w:r>
        <w:rPr>
          <w:rFonts w:ascii="Calibri" w:hAnsi="Calibri"/>
          <w:color w:val="000000"/>
        </w:rPr>
        <w:br/>
      </w:r>
      <w:r w:rsidRPr="00ED3338">
        <w:rPr>
          <w:rFonts w:ascii="Calibri" w:hAnsi="Calibri"/>
          <w:color w:val="000000"/>
        </w:rPr>
        <w:t>w wysokości 116 900,00</w:t>
      </w:r>
      <w:r w:rsidRPr="00ED3338">
        <w:rPr>
          <w:rFonts w:ascii="Calibri" w:hAnsi="Calibri"/>
          <w:bCs/>
          <w:color w:val="000000"/>
        </w:rPr>
        <w:t xml:space="preserve"> zł</w:t>
      </w:r>
      <w:r>
        <w:rPr>
          <w:rFonts w:ascii="Calibri" w:hAnsi="Calibri"/>
          <w:bCs/>
          <w:color w:val="000000"/>
        </w:rPr>
        <w:t xml:space="preserve">. </w:t>
      </w:r>
      <w:r w:rsidRPr="00ED3338">
        <w:rPr>
          <w:rFonts w:ascii="Calibri" w:hAnsi="Calibri"/>
          <w:bCs/>
          <w:color w:val="000000"/>
        </w:rPr>
        <w:t>z zaplanowanej kwoty  150 000,00 zł</w:t>
      </w:r>
      <w:r>
        <w:rPr>
          <w:rFonts w:ascii="Calibri" w:hAnsi="Calibri"/>
          <w:bCs/>
          <w:color w:val="000000"/>
        </w:rPr>
        <w:t>.,</w:t>
      </w:r>
      <w:r w:rsidRPr="00ED3338">
        <w:rPr>
          <w:rFonts w:ascii="Calibri" w:hAnsi="Calibri"/>
          <w:bCs/>
          <w:color w:val="000000"/>
        </w:rPr>
        <w:t xml:space="preserve"> pozostało 33 100,00 zł.</w:t>
      </w:r>
    </w:p>
    <w:p w:rsidR="002C3FBD" w:rsidRDefault="002C3FBD" w:rsidP="00D1280C">
      <w:pPr>
        <w:ind w:firstLine="720"/>
        <w:jc w:val="both"/>
        <w:rPr>
          <w:rFonts w:ascii="Calibri" w:hAnsi="Calibri"/>
        </w:rPr>
      </w:pPr>
    </w:p>
    <w:p w:rsidR="002C3FBD" w:rsidRPr="00AF1EA5" w:rsidRDefault="002C3FBD" w:rsidP="00D1280C">
      <w:pPr>
        <w:ind w:firstLine="720"/>
        <w:jc w:val="both"/>
        <w:rPr>
          <w:rFonts w:ascii="Calibri" w:hAnsi="Calibri"/>
        </w:rPr>
      </w:pPr>
      <w:r w:rsidRPr="00AF1EA5">
        <w:rPr>
          <w:rFonts w:ascii="Calibri" w:hAnsi="Calibri"/>
        </w:rPr>
        <w:t xml:space="preserve">Na tym zakończono posiedzenie Komisji w dniu </w:t>
      </w:r>
      <w:r>
        <w:rPr>
          <w:rFonts w:ascii="Calibri" w:hAnsi="Calibri"/>
        </w:rPr>
        <w:t>23 sierpnia</w:t>
      </w:r>
      <w:r w:rsidRPr="00AF1EA5">
        <w:rPr>
          <w:rFonts w:ascii="Calibri" w:hAnsi="Calibri"/>
        </w:rPr>
        <w:t xml:space="preserve"> 2022 r. </w:t>
      </w:r>
    </w:p>
    <w:p w:rsidR="002C3FBD" w:rsidRPr="00D1280C" w:rsidRDefault="002C3FBD" w:rsidP="00E0795F">
      <w:pPr>
        <w:jc w:val="both"/>
        <w:rPr>
          <w:rFonts w:ascii="Calibri" w:hAnsi="Calibri"/>
          <w:bCs/>
        </w:rPr>
      </w:pPr>
    </w:p>
    <w:p w:rsidR="002C3FBD" w:rsidRDefault="002C3FBD" w:rsidP="00E0795F">
      <w:pPr>
        <w:jc w:val="both"/>
        <w:rPr>
          <w:rFonts w:ascii="Calibri" w:hAnsi="Calibri"/>
          <w:bCs/>
          <w:i/>
        </w:rPr>
      </w:pPr>
    </w:p>
    <w:p w:rsidR="002C3FBD" w:rsidRPr="000578DB" w:rsidRDefault="002C3FBD" w:rsidP="00E86800">
      <w:pPr>
        <w:pStyle w:val="BodyText"/>
        <w:rPr>
          <w:rFonts w:ascii="Calibri" w:hAnsi="Calibri" w:cs="Arial"/>
          <w:b w:val="0"/>
          <w:szCs w:val="24"/>
          <w:u w:val="single"/>
        </w:rPr>
      </w:pPr>
      <w:r w:rsidRPr="000578DB">
        <w:rPr>
          <w:rFonts w:ascii="Calibri" w:hAnsi="Calibri" w:cs="Arial"/>
          <w:b w:val="0"/>
          <w:szCs w:val="24"/>
          <w:u w:val="single"/>
        </w:rPr>
        <w:t>Podpisy członków Komisji:</w:t>
      </w:r>
    </w:p>
    <w:p w:rsidR="002C3FBD" w:rsidRPr="00427811" w:rsidRDefault="002C3FBD" w:rsidP="00E86800">
      <w:pPr>
        <w:tabs>
          <w:tab w:val="left" w:pos="2180"/>
        </w:tabs>
        <w:jc w:val="both"/>
        <w:rPr>
          <w:rFonts w:ascii="Calibri" w:hAnsi="Calibri" w:cs="Arial"/>
          <w:sz w:val="22"/>
          <w:szCs w:val="22"/>
        </w:rPr>
      </w:pPr>
    </w:p>
    <w:p w:rsidR="002C3FBD" w:rsidRPr="000578DB" w:rsidRDefault="002C3FBD" w:rsidP="00E86800">
      <w:pPr>
        <w:spacing w:line="384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Przewodnicząca:</w:t>
      </w:r>
      <w:r>
        <w:rPr>
          <w:rFonts w:ascii="Calibri" w:hAnsi="Calibri" w:cs="Arial"/>
        </w:rPr>
        <w:tab/>
        <w:t>Iwona Iwanicka</w:t>
      </w:r>
      <w:r>
        <w:rPr>
          <w:rFonts w:ascii="Calibri" w:hAnsi="Calibri" w:cs="Arial"/>
        </w:rPr>
        <w:tab/>
      </w:r>
      <w:r w:rsidRPr="000578DB">
        <w:rPr>
          <w:rFonts w:ascii="Calibri" w:hAnsi="Calibri" w:cs="Arial"/>
        </w:rPr>
        <w:t>.......................................................</w:t>
      </w:r>
    </w:p>
    <w:p w:rsidR="002C3FBD" w:rsidRPr="000578DB" w:rsidRDefault="002C3FBD" w:rsidP="00E86800">
      <w:pPr>
        <w:spacing w:line="384" w:lineRule="auto"/>
        <w:jc w:val="both"/>
        <w:rPr>
          <w:rFonts w:ascii="Calibri" w:hAnsi="Calibri"/>
        </w:rPr>
      </w:pPr>
      <w:r w:rsidRPr="000578DB">
        <w:rPr>
          <w:rFonts w:ascii="Calibri" w:hAnsi="Calibri"/>
        </w:rPr>
        <w:t>Członkowie:</w:t>
      </w:r>
      <w:r w:rsidRPr="000578DB">
        <w:rPr>
          <w:rFonts w:ascii="Calibri" w:hAnsi="Calibri"/>
        </w:rPr>
        <w:tab/>
      </w:r>
      <w:r w:rsidRPr="000578DB">
        <w:rPr>
          <w:rFonts w:ascii="Calibri" w:hAnsi="Calibri"/>
        </w:rPr>
        <w:tab/>
        <w:t>Alicja Groblewska</w:t>
      </w:r>
      <w:r w:rsidRPr="000578DB">
        <w:rPr>
          <w:rFonts w:ascii="Calibri" w:hAnsi="Calibri"/>
        </w:rPr>
        <w:tab/>
        <w:t>.......................................................</w:t>
      </w:r>
    </w:p>
    <w:p w:rsidR="002C3FBD" w:rsidRPr="000578DB" w:rsidRDefault="002C3FBD" w:rsidP="00E86800">
      <w:pPr>
        <w:spacing w:line="384" w:lineRule="auto"/>
        <w:ind w:left="1416" w:firstLine="708"/>
        <w:jc w:val="both"/>
        <w:rPr>
          <w:rFonts w:ascii="Calibri" w:hAnsi="Calibri"/>
        </w:rPr>
      </w:pPr>
      <w:r w:rsidRPr="000578DB">
        <w:rPr>
          <w:rFonts w:ascii="Calibri" w:hAnsi="Calibri"/>
        </w:rPr>
        <w:t xml:space="preserve">Juliusz Kurzawa      </w:t>
      </w:r>
      <w:r w:rsidRPr="000578DB">
        <w:rPr>
          <w:rFonts w:ascii="Calibri" w:hAnsi="Calibri"/>
        </w:rPr>
        <w:tab/>
        <w:t>.......................................................</w:t>
      </w:r>
    </w:p>
    <w:p w:rsidR="002C3FBD" w:rsidRPr="000578DB" w:rsidRDefault="002C3FBD" w:rsidP="00E86800">
      <w:pPr>
        <w:spacing w:line="384" w:lineRule="auto"/>
        <w:ind w:left="1416" w:firstLine="708"/>
        <w:jc w:val="both"/>
        <w:rPr>
          <w:rFonts w:ascii="Calibri" w:hAnsi="Calibri"/>
        </w:rPr>
      </w:pPr>
      <w:r w:rsidRPr="000578DB">
        <w:rPr>
          <w:rFonts w:ascii="Calibri" w:hAnsi="Calibri"/>
        </w:rPr>
        <w:t xml:space="preserve">Robert Prencel      </w:t>
      </w:r>
      <w:r w:rsidRPr="000578DB">
        <w:rPr>
          <w:rFonts w:ascii="Calibri" w:hAnsi="Calibri"/>
        </w:rPr>
        <w:tab/>
        <w:t>.......................................................</w:t>
      </w:r>
    </w:p>
    <w:p w:rsidR="002C3FBD" w:rsidRPr="000578DB" w:rsidRDefault="002C3FBD" w:rsidP="00E86800">
      <w:pPr>
        <w:spacing w:line="384" w:lineRule="auto"/>
        <w:ind w:left="1416" w:firstLine="708"/>
        <w:jc w:val="both"/>
        <w:rPr>
          <w:rFonts w:ascii="Calibri" w:hAnsi="Calibri"/>
        </w:rPr>
      </w:pPr>
      <w:r w:rsidRPr="000578DB">
        <w:rPr>
          <w:rFonts w:ascii="Calibri" w:hAnsi="Calibri"/>
        </w:rPr>
        <w:t xml:space="preserve">Iwona Burzyk      </w:t>
      </w:r>
      <w:r w:rsidRPr="000578DB">
        <w:rPr>
          <w:rFonts w:ascii="Calibri" w:hAnsi="Calibri"/>
        </w:rPr>
        <w:tab/>
        <w:t>.......................................................</w:t>
      </w:r>
    </w:p>
    <w:p w:rsidR="002C3FBD" w:rsidRPr="00D13CEC" w:rsidRDefault="002C3FBD" w:rsidP="00E86800">
      <w:pPr>
        <w:spacing w:line="384" w:lineRule="auto"/>
        <w:ind w:left="1416" w:firstLine="708"/>
        <w:jc w:val="both"/>
        <w:rPr>
          <w:rFonts w:ascii="Calibri" w:hAnsi="Calibri"/>
          <w:color w:val="000000"/>
        </w:rPr>
      </w:pPr>
      <w:r w:rsidRPr="00D13CEC">
        <w:rPr>
          <w:rFonts w:ascii="Calibri" w:hAnsi="Calibri"/>
          <w:color w:val="000000"/>
        </w:rPr>
        <w:t xml:space="preserve">Monika Dyła      </w:t>
      </w:r>
      <w:r w:rsidRPr="00D13CEC">
        <w:rPr>
          <w:rFonts w:ascii="Calibri" w:hAnsi="Calibri"/>
          <w:color w:val="000000"/>
        </w:rPr>
        <w:tab/>
        <w:t>.......................................................</w:t>
      </w:r>
    </w:p>
    <w:p w:rsidR="002C3FBD" w:rsidRPr="00D13CEC" w:rsidRDefault="002C3FBD" w:rsidP="00E86800">
      <w:pPr>
        <w:spacing w:line="384" w:lineRule="auto"/>
        <w:ind w:left="1416" w:firstLine="708"/>
        <w:jc w:val="both"/>
        <w:rPr>
          <w:rFonts w:ascii="Calibri" w:hAnsi="Calibri"/>
          <w:color w:val="000000"/>
        </w:rPr>
      </w:pPr>
      <w:r w:rsidRPr="00D13CEC">
        <w:rPr>
          <w:rFonts w:ascii="Calibri" w:hAnsi="Calibri"/>
          <w:color w:val="000000"/>
        </w:rPr>
        <w:t>Andrzej Wiśniewski</w:t>
      </w:r>
      <w:r w:rsidRPr="00D13CEC">
        <w:rPr>
          <w:rFonts w:ascii="Calibri" w:hAnsi="Calibri"/>
          <w:color w:val="000000"/>
        </w:rPr>
        <w:tab/>
        <w:t>.......................................................</w:t>
      </w:r>
    </w:p>
    <w:p w:rsidR="002C3FBD" w:rsidRDefault="002C3FBD" w:rsidP="00713B24">
      <w:pPr>
        <w:spacing w:after="100" w:afterAutospacing="1"/>
        <w:jc w:val="both"/>
        <w:rPr>
          <w:rFonts w:ascii="Calibri" w:hAnsi="Calibri"/>
          <w:bCs/>
        </w:rPr>
      </w:pPr>
    </w:p>
    <w:p w:rsidR="002C3FBD" w:rsidRDefault="002C3FBD" w:rsidP="008B5A92">
      <w:pPr>
        <w:pStyle w:val="BodyText2"/>
        <w:spacing w:line="240" w:lineRule="auto"/>
        <w:jc w:val="both"/>
        <w:rPr>
          <w:color w:val="000080"/>
        </w:rPr>
      </w:pPr>
    </w:p>
    <w:p w:rsidR="002C3FBD" w:rsidRDefault="002C3FBD" w:rsidP="008B5A92">
      <w:pPr>
        <w:pStyle w:val="BodyText2"/>
        <w:spacing w:line="240" w:lineRule="auto"/>
        <w:jc w:val="both"/>
        <w:rPr>
          <w:color w:val="000080"/>
        </w:rPr>
      </w:pPr>
    </w:p>
    <w:p w:rsidR="002C3FBD" w:rsidRDefault="002C3FBD" w:rsidP="008B5A92">
      <w:pPr>
        <w:pStyle w:val="BodyText2"/>
        <w:spacing w:line="240" w:lineRule="auto"/>
        <w:jc w:val="both"/>
        <w:rPr>
          <w:color w:val="000080"/>
        </w:rPr>
      </w:pPr>
    </w:p>
    <w:p w:rsidR="002C3FBD" w:rsidRDefault="002C3FBD" w:rsidP="008B5A92">
      <w:pPr>
        <w:pStyle w:val="BodyText2"/>
        <w:spacing w:line="240" w:lineRule="auto"/>
        <w:jc w:val="both"/>
        <w:rPr>
          <w:color w:val="000080"/>
        </w:rPr>
      </w:pPr>
    </w:p>
    <w:p w:rsidR="002C3FBD" w:rsidRDefault="002C3FBD" w:rsidP="008B5A92">
      <w:pPr>
        <w:pStyle w:val="BodyText2"/>
        <w:spacing w:line="240" w:lineRule="auto"/>
        <w:jc w:val="both"/>
        <w:rPr>
          <w:color w:val="000080"/>
        </w:rPr>
      </w:pPr>
    </w:p>
    <w:p w:rsidR="002C3FBD" w:rsidRDefault="002C3FBD" w:rsidP="008B5A92">
      <w:pPr>
        <w:pStyle w:val="BodyText2"/>
        <w:spacing w:line="240" w:lineRule="auto"/>
        <w:jc w:val="both"/>
        <w:rPr>
          <w:color w:val="000080"/>
        </w:rPr>
      </w:pPr>
    </w:p>
    <w:p w:rsidR="002C3FBD" w:rsidRDefault="002C3FBD" w:rsidP="008B5A92">
      <w:pPr>
        <w:pStyle w:val="BodyText2"/>
        <w:spacing w:line="240" w:lineRule="auto"/>
        <w:jc w:val="both"/>
        <w:rPr>
          <w:color w:val="000080"/>
        </w:rPr>
      </w:pPr>
    </w:p>
    <w:p w:rsidR="002C3FBD" w:rsidRDefault="002C3FBD" w:rsidP="008B5A92">
      <w:pPr>
        <w:pStyle w:val="BodyText2"/>
        <w:spacing w:line="240" w:lineRule="auto"/>
        <w:jc w:val="both"/>
        <w:rPr>
          <w:color w:val="000080"/>
        </w:rPr>
      </w:pPr>
    </w:p>
    <w:p w:rsidR="002C3FBD" w:rsidRDefault="002C3FBD" w:rsidP="008B5A92">
      <w:pPr>
        <w:pStyle w:val="BodyText2"/>
        <w:spacing w:line="240" w:lineRule="auto"/>
        <w:jc w:val="both"/>
        <w:rPr>
          <w:color w:val="000080"/>
        </w:rPr>
      </w:pPr>
    </w:p>
    <w:p w:rsidR="002C3FBD" w:rsidRDefault="002C3FBD" w:rsidP="008B5A92">
      <w:pPr>
        <w:pStyle w:val="BodyText2"/>
        <w:spacing w:line="240" w:lineRule="auto"/>
        <w:jc w:val="both"/>
        <w:rPr>
          <w:color w:val="000080"/>
        </w:rPr>
      </w:pPr>
    </w:p>
    <w:p w:rsidR="002C3FBD" w:rsidRDefault="002C3FBD" w:rsidP="008B5A92">
      <w:pPr>
        <w:pStyle w:val="BodyText2"/>
        <w:spacing w:line="240" w:lineRule="auto"/>
        <w:jc w:val="both"/>
        <w:rPr>
          <w:color w:val="000080"/>
        </w:rPr>
      </w:pPr>
    </w:p>
    <w:p w:rsidR="002C3FBD" w:rsidRPr="00F66AA5" w:rsidRDefault="002C3FBD" w:rsidP="000578DB">
      <w:pPr>
        <w:jc w:val="both"/>
        <w:rPr>
          <w:rFonts w:ascii="Calibri" w:hAnsi="Calibri" w:cs="Arial"/>
          <w:sz w:val="22"/>
          <w:szCs w:val="22"/>
        </w:rPr>
      </w:pPr>
    </w:p>
    <w:p w:rsidR="002C3FBD" w:rsidRPr="008E4E4A" w:rsidRDefault="002C3FBD" w:rsidP="000578DB">
      <w:pPr>
        <w:rPr>
          <w:rFonts w:ascii="Calibri" w:hAnsi="Calibri" w:cs="Arial"/>
          <w:sz w:val="20"/>
          <w:szCs w:val="20"/>
        </w:rPr>
      </w:pPr>
      <w:r w:rsidRPr="008E4E4A">
        <w:rPr>
          <w:rFonts w:ascii="Calibri" w:hAnsi="Calibri" w:cs="Arial"/>
          <w:sz w:val="20"/>
          <w:szCs w:val="20"/>
        </w:rPr>
        <w:t>Protokół sporządziła: Iwona Burzyk</w:t>
      </w:r>
    </w:p>
    <w:p w:rsidR="002C3FBD" w:rsidRDefault="002C3FBD" w:rsidP="008B5A92">
      <w:pPr>
        <w:pStyle w:val="BodyText2"/>
        <w:spacing w:line="240" w:lineRule="auto"/>
        <w:jc w:val="both"/>
        <w:rPr>
          <w:color w:val="000080"/>
        </w:rPr>
      </w:pPr>
    </w:p>
    <w:p w:rsidR="002C3FBD" w:rsidRPr="00BB0DF4" w:rsidRDefault="002C3FBD" w:rsidP="00BB0DF4">
      <w:pPr>
        <w:tabs>
          <w:tab w:val="left" w:pos="2180"/>
        </w:tabs>
        <w:jc w:val="both"/>
        <w:rPr>
          <w:rFonts w:ascii="Calibri" w:hAnsi="Calibri" w:cs="Arial"/>
          <w:u w:val="single"/>
        </w:rPr>
      </w:pPr>
      <w:r w:rsidRPr="00BB0DF4">
        <w:rPr>
          <w:rFonts w:ascii="Calibri" w:hAnsi="Calibri" w:cs="Arial"/>
          <w:u w:val="single"/>
        </w:rPr>
        <w:t>Załączniki:</w:t>
      </w:r>
    </w:p>
    <w:p w:rsidR="002C3FBD" w:rsidRPr="00BB0DF4" w:rsidRDefault="002C3FBD" w:rsidP="001970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</w:t>
      </w:r>
      <w:r w:rsidRPr="00BB0DF4">
        <w:rPr>
          <w:rFonts w:ascii="Calibri" w:hAnsi="Calibri" w:cs="Arial"/>
        </w:rPr>
        <w:t xml:space="preserve">ista obecności z posiedzenia Komisji konkursowej w dniu </w:t>
      </w:r>
      <w:r>
        <w:rPr>
          <w:rFonts w:ascii="Calibri" w:hAnsi="Calibri" w:cs="Arial"/>
        </w:rPr>
        <w:t>23 sierpnia</w:t>
      </w:r>
      <w:r w:rsidRPr="00BB0DF4">
        <w:rPr>
          <w:rFonts w:ascii="Calibri" w:hAnsi="Calibri" w:cs="Arial"/>
        </w:rPr>
        <w:t xml:space="preserve"> 2022 r.,</w:t>
      </w:r>
    </w:p>
    <w:p w:rsidR="002C3FBD" w:rsidRPr="00BB0DF4" w:rsidRDefault="002C3FBD" w:rsidP="001970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Pr="00BB0DF4">
        <w:rPr>
          <w:rFonts w:ascii="Calibri" w:hAnsi="Calibri" w:cs="Arial"/>
        </w:rPr>
        <w:t>estawienia zbiorcze,</w:t>
      </w:r>
    </w:p>
    <w:p w:rsidR="002C3FBD" w:rsidRPr="00BB0DF4" w:rsidRDefault="002C3FBD" w:rsidP="001970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BB0DF4">
        <w:rPr>
          <w:rFonts w:ascii="Calibri" w:hAnsi="Calibri" w:cs="Arial"/>
        </w:rPr>
        <w:t>świadczenia członków Komisji,</w:t>
      </w:r>
    </w:p>
    <w:p w:rsidR="002C3FBD" w:rsidRPr="00BB0DF4" w:rsidRDefault="002C3FBD" w:rsidP="001970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BB0DF4">
        <w:rPr>
          <w:rFonts w:ascii="Calibri" w:hAnsi="Calibri" w:cs="Arial"/>
        </w:rPr>
        <w:t>poważnienia pracowników do otwarcia kopert z ofertami i sporządzenia wstępnej oceny formalnej,</w:t>
      </w:r>
    </w:p>
    <w:p w:rsidR="002C3FBD" w:rsidRPr="00BB0DF4" w:rsidRDefault="002C3FBD" w:rsidP="001970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BB0DF4">
        <w:rPr>
          <w:rFonts w:ascii="Calibri" w:hAnsi="Calibri" w:cs="Arial"/>
        </w:rPr>
        <w:t>rotokół z otwarcia kopert z ofertami,</w:t>
      </w:r>
    </w:p>
    <w:p w:rsidR="002C3FBD" w:rsidRPr="00BB0DF4" w:rsidRDefault="002C3FBD" w:rsidP="001970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Karty oceny merytorycznej oferty.</w:t>
      </w:r>
    </w:p>
    <w:p w:rsidR="002C3FBD" w:rsidRDefault="002C3FBD" w:rsidP="00505E54">
      <w:pPr>
        <w:pStyle w:val="BodyText2"/>
        <w:spacing w:after="0" w:line="240" w:lineRule="auto"/>
        <w:jc w:val="both"/>
        <w:rPr>
          <w:rFonts w:ascii="Calibri" w:hAnsi="Calibri"/>
        </w:rPr>
      </w:pPr>
    </w:p>
    <w:sectPr w:rsidR="002C3FBD" w:rsidSect="006147B6">
      <w:footerReference w:type="even" r:id="rId7"/>
      <w:footerReference w:type="default" r:id="rId8"/>
      <w:pgSz w:w="11906" w:h="16838"/>
      <w:pgMar w:top="1078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BD" w:rsidRDefault="002C3FBD" w:rsidP="006403E9">
      <w:pPr>
        <w:pStyle w:val="Zawartotabeli"/>
      </w:pPr>
      <w:r>
        <w:separator/>
      </w:r>
    </w:p>
  </w:endnote>
  <w:endnote w:type="continuationSeparator" w:id="0">
    <w:p w:rsidR="002C3FBD" w:rsidRDefault="002C3FBD" w:rsidP="006403E9">
      <w:pPr>
        <w:pStyle w:val="Zawartotabel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BD" w:rsidRDefault="002C3FBD" w:rsidP="00AA70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FBD" w:rsidRDefault="002C3FBD" w:rsidP="007817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BD" w:rsidRDefault="002C3FBD" w:rsidP="00AA70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3FBD" w:rsidRDefault="002C3FBD" w:rsidP="007817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BD" w:rsidRDefault="002C3FBD" w:rsidP="006403E9">
      <w:pPr>
        <w:pStyle w:val="Zawartotabeli"/>
      </w:pPr>
      <w:r>
        <w:separator/>
      </w:r>
    </w:p>
  </w:footnote>
  <w:footnote w:type="continuationSeparator" w:id="0">
    <w:p w:rsidR="002C3FBD" w:rsidRDefault="002C3FBD" w:rsidP="006403E9">
      <w:pPr>
        <w:pStyle w:val="Zawartotabeli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D1D"/>
    <w:multiLevelType w:val="hybridMultilevel"/>
    <w:tmpl w:val="18F85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F56E0"/>
    <w:multiLevelType w:val="hybridMultilevel"/>
    <w:tmpl w:val="18B2A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445680"/>
    <w:multiLevelType w:val="hybridMultilevel"/>
    <w:tmpl w:val="59E8AF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32E52"/>
    <w:multiLevelType w:val="hybridMultilevel"/>
    <w:tmpl w:val="E874416E"/>
    <w:lvl w:ilvl="0" w:tplc="AA761A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26484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39A06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57C98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5FA42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7C8C9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3AEF8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C5456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FE8AB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EB"/>
    <w:rsid w:val="00001777"/>
    <w:rsid w:val="00001989"/>
    <w:rsid w:val="000044B1"/>
    <w:rsid w:val="00013E3D"/>
    <w:rsid w:val="00023449"/>
    <w:rsid w:val="00023CAC"/>
    <w:rsid w:val="000353A1"/>
    <w:rsid w:val="00037073"/>
    <w:rsid w:val="00043136"/>
    <w:rsid w:val="0004737F"/>
    <w:rsid w:val="000513C7"/>
    <w:rsid w:val="0005176D"/>
    <w:rsid w:val="000578DB"/>
    <w:rsid w:val="00066966"/>
    <w:rsid w:val="000759FD"/>
    <w:rsid w:val="00092907"/>
    <w:rsid w:val="0009387E"/>
    <w:rsid w:val="00095978"/>
    <w:rsid w:val="000965D4"/>
    <w:rsid w:val="000B07A9"/>
    <w:rsid w:val="000C3E38"/>
    <w:rsid w:val="000D24E4"/>
    <w:rsid w:val="000D7092"/>
    <w:rsid w:val="000F13C6"/>
    <w:rsid w:val="000F5F1E"/>
    <w:rsid w:val="000F6457"/>
    <w:rsid w:val="000F75AE"/>
    <w:rsid w:val="00111070"/>
    <w:rsid w:val="001110B8"/>
    <w:rsid w:val="00111CD5"/>
    <w:rsid w:val="00114475"/>
    <w:rsid w:val="00117F93"/>
    <w:rsid w:val="00126A6C"/>
    <w:rsid w:val="00130E5D"/>
    <w:rsid w:val="0013469B"/>
    <w:rsid w:val="00150EEE"/>
    <w:rsid w:val="001522C9"/>
    <w:rsid w:val="00152BD4"/>
    <w:rsid w:val="00160D64"/>
    <w:rsid w:val="001635C5"/>
    <w:rsid w:val="00163C8F"/>
    <w:rsid w:val="001665D9"/>
    <w:rsid w:val="00166AA5"/>
    <w:rsid w:val="0017267A"/>
    <w:rsid w:val="00174741"/>
    <w:rsid w:val="00182651"/>
    <w:rsid w:val="00190B26"/>
    <w:rsid w:val="001970AC"/>
    <w:rsid w:val="001A04D6"/>
    <w:rsid w:val="001B1094"/>
    <w:rsid w:val="001B1E13"/>
    <w:rsid w:val="001C230C"/>
    <w:rsid w:val="001C5078"/>
    <w:rsid w:val="001C776A"/>
    <w:rsid w:val="001D3867"/>
    <w:rsid w:val="001D697A"/>
    <w:rsid w:val="001D6D9C"/>
    <w:rsid w:val="001E2C95"/>
    <w:rsid w:val="001F2DD5"/>
    <w:rsid w:val="001F3236"/>
    <w:rsid w:val="001F6C67"/>
    <w:rsid w:val="002008AB"/>
    <w:rsid w:val="0022384B"/>
    <w:rsid w:val="002241E8"/>
    <w:rsid w:val="00227530"/>
    <w:rsid w:val="00231C35"/>
    <w:rsid w:val="00232B9F"/>
    <w:rsid w:val="00232BBA"/>
    <w:rsid w:val="00233DBF"/>
    <w:rsid w:val="002447B5"/>
    <w:rsid w:val="00256BA5"/>
    <w:rsid w:val="002620B9"/>
    <w:rsid w:val="00264C18"/>
    <w:rsid w:val="002716AB"/>
    <w:rsid w:val="00272CAB"/>
    <w:rsid w:val="00276AD0"/>
    <w:rsid w:val="00280EEB"/>
    <w:rsid w:val="002813D8"/>
    <w:rsid w:val="00282159"/>
    <w:rsid w:val="002841F3"/>
    <w:rsid w:val="002854F0"/>
    <w:rsid w:val="00285FFF"/>
    <w:rsid w:val="002A22FC"/>
    <w:rsid w:val="002A275A"/>
    <w:rsid w:val="002A5030"/>
    <w:rsid w:val="002A7971"/>
    <w:rsid w:val="002B168F"/>
    <w:rsid w:val="002B5A83"/>
    <w:rsid w:val="002C165A"/>
    <w:rsid w:val="002C3FBD"/>
    <w:rsid w:val="002C7F8C"/>
    <w:rsid w:val="002D689C"/>
    <w:rsid w:val="002E00D7"/>
    <w:rsid w:val="002F28AC"/>
    <w:rsid w:val="002F33C1"/>
    <w:rsid w:val="002F3870"/>
    <w:rsid w:val="003000EB"/>
    <w:rsid w:val="003016A4"/>
    <w:rsid w:val="00301AB8"/>
    <w:rsid w:val="00312037"/>
    <w:rsid w:val="00320A27"/>
    <w:rsid w:val="003232C7"/>
    <w:rsid w:val="00327D26"/>
    <w:rsid w:val="00331B3F"/>
    <w:rsid w:val="00337EC5"/>
    <w:rsid w:val="00345010"/>
    <w:rsid w:val="00346CBC"/>
    <w:rsid w:val="00354140"/>
    <w:rsid w:val="00361B7E"/>
    <w:rsid w:val="00363180"/>
    <w:rsid w:val="00365C4C"/>
    <w:rsid w:val="00367BC6"/>
    <w:rsid w:val="0037194F"/>
    <w:rsid w:val="0038659E"/>
    <w:rsid w:val="003929D5"/>
    <w:rsid w:val="00397B26"/>
    <w:rsid w:val="003A4F23"/>
    <w:rsid w:val="003B12DB"/>
    <w:rsid w:val="003D2D13"/>
    <w:rsid w:val="003D5F58"/>
    <w:rsid w:val="003E2A8C"/>
    <w:rsid w:val="003E441F"/>
    <w:rsid w:val="003E61A6"/>
    <w:rsid w:val="00401106"/>
    <w:rsid w:val="00401C75"/>
    <w:rsid w:val="004024E0"/>
    <w:rsid w:val="00404263"/>
    <w:rsid w:val="004068E3"/>
    <w:rsid w:val="0040698F"/>
    <w:rsid w:val="00412693"/>
    <w:rsid w:val="00426B55"/>
    <w:rsid w:val="00427811"/>
    <w:rsid w:val="00427A1C"/>
    <w:rsid w:val="004449FD"/>
    <w:rsid w:val="00445191"/>
    <w:rsid w:val="00445738"/>
    <w:rsid w:val="004501D4"/>
    <w:rsid w:val="00450C15"/>
    <w:rsid w:val="00460052"/>
    <w:rsid w:val="004624A3"/>
    <w:rsid w:val="00470595"/>
    <w:rsid w:val="00476625"/>
    <w:rsid w:val="00484C26"/>
    <w:rsid w:val="004875CB"/>
    <w:rsid w:val="004A723D"/>
    <w:rsid w:val="004B0060"/>
    <w:rsid w:val="004B57BC"/>
    <w:rsid w:val="004B6B7B"/>
    <w:rsid w:val="004B743E"/>
    <w:rsid w:val="004C04AE"/>
    <w:rsid w:val="004C5D86"/>
    <w:rsid w:val="004C79B0"/>
    <w:rsid w:val="004D7581"/>
    <w:rsid w:val="004E2BB0"/>
    <w:rsid w:val="004F6972"/>
    <w:rsid w:val="005018A7"/>
    <w:rsid w:val="0050248A"/>
    <w:rsid w:val="00505E54"/>
    <w:rsid w:val="00505F56"/>
    <w:rsid w:val="005120B0"/>
    <w:rsid w:val="00512C37"/>
    <w:rsid w:val="00513154"/>
    <w:rsid w:val="0051512D"/>
    <w:rsid w:val="00516A5A"/>
    <w:rsid w:val="00523E9C"/>
    <w:rsid w:val="005255DB"/>
    <w:rsid w:val="0052633A"/>
    <w:rsid w:val="00526389"/>
    <w:rsid w:val="0054213B"/>
    <w:rsid w:val="00543C2D"/>
    <w:rsid w:val="00545028"/>
    <w:rsid w:val="00557BE9"/>
    <w:rsid w:val="005639E1"/>
    <w:rsid w:val="00574776"/>
    <w:rsid w:val="0057716D"/>
    <w:rsid w:val="00577C54"/>
    <w:rsid w:val="00581C01"/>
    <w:rsid w:val="00593622"/>
    <w:rsid w:val="005953B9"/>
    <w:rsid w:val="00597012"/>
    <w:rsid w:val="005A3127"/>
    <w:rsid w:val="005A5E0E"/>
    <w:rsid w:val="005C5B3F"/>
    <w:rsid w:val="005C7C82"/>
    <w:rsid w:val="005E2E2C"/>
    <w:rsid w:val="005F5E4C"/>
    <w:rsid w:val="005F60A6"/>
    <w:rsid w:val="00602D2E"/>
    <w:rsid w:val="00605DBE"/>
    <w:rsid w:val="00613162"/>
    <w:rsid w:val="006147B6"/>
    <w:rsid w:val="006242BC"/>
    <w:rsid w:val="00624D42"/>
    <w:rsid w:val="00631B12"/>
    <w:rsid w:val="00632269"/>
    <w:rsid w:val="00634477"/>
    <w:rsid w:val="0063473D"/>
    <w:rsid w:val="006403E9"/>
    <w:rsid w:val="00642566"/>
    <w:rsid w:val="00650DD9"/>
    <w:rsid w:val="0066229E"/>
    <w:rsid w:val="00662693"/>
    <w:rsid w:val="00671593"/>
    <w:rsid w:val="00682A0F"/>
    <w:rsid w:val="006918A0"/>
    <w:rsid w:val="00695A14"/>
    <w:rsid w:val="006A01B9"/>
    <w:rsid w:val="006A0E87"/>
    <w:rsid w:val="006B1191"/>
    <w:rsid w:val="006C0F51"/>
    <w:rsid w:val="006C16F9"/>
    <w:rsid w:val="006D3305"/>
    <w:rsid w:val="006E0BB9"/>
    <w:rsid w:val="006E343B"/>
    <w:rsid w:val="006F0172"/>
    <w:rsid w:val="006F5144"/>
    <w:rsid w:val="006F7044"/>
    <w:rsid w:val="00713B24"/>
    <w:rsid w:val="00713F97"/>
    <w:rsid w:val="00720217"/>
    <w:rsid w:val="007276DE"/>
    <w:rsid w:val="007329FF"/>
    <w:rsid w:val="00732AEB"/>
    <w:rsid w:val="00734F97"/>
    <w:rsid w:val="0074785A"/>
    <w:rsid w:val="00757DFB"/>
    <w:rsid w:val="00763AE6"/>
    <w:rsid w:val="00781703"/>
    <w:rsid w:val="007838B5"/>
    <w:rsid w:val="00784B2E"/>
    <w:rsid w:val="00785F79"/>
    <w:rsid w:val="00785FA7"/>
    <w:rsid w:val="007875E6"/>
    <w:rsid w:val="007919EC"/>
    <w:rsid w:val="00791E09"/>
    <w:rsid w:val="00793295"/>
    <w:rsid w:val="007A6A4F"/>
    <w:rsid w:val="007A7449"/>
    <w:rsid w:val="007B11D1"/>
    <w:rsid w:val="007B2F5A"/>
    <w:rsid w:val="007B6560"/>
    <w:rsid w:val="007C70E1"/>
    <w:rsid w:val="007D175C"/>
    <w:rsid w:val="007D1ED4"/>
    <w:rsid w:val="007E3115"/>
    <w:rsid w:val="007E56FF"/>
    <w:rsid w:val="007E58DD"/>
    <w:rsid w:val="007E784B"/>
    <w:rsid w:val="007F2793"/>
    <w:rsid w:val="007F5626"/>
    <w:rsid w:val="007F6FAC"/>
    <w:rsid w:val="00805C9B"/>
    <w:rsid w:val="00816B97"/>
    <w:rsid w:val="00820297"/>
    <w:rsid w:val="00820612"/>
    <w:rsid w:val="00821C86"/>
    <w:rsid w:val="00826E5B"/>
    <w:rsid w:val="00831369"/>
    <w:rsid w:val="008409EF"/>
    <w:rsid w:val="00854201"/>
    <w:rsid w:val="008627EE"/>
    <w:rsid w:val="00873E11"/>
    <w:rsid w:val="008811D4"/>
    <w:rsid w:val="00882E2B"/>
    <w:rsid w:val="00887BDF"/>
    <w:rsid w:val="008A2DF8"/>
    <w:rsid w:val="008B5A92"/>
    <w:rsid w:val="008C566E"/>
    <w:rsid w:val="008C76B7"/>
    <w:rsid w:val="008C7D87"/>
    <w:rsid w:val="008D4020"/>
    <w:rsid w:val="008D7774"/>
    <w:rsid w:val="008E0394"/>
    <w:rsid w:val="008E4B8C"/>
    <w:rsid w:val="008E4E4A"/>
    <w:rsid w:val="008F1214"/>
    <w:rsid w:val="008F6892"/>
    <w:rsid w:val="00907DDB"/>
    <w:rsid w:val="0091346B"/>
    <w:rsid w:val="009228D3"/>
    <w:rsid w:val="00956D42"/>
    <w:rsid w:val="009646FD"/>
    <w:rsid w:val="0096565C"/>
    <w:rsid w:val="00966402"/>
    <w:rsid w:val="00970FBB"/>
    <w:rsid w:val="00990DF9"/>
    <w:rsid w:val="00995C2C"/>
    <w:rsid w:val="009C0415"/>
    <w:rsid w:val="009C10AB"/>
    <w:rsid w:val="009C2890"/>
    <w:rsid w:val="009D2464"/>
    <w:rsid w:val="009E2F87"/>
    <w:rsid w:val="009E4A03"/>
    <w:rsid w:val="00A05908"/>
    <w:rsid w:val="00A13663"/>
    <w:rsid w:val="00A17F47"/>
    <w:rsid w:val="00A20141"/>
    <w:rsid w:val="00A26D51"/>
    <w:rsid w:val="00A32199"/>
    <w:rsid w:val="00A33A55"/>
    <w:rsid w:val="00A46357"/>
    <w:rsid w:val="00A54B98"/>
    <w:rsid w:val="00A65F54"/>
    <w:rsid w:val="00A67BE4"/>
    <w:rsid w:val="00A70E74"/>
    <w:rsid w:val="00A801C0"/>
    <w:rsid w:val="00A90FCC"/>
    <w:rsid w:val="00AA1C7B"/>
    <w:rsid w:val="00AA62EC"/>
    <w:rsid w:val="00AA704B"/>
    <w:rsid w:val="00AB3509"/>
    <w:rsid w:val="00AB5D06"/>
    <w:rsid w:val="00AC1692"/>
    <w:rsid w:val="00AC4E09"/>
    <w:rsid w:val="00AC5C91"/>
    <w:rsid w:val="00AD3C33"/>
    <w:rsid w:val="00AE0BBA"/>
    <w:rsid w:val="00AE0C3A"/>
    <w:rsid w:val="00AE340B"/>
    <w:rsid w:val="00AE7C0C"/>
    <w:rsid w:val="00AF1EA5"/>
    <w:rsid w:val="00AF43B7"/>
    <w:rsid w:val="00B05B98"/>
    <w:rsid w:val="00B14E9F"/>
    <w:rsid w:val="00B17ABF"/>
    <w:rsid w:val="00B30A23"/>
    <w:rsid w:val="00B342EF"/>
    <w:rsid w:val="00B40CB4"/>
    <w:rsid w:val="00B42376"/>
    <w:rsid w:val="00B51FB1"/>
    <w:rsid w:val="00B55F0D"/>
    <w:rsid w:val="00B6369E"/>
    <w:rsid w:val="00B70EE1"/>
    <w:rsid w:val="00B73296"/>
    <w:rsid w:val="00B73B80"/>
    <w:rsid w:val="00B87091"/>
    <w:rsid w:val="00B87C6E"/>
    <w:rsid w:val="00BA14D4"/>
    <w:rsid w:val="00BA1532"/>
    <w:rsid w:val="00BA5761"/>
    <w:rsid w:val="00BA7A40"/>
    <w:rsid w:val="00BB0DF4"/>
    <w:rsid w:val="00BC172A"/>
    <w:rsid w:val="00BC30A8"/>
    <w:rsid w:val="00BC4076"/>
    <w:rsid w:val="00BD0979"/>
    <w:rsid w:val="00BD0C02"/>
    <w:rsid w:val="00BD1152"/>
    <w:rsid w:val="00BD1CB7"/>
    <w:rsid w:val="00BE692A"/>
    <w:rsid w:val="00BE7E68"/>
    <w:rsid w:val="00BF13D5"/>
    <w:rsid w:val="00BF4B95"/>
    <w:rsid w:val="00BF7651"/>
    <w:rsid w:val="00C105F0"/>
    <w:rsid w:val="00C17201"/>
    <w:rsid w:val="00C220AB"/>
    <w:rsid w:val="00C23441"/>
    <w:rsid w:val="00C27F08"/>
    <w:rsid w:val="00C31876"/>
    <w:rsid w:val="00C3358F"/>
    <w:rsid w:val="00C4566E"/>
    <w:rsid w:val="00C5299E"/>
    <w:rsid w:val="00C529A0"/>
    <w:rsid w:val="00C57BF2"/>
    <w:rsid w:val="00C67907"/>
    <w:rsid w:val="00C733C8"/>
    <w:rsid w:val="00C7717F"/>
    <w:rsid w:val="00C84B72"/>
    <w:rsid w:val="00CA3226"/>
    <w:rsid w:val="00CA4C9D"/>
    <w:rsid w:val="00CA52A8"/>
    <w:rsid w:val="00CC54CA"/>
    <w:rsid w:val="00CE15B8"/>
    <w:rsid w:val="00CE3546"/>
    <w:rsid w:val="00CE35D8"/>
    <w:rsid w:val="00CE68BA"/>
    <w:rsid w:val="00D04871"/>
    <w:rsid w:val="00D12442"/>
    <w:rsid w:val="00D1280C"/>
    <w:rsid w:val="00D13CEC"/>
    <w:rsid w:val="00D214DE"/>
    <w:rsid w:val="00D22195"/>
    <w:rsid w:val="00D2366C"/>
    <w:rsid w:val="00D24AF9"/>
    <w:rsid w:val="00D25471"/>
    <w:rsid w:val="00D259B8"/>
    <w:rsid w:val="00D35831"/>
    <w:rsid w:val="00D378CD"/>
    <w:rsid w:val="00D407D9"/>
    <w:rsid w:val="00D54D2C"/>
    <w:rsid w:val="00D64011"/>
    <w:rsid w:val="00D657AB"/>
    <w:rsid w:val="00D72F00"/>
    <w:rsid w:val="00D7668B"/>
    <w:rsid w:val="00D772AA"/>
    <w:rsid w:val="00D77644"/>
    <w:rsid w:val="00D9097A"/>
    <w:rsid w:val="00D90E5C"/>
    <w:rsid w:val="00D95C28"/>
    <w:rsid w:val="00DB25EC"/>
    <w:rsid w:val="00DB35D8"/>
    <w:rsid w:val="00DC4F53"/>
    <w:rsid w:val="00DD3B6C"/>
    <w:rsid w:val="00DD438D"/>
    <w:rsid w:val="00DE5CA6"/>
    <w:rsid w:val="00DE79E4"/>
    <w:rsid w:val="00DF7734"/>
    <w:rsid w:val="00E055A8"/>
    <w:rsid w:val="00E06ACE"/>
    <w:rsid w:val="00E0795F"/>
    <w:rsid w:val="00E11EB6"/>
    <w:rsid w:val="00E1302B"/>
    <w:rsid w:val="00E15B93"/>
    <w:rsid w:val="00E16982"/>
    <w:rsid w:val="00E17A14"/>
    <w:rsid w:val="00E21D17"/>
    <w:rsid w:val="00E40C96"/>
    <w:rsid w:val="00E513FD"/>
    <w:rsid w:val="00E52579"/>
    <w:rsid w:val="00E7127B"/>
    <w:rsid w:val="00E71672"/>
    <w:rsid w:val="00E86800"/>
    <w:rsid w:val="00EA47BF"/>
    <w:rsid w:val="00EA653F"/>
    <w:rsid w:val="00EB20CD"/>
    <w:rsid w:val="00EC2619"/>
    <w:rsid w:val="00EC7598"/>
    <w:rsid w:val="00ED3165"/>
    <w:rsid w:val="00ED3338"/>
    <w:rsid w:val="00EE0A57"/>
    <w:rsid w:val="00EE2304"/>
    <w:rsid w:val="00EE5DC2"/>
    <w:rsid w:val="00EF2DF6"/>
    <w:rsid w:val="00F06AAB"/>
    <w:rsid w:val="00F13B43"/>
    <w:rsid w:val="00F144B9"/>
    <w:rsid w:val="00F216CB"/>
    <w:rsid w:val="00F22B83"/>
    <w:rsid w:val="00F2721D"/>
    <w:rsid w:val="00F308E9"/>
    <w:rsid w:val="00F315E4"/>
    <w:rsid w:val="00F47805"/>
    <w:rsid w:val="00F5046D"/>
    <w:rsid w:val="00F55081"/>
    <w:rsid w:val="00F64A99"/>
    <w:rsid w:val="00F66AA5"/>
    <w:rsid w:val="00F6731A"/>
    <w:rsid w:val="00F761E2"/>
    <w:rsid w:val="00F77508"/>
    <w:rsid w:val="00F841A1"/>
    <w:rsid w:val="00F86104"/>
    <w:rsid w:val="00F87A2D"/>
    <w:rsid w:val="00FA2357"/>
    <w:rsid w:val="00FA6058"/>
    <w:rsid w:val="00FB0DEE"/>
    <w:rsid w:val="00FB0F34"/>
    <w:rsid w:val="00FC622B"/>
    <w:rsid w:val="00FD0664"/>
    <w:rsid w:val="00FE05AE"/>
    <w:rsid w:val="00FE1EDF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E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84B"/>
    <w:pPr>
      <w:keepNext/>
      <w:tabs>
        <w:tab w:val="left" w:pos="284"/>
      </w:tabs>
      <w:spacing w:before="240" w:after="60" w:line="276" w:lineRule="auto"/>
      <w:outlineLvl w:val="0"/>
    </w:pPr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84B"/>
    <w:pPr>
      <w:keepNext/>
      <w:tabs>
        <w:tab w:val="left" w:pos="284"/>
      </w:tabs>
      <w:spacing w:before="240" w:after="60" w:line="276" w:lineRule="auto"/>
      <w:outlineLvl w:val="2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3000E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000EB"/>
    <w:rPr>
      <w:rFonts w:eastAsia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264C1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15B93"/>
    <w:pPr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5B93"/>
    <w:rPr>
      <w:rFonts w:eastAsia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C679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67907"/>
    <w:rPr>
      <w:rFonts w:eastAsia="Times New Roman" w:cs="Times New Roman"/>
      <w:sz w:val="24"/>
      <w:szCs w:val="24"/>
    </w:rPr>
  </w:style>
  <w:style w:type="paragraph" w:customStyle="1" w:styleId="Zawartotabeli">
    <w:name w:val="Zawartość tabeli"/>
    <w:basedOn w:val="Normal"/>
    <w:uiPriority w:val="99"/>
    <w:rsid w:val="0082061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Strong">
    <w:name w:val="Strong"/>
    <w:basedOn w:val="DefaultParagraphFont"/>
    <w:uiPriority w:val="99"/>
    <w:qFormat/>
    <w:locked/>
    <w:rsid w:val="008627EE"/>
    <w:rPr>
      <w:rFonts w:ascii="Roboto" w:hAnsi="Roboto" w:cs="Times New Roman"/>
      <w:b/>
      <w:bCs/>
    </w:rPr>
  </w:style>
  <w:style w:type="paragraph" w:customStyle="1" w:styleId="inline-center">
    <w:name w:val="inline-center"/>
    <w:basedOn w:val="Normal"/>
    <w:uiPriority w:val="99"/>
    <w:rsid w:val="008627EE"/>
    <w:pPr>
      <w:spacing w:before="216" w:after="216"/>
      <w:jc w:val="center"/>
    </w:pPr>
    <w:rPr>
      <w:rFonts w:eastAsia="Arial"/>
    </w:rPr>
  </w:style>
  <w:style w:type="character" w:styleId="Hyperlink">
    <w:name w:val="Hyperlink"/>
    <w:basedOn w:val="DefaultParagraphFont"/>
    <w:uiPriority w:val="99"/>
    <w:rsid w:val="00F87A2D"/>
    <w:rPr>
      <w:rFonts w:cs="Times New Roman"/>
      <w:color w:val="00000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F87A2D"/>
    <w:pPr>
      <w:spacing w:before="188" w:after="188"/>
    </w:pPr>
    <w:rPr>
      <w:rFonts w:eastAsia="Arial"/>
    </w:rPr>
  </w:style>
  <w:style w:type="character" w:styleId="FollowedHyperlink">
    <w:name w:val="FollowedHyperlink"/>
    <w:basedOn w:val="DefaultParagraphFont"/>
    <w:uiPriority w:val="99"/>
    <w:rsid w:val="00F87A2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C76B7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76B7"/>
    <w:rPr>
      <w:rFonts w:cs="Times New Roman"/>
      <w:sz w:val="24"/>
      <w:szCs w:val="24"/>
      <w:lang w:val="pl-PL" w:eastAsia="pl-PL" w:bidi="ar-SA"/>
    </w:rPr>
  </w:style>
  <w:style w:type="table" w:styleId="TableGrid">
    <w:name w:val="Table Grid"/>
    <w:basedOn w:val="TableNormal"/>
    <w:uiPriority w:val="99"/>
    <w:locked/>
    <w:rsid w:val="00956D4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">
    <w:name w:val="Table Normal1"/>
    <w:uiPriority w:val="99"/>
    <w:rsid w:val="00043136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object">
    <w:name w:val="object"/>
    <w:basedOn w:val="DefaultParagraphFont"/>
    <w:uiPriority w:val="99"/>
    <w:rsid w:val="00505F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17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776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81703"/>
    <w:rPr>
      <w:rFonts w:cs="Times New Roman"/>
    </w:rPr>
  </w:style>
  <w:style w:type="paragraph" w:customStyle="1" w:styleId="Akapitzlist2">
    <w:name w:val="Akapit z listą2"/>
    <w:basedOn w:val="Normal"/>
    <w:uiPriority w:val="99"/>
    <w:rsid w:val="007B2F5A"/>
    <w:pPr>
      <w:ind w:left="7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0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3</Pages>
  <Words>826</Words>
  <Characters>4960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POSIEDZEŃ KOMISJI KONKURSOWEJ</dc:title>
  <dc:subject/>
  <dc:creator>user</dc:creator>
  <cp:keywords/>
  <dc:description/>
  <cp:lastModifiedBy>iburzyk</cp:lastModifiedBy>
  <cp:revision>61</cp:revision>
  <cp:lastPrinted>2022-08-23T08:07:00Z</cp:lastPrinted>
  <dcterms:created xsi:type="dcterms:W3CDTF">2019-03-12T09:06:00Z</dcterms:created>
  <dcterms:modified xsi:type="dcterms:W3CDTF">2022-08-23T11:58:00Z</dcterms:modified>
</cp:coreProperties>
</file>