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91" w:rsidRDefault="003D7691" w:rsidP="003D7691">
      <w:pPr>
        <w:ind w:firstLine="5529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3D7691" w:rsidRPr="007D31E8" w:rsidRDefault="003D7691" w:rsidP="003D7691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szczegółowych warunków konkursu ofert na realizację </w:t>
      </w:r>
      <w:r w:rsidRPr="00FD0FF2">
        <w:rPr>
          <w:sz w:val="22"/>
          <w:szCs w:val="22"/>
        </w:rPr>
        <w:t xml:space="preserve">„Programu polityki zdrowotnej w zakresie szczepień przeciw grypie </w:t>
      </w:r>
      <w:r>
        <w:rPr>
          <w:sz w:val="22"/>
          <w:szCs w:val="22"/>
        </w:rPr>
        <w:t xml:space="preserve">w Łodzi dla osób </w:t>
      </w:r>
      <w:r>
        <w:rPr>
          <w:sz w:val="22"/>
          <w:szCs w:val="22"/>
        </w:rPr>
        <w:br/>
      </w:r>
      <w:r w:rsidRPr="00FD0FF2">
        <w:rPr>
          <w:sz w:val="22"/>
          <w:szCs w:val="22"/>
        </w:rPr>
        <w:t>w wieku 65 lat i więcej” w 202</w:t>
      </w:r>
      <w:r>
        <w:rPr>
          <w:sz w:val="22"/>
          <w:szCs w:val="22"/>
        </w:rPr>
        <w:t>2</w:t>
      </w:r>
      <w:r w:rsidRPr="00FD0FF2">
        <w:rPr>
          <w:sz w:val="22"/>
          <w:szCs w:val="22"/>
        </w:rPr>
        <w:t xml:space="preserve"> roku</w:t>
      </w:r>
    </w:p>
    <w:p w:rsidR="003D7691" w:rsidRPr="007D31E8" w:rsidRDefault="003D7691" w:rsidP="003D7691">
      <w:pPr>
        <w:ind w:firstLine="5529"/>
        <w:rPr>
          <w:sz w:val="22"/>
          <w:szCs w:val="22"/>
        </w:rPr>
      </w:pPr>
    </w:p>
    <w:p w:rsidR="003D7691" w:rsidRDefault="003D7691" w:rsidP="003D7691">
      <w:r>
        <w:t>............................................</w:t>
      </w:r>
    </w:p>
    <w:p w:rsidR="003D7691" w:rsidRPr="00900C27" w:rsidRDefault="003D7691" w:rsidP="003D7691">
      <w:pPr>
        <w:rPr>
          <w:i/>
        </w:rPr>
      </w:pPr>
      <w:r>
        <w:rPr>
          <w:i/>
        </w:rPr>
        <w:t xml:space="preserve">        </w:t>
      </w:r>
      <w:r w:rsidRPr="00900C27">
        <w:rPr>
          <w:i/>
        </w:rPr>
        <w:t>Piecz</w:t>
      </w:r>
      <w:r>
        <w:rPr>
          <w:i/>
        </w:rPr>
        <w:t>ęć</w:t>
      </w:r>
      <w:r w:rsidRPr="00900C27">
        <w:rPr>
          <w:i/>
        </w:rPr>
        <w:t xml:space="preserve"> oferenta</w:t>
      </w:r>
    </w:p>
    <w:p w:rsidR="003D7691" w:rsidRDefault="003D7691" w:rsidP="003D7691"/>
    <w:p w:rsidR="003D7691" w:rsidRPr="00742CFD" w:rsidRDefault="003D7691" w:rsidP="003D7691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Pełna nazwa podmiotu leczniczego:</w:t>
      </w:r>
      <w:r>
        <w:rPr>
          <w:sz w:val="24"/>
          <w:szCs w:val="24"/>
        </w:rPr>
        <w:t xml:space="preserve"> .</w:t>
      </w:r>
      <w:r w:rsidRPr="00742CFD">
        <w:rPr>
          <w:sz w:val="24"/>
          <w:szCs w:val="24"/>
        </w:rPr>
        <w:t>...........................................................................................</w:t>
      </w:r>
    </w:p>
    <w:p w:rsidR="003D7691" w:rsidRPr="00742CFD" w:rsidRDefault="003D7691" w:rsidP="003D7691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7691" w:rsidRPr="00742CFD" w:rsidRDefault="003D7691" w:rsidP="003D7691">
      <w:pPr>
        <w:spacing w:line="360" w:lineRule="auto"/>
        <w:jc w:val="both"/>
        <w:rPr>
          <w:sz w:val="24"/>
          <w:szCs w:val="24"/>
        </w:rPr>
      </w:pPr>
      <w:r w:rsidRPr="00742CFD">
        <w:rPr>
          <w:sz w:val="24"/>
          <w:szCs w:val="24"/>
        </w:rPr>
        <w:t>Adres wraz z kodem pocztowym: 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3D7691" w:rsidRPr="00742CFD" w:rsidRDefault="003D7691" w:rsidP="003D7691">
      <w:pPr>
        <w:rPr>
          <w:sz w:val="24"/>
          <w:szCs w:val="24"/>
        </w:rPr>
      </w:pPr>
    </w:p>
    <w:p w:rsidR="003D7691" w:rsidRDefault="003D7691" w:rsidP="003D7691">
      <w:pPr>
        <w:pStyle w:val="Nagwek3"/>
        <w:widowControl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Oświadczenia oferenta</w:t>
      </w:r>
    </w:p>
    <w:p w:rsidR="003D7691" w:rsidRPr="00243A5C" w:rsidRDefault="003D7691" w:rsidP="003D7691">
      <w:pPr>
        <w:rPr>
          <w:sz w:val="24"/>
          <w:szCs w:val="24"/>
        </w:rPr>
      </w:pPr>
    </w:p>
    <w:p w:rsidR="003D7691" w:rsidRPr="00243A5C" w:rsidRDefault="003D7691" w:rsidP="003D7691">
      <w:pPr>
        <w:jc w:val="both"/>
        <w:rPr>
          <w:sz w:val="24"/>
        </w:rPr>
      </w:pPr>
      <w:r w:rsidRPr="00243A5C">
        <w:rPr>
          <w:sz w:val="24"/>
        </w:rPr>
        <w:t>Oferent oświadcza, że:</w:t>
      </w:r>
    </w:p>
    <w:p w:rsidR="003D7691" w:rsidRPr="00243A5C" w:rsidRDefault="003D7691" w:rsidP="003D7691">
      <w:pPr>
        <w:jc w:val="both"/>
        <w:rPr>
          <w:sz w:val="24"/>
        </w:rPr>
      </w:pPr>
    </w:p>
    <w:p w:rsidR="003D7691" w:rsidRPr="000429D9" w:rsidRDefault="003D7691" w:rsidP="003D7691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</w:t>
      </w:r>
      <w:r w:rsidRPr="000429D9">
        <w:rPr>
          <w:sz w:val="24"/>
        </w:rPr>
        <w:t xml:space="preserve"> stosunku do </w:t>
      </w:r>
      <w:r>
        <w:rPr>
          <w:sz w:val="24"/>
        </w:rPr>
        <w:t>oferenta</w:t>
      </w:r>
      <w:r w:rsidRPr="000429D9">
        <w:rPr>
          <w:sz w:val="24"/>
        </w:rPr>
        <w:t xml:space="preserve"> nie stwierdzono niezgodnego z przeznaczeniem wykorzystania środków publicznych</w:t>
      </w:r>
      <w:r>
        <w:rPr>
          <w:sz w:val="24"/>
        </w:rPr>
        <w:t>;</w:t>
      </w:r>
    </w:p>
    <w:p w:rsidR="003D7691" w:rsidRPr="000429D9" w:rsidRDefault="003D7691" w:rsidP="003D7691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stosunku do </w:t>
      </w:r>
      <w:r w:rsidRPr="000429D9">
        <w:rPr>
          <w:sz w:val="24"/>
        </w:rPr>
        <w:t>os</w:t>
      </w:r>
      <w:r>
        <w:rPr>
          <w:sz w:val="24"/>
        </w:rPr>
        <w:t>ó</w:t>
      </w:r>
      <w:r w:rsidRPr="000429D9">
        <w:rPr>
          <w:sz w:val="24"/>
        </w:rPr>
        <w:t>b uprawnion</w:t>
      </w:r>
      <w:r>
        <w:rPr>
          <w:sz w:val="24"/>
        </w:rPr>
        <w:t>ych</w:t>
      </w:r>
      <w:r w:rsidRPr="000429D9">
        <w:rPr>
          <w:sz w:val="24"/>
        </w:rPr>
        <w:t xml:space="preserve"> do reprezentowania </w:t>
      </w:r>
      <w:r>
        <w:rPr>
          <w:sz w:val="24"/>
        </w:rPr>
        <w:t xml:space="preserve">oferenta nie orzeczono </w:t>
      </w:r>
      <w:r w:rsidRPr="000429D9">
        <w:rPr>
          <w:sz w:val="24"/>
        </w:rPr>
        <w:t>zakaz</w:t>
      </w:r>
      <w:r>
        <w:rPr>
          <w:sz w:val="24"/>
        </w:rPr>
        <w:t>u</w:t>
      </w:r>
      <w:r w:rsidRPr="000429D9">
        <w:rPr>
          <w:sz w:val="24"/>
        </w:rPr>
        <w:t xml:space="preserve"> pełnienia funkcji związanych z dysponowaniem środkami publicznymi oraz </w:t>
      </w:r>
      <w:r>
        <w:rPr>
          <w:sz w:val="24"/>
        </w:rPr>
        <w:t>nie są one karane</w:t>
      </w:r>
      <w:r w:rsidRPr="000429D9">
        <w:rPr>
          <w:sz w:val="24"/>
        </w:rPr>
        <w:t xml:space="preserve"> za umyślne przestępstwo lub umyślne przestępstwo skarbowe</w:t>
      </w:r>
      <w:r>
        <w:rPr>
          <w:sz w:val="24"/>
        </w:rPr>
        <w:t>;</w:t>
      </w:r>
    </w:p>
    <w:p w:rsidR="003D7691" w:rsidRPr="000429D9" w:rsidRDefault="003D7691" w:rsidP="003D769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0429D9">
        <w:rPr>
          <w:sz w:val="24"/>
        </w:rPr>
        <w:t xml:space="preserve">jest jedynym posiadaczem rachunku, na </w:t>
      </w:r>
      <w:r>
        <w:rPr>
          <w:sz w:val="24"/>
        </w:rPr>
        <w:t>który zostaną przekazane środki</w:t>
      </w:r>
      <w:r w:rsidRPr="000429D9">
        <w:rPr>
          <w:sz w:val="24"/>
        </w:rPr>
        <w:t xml:space="preserve"> i zobowiązuje się go utrzymywać do chwili zaakceptowania rozliczenia tych środków pod względem finansowym i rzeczowym</w:t>
      </w:r>
      <w:r>
        <w:rPr>
          <w:sz w:val="24"/>
        </w:rPr>
        <w:t>;</w:t>
      </w:r>
    </w:p>
    <w:p w:rsidR="003D7691" w:rsidRDefault="003D7691" w:rsidP="003D7691">
      <w:pPr>
        <w:widowControl/>
        <w:numPr>
          <w:ilvl w:val="0"/>
          <w:numId w:val="1"/>
        </w:numPr>
        <w:jc w:val="both"/>
        <w:rPr>
          <w:sz w:val="24"/>
        </w:rPr>
      </w:pPr>
      <w:r w:rsidRPr="00462FA7">
        <w:rPr>
          <w:sz w:val="24"/>
        </w:rPr>
        <w:t>spełnia wymagania określone w przepisach odrębnych</w:t>
      </w:r>
      <w:r w:rsidRPr="00462FA7">
        <w:rPr>
          <w:sz w:val="24"/>
          <w:szCs w:val="24"/>
        </w:rPr>
        <w:t xml:space="preserve"> i dysponuje wykwalifikowaną kadrą niezbędną do realizacji świadczeń zdrowotnych w ramach </w:t>
      </w:r>
      <w:r w:rsidRPr="00FD0FF2">
        <w:rPr>
          <w:sz w:val="22"/>
          <w:szCs w:val="22"/>
        </w:rPr>
        <w:t xml:space="preserve">„Programu polityki zdrowotnej w zakresie szczepień przeciw grypie </w:t>
      </w:r>
      <w:r>
        <w:rPr>
          <w:sz w:val="22"/>
          <w:szCs w:val="22"/>
        </w:rPr>
        <w:t xml:space="preserve">w Łodzi dla osób </w:t>
      </w:r>
      <w:r w:rsidRPr="00FD0FF2">
        <w:rPr>
          <w:sz w:val="22"/>
          <w:szCs w:val="22"/>
        </w:rPr>
        <w:t xml:space="preserve">w wieku 65 lat i więcej” </w:t>
      </w:r>
      <w:r>
        <w:rPr>
          <w:sz w:val="22"/>
          <w:szCs w:val="22"/>
        </w:rPr>
        <w:br/>
      </w:r>
      <w:r w:rsidRPr="00FD0FF2">
        <w:rPr>
          <w:sz w:val="22"/>
          <w:szCs w:val="22"/>
        </w:rPr>
        <w:t>w 202</w:t>
      </w:r>
      <w:r>
        <w:rPr>
          <w:sz w:val="22"/>
          <w:szCs w:val="22"/>
        </w:rPr>
        <w:t>2</w:t>
      </w:r>
      <w:r w:rsidRPr="00FD0FF2">
        <w:rPr>
          <w:sz w:val="22"/>
          <w:szCs w:val="22"/>
        </w:rPr>
        <w:t xml:space="preserve"> roku</w:t>
      </w:r>
      <w:r>
        <w:rPr>
          <w:sz w:val="22"/>
          <w:szCs w:val="22"/>
        </w:rPr>
        <w:t>;</w:t>
      </w:r>
      <w:r w:rsidRPr="00462FA7">
        <w:rPr>
          <w:sz w:val="24"/>
        </w:rPr>
        <w:t xml:space="preserve"> </w:t>
      </w:r>
    </w:p>
    <w:p w:rsidR="003D7691" w:rsidRDefault="003D7691" w:rsidP="003D7691">
      <w:pPr>
        <w:widowControl/>
        <w:numPr>
          <w:ilvl w:val="0"/>
          <w:numId w:val="1"/>
        </w:numPr>
        <w:jc w:val="both"/>
        <w:rPr>
          <w:sz w:val="24"/>
        </w:rPr>
      </w:pPr>
      <w:r w:rsidRPr="00462FA7">
        <w:rPr>
          <w:sz w:val="24"/>
        </w:rPr>
        <w:t xml:space="preserve">posiada ubezpieczenie od odpowiedzialności cywilnej za szkody wyrządzone przy udzielaniu świadczeń zdrowotnych w zakresie niezbędnym do realizacji </w:t>
      </w:r>
      <w:r w:rsidRPr="00FD0FF2">
        <w:rPr>
          <w:sz w:val="22"/>
          <w:szCs w:val="22"/>
        </w:rPr>
        <w:t xml:space="preserve">„Programu polityki zdrowotnej w zakresie szczepień przeciw grypie </w:t>
      </w:r>
      <w:r>
        <w:rPr>
          <w:sz w:val="22"/>
          <w:szCs w:val="22"/>
        </w:rPr>
        <w:t xml:space="preserve">w Łodzi dla osób </w:t>
      </w:r>
      <w:r w:rsidRPr="00FD0FF2">
        <w:rPr>
          <w:sz w:val="22"/>
          <w:szCs w:val="22"/>
        </w:rPr>
        <w:t xml:space="preserve">w wieku 65 lat i więcej” </w:t>
      </w:r>
      <w:r>
        <w:rPr>
          <w:sz w:val="22"/>
          <w:szCs w:val="22"/>
        </w:rPr>
        <w:br/>
      </w:r>
      <w:r w:rsidRPr="00FD0FF2">
        <w:rPr>
          <w:sz w:val="22"/>
          <w:szCs w:val="22"/>
        </w:rPr>
        <w:t>w 202</w:t>
      </w:r>
      <w:r>
        <w:rPr>
          <w:sz w:val="22"/>
          <w:szCs w:val="22"/>
        </w:rPr>
        <w:t>2</w:t>
      </w:r>
      <w:r w:rsidRPr="00FD0FF2">
        <w:rPr>
          <w:sz w:val="22"/>
          <w:szCs w:val="22"/>
        </w:rPr>
        <w:t xml:space="preserve"> roku</w:t>
      </w:r>
      <w:r>
        <w:rPr>
          <w:sz w:val="22"/>
          <w:szCs w:val="22"/>
        </w:rPr>
        <w:t>;</w:t>
      </w:r>
      <w:r w:rsidRPr="00462FA7">
        <w:rPr>
          <w:sz w:val="24"/>
        </w:rPr>
        <w:t xml:space="preserve"> </w:t>
      </w:r>
    </w:p>
    <w:p w:rsidR="003D7691" w:rsidRPr="00462FA7" w:rsidRDefault="003D7691" w:rsidP="003D7691">
      <w:pPr>
        <w:widowControl/>
        <w:numPr>
          <w:ilvl w:val="0"/>
          <w:numId w:val="1"/>
        </w:numPr>
        <w:jc w:val="both"/>
        <w:rPr>
          <w:sz w:val="24"/>
        </w:rPr>
      </w:pPr>
      <w:r w:rsidRPr="00462FA7">
        <w:rPr>
          <w:sz w:val="24"/>
        </w:rPr>
        <w:t>zapoznał się z treścią ogłoszenia i szczegółowymi warunkami konkursu ofert;</w:t>
      </w:r>
    </w:p>
    <w:p w:rsidR="003D7691" w:rsidRPr="004949FA" w:rsidRDefault="003D7691" w:rsidP="003D769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zobowiązuje</w:t>
      </w:r>
      <w:r w:rsidRPr="001E6D8A">
        <w:rPr>
          <w:sz w:val="24"/>
          <w:szCs w:val="24"/>
        </w:rPr>
        <w:t xml:space="preserve"> się w przypadku wyboru </w:t>
      </w:r>
      <w:r>
        <w:rPr>
          <w:sz w:val="24"/>
          <w:szCs w:val="24"/>
        </w:rPr>
        <w:t>jego</w:t>
      </w:r>
      <w:r w:rsidRPr="001E6D8A">
        <w:rPr>
          <w:sz w:val="24"/>
          <w:szCs w:val="24"/>
        </w:rPr>
        <w:t xml:space="preserve"> oferty do zawarcia umowy w miejscu </w:t>
      </w:r>
      <w:r>
        <w:rPr>
          <w:sz w:val="24"/>
          <w:szCs w:val="24"/>
        </w:rPr>
        <w:br/>
      </w:r>
      <w:r w:rsidRPr="001E6D8A">
        <w:rPr>
          <w:sz w:val="24"/>
          <w:szCs w:val="24"/>
        </w:rPr>
        <w:t xml:space="preserve">i terminie wyznaczonym przez </w:t>
      </w:r>
      <w:r w:rsidRPr="004949FA">
        <w:rPr>
          <w:sz w:val="24"/>
          <w:szCs w:val="24"/>
        </w:rPr>
        <w:t>organizator</w:t>
      </w:r>
      <w:r>
        <w:rPr>
          <w:sz w:val="24"/>
          <w:szCs w:val="24"/>
        </w:rPr>
        <w:t>a</w:t>
      </w:r>
      <w:r w:rsidRPr="004949FA">
        <w:rPr>
          <w:sz w:val="24"/>
          <w:szCs w:val="24"/>
        </w:rPr>
        <w:t xml:space="preserve"> konkursu</w:t>
      </w:r>
      <w:r w:rsidRPr="001E6D8A">
        <w:rPr>
          <w:sz w:val="24"/>
          <w:szCs w:val="24"/>
        </w:rPr>
        <w:t>.</w:t>
      </w:r>
    </w:p>
    <w:p w:rsidR="003D7691" w:rsidRDefault="003D7691" w:rsidP="003D7691">
      <w:pPr>
        <w:tabs>
          <w:tab w:val="left" w:pos="360"/>
        </w:tabs>
        <w:ind w:right="141"/>
        <w:jc w:val="both"/>
        <w:rPr>
          <w:sz w:val="24"/>
        </w:rPr>
      </w:pPr>
    </w:p>
    <w:p w:rsidR="003D7691" w:rsidRDefault="003D7691" w:rsidP="003D7691">
      <w:pPr>
        <w:tabs>
          <w:tab w:val="left" w:pos="360"/>
        </w:tabs>
        <w:ind w:right="141"/>
        <w:jc w:val="both"/>
        <w:rPr>
          <w:sz w:val="24"/>
        </w:rPr>
      </w:pPr>
    </w:p>
    <w:p w:rsidR="003D7691" w:rsidRPr="005D77DC" w:rsidRDefault="003D7691" w:rsidP="003D7691">
      <w:pPr>
        <w:ind w:left="5400"/>
        <w:jc w:val="center"/>
        <w:rPr>
          <w:color w:val="000000"/>
        </w:rPr>
      </w:pPr>
      <w:r w:rsidRPr="005D77DC">
        <w:rPr>
          <w:color w:val="000000"/>
        </w:rPr>
        <w:t>………..…………………………..</w:t>
      </w:r>
    </w:p>
    <w:p w:rsidR="003D7691" w:rsidRPr="00900C27" w:rsidRDefault="003D7691" w:rsidP="003D7691">
      <w:pPr>
        <w:ind w:left="5400"/>
        <w:jc w:val="center"/>
        <w:rPr>
          <w:i/>
          <w:color w:val="000000"/>
        </w:rPr>
      </w:pPr>
      <w:r w:rsidRPr="00900C27">
        <w:rPr>
          <w:i/>
          <w:color w:val="000000"/>
        </w:rPr>
        <w:t>Czytelne podpisy i pieczątki</w:t>
      </w:r>
      <w:r w:rsidRPr="00900C27">
        <w:rPr>
          <w:i/>
          <w:color w:val="000000"/>
        </w:rPr>
        <w:br/>
        <w:t xml:space="preserve"> osób uprawnionych </w:t>
      </w:r>
      <w:r w:rsidRPr="00900C27">
        <w:rPr>
          <w:i/>
          <w:color w:val="000000"/>
        </w:rPr>
        <w:br/>
        <w:t>do reprezentowania oferenta</w:t>
      </w:r>
    </w:p>
    <w:p w:rsidR="00ED797E" w:rsidRDefault="00ED797E" w:rsidP="003D7691">
      <w:bookmarkStart w:id="0" w:name="_GoBack"/>
      <w:bookmarkEnd w:id="0"/>
    </w:p>
    <w:sectPr w:rsidR="00ED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532"/>
    <w:multiLevelType w:val="hybridMultilevel"/>
    <w:tmpl w:val="9E886B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91"/>
    <w:rsid w:val="003D7691"/>
    <w:rsid w:val="007E2752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D03"/>
  <w15:chartTrackingRefBased/>
  <w15:docId w15:val="{42D12484-4E95-47C6-B914-78C9463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7691"/>
    <w:pPr>
      <w:keepNext/>
      <w:ind w:left="2269" w:firstLine="425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76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Hanuszkiewicz</dc:creator>
  <cp:keywords/>
  <dc:description/>
  <cp:lastModifiedBy>Martyna Hanuszkiewicz</cp:lastModifiedBy>
  <cp:revision>1</cp:revision>
  <dcterms:created xsi:type="dcterms:W3CDTF">2022-04-28T09:52:00Z</dcterms:created>
  <dcterms:modified xsi:type="dcterms:W3CDTF">2022-04-28T09:55:00Z</dcterms:modified>
</cp:coreProperties>
</file>