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0888" w14:textId="7D1AA4B0" w:rsidR="007C4068" w:rsidRPr="00934DD8" w:rsidRDefault="007C4068" w:rsidP="00934DD8">
      <w:pPr>
        <w:spacing w:after="100" w:line="28" w:lineRule="atLeast"/>
        <w:jc w:val="right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Łódź, dnia</w:t>
      </w:r>
      <w:r w:rsidR="00915158" w:rsidRPr="00934DD8">
        <w:rPr>
          <w:rFonts w:ascii="Arial" w:hAnsi="Arial" w:cs="Arial"/>
          <w:sz w:val="22"/>
          <w:szCs w:val="22"/>
        </w:rPr>
        <w:t xml:space="preserve"> </w:t>
      </w:r>
      <w:r w:rsidR="00876F74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="00915158" w:rsidRPr="00934DD8">
        <w:rPr>
          <w:rFonts w:ascii="Arial" w:hAnsi="Arial" w:cs="Arial"/>
          <w:sz w:val="22"/>
          <w:szCs w:val="22"/>
        </w:rPr>
        <w:t xml:space="preserve"> </w:t>
      </w:r>
      <w:r w:rsidR="008219DE" w:rsidRPr="00934DD8">
        <w:rPr>
          <w:rFonts w:ascii="Arial" w:hAnsi="Arial" w:cs="Arial"/>
          <w:sz w:val="22"/>
          <w:szCs w:val="22"/>
        </w:rPr>
        <w:t>marca</w:t>
      </w:r>
      <w:r w:rsidRPr="00934DD8">
        <w:rPr>
          <w:rFonts w:ascii="Arial" w:hAnsi="Arial" w:cs="Arial"/>
          <w:sz w:val="22"/>
          <w:szCs w:val="22"/>
        </w:rPr>
        <w:t xml:space="preserve"> 202</w:t>
      </w:r>
      <w:r w:rsidR="008219DE" w:rsidRPr="00934DD8">
        <w:rPr>
          <w:rFonts w:ascii="Arial" w:hAnsi="Arial" w:cs="Arial"/>
          <w:sz w:val="22"/>
          <w:szCs w:val="22"/>
        </w:rPr>
        <w:t>4</w:t>
      </w:r>
      <w:r w:rsidRPr="00934DD8">
        <w:rPr>
          <w:rFonts w:ascii="Arial" w:hAnsi="Arial" w:cs="Arial"/>
          <w:sz w:val="22"/>
          <w:szCs w:val="22"/>
        </w:rPr>
        <w:t xml:space="preserve"> r.</w:t>
      </w:r>
    </w:p>
    <w:p w14:paraId="0F570115" w14:textId="582C4F30" w:rsidR="007C4068" w:rsidRPr="00934DD8" w:rsidRDefault="007C4068" w:rsidP="00934DD8">
      <w:pPr>
        <w:tabs>
          <w:tab w:val="left" w:pos="7371"/>
        </w:tabs>
        <w:spacing w:after="600" w:line="28" w:lineRule="atLeast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Nr konkursu: </w:t>
      </w:r>
      <w:r w:rsidR="008219DE" w:rsidRPr="00934DD8">
        <w:rPr>
          <w:rFonts w:ascii="Arial" w:hAnsi="Arial" w:cs="Arial"/>
          <w:sz w:val="22"/>
          <w:szCs w:val="22"/>
        </w:rPr>
        <w:t>2</w:t>
      </w:r>
      <w:r w:rsidRPr="00934DD8">
        <w:rPr>
          <w:rFonts w:ascii="Arial" w:hAnsi="Arial" w:cs="Arial"/>
          <w:sz w:val="22"/>
          <w:szCs w:val="22"/>
        </w:rPr>
        <w:t>/202</w:t>
      </w:r>
      <w:r w:rsidR="008219DE" w:rsidRPr="00934DD8">
        <w:rPr>
          <w:rFonts w:ascii="Arial" w:hAnsi="Arial" w:cs="Arial"/>
          <w:sz w:val="22"/>
          <w:szCs w:val="22"/>
        </w:rPr>
        <w:t>4</w:t>
      </w:r>
      <w:r w:rsidRPr="00934DD8">
        <w:rPr>
          <w:rFonts w:ascii="Arial" w:hAnsi="Arial" w:cs="Arial"/>
          <w:sz w:val="22"/>
          <w:szCs w:val="22"/>
        </w:rPr>
        <w:tab/>
      </w:r>
    </w:p>
    <w:p w14:paraId="17D13489" w14:textId="77777777" w:rsidR="007C4068" w:rsidRPr="00934DD8" w:rsidRDefault="007C4068" w:rsidP="00934DD8">
      <w:pPr>
        <w:pStyle w:val="Heading1"/>
        <w:spacing w:line="28" w:lineRule="atLeast"/>
        <w:jc w:val="center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Protokół</w:t>
      </w:r>
    </w:p>
    <w:p w14:paraId="4FD91E32" w14:textId="3D730B83" w:rsidR="00915158" w:rsidRPr="00934DD8" w:rsidRDefault="00915158" w:rsidP="00934DD8">
      <w:pPr>
        <w:pStyle w:val="Nagwek1"/>
        <w:shd w:val="clear" w:color="auto" w:fill="FFFFFF"/>
        <w:spacing w:before="0" w:beforeAutospacing="0" w:after="0" w:afterAutospacing="0" w:line="28" w:lineRule="atLeast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z prac Komisji Konkursowej opiniującej oferty złożone w ramach otwartego konkursu ofert w formie wsparcia realizacji zadań publicznych skierowanych do mieszkańców w Łodzi, realizowanych przez organizacje w ramach programów finansowanych ze środków pochodzących spoza budżetu Miasta Łodzi, w części dotyczącej tzw. „wkładów własnych” – ETAP </w:t>
      </w:r>
      <w:r w:rsidR="00711BE1" w:rsidRPr="00934DD8">
        <w:rPr>
          <w:rFonts w:ascii="Arial" w:hAnsi="Arial" w:cs="Arial"/>
          <w:sz w:val="22"/>
          <w:szCs w:val="22"/>
        </w:rPr>
        <w:t>I</w:t>
      </w:r>
      <w:r w:rsidR="002E019D" w:rsidRPr="00934DD8">
        <w:rPr>
          <w:rFonts w:ascii="Arial" w:hAnsi="Arial" w:cs="Arial"/>
          <w:sz w:val="22"/>
          <w:szCs w:val="22"/>
        </w:rPr>
        <w:t xml:space="preserve"> (edycja 202</w:t>
      </w:r>
      <w:r w:rsidR="008219DE" w:rsidRPr="00934DD8">
        <w:rPr>
          <w:rFonts w:ascii="Arial" w:hAnsi="Arial" w:cs="Arial"/>
          <w:sz w:val="22"/>
          <w:szCs w:val="22"/>
        </w:rPr>
        <w:t>4</w:t>
      </w:r>
      <w:r w:rsidR="002E019D" w:rsidRPr="00934DD8">
        <w:rPr>
          <w:rFonts w:ascii="Arial" w:hAnsi="Arial" w:cs="Arial"/>
          <w:sz w:val="22"/>
          <w:szCs w:val="22"/>
        </w:rPr>
        <w:t>)</w:t>
      </w:r>
    </w:p>
    <w:p w14:paraId="5768475E" w14:textId="77777777" w:rsidR="007C4068" w:rsidRPr="00934DD8" w:rsidRDefault="007C4068" w:rsidP="00934DD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5686CDDE" w14:textId="3EE40310" w:rsidR="007C4068" w:rsidRPr="00934DD8" w:rsidRDefault="007C4068" w:rsidP="00934DD8">
      <w:pPr>
        <w:spacing w:after="100" w:line="28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Na konkurs wpłynęł</w:t>
      </w:r>
      <w:r w:rsidR="008219DE" w:rsidRPr="00934DD8">
        <w:rPr>
          <w:rFonts w:ascii="Arial" w:hAnsi="Arial" w:cs="Arial"/>
          <w:sz w:val="22"/>
          <w:szCs w:val="22"/>
        </w:rPr>
        <w:t>o</w:t>
      </w:r>
      <w:r w:rsidRPr="00934DD8">
        <w:rPr>
          <w:rFonts w:ascii="Arial" w:hAnsi="Arial" w:cs="Arial"/>
          <w:sz w:val="22"/>
          <w:szCs w:val="22"/>
        </w:rPr>
        <w:t xml:space="preserve"> </w:t>
      </w:r>
      <w:r w:rsidR="008219DE" w:rsidRPr="00934DD8">
        <w:rPr>
          <w:rFonts w:ascii="Arial" w:hAnsi="Arial" w:cs="Arial"/>
          <w:sz w:val="22"/>
          <w:szCs w:val="22"/>
        </w:rPr>
        <w:t>osiem</w:t>
      </w:r>
      <w:r w:rsidRPr="00934DD8">
        <w:rPr>
          <w:rFonts w:ascii="Arial" w:hAnsi="Arial" w:cs="Arial"/>
          <w:sz w:val="22"/>
          <w:szCs w:val="22"/>
        </w:rPr>
        <w:t xml:space="preserve"> ofert w terminie zgodnym z treśc</w:t>
      </w:r>
      <w:r w:rsidR="00915158" w:rsidRPr="00934DD8">
        <w:rPr>
          <w:rFonts w:ascii="Arial" w:hAnsi="Arial" w:cs="Arial"/>
          <w:sz w:val="22"/>
          <w:szCs w:val="22"/>
        </w:rPr>
        <w:t>ią ogłoszenia</w:t>
      </w:r>
      <w:r w:rsidR="00915158" w:rsidRPr="00934DD8">
        <w:rPr>
          <w:rFonts w:ascii="Arial" w:hAnsi="Arial" w:cs="Arial"/>
          <w:sz w:val="22"/>
          <w:szCs w:val="22"/>
        </w:rPr>
        <w:br/>
        <w:t>o konkursie ofert:</w:t>
      </w:r>
    </w:p>
    <w:p w14:paraId="0C94ACFF" w14:textId="7E3C6272" w:rsidR="007C4068" w:rsidRPr="008A7849" w:rsidRDefault="004A2F95" w:rsidP="00934DD8">
      <w:pPr>
        <w:spacing w:line="28" w:lineRule="atLeast"/>
        <w:rPr>
          <w:rFonts w:ascii="Arial" w:hAnsi="Arial" w:cs="Arial"/>
        </w:rPr>
      </w:pPr>
      <w:r w:rsidRPr="008A7849">
        <w:rPr>
          <w:rFonts w:ascii="Arial" w:hAnsi="Arial" w:cs="Arial"/>
        </w:rPr>
        <w:t>Tabela nr 1. Wykaz organizacji, które złożyły oferty do konkursu</w:t>
      </w:r>
    </w:p>
    <w:tbl>
      <w:tblPr>
        <w:tblW w:w="893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39"/>
        <w:gridCol w:w="1701"/>
      </w:tblGrid>
      <w:tr w:rsidR="00711BE1" w:rsidRPr="00934DD8" w14:paraId="00C718E2" w14:textId="77777777" w:rsidTr="00C8730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EBD62F7" w14:textId="77777777" w:rsidR="00711BE1" w:rsidRPr="00934DD8" w:rsidRDefault="00711BE1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28A7DA5" w14:textId="77777777" w:rsidR="00711BE1" w:rsidRPr="00934DD8" w:rsidRDefault="00711BE1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602C33D" w14:textId="77777777" w:rsidR="00711BE1" w:rsidRPr="00934DD8" w:rsidRDefault="00711BE1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308B9A8" w14:textId="77777777" w:rsidR="00711BE1" w:rsidRPr="00934DD8" w:rsidRDefault="00711BE1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Wnioskowana kwota</w:t>
            </w:r>
          </w:p>
        </w:tc>
      </w:tr>
      <w:tr w:rsidR="008219DE" w:rsidRPr="00934DD8" w14:paraId="33590542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1124814" w14:textId="77777777" w:rsidR="008219DE" w:rsidRPr="00934DD8" w:rsidRDefault="008219D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5641E05" w14:textId="5B098208" w:rsidR="008219DE" w:rsidRPr="00934DD8" w:rsidRDefault="008219D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Fundacja Aktywizacja 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CE08F17" w14:textId="44FC3740" w:rsidR="008219DE" w:rsidRPr="00934DD8" w:rsidRDefault="008219D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Aktywuj Pracę – działania</w:t>
            </w:r>
            <w:r w:rsidRPr="00934DD8">
              <w:rPr>
                <w:rFonts w:ascii="Arial" w:hAnsi="Arial" w:cs="Arial"/>
                <w:sz w:val="22"/>
                <w:szCs w:val="22"/>
              </w:rPr>
              <w:br/>
              <w:t>na rzecz aktywizacji zawodowej osób</w:t>
            </w:r>
            <w:r w:rsidR="00934D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4DD8">
              <w:rPr>
                <w:rFonts w:ascii="Arial" w:hAnsi="Arial" w:cs="Arial"/>
                <w:sz w:val="22"/>
                <w:szCs w:val="22"/>
              </w:rPr>
              <w:t>z niepełnosprawnościami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DDE470F" w14:textId="02492164" w:rsidR="008219DE" w:rsidRPr="00934DD8" w:rsidRDefault="008219D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25 000,00 zł</w:t>
            </w:r>
          </w:p>
        </w:tc>
      </w:tr>
      <w:tr w:rsidR="008219DE" w:rsidRPr="00934DD8" w14:paraId="7DC6F6DB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0263FA" w14:textId="76BB5CCF" w:rsidR="008219DE" w:rsidRPr="00934DD8" w:rsidRDefault="008219D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DC2468A" w14:textId="201B6B0E" w:rsidR="008219DE" w:rsidRPr="00934DD8" w:rsidRDefault="008219D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Instytut Psychologii Stresu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118D202" w14:textId="3048ECE3" w:rsidR="008219DE" w:rsidRPr="00934DD8" w:rsidRDefault="008219D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Jurta w lesie – odnowa</w:t>
            </w:r>
            <w:r w:rsidR="00934DD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i odstresowanie w harmonii</w:t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br/>
              <w:t>z naturą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03D6134" w14:textId="79A5A444" w:rsidR="008219DE" w:rsidRPr="00934DD8" w:rsidRDefault="00895583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24 076,99 zł</w:t>
            </w:r>
          </w:p>
        </w:tc>
      </w:tr>
      <w:tr w:rsidR="006A6127" w:rsidRPr="00934DD8" w14:paraId="42F301E2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4B9A4DC" w14:textId="233523B5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0F6780B" w14:textId="35865D4E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KTOŚ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A681BF5" w14:textId="152B8C61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„Asystent osobisty osoby</w:t>
            </w:r>
            <w:r w:rsidR="00037B2E" w:rsidRPr="00934DD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z niepełnosprawnością”</w:t>
            </w:r>
            <w:r w:rsidR="00037B2E" w:rsidRPr="00934DD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– wsparcie w realizacji zadania publicznego skierowanego</w:t>
            </w:r>
            <w:r w:rsidR="00037B2E" w:rsidRPr="00934DD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do mieszkańców Łodzi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05574E" w14:textId="6CBDC030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25 000,00 zł</w:t>
            </w:r>
          </w:p>
        </w:tc>
      </w:tr>
      <w:tr w:rsidR="008219DE" w:rsidRPr="00934DD8" w14:paraId="2EAC55DE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F55A276" w14:textId="2421A481" w:rsidR="008219DE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3468446" w14:textId="6DED7DF8" w:rsidR="008219DE" w:rsidRPr="00934DD8" w:rsidRDefault="008219D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Rozwoju Szkoły Filmowej w Łodzi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34D5191" w14:textId="4B068463" w:rsidR="008219DE" w:rsidRPr="00934DD8" w:rsidRDefault="008219DE" w:rsidP="00934DD8">
            <w:pPr>
              <w:spacing w:after="40" w:line="28" w:lineRule="atLeas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Prezentacja i opis przedmiotowy etiud dokumentalnych </w:t>
            </w:r>
            <w:proofErr w:type="spellStart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PWSFTViT</w:t>
            </w:r>
            <w:proofErr w:type="spellEnd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 VII etap realizacji zadania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83EDCE0" w14:textId="54119604" w:rsidR="008219DE" w:rsidRPr="00934DD8" w:rsidRDefault="008219D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15 000,00 zł</w:t>
            </w:r>
          </w:p>
        </w:tc>
      </w:tr>
      <w:tr w:rsidR="006A6127" w:rsidRPr="00934DD8" w14:paraId="09B899AE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A18E83C" w14:textId="4A752CE5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89245FF" w14:textId="259E0FA0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Uczniowski Klub Sportowy „</w:t>
            </w:r>
            <w:proofErr w:type="spellStart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Orientuś</w:t>
            </w:r>
            <w:proofErr w:type="spellEnd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E943FAB" w14:textId="4DD71ADF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Łódzkie Biegi Górskie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85B82E0" w14:textId="048ED3E4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5 700,00 zł</w:t>
            </w:r>
          </w:p>
        </w:tc>
      </w:tr>
      <w:tr w:rsidR="006A6127" w:rsidRPr="00934DD8" w14:paraId="18850FA6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1F058B7" w14:textId="3A8DA88D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C881C60" w14:textId="673DD63E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Uczniowski Klub Sportowy „</w:t>
            </w:r>
            <w:proofErr w:type="spellStart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Orientuś</w:t>
            </w:r>
            <w:proofErr w:type="spellEnd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CB57C0D" w14:textId="1AE31062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Turystyczny Marsz na Orientację „Orientuj się i Licz”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964BBCA" w14:textId="7C05D5DC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1 300,00 zł</w:t>
            </w:r>
          </w:p>
        </w:tc>
      </w:tr>
      <w:tr w:rsidR="006A6127" w:rsidRPr="00934DD8" w14:paraId="135857E8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83614EA" w14:textId="58F42AC9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DCD1AEB" w14:textId="5F16D959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Uniwersytetu Łódzkiego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08E6EE7" w14:textId="6A2895DB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Badania </w:t>
            </w:r>
            <w:proofErr w:type="spellStart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performatywne</w:t>
            </w:r>
            <w:proofErr w:type="spellEnd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 wobec wyzwań cywilizacyjnych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3418356" w14:textId="723B9B64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25 000,00 zł</w:t>
            </w:r>
          </w:p>
        </w:tc>
      </w:tr>
      <w:tr w:rsidR="006A6127" w:rsidRPr="00934DD8" w14:paraId="1CFB6A3E" w14:textId="77777777" w:rsidTr="00711BE1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B7997B8" w14:textId="2C0FBE88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2BE4DAD" w14:textId="2D7C21A0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Uniwersytetu Łódzkiego</w:t>
            </w:r>
          </w:p>
        </w:tc>
        <w:tc>
          <w:tcPr>
            <w:tcW w:w="32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9B6CBE7" w14:textId="344AAAD6" w:rsidR="006A6127" w:rsidRPr="00934DD8" w:rsidRDefault="006A6127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Kosmos widziany z Łodzi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4B91F88" w14:textId="62B77F15" w:rsidR="006A6127" w:rsidRPr="00934DD8" w:rsidRDefault="006A6127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15 800,00 zł</w:t>
            </w:r>
          </w:p>
        </w:tc>
      </w:tr>
      <w:tr w:rsidR="008219DE" w:rsidRPr="00934DD8" w14:paraId="156B5A57" w14:textId="77777777" w:rsidTr="00711BE1">
        <w:tc>
          <w:tcPr>
            <w:tcW w:w="723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92B83A6" w14:textId="77777777" w:rsidR="008219DE" w:rsidRPr="00934DD8" w:rsidRDefault="008219DE" w:rsidP="00934DD8">
            <w:pPr>
              <w:spacing w:after="40" w:line="28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Łącznie: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5666CDF" w14:textId="536934C9" w:rsidR="008219DE" w:rsidRPr="00934DD8" w:rsidRDefault="00D82718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  <w:r w:rsidR="008219DE" w:rsidRPr="00934D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876</w:t>
            </w:r>
            <w:r w:rsidR="008219DE"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  <w:r w:rsidR="008219DE" w:rsidRPr="00934D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</w:t>
            </w:r>
          </w:p>
        </w:tc>
      </w:tr>
    </w:tbl>
    <w:p w14:paraId="52757F57" w14:textId="77777777" w:rsidR="007C4068" w:rsidRPr="00934DD8" w:rsidRDefault="007C4068" w:rsidP="00934DD8">
      <w:pPr>
        <w:spacing w:line="28" w:lineRule="atLeast"/>
        <w:rPr>
          <w:rFonts w:ascii="Arial" w:hAnsi="Arial" w:cs="Arial"/>
          <w:sz w:val="22"/>
          <w:szCs w:val="22"/>
        </w:rPr>
      </w:pPr>
    </w:p>
    <w:p w14:paraId="279D73F1" w14:textId="2F7C810C" w:rsidR="00F308EC" w:rsidRDefault="007C4068" w:rsidP="00934DD8">
      <w:pPr>
        <w:spacing w:line="28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Upoważni</w:t>
      </w:r>
      <w:r w:rsidR="00505530" w:rsidRPr="00934DD8">
        <w:rPr>
          <w:rFonts w:ascii="Arial" w:hAnsi="Arial" w:cs="Arial"/>
          <w:sz w:val="22"/>
          <w:szCs w:val="22"/>
        </w:rPr>
        <w:t>e</w:t>
      </w:r>
      <w:r w:rsidRPr="00934DD8">
        <w:rPr>
          <w:rFonts w:ascii="Arial" w:hAnsi="Arial" w:cs="Arial"/>
          <w:sz w:val="22"/>
          <w:szCs w:val="22"/>
        </w:rPr>
        <w:t>n</w:t>
      </w:r>
      <w:r w:rsidR="00505530" w:rsidRPr="00934DD8">
        <w:rPr>
          <w:rFonts w:ascii="Arial" w:hAnsi="Arial" w:cs="Arial"/>
          <w:sz w:val="22"/>
          <w:szCs w:val="22"/>
        </w:rPr>
        <w:t>i</w:t>
      </w:r>
      <w:r w:rsidRPr="00934DD8">
        <w:rPr>
          <w:rFonts w:ascii="Arial" w:hAnsi="Arial" w:cs="Arial"/>
          <w:sz w:val="22"/>
          <w:szCs w:val="22"/>
        </w:rPr>
        <w:t xml:space="preserve"> pracowni</w:t>
      </w:r>
      <w:r w:rsidR="00505530" w:rsidRPr="00934DD8">
        <w:rPr>
          <w:rFonts w:ascii="Arial" w:hAnsi="Arial" w:cs="Arial"/>
          <w:sz w:val="22"/>
          <w:szCs w:val="22"/>
        </w:rPr>
        <w:t>cy</w:t>
      </w:r>
      <w:r w:rsidRPr="00934DD8">
        <w:rPr>
          <w:rFonts w:ascii="Arial" w:hAnsi="Arial" w:cs="Arial"/>
          <w:sz w:val="22"/>
          <w:szCs w:val="22"/>
        </w:rPr>
        <w:t xml:space="preserve"> Biura Aktywności Miejskiej UMŁ dokon</w:t>
      </w:r>
      <w:r w:rsidR="00505530" w:rsidRPr="00934DD8">
        <w:rPr>
          <w:rFonts w:ascii="Arial" w:hAnsi="Arial" w:cs="Arial"/>
          <w:sz w:val="22"/>
          <w:szCs w:val="22"/>
        </w:rPr>
        <w:t>ali</w:t>
      </w:r>
      <w:r w:rsidRPr="00934DD8">
        <w:rPr>
          <w:rFonts w:ascii="Arial" w:hAnsi="Arial" w:cs="Arial"/>
          <w:sz w:val="22"/>
          <w:szCs w:val="22"/>
        </w:rPr>
        <w:t xml:space="preserve"> formalnej analizy</w:t>
      </w:r>
      <w:r w:rsidR="0021371D">
        <w:rPr>
          <w:rFonts w:ascii="Arial" w:hAnsi="Arial" w:cs="Arial"/>
          <w:sz w:val="22"/>
          <w:szCs w:val="22"/>
        </w:rPr>
        <w:br/>
      </w:r>
      <w:r w:rsidR="00C05F26" w:rsidRPr="00934DD8">
        <w:rPr>
          <w:rFonts w:ascii="Arial" w:hAnsi="Arial" w:cs="Arial"/>
          <w:sz w:val="22"/>
          <w:szCs w:val="22"/>
        </w:rPr>
        <w:t xml:space="preserve">ww. </w:t>
      </w:r>
      <w:r w:rsidRPr="00934DD8">
        <w:rPr>
          <w:rFonts w:ascii="Arial" w:hAnsi="Arial" w:cs="Arial"/>
          <w:sz w:val="22"/>
          <w:szCs w:val="22"/>
        </w:rPr>
        <w:t>ofert</w:t>
      </w:r>
      <w:r w:rsidR="004A2F95" w:rsidRPr="00934DD8">
        <w:rPr>
          <w:rFonts w:ascii="Arial" w:hAnsi="Arial" w:cs="Arial"/>
          <w:sz w:val="22"/>
          <w:szCs w:val="22"/>
        </w:rPr>
        <w:t>.</w:t>
      </w:r>
      <w:r w:rsidRPr="00934DD8">
        <w:rPr>
          <w:rFonts w:ascii="Arial" w:hAnsi="Arial" w:cs="Arial"/>
          <w:sz w:val="22"/>
          <w:szCs w:val="22"/>
        </w:rPr>
        <w:t xml:space="preserve"> </w:t>
      </w:r>
      <w:r w:rsidR="00037B2E" w:rsidRPr="00934DD8">
        <w:rPr>
          <w:rFonts w:ascii="Arial" w:hAnsi="Arial" w:cs="Arial"/>
          <w:sz w:val="22"/>
          <w:szCs w:val="22"/>
        </w:rPr>
        <w:t xml:space="preserve">W wyniku analizy stwierdzono, że </w:t>
      </w:r>
      <w:r w:rsidR="00F308EC">
        <w:rPr>
          <w:rFonts w:ascii="Arial" w:hAnsi="Arial" w:cs="Arial"/>
          <w:sz w:val="22"/>
          <w:szCs w:val="22"/>
        </w:rPr>
        <w:t xml:space="preserve">cztery oferty </w:t>
      </w:r>
      <w:r w:rsidR="00037B2E" w:rsidRPr="00934DD8">
        <w:rPr>
          <w:rFonts w:ascii="Arial" w:hAnsi="Arial" w:cs="Arial"/>
          <w:sz w:val="22"/>
          <w:szCs w:val="22"/>
        </w:rPr>
        <w:t>nie spełni</w:t>
      </w:r>
      <w:r w:rsidR="00883A5C">
        <w:rPr>
          <w:rFonts w:ascii="Arial" w:hAnsi="Arial" w:cs="Arial"/>
          <w:sz w:val="22"/>
          <w:szCs w:val="22"/>
        </w:rPr>
        <w:t>ł</w:t>
      </w:r>
      <w:r w:rsidR="00F308EC">
        <w:rPr>
          <w:rFonts w:ascii="Arial" w:hAnsi="Arial" w:cs="Arial"/>
          <w:sz w:val="22"/>
          <w:szCs w:val="22"/>
        </w:rPr>
        <w:t>y</w:t>
      </w:r>
      <w:r w:rsidR="00037B2E" w:rsidRPr="00934DD8">
        <w:rPr>
          <w:rFonts w:ascii="Arial" w:hAnsi="Arial" w:cs="Arial"/>
          <w:sz w:val="22"/>
          <w:szCs w:val="22"/>
        </w:rPr>
        <w:t xml:space="preserve"> wymogów formalnych.</w:t>
      </w:r>
      <w:r w:rsidR="00883A5C">
        <w:rPr>
          <w:rFonts w:ascii="Arial" w:hAnsi="Arial" w:cs="Arial"/>
          <w:sz w:val="22"/>
          <w:szCs w:val="22"/>
        </w:rPr>
        <w:t xml:space="preserve"> </w:t>
      </w:r>
    </w:p>
    <w:p w14:paraId="00A30E3E" w14:textId="502B15D3" w:rsidR="007C4068" w:rsidRDefault="00883A5C" w:rsidP="00934DD8">
      <w:pPr>
        <w:spacing w:line="28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złożona przez Fundację Instytut Psychologii Stresu na zadanie pt. Jurta w lesie</w:t>
      </w:r>
      <w:r w:rsidR="0021371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– odnowa i odstresowanie w harmonii z naturą </w:t>
      </w:r>
      <w:r w:rsidR="00945FC7">
        <w:rPr>
          <w:rFonts w:ascii="Arial" w:hAnsi="Arial" w:cs="Arial"/>
          <w:sz w:val="22"/>
          <w:szCs w:val="22"/>
        </w:rPr>
        <w:t xml:space="preserve">początkowo została </w:t>
      </w:r>
      <w:r w:rsidR="00F308EC">
        <w:rPr>
          <w:rFonts w:ascii="Arial" w:hAnsi="Arial" w:cs="Arial"/>
          <w:sz w:val="22"/>
          <w:szCs w:val="22"/>
        </w:rPr>
        <w:t>zakwalifikowana</w:t>
      </w:r>
      <w:r w:rsidR="0021371D">
        <w:rPr>
          <w:rFonts w:ascii="Arial" w:hAnsi="Arial" w:cs="Arial"/>
          <w:sz w:val="22"/>
          <w:szCs w:val="22"/>
        </w:rPr>
        <w:br/>
      </w:r>
      <w:r w:rsidR="00F308EC">
        <w:rPr>
          <w:rFonts w:ascii="Arial" w:hAnsi="Arial" w:cs="Arial"/>
          <w:sz w:val="22"/>
          <w:szCs w:val="22"/>
        </w:rPr>
        <w:t>do zaopiniowania pod względem merytorycznym, jednakże w wyniku pogłębionej analizy członkowie Komisji uznali, że wskazana oferta nie spełniła wymogów formalnych z uwagi</w:t>
      </w:r>
      <w:r w:rsidR="0021371D">
        <w:rPr>
          <w:rFonts w:ascii="Arial" w:hAnsi="Arial" w:cs="Arial"/>
          <w:sz w:val="22"/>
          <w:szCs w:val="22"/>
        </w:rPr>
        <w:br/>
      </w:r>
      <w:r w:rsidR="00F308EC">
        <w:rPr>
          <w:rFonts w:ascii="Arial" w:hAnsi="Arial" w:cs="Arial"/>
          <w:sz w:val="22"/>
          <w:szCs w:val="22"/>
        </w:rPr>
        <w:t>na fakt, że dotyczyła konkursu w którym nie wymagano wniesienia wkładu własnego.</w:t>
      </w:r>
    </w:p>
    <w:p w14:paraId="20BE951D" w14:textId="5E75A211" w:rsidR="00934DD8" w:rsidRDefault="00934DD8" w:rsidP="00934DD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61D744E2" w14:textId="1A7A82B9" w:rsidR="00F308EC" w:rsidRDefault="00F308EC" w:rsidP="00934DD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68F5A6E8" w14:textId="77777777" w:rsidR="00F308EC" w:rsidRPr="00934DD8" w:rsidRDefault="00F308EC" w:rsidP="00934DD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721EBDBB" w14:textId="57123038" w:rsidR="00037B2E" w:rsidRPr="008A7849" w:rsidRDefault="00037B2E" w:rsidP="00934DD8">
      <w:pPr>
        <w:spacing w:line="28" w:lineRule="atLeast"/>
        <w:jc w:val="both"/>
        <w:rPr>
          <w:rFonts w:ascii="Arial" w:hAnsi="Arial" w:cs="Arial"/>
        </w:rPr>
      </w:pPr>
      <w:r w:rsidRPr="008A7849">
        <w:rPr>
          <w:rFonts w:ascii="Arial" w:hAnsi="Arial" w:cs="Arial"/>
        </w:rPr>
        <w:lastRenderedPageBreak/>
        <w:t>Tabela nr 2. Wykaz organizacji, których oferty nie spełniły wymogów formalnych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676"/>
        <w:gridCol w:w="2835"/>
        <w:gridCol w:w="2977"/>
      </w:tblGrid>
      <w:tr w:rsidR="00037B2E" w:rsidRPr="00934DD8" w14:paraId="714E1D8B" w14:textId="77777777" w:rsidTr="00037B2E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E0D0E32" w14:textId="77777777" w:rsidR="00037B2E" w:rsidRPr="00934DD8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5E6871B" w14:textId="77777777" w:rsidR="00037B2E" w:rsidRPr="00934DD8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7D9E2B5" w14:textId="77777777" w:rsidR="00037B2E" w:rsidRPr="00934DD8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CDB3A08" w14:textId="68C39807" w:rsidR="00037B2E" w:rsidRPr="00934DD8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Stwierdzone braki</w:t>
            </w:r>
          </w:p>
        </w:tc>
      </w:tr>
      <w:tr w:rsidR="00037B2E" w:rsidRPr="00934DD8" w14:paraId="04C96FAD" w14:textId="77777777" w:rsidTr="00037B2E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E9FE52A" w14:textId="14F02F68" w:rsidR="00037B2E" w:rsidRPr="00934DD8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7275B1F" w14:textId="77777777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Instytut Psychologii Stresu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BDF6616" w14:textId="2A5DBB41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Jurta w lesie – odnowa</w:t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br/>
              <w:t>i odstresowanie</w:t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br/>
              <w:t>w harmonii z naturą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245C522E" w14:textId="0B9AC854" w:rsidR="00037B2E" w:rsidRPr="00934DD8" w:rsidRDefault="00037B2E" w:rsidP="00934DD8">
            <w:pPr>
              <w:spacing w:after="40" w:line="28" w:lineRule="atLeast"/>
              <w:ind w:left="4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Oferta złożona w sposób niezgodny z ogłoszeniem o konkursie. Oferta dotyczyła konkursu, w którym nie wymagano wniesienia wkładu własnego</w:t>
            </w:r>
          </w:p>
        </w:tc>
      </w:tr>
      <w:tr w:rsidR="00037B2E" w:rsidRPr="00934DD8" w14:paraId="046E3212" w14:textId="77777777" w:rsidTr="00037B2E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3ECE05D5" w14:textId="7ED3BB1B" w:rsidR="00037B2E" w:rsidRPr="00934DD8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0C288E3" w14:textId="77777777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KTOŚ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20A0B09" w14:textId="4414AE0F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„Asystent osobisty osoby</w:t>
            </w:r>
            <w:r w:rsidR="00934DD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z niepełnosprawnością”</w:t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br/>
              <w:t>– wsparcie w realizacji zadania publicznego skierowanego do mieszkańców Łodzi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656364F" w14:textId="35C5BFCB" w:rsidR="00037B2E" w:rsidRPr="00934DD8" w:rsidRDefault="0033321C" w:rsidP="00934DD8">
            <w:pPr>
              <w:spacing w:after="40" w:line="28" w:lineRule="atLeas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W sekcji III poz. 3</w:t>
            </w:r>
            <w:r w:rsidR="00C87300" w:rsidRPr="00934DD8">
              <w:rPr>
                <w:rFonts w:ascii="Arial" w:hAnsi="Arial" w:cs="Arial"/>
                <w:sz w:val="22"/>
                <w:szCs w:val="22"/>
              </w:rPr>
              <w:br/>
            </w:r>
            <w:r w:rsidRPr="00934DD8">
              <w:rPr>
                <w:rFonts w:ascii="Arial" w:hAnsi="Arial" w:cs="Arial"/>
                <w:sz w:val="22"/>
                <w:szCs w:val="22"/>
              </w:rPr>
              <w:t>pt. „Syntetyczny opis zadania, grupa docelowa, sposób rozwiązywania jej problemów/</w:t>
            </w:r>
            <w:r w:rsidR="00C87300" w:rsidRPr="00934DD8">
              <w:rPr>
                <w:rFonts w:ascii="Arial" w:hAnsi="Arial" w:cs="Arial"/>
                <w:sz w:val="22"/>
                <w:szCs w:val="22"/>
              </w:rPr>
              <w:t>zaspokajania potrzeb” nie wskazano proponowanych metod zapewnienia dostępności osobom ze szczególnymi potrzebami</w:t>
            </w:r>
          </w:p>
        </w:tc>
      </w:tr>
      <w:tr w:rsidR="00037B2E" w:rsidRPr="00934DD8" w14:paraId="395EAFD4" w14:textId="77777777" w:rsidTr="00037B2E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605E646" w14:textId="6230F563" w:rsidR="00037B2E" w:rsidRPr="00934DD8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B5FF7B3" w14:textId="638D9D2B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Uczniowski Klub Sportowy „</w:t>
            </w:r>
            <w:proofErr w:type="spellStart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Orientuś</w:t>
            </w:r>
            <w:proofErr w:type="spellEnd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BAE79EC" w14:textId="2C2D5892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Łódzkie Biegi Górskie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4F884227" w14:textId="223A4DDF" w:rsidR="00037B2E" w:rsidRPr="00934DD8" w:rsidRDefault="00C87300" w:rsidP="00934DD8">
            <w:pPr>
              <w:spacing w:after="40" w:line="28" w:lineRule="atLeas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W sekcji III poz. 3</w:t>
            </w:r>
            <w:r w:rsidRPr="00934DD8">
              <w:rPr>
                <w:rFonts w:ascii="Arial" w:hAnsi="Arial" w:cs="Arial"/>
                <w:sz w:val="22"/>
                <w:szCs w:val="22"/>
              </w:rPr>
              <w:br/>
              <w:t>pt. „Syntetyczny opis zadania, grupa docelowa, sposób rozwiązywania jej problemów/zaspokajania potrzeb” nie wskazano proponowanych metod zapewnienia dostępności osobom ze szczególnymi potrzebami</w:t>
            </w:r>
          </w:p>
        </w:tc>
      </w:tr>
      <w:tr w:rsidR="00037B2E" w:rsidRPr="00934DD8" w14:paraId="7F256A3A" w14:textId="77777777" w:rsidTr="00037B2E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FF63C29" w14:textId="328DA570" w:rsidR="00037B2E" w:rsidRPr="00934DD8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46E98D4" w14:textId="4F256085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Uczniowski Klub Sportowy „</w:t>
            </w:r>
            <w:proofErr w:type="spellStart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Orientuś</w:t>
            </w:r>
            <w:proofErr w:type="spellEnd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1E9F619" w14:textId="38419874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Turystyczny Marsz na Orientację „Orientuj się</w:t>
            </w:r>
            <w:r w:rsidR="00934DD8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i Licz”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E658E72" w14:textId="77777777" w:rsidR="0021371D" w:rsidRDefault="00C87300" w:rsidP="00934DD8">
            <w:pPr>
              <w:spacing w:after="40" w:line="28" w:lineRule="atLeas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W sekcji III poz. 3</w:t>
            </w:r>
            <w:r w:rsidRPr="00934DD8">
              <w:rPr>
                <w:rFonts w:ascii="Arial" w:hAnsi="Arial" w:cs="Arial"/>
                <w:sz w:val="22"/>
                <w:szCs w:val="22"/>
              </w:rPr>
              <w:br/>
              <w:t>pt. „Syntetyczny opis zadania, grupa docelowa, sposób rozwiązywania jej problemów/zaspokajania potrzeb” nie wskazano proponowanych metod zapewnienia dostępności osobom ze szczególnymi potrzebami</w:t>
            </w:r>
            <w:r w:rsidR="0021371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930B4E" w14:textId="2B5425FA" w:rsidR="0021371D" w:rsidRPr="00934DD8" w:rsidRDefault="0021371D" w:rsidP="00934DD8">
            <w:pPr>
              <w:spacing w:after="40" w:line="2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oferty nie załączono w terminie wszystkich wymaganych załączników wskazanych w ogłoszeniu o konkursie – brak umowy z podmiotem zewnętrznym.</w:t>
            </w:r>
          </w:p>
        </w:tc>
      </w:tr>
      <w:tr w:rsidR="00037B2E" w:rsidRPr="00934DD8" w14:paraId="59C73B45" w14:textId="77777777" w:rsidTr="00037B2E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08C33CF" w14:textId="39155DEF" w:rsidR="00037B2E" w:rsidRPr="00934DD8" w:rsidRDefault="00037B2E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6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DAC2CDF" w14:textId="77777777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Uniwersytetu Łódzkiego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14221FB" w14:textId="77777777" w:rsidR="00037B2E" w:rsidRPr="00934DD8" w:rsidRDefault="00037B2E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Kosmos widziany z Łodzi 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11E7DA7" w14:textId="5CBD6412" w:rsidR="00037B2E" w:rsidRPr="00934DD8" w:rsidRDefault="00C87300" w:rsidP="00934DD8">
            <w:pPr>
              <w:spacing w:after="40" w:line="28" w:lineRule="atLeas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W sekcji III poz. 3</w:t>
            </w:r>
            <w:r w:rsidRPr="00934DD8">
              <w:rPr>
                <w:rFonts w:ascii="Arial" w:hAnsi="Arial" w:cs="Arial"/>
                <w:sz w:val="22"/>
                <w:szCs w:val="22"/>
              </w:rPr>
              <w:br/>
              <w:t>pt. „Syntetyczny opis zadania, grupa docelowa, sposób rozwiązywania jej problemów/zaspokajania potrzeb” nie wskazano proponowanych metod zapewnienia dostępności osobom ze szczególnymi potrzebami</w:t>
            </w:r>
          </w:p>
        </w:tc>
      </w:tr>
    </w:tbl>
    <w:p w14:paraId="5E5D8553" w14:textId="77777777" w:rsidR="00037B2E" w:rsidRPr="00934DD8" w:rsidRDefault="00037B2E" w:rsidP="00934DD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0A6607A4" w14:textId="3310F8DC" w:rsidR="007C4068" w:rsidRPr="00934DD8" w:rsidRDefault="007C4068" w:rsidP="00934DD8">
      <w:pPr>
        <w:spacing w:line="28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Członkowie</w:t>
      </w:r>
      <w:r w:rsidR="005D22FB" w:rsidRPr="00934DD8">
        <w:rPr>
          <w:rFonts w:ascii="Arial" w:hAnsi="Arial" w:cs="Arial"/>
          <w:sz w:val="22"/>
          <w:szCs w:val="22"/>
        </w:rPr>
        <w:t xml:space="preserve"> komisji konkursowej za pomocą G</w:t>
      </w:r>
      <w:r w:rsidRPr="00934DD8">
        <w:rPr>
          <w:rFonts w:ascii="Arial" w:hAnsi="Arial" w:cs="Arial"/>
          <w:sz w:val="22"/>
          <w:szCs w:val="22"/>
        </w:rPr>
        <w:t xml:space="preserve">eneratora </w:t>
      </w:r>
      <w:proofErr w:type="spellStart"/>
      <w:r w:rsidRPr="00934DD8">
        <w:rPr>
          <w:rFonts w:ascii="Arial" w:hAnsi="Arial" w:cs="Arial"/>
          <w:sz w:val="22"/>
          <w:szCs w:val="22"/>
        </w:rPr>
        <w:t>Witkac</w:t>
      </w:r>
      <w:proofErr w:type="spellEnd"/>
      <w:r w:rsidRPr="00934DD8">
        <w:rPr>
          <w:rFonts w:ascii="Arial" w:hAnsi="Arial" w:cs="Arial"/>
          <w:sz w:val="22"/>
          <w:szCs w:val="22"/>
        </w:rPr>
        <w:t xml:space="preserve"> wypełnili oświadczenia o pozostawaniu/nie pozostawaniu w jakimkolwiek stosunku prawnym</w:t>
      </w:r>
      <w:r w:rsidR="00915158" w:rsidRPr="00934DD8">
        <w:rPr>
          <w:rFonts w:ascii="Arial" w:hAnsi="Arial" w:cs="Arial"/>
          <w:sz w:val="22"/>
          <w:szCs w:val="22"/>
        </w:rPr>
        <w:t>,</w:t>
      </w:r>
      <w:r w:rsidRPr="00934DD8">
        <w:rPr>
          <w:rFonts w:ascii="Arial" w:hAnsi="Arial" w:cs="Arial"/>
          <w:sz w:val="22"/>
          <w:szCs w:val="22"/>
        </w:rPr>
        <w:t xml:space="preserve"> ani faktycznym </w:t>
      </w:r>
      <w:r w:rsidR="00F308EC">
        <w:rPr>
          <w:rFonts w:ascii="Arial" w:hAnsi="Arial" w:cs="Arial"/>
          <w:sz w:val="22"/>
          <w:szCs w:val="22"/>
        </w:rPr>
        <w:br/>
      </w:r>
      <w:r w:rsidRPr="00934DD8">
        <w:rPr>
          <w:rFonts w:ascii="Arial" w:hAnsi="Arial" w:cs="Arial"/>
          <w:sz w:val="22"/>
          <w:szCs w:val="22"/>
        </w:rPr>
        <w:t xml:space="preserve">z oferentami przystępującymi do otwartego konkursu ofert. </w:t>
      </w:r>
    </w:p>
    <w:p w14:paraId="073FCB04" w14:textId="792A1290" w:rsidR="00C6318C" w:rsidRPr="00934DD8" w:rsidRDefault="007C4068" w:rsidP="00934DD8">
      <w:pPr>
        <w:spacing w:line="28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Następnie członkowie komisji konkursowej </w:t>
      </w:r>
      <w:r w:rsidR="00AA1841">
        <w:rPr>
          <w:rFonts w:ascii="Arial" w:hAnsi="Arial" w:cs="Arial"/>
          <w:sz w:val="22"/>
          <w:szCs w:val="22"/>
        </w:rPr>
        <w:t>przeprowadzali</w:t>
      </w:r>
      <w:r w:rsidRPr="00934DD8">
        <w:rPr>
          <w:rFonts w:ascii="Arial" w:hAnsi="Arial" w:cs="Arial"/>
          <w:sz w:val="22"/>
          <w:szCs w:val="22"/>
        </w:rPr>
        <w:t xml:space="preserve"> </w:t>
      </w:r>
      <w:r w:rsidR="00AA1841">
        <w:rPr>
          <w:rFonts w:ascii="Arial" w:hAnsi="Arial" w:cs="Arial"/>
          <w:sz w:val="22"/>
          <w:szCs w:val="22"/>
        </w:rPr>
        <w:t>analizę</w:t>
      </w:r>
      <w:r w:rsidR="00AA1841" w:rsidRPr="00934DD8">
        <w:rPr>
          <w:rFonts w:ascii="Arial" w:hAnsi="Arial" w:cs="Arial"/>
          <w:sz w:val="22"/>
          <w:szCs w:val="22"/>
        </w:rPr>
        <w:t xml:space="preserve"> </w:t>
      </w:r>
      <w:r w:rsidRPr="00934DD8">
        <w:rPr>
          <w:rFonts w:ascii="Arial" w:hAnsi="Arial" w:cs="Arial"/>
          <w:sz w:val="22"/>
          <w:szCs w:val="22"/>
        </w:rPr>
        <w:t>merytoryczn</w:t>
      </w:r>
      <w:r w:rsidR="00AA1841">
        <w:rPr>
          <w:rFonts w:ascii="Arial" w:hAnsi="Arial" w:cs="Arial"/>
          <w:sz w:val="22"/>
          <w:szCs w:val="22"/>
        </w:rPr>
        <w:t>ą</w:t>
      </w:r>
      <w:r w:rsidR="005D22FB" w:rsidRPr="00934DD8">
        <w:rPr>
          <w:rFonts w:ascii="Arial" w:hAnsi="Arial" w:cs="Arial"/>
          <w:sz w:val="22"/>
          <w:szCs w:val="22"/>
        </w:rPr>
        <w:t xml:space="preserve"> ofert</w:t>
      </w:r>
      <w:r w:rsidR="00D7064B" w:rsidRPr="00934DD8">
        <w:rPr>
          <w:rFonts w:ascii="Arial" w:hAnsi="Arial" w:cs="Arial"/>
          <w:sz w:val="22"/>
          <w:szCs w:val="22"/>
        </w:rPr>
        <w:t xml:space="preserve"> </w:t>
      </w:r>
      <w:r w:rsidR="00A766A9" w:rsidRPr="00934DD8">
        <w:rPr>
          <w:rFonts w:ascii="Arial" w:hAnsi="Arial" w:cs="Arial"/>
          <w:sz w:val="22"/>
          <w:szCs w:val="22"/>
        </w:rPr>
        <w:t>(</w:t>
      </w:r>
      <w:r w:rsidR="00D7064B" w:rsidRPr="00934DD8">
        <w:rPr>
          <w:rFonts w:ascii="Arial" w:hAnsi="Arial" w:cs="Arial"/>
          <w:sz w:val="22"/>
          <w:szCs w:val="22"/>
        </w:rPr>
        <w:t>które spełniły wymagania formalne</w:t>
      </w:r>
      <w:r w:rsidR="00A766A9" w:rsidRPr="00934DD8">
        <w:rPr>
          <w:rFonts w:ascii="Arial" w:hAnsi="Arial" w:cs="Arial"/>
          <w:sz w:val="22"/>
          <w:szCs w:val="22"/>
        </w:rPr>
        <w:t>)</w:t>
      </w:r>
      <w:r w:rsidR="005D22FB" w:rsidRPr="00934DD8">
        <w:rPr>
          <w:rFonts w:ascii="Arial" w:hAnsi="Arial" w:cs="Arial"/>
          <w:sz w:val="22"/>
          <w:szCs w:val="22"/>
        </w:rPr>
        <w:t xml:space="preserve"> za pośrednictwem G</w:t>
      </w:r>
      <w:r w:rsidRPr="00934DD8">
        <w:rPr>
          <w:rFonts w:ascii="Arial" w:hAnsi="Arial" w:cs="Arial"/>
          <w:sz w:val="22"/>
          <w:szCs w:val="22"/>
        </w:rPr>
        <w:t xml:space="preserve">eneratora </w:t>
      </w:r>
      <w:proofErr w:type="spellStart"/>
      <w:r w:rsidRPr="00934DD8">
        <w:rPr>
          <w:rFonts w:ascii="Arial" w:hAnsi="Arial" w:cs="Arial"/>
          <w:sz w:val="22"/>
          <w:szCs w:val="22"/>
        </w:rPr>
        <w:t>Witkac</w:t>
      </w:r>
      <w:proofErr w:type="spellEnd"/>
      <w:r w:rsidRPr="00934DD8">
        <w:rPr>
          <w:rFonts w:ascii="Arial" w:hAnsi="Arial" w:cs="Arial"/>
          <w:sz w:val="22"/>
          <w:szCs w:val="22"/>
        </w:rPr>
        <w:t>. Pracami komisji konkursowej kierował</w:t>
      </w:r>
      <w:r w:rsidR="00C6318C" w:rsidRPr="00934DD8">
        <w:rPr>
          <w:rFonts w:ascii="Arial" w:hAnsi="Arial" w:cs="Arial"/>
          <w:sz w:val="22"/>
          <w:szCs w:val="22"/>
        </w:rPr>
        <w:t>a</w:t>
      </w:r>
      <w:r w:rsidRPr="00934DD8">
        <w:rPr>
          <w:rFonts w:ascii="Arial" w:hAnsi="Arial" w:cs="Arial"/>
          <w:sz w:val="22"/>
          <w:szCs w:val="22"/>
        </w:rPr>
        <w:t xml:space="preserve"> </w:t>
      </w:r>
      <w:r w:rsidR="00C6318C" w:rsidRPr="00934DD8">
        <w:rPr>
          <w:rFonts w:ascii="Arial" w:hAnsi="Arial" w:cs="Arial"/>
          <w:sz w:val="22"/>
          <w:szCs w:val="22"/>
        </w:rPr>
        <w:t>Pani</w:t>
      </w:r>
      <w:r w:rsidRPr="00934DD8">
        <w:rPr>
          <w:rFonts w:ascii="Arial" w:hAnsi="Arial" w:cs="Arial"/>
          <w:sz w:val="22"/>
          <w:szCs w:val="22"/>
        </w:rPr>
        <w:t xml:space="preserve"> </w:t>
      </w:r>
      <w:r w:rsidR="00C6318C" w:rsidRPr="00934DD8">
        <w:rPr>
          <w:rFonts w:ascii="Arial" w:hAnsi="Arial" w:cs="Arial"/>
          <w:sz w:val="22"/>
          <w:szCs w:val="22"/>
        </w:rPr>
        <w:t xml:space="preserve">Agata </w:t>
      </w:r>
      <w:proofErr w:type="spellStart"/>
      <w:r w:rsidR="00C6318C" w:rsidRPr="00934DD8">
        <w:rPr>
          <w:rFonts w:ascii="Arial" w:hAnsi="Arial" w:cs="Arial"/>
          <w:sz w:val="22"/>
          <w:szCs w:val="22"/>
        </w:rPr>
        <w:t>Burlińska</w:t>
      </w:r>
      <w:proofErr w:type="spellEnd"/>
      <w:r w:rsidRPr="00934DD8">
        <w:rPr>
          <w:rFonts w:ascii="Arial" w:hAnsi="Arial" w:cs="Arial"/>
          <w:sz w:val="22"/>
          <w:szCs w:val="22"/>
        </w:rPr>
        <w:t xml:space="preserve"> – </w:t>
      </w:r>
      <w:r w:rsidR="00C6318C" w:rsidRPr="00934DD8">
        <w:rPr>
          <w:rFonts w:ascii="Arial" w:hAnsi="Arial" w:cs="Arial"/>
          <w:sz w:val="22"/>
          <w:szCs w:val="22"/>
        </w:rPr>
        <w:t>Zastępca Dyrektora w Biurze Aktywności Miejskiej</w:t>
      </w:r>
      <w:r w:rsidR="00A766A9" w:rsidRPr="00934DD8">
        <w:rPr>
          <w:rFonts w:ascii="Arial" w:hAnsi="Arial" w:cs="Arial"/>
          <w:sz w:val="22"/>
          <w:szCs w:val="22"/>
        </w:rPr>
        <w:t xml:space="preserve"> </w:t>
      </w:r>
      <w:r w:rsidR="00C6318C" w:rsidRPr="00934DD8">
        <w:rPr>
          <w:rFonts w:ascii="Arial" w:hAnsi="Arial" w:cs="Arial"/>
          <w:sz w:val="22"/>
          <w:szCs w:val="22"/>
        </w:rPr>
        <w:t>w Departamencie Strategii i Rozwoju UMŁ</w:t>
      </w:r>
      <w:r w:rsidRPr="00934DD8">
        <w:rPr>
          <w:rFonts w:ascii="Arial" w:hAnsi="Arial" w:cs="Arial"/>
          <w:sz w:val="22"/>
          <w:szCs w:val="22"/>
        </w:rPr>
        <w:t xml:space="preserve">, </w:t>
      </w:r>
      <w:r w:rsidR="00C6318C" w:rsidRPr="00934DD8">
        <w:rPr>
          <w:rFonts w:ascii="Arial" w:hAnsi="Arial" w:cs="Arial"/>
          <w:sz w:val="22"/>
          <w:szCs w:val="22"/>
        </w:rPr>
        <w:t>P</w:t>
      </w:r>
      <w:r w:rsidRPr="00934DD8">
        <w:rPr>
          <w:rFonts w:ascii="Arial" w:hAnsi="Arial" w:cs="Arial"/>
          <w:sz w:val="22"/>
          <w:szCs w:val="22"/>
        </w:rPr>
        <w:t>rzewodnicząc</w:t>
      </w:r>
      <w:r w:rsidR="00C6318C" w:rsidRPr="00934DD8">
        <w:rPr>
          <w:rFonts w:ascii="Arial" w:hAnsi="Arial" w:cs="Arial"/>
          <w:sz w:val="22"/>
          <w:szCs w:val="22"/>
        </w:rPr>
        <w:t>a Komisji Konkursowej</w:t>
      </w:r>
      <w:r w:rsidRPr="00934DD8">
        <w:rPr>
          <w:rFonts w:ascii="Arial" w:hAnsi="Arial" w:cs="Arial"/>
          <w:sz w:val="22"/>
          <w:szCs w:val="22"/>
        </w:rPr>
        <w:t>.</w:t>
      </w:r>
    </w:p>
    <w:p w14:paraId="355C0C6B" w14:textId="77777777" w:rsidR="00191E49" w:rsidRPr="00934DD8" w:rsidRDefault="00191E49" w:rsidP="00934DD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27552A4B" w14:textId="00303198" w:rsidR="007C4068" w:rsidRPr="00934DD8" w:rsidRDefault="007C4068" w:rsidP="00934DD8">
      <w:pPr>
        <w:spacing w:line="28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W </w:t>
      </w:r>
      <w:r w:rsidR="00AA1841">
        <w:rPr>
          <w:rFonts w:ascii="Arial" w:hAnsi="Arial" w:cs="Arial"/>
          <w:sz w:val="22"/>
          <w:szCs w:val="22"/>
        </w:rPr>
        <w:t>analizie</w:t>
      </w:r>
      <w:r w:rsidRPr="00934DD8">
        <w:rPr>
          <w:rFonts w:ascii="Arial" w:hAnsi="Arial" w:cs="Arial"/>
          <w:sz w:val="22"/>
          <w:szCs w:val="22"/>
        </w:rPr>
        <w:t xml:space="preserve"> merytorycznej brali udział następujący członkowie komisji:</w:t>
      </w:r>
    </w:p>
    <w:p w14:paraId="09445109" w14:textId="77777777" w:rsidR="00C6318C" w:rsidRPr="00934DD8" w:rsidRDefault="00C6318C" w:rsidP="00934DD8">
      <w:pPr>
        <w:numPr>
          <w:ilvl w:val="0"/>
          <w:numId w:val="1"/>
        </w:num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Agata </w:t>
      </w:r>
      <w:proofErr w:type="spellStart"/>
      <w:r w:rsidRPr="00934DD8">
        <w:rPr>
          <w:rFonts w:ascii="Arial" w:hAnsi="Arial" w:cs="Arial"/>
          <w:sz w:val="22"/>
          <w:szCs w:val="22"/>
        </w:rPr>
        <w:t>Burlińska</w:t>
      </w:r>
      <w:proofErr w:type="spellEnd"/>
      <w:r w:rsidRPr="00934DD8">
        <w:rPr>
          <w:rFonts w:ascii="Arial" w:hAnsi="Arial" w:cs="Arial"/>
          <w:sz w:val="22"/>
          <w:szCs w:val="22"/>
        </w:rPr>
        <w:t xml:space="preserve"> – przedstawicielka</w:t>
      </w:r>
      <w:r w:rsidR="00836FDD" w:rsidRPr="00934DD8">
        <w:rPr>
          <w:rFonts w:ascii="Arial" w:hAnsi="Arial" w:cs="Arial"/>
          <w:sz w:val="22"/>
          <w:szCs w:val="22"/>
        </w:rPr>
        <w:t xml:space="preserve"> Biura Aktywności Miejskiej UMŁ</w:t>
      </w:r>
    </w:p>
    <w:p w14:paraId="1CE57092" w14:textId="77777777" w:rsidR="00836FDD" w:rsidRPr="00934DD8" w:rsidRDefault="00836FDD" w:rsidP="00934DD8">
      <w:pPr>
        <w:numPr>
          <w:ilvl w:val="0"/>
          <w:numId w:val="1"/>
        </w:num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Monika </w:t>
      </w:r>
      <w:proofErr w:type="spellStart"/>
      <w:r w:rsidRPr="00934DD8">
        <w:rPr>
          <w:rFonts w:ascii="Arial" w:hAnsi="Arial" w:cs="Arial"/>
          <w:sz w:val="22"/>
          <w:szCs w:val="22"/>
        </w:rPr>
        <w:t>Dolik</w:t>
      </w:r>
      <w:proofErr w:type="spellEnd"/>
      <w:r w:rsidRPr="00934DD8">
        <w:rPr>
          <w:rFonts w:ascii="Arial" w:hAnsi="Arial" w:cs="Arial"/>
          <w:sz w:val="22"/>
          <w:szCs w:val="22"/>
        </w:rPr>
        <w:t xml:space="preserve"> – przedstawicielka Biura Aktywności Miejskiej</w:t>
      </w:r>
    </w:p>
    <w:p w14:paraId="291C45E7" w14:textId="5A3A9D4A" w:rsidR="007C4068" w:rsidRPr="00934DD8" w:rsidRDefault="007C4068" w:rsidP="00934DD8">
      <w:pPr>
        <w:numPr>
          <w:ilvl w:val="0"/>
          <w:numId w:val="1"/>
        </w:num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Artur Skórzak – </w:t>
      </w:r>
      <w:r w:rsidR="00C6318C" w:rsidRPr="00934DD8">
        <w:rPr>
          <w:rFonts w:ascii="Arial" w:hAnsi="Arial" w:cs="Arial"/>
          <w:sz w:val="22"/>
          <w:szCs w:val="22"/>
        </w:rPr>
        <w:t xml:space="preserve">przedstawiciel </w:t>
      </w:r>
      <w:r w:rsidRPr="00934DD8">
        <w:rPr>
          <w:rFonts w:ascii="Arial" w:hAnsi="Arial" w:cs="Arial"/>
          <w:sz w:val="22"/>
          <w:szCs w:val="22"/>
        </w:rPr>
        <w:t>Biur</w:t>
      </w:r>
      <w:r w:rsidR="00C6318C" w:rsidRPr="00934DD8">
        <w:rPr>
          <w:rFonts w:ascii="Arial" w:hAnsi="Arial" w:cs="Arial"/>
          <w:sz w:val="22"/>
          <w:szCs w:val="22"/>
        </w:rPr>
        <w:t>a</w:t>
      </w:r>
      <w:r w:rsidR="00836FDD" w:rsidRPr="00934DD8">
        <w:rPr>
          <w:rFonts w:ascii="Arial" w:hAnsi="Arial" w:cs="Arial"/>
          <w:sz w:val="22"/>
          <w:szCs w:val="22"/>
        </w:rPr>
        <w:t xml:space="preserve"> Aktywności Miejskiej UMŁ</w:t>
      </w:r>
    </w:p>
    <w:p w14:paraId="15B1167F" w14:textId="19E9EFA9" w:rsidR="00A766A9" w:rsidRPr="00934DD8" w:rsidRDefault="00A766A9" w:rsidP="00934DD8">
      <w:pPr>
        <w:numPr>
          <w:ilvl w:val="0"/>
          <w:numId w:val="1"/>
        </w:num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Paulina Pajor – przedstawicielka Wydziału Kultury UMŁ</w:t>
      </w:r>
    </w:p>
    <w:p w14:paraId="3E9BDEF7" w14:textId="043A8B30" w:rsidR="00A766A9" w:rsidRPr="00934DD8" w:rsidRDefault="00A766A9" w:rsidP="00934DD8">
      <w:pPr>
        <w:numPr>
          <w:ilvl w:val="0"/>
          <w:numId w:val="1"/>
        </w:num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Pr="00934DD8">
        <w:rPr>
          <w:rFonts w:ascii="Arial" w:hAnsi="Arial" w:cs="Arial"/>
          <w:sz w:val="22"/>
          <w:szCs w:val="22"/>
        </w:rPr>
        <w:t>Prencel</w:t>
      </w:r>
      <w:proofErr w:type="spellEnd"/>
      <w:r w:rsidRPr="00934DD8">
        <w:rPr>
          <w:rFonts w:ascii="Arial" w:hAnsi="Arial" w:cs="Arial"/>
          <w:sz w:val="22"/>
          <w:szCs w:val="22"/>
        </w:rPr>
        <w:t xml:space="preserve"> – przedstawiciel Wydziału Zdrowia i Spraw Społecznych UMŁ</w:t>
      </w:r>
    </w:p>
    <w:p w14:paraId="54FA565A" w14:textId="6D917AEF" w:rsidR="00A766A9" w:rsidRPr="00934DD8" w:rsidRDefault="00A766A9" w:rsidP="00934DD8">
      <w:pPr>
        <w:numPr>
          <w:ilvl w:val="0"/>
          <w:numId w:val="1"/>
        </w:num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Barbara </w:t>
      </w:r>
      <w:proofErr w:type="spellStart"/>
      <w:r w:rsidRPr="00934DD8">
        <w:rPr>
          <w:rFonts w:ascii="Arial" w:hAnsi="Arial" w:cs="Arial"/>
          <w:sz w:val="22"/>
          <w:szCs w:val="22"/>
        </w:rPr>
        <w:t>Słabicka</w:t>
      </w:r>
      <w:proofErr w:type="spellEnd"/>
      <w:r w:rsidRPr="00934DD8">
        <w:rPr>
          <w:rFonts w:ascii="Arial" w:hAnsi="Arial" w:cs="Arial"/>
          <w:sz w:val="22"/>
          <w:szCs w:val="22"/>
        </w:rPr>
        <w:t xml:space="preserve"> </w:t>
      </w:r>
      <w:r w:rsidR="00934DD8" w:rsidRPr="00934DD8">
        <w:rPr>
          <w:rFonts w:ascii="Arial" w:hAnsi="Arial" w:cs="Arial"/>
          <w:sz w:val="22"/>
          <w:szCs w:val="22"/>
        </w:rPr>
        <w:t>–</w:t>
      </w:r>
      <w:r w:rsidRPr="00934DD8">
        <w:rPr>
          <w:rFonts w:ascii="Arial" w:hAnsi="Arial" w:cs="Arial"/>
          <w:sz w:val="22"/>
          <w:szCs w:val="22"/>
        </w:rPr>
        <w:t xml:space="preserve"> </w:t>
      </w:r>
      <w:r w:rsidR="00934DD8" w:rsidRPr="00934DD8">
        <w:rPr>
          <w:rFonts w:ascii="Arial" w:hAnsi="Arial" w:cs="Arial"/>
          <w:sz w:val="22"/>
          <w:szCs w:val="22"/>
        </w:rPr>
        <w:t>Fundacja Promocji i Wspierania Twórczości CONVIVO</w:t>
      </w:r>
    </w:p>
    <w:p w14:paraId="7B0A6E69" w14:textId="6D9F69CF" w:rsidR="00A766A9" w:rsidRPr="00934DD8" w:rsidRDefault="007C4068" w:rsidP="00934DD8">
      <w:pPr>
        <w:numPr>
          <w:ilvl w:val="0"/>
          <w:numId w:val="1"/>
        </w:numPr>
        <w:spacing w:line="28" w:lineRule="atLeast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Andrzej Wiśniewski – Stowarzyszenie Samopomocowe ABAKUS</w:t>
      </w:r>
    </w:p>
    <w:p w14:paraId="262E737E" w14:textId="77777777" w:rsidR="00C6318C" w:rsidRPr="00934DD8" w:rsidRDefault="00C6318C" w:rsidP="00934DD8">
      <w:pPr>
        <w:spacing w:line="28" w:lineRule="atLeast"/>
        <w:rPr>
          <w:rFonts w:ascii="Arial" w:hAnsi="Arial" w:cs="Arial"/>
          <w:sz w:val="22"/>
          <w:szCs w:val="22"/>
        </w:rPr>
      </w:pPr>
    </w:p>
    <w:p w14:paraId="5F117DE4" w14:textId="3F7B2C16" w:rsidR="007C4068" w:rsidRPr="00934DD8" w:rsidRDefault="007C4068" w:rsidP="00934DD8">
      <w:pPr>
        <w:spacing w:line="28" w:lineRule="atLeast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4DD8">
        <w:rPr>
          <w:rFonts w:ascii="Arial" w:hAnsi="Arial" w:cs="Arial"/>
          <w:color w:val="000000" w:themeColor="text1"/>
          <w:sz w:val="22"/>
          <w:szCs w:val="22"/>
        </w:rPr>
        <w:t xml:space="preserve">W trakcie </w:t>
      </w:r>
      <w:r w:rsidR="00AA1841">
        <w:rPr>
          <w:rFonts w:ascii="Arial" w:hAnsi="Arial" w:cs="Arial"/>
          <w:color w:val="000000" w:themeColor="text1"/>
          <w:sz w:val="22"/>
          <w:szCs w:val="22"/>
        </w:rPr>
        <w:t xml:space="preserve">analizy </w:t>
      </w:r>
      <w:r w:rsidRPr="00934DD8">
        <w:rPr>
          <w:rFonts w:ascii="Arial" w:hAnsi="Arial" w:cs="Arial"/>
          <w:color w:val="000000" w:themeColor="text1"/>
          <w:sz w:val="22"/>
          <w:szCs w:val="22"/>
        </w:rPr>
        <w:t xml:space="preserve">merytorycznej członkowie komisji konkursowej pozytywnie </w:t>
      </w:r>
      <w:r w:rsidR="00AA1841">
        <w:rPr>
          <w:rFonts w:ascii="Arial" w:hAnsi="Arial" w:cs="Arial"/>
          <w:color w:val="000000" w:themeColor="text1"/>
          <w:sz w:val="22"/>
          <w:szCs w:val="22"/>
        </w:rPr>
        <w:t>zaopiniowali</w:t>
      </w:r>
      <w:r w:rsidRPr="00934D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34DD8" w:rsidRPr="00934DD8">
        <w:rPr>
          <w:rFonts w:ascii="Arial" w:hAnsi="Arial" w:cs="Arial"/>
          <w:color w:val="000000" w:themeColor="text1"/>
          <w:sz w:val="22"/>
          <w:szCs w:val="22"/>
        </w:rPr>
        <w:t>trzy oferty</w:t>
      </w:r>
      <w:r w:rsidR="00B35670" w:rsidRPr="00934DD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4DD8">
        <w:rPr>
          <w:rFonts w:ascii="Arial" w:hAnsi="Arial" w:cs="Arial"/>
          <w:color w:val="000000" w:themeColor="text1"/>
          <w:sz w:val="22"/>
          <w:szCs w:val="22"/>
        </w:rPr>
        <w:t>(szczegółowe informacje znajdują się w załączonej</w:t>
      </w:r>
      <w:r w:rsidR="008A78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34DD8">
        <w:rPr>
          <w:rFonts w:ascii="Arial" w:hAnsi="Arial" w:cs="Arial"/>
          <w:color w:val="000000" w:themeColor="text1"/>
          <w:sz w:val="22"/>
          <w:szCs w:val="22"/>
        </w:rPr>
        <w:t>do niniejszego protokołu tabeli zawierając</w:t>
      </w:r>
      <w:r w:rsidR="002D75A2" w:rsidRPr="00934DD8">
        <w:rPr>
          <w:rFonts w:ascii="Arial" w:hAnsi="Arial" w:cs="Arial"/>
          <w:color w:val="000000" w:themeColor="text1"/>
          <w:sz w:val="22"/>
          <w:szCs w:val="22"/>
        </w:rPr>
        <w:t>ej wyniki oceny merytorycznej).</w:t>
      </w:r>
    </w:p>
    <w:p w14:paraId="3D177ADB" w14:textId="77777777" w:rsidR="002D75A2" w:rsidRPr="00934DD8" w:rsidRDefault="002D75A2" w:rsidP="00934DD8">
      <w:pPr>
        <w:spacing w:line="28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D0F408" w14:textId="507C0491" w:rsidR="007C4068" w:rsidRPr="00934DD8" w:rsidRDefault="007C4068" w:rsidP="00934DD8">
      <w:pPr>
        <w:spacing w:line="28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Propozycje dotacji przedstawia </w:t>
      </w:r>
      <w:r w:rsidR="002D75A2" w:rsidRPr="00934DD8">
        <w:rPr>
          <w:rFonts w:ascii="Arial" w:hAnsi="Arial" w:cs="Arial"/>
          <w:sz w:val="22"/>
          <w:szCs w:val="22"/>
        </w:rPr>
        <w:t xml:space="preserve">poniższa </w:t>
      </w:r>
      <w:r w:rsidRPr="00934DD8">
        <w:rPr>
          <w:rFonts w:ascii="Arial" w:hAnsi="Arial" w:cs="Arial"/>
          <w:sz w:val="22"/>
          <w:szCs w:val="22"/>
        </w:rPr>
        <w:t>tabela</w:t>
      </w:r>
      <w:r w:rsidR="002D75A2" w:rsidRPr="00934DD8">
        <w:rPr>
          <w:rFonts w:ascii="Arial" w:hAnsi="Arial" w:cs="Arial"/>
          <w:sz w:val="22"/>
          <w:szCs w:val="22"/>
        </w:rPr>
        <w:t>:</w:t>
      </w:r>
    </w:p>
    <w:p w14:paraId="40C810D5" w14:textId="77777777" w:rsidR="00934DD8" w:rsidRPr="00934DD8" w:rsidRDefault="00934DD8" w:rsidP="00934DD8">
      <w:pPr>
        <w:spacing w:line="28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2EB3E5" w14:textId="1E897320" w:rsidR="007C4068" w:rsidRPr="008A7849" w:rsidRDefault="00934DD8" w:rsidP="00934DD8">
      <w:pPr>
        <w:spacing w:line="28" w:lineRule="atLeast"/>
        <w:rPr>
          <w:rFonts w:ascii="Arial" w:hAnsi="Arial" w:cs="Arial"/>
        </w:rPr>
      </w:pPr>
      <w:r w:rsidRPr="008A7849">
        <w:rPr>
          <w:rFonts w:ascii="Arial" w:hAnsi="Arial" w:cs="Arial"/>
        </w:rPr>
        <w:t xml:space="preserve">Tabela 3. Wykaz organizacji, których oferty spełniły wszystkie wymogi formalne i uzyskały pozytywną </w:t>
      </w:r>
      <w:r w:rsidR="00AA1841">
        <w:rPr>
          <w:rFonts w:ascii="Arial" w:hAnsi="Arial" w:cs="Arial"/>
        </w:rPr>
        <w:t xml:space="preserve">opinię </w:t>
      </w:r>
      <w:r w:rsidRPr="008A7849">
        <w:rPr>
          <w:rFonts w:ascii="Arial" w:hAnsi="Arial" w:cs="Arial"/>
        </w:rPr>
        <w:t>merytoryczną</w:t>
      </w:r>
    </w:p>
    <w:tbl>
      <w:tblPr>
        <w:tblW w:w="893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674"/>
      </w:tblGrid>
      <w:tr w:rsidR="00505530" w:rsidRPr="00934DD8" w14:paraId="6E6D4C32" w14:textId="77777777" w:rsidTr="00505530"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1B81BA2" w14:textId="77777777" w:rsidR="00505530" w:rsidRPr="00934DD8" w:rsidRDefault="00505530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F08B540" w14:textId="77777777" w:rsidR="00505530" w:rsidRPr="00934DD8" w:rsidRDefault="00505530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C1E0FD9" w14:textId="77777777" w:rsidR="00505530" w:rsidRPr="00934DD8" w:rsidRDefault="00505530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852E023" w14:textId="77777777" w:rsidR="00505530" w:rsidRPr="00934DD8" w:rsidRDefault="00505530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Propozycja dotacji</w:t>
            </w:r>
          </w:p>
        </w:tc>
      </w:tr>
      <w:tr w:rsidR="00934DD8" w:rsidRPr="00934DD8" w14:paraId="04252A27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210FDD1" w14:textId="77777777" w:rsidR="00934DD8" w:rsidRPr="00934DD8" w:rsidRDefault="00934DD8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0E62B3F" w14:textId="1D4A0D01" w:rsidR="00934DD8" w:rsidRPr="00934DD8" w:rsidRDefault="00934DD8" w:rsidP="00934DD8">
            <w:pPr>
              <w:spacing w:after="40" w:line="28" w:lineRule="atLeas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Fundacja Aktywizacja 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6915CE26" w14:textId="31281895" w:rsidR="00934DD8" w:rsidRPr="00934DD8" w:rsidRDefault="00934DD8" w:rsidP="00934DD8">
            <w:pPr>
              <w:spacing w:after="40" w:line="28" w:lineRule="atLeas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Aktywuj Pracę – działania</w:t>
            </w:r>
            <w:r w:rsidRPr="00934DD8">
              <w:rPr>
                <w:rFonts w:ascii="Arial" w:hAnsi="Arial" w:cs="Arial"/>
                <w:sz w:val="22"/>
                <w:szCs w:val="22"/>
              </w:rPr>
              <w:br/>
              <w:t>na rzecz aktywizacji zawodowej osób z niepełnosprawnościami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49285D7" w14:textId="6CFFA2D0" w:rsidR="00934DD8" w:rsidRPr="00934DD8" w:rsidRDefault="00934DD8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25 000,00 zł</w:t>
            </w:r>
          </w:p>
        </w:tc>
      </w:tr>
      <w:tr w:rsidR="00934DD8" w:rsidRPr="00934DD8" w14:paraId="25ACA2B5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833570E" w14:textId="498890A5" w:rsidR="00934DD8" w:rsidRPr="00934DD8" w:rsidRDefault="00934DD8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49F6804" w14:textId="336D663A" w:rsidR="00934DD8" w:rsidRPr="00934DD8" w:rsidRDefault="00934DD8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Rozwoju Szkoły Filmowej w Łodzi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72661035" w14:textId="06F78B5A" w:rsidR="00934DD8" w:rsidRPr="00934DD8" w:rsidRDefault="00934DD8" w:rsidP="00934DD8">
            <w:pPr>
              <w:spacing w:after="40" w:line="28" w:lineRule="atLeas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Prezentacja i opis przedmiotowy etiud dokumentalnych </w:t>
            </w:r>
            <w:proofErr w:type="spellStart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PWSFTViT</w:t>
            </w:r>
            <w:proofErr w:type="spellEnd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 VII etap realizacji zadania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088A848" w14:textId="61A9ABB9" w:rsidR="00934DD8" w:rsidRPr="00934DD8" w:rsidRDefault="00934DD8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15 000,00 zł</w:t>
            </w:r>
          </w:p>
        </w:tc>
      </w:tr>
      <w:tr w:rsidR="00934DD8" w:rsidRPr="00934DD8" w14:paraId="60603F4A" w14:textId="77777777" w:rsidTr="00505530">
        <w:trPr>
          <w:trHeight w:val="485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1D9F6B0C" w14:textId="3ED68C1E" w:rsidR="00934DD8" w:rsidRPr="00934DD8" w:rsidRDefault="00934DD8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07DA5C71" w14:textId="1644DE9F" w:rsidR="00934DD8" w:rsidRPr="00934DD8" w:rsidRDefault="00934DD8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Fundacja Uniwersytetu Łódzkiego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F190D8D" w14:textId="6B1D4058" w:rsidR="00934DD8" w:rsidRPr="00934DD8" w:rsidRDefault="00934DD8" w:rsidP="00934DD8">
            <w:pPr>
              <w:spacing w:after="40" w:line="28" w:lineRule="atLeas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Badania </w:t>
            </w:r>
            <w:proofErr w:type="spellStart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>performatywne</w:t>
            </w:r>
            <w:proofErr w:type="spellEnd"/>
            <w:r w:rsidRPr="00934DD8">
              <w:rPr>
                <w:rFonts w:ascii="Arial" w:hAnsi="Arial" w:cs="Arial"/>
                <w:color w:val="auto"/>
                <w:sz w:val="22"/>
                <w:szCs w:val="22"/>
              </w:rPr>
              <w:t xml:space="preserve"> wobec wyzwań cywilizacyjnych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14:paraId="5F29C465" w14:textId="5C3A5C38" w:rsidR="00934DD8" w:rsidRPr="00934DD8" w:rsidRDefault="00934DD8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25 000,00 zł</w:t>
            </w:r>
          </w:p>
        </w:tc>
      </w:tr>
      <w:tr w:rsidR="00934DD8" w:rsidRPr="00934DD8" w14:paraId="41B5C0A1" w14:textId="77777777" w:rsidTr="00505530"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CED19E" w14:textId="77777777" w:rsidR="00934DD8" w:rsidRPr="00934DD8" w:rsidRDefault="00934DD8" w:rsidP="00934DD8">
            <w:pPr>
              <w:spacing w:after="40" w:line="28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67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94C5DC2" w14:textId="5CAAFCF2" w:rsidR="00934DD8" w:rsidRPr="00934DD8" w:rsidRDefault="00934DD8" w:rsidP="00934DD8">
            <w:pPr>
              <w:spacing w:after="40"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b/>
                <w:bCs/>
                <w:sz w:val="22"/>
                <w:szCs w:val="22"/>
              </w:rPr>
              <w:t>65 000,00 zł</w:t>
            </w:r>
          </w:p>
        </w:tc>
      </w:tr>
    </w:tbl>
    <w:p w14:paraId="74ABC291" w14:textId="77777777" w:rsidR="007C4068" w:rsidRPr="00934DD8" w:rsidRDefault="007C4068" w:rsidP="00934DD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7C542BF5" w14:textId="77777777" w:rsidR="002D75A2" w:rsidRPr="00934DD8" w:rsidRDefault="002D75A2" w:rsidP="00934DD8">
      <w:pPr>
        <w:spacing w:after="100" w:line="28" w:lineRule="atLeast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Na tym posiedzenie zakończono.</w:t>
      </w:r>
    </w:p>
    <w:p w14:paraId="44275CCD" w14:textId="77777777" w:rsidR="002D75A2" w:rsidRPr="00934DD8" w:rsidRDefault="0066549D" w:rsidP="00934DD8">
      <w:pPr>
        <w:spacing w:after="60" w:line="28" w:lineRule="atLeast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Protokół sporządził:</w:t>
      </w:r>
    </w:p>
    <w:p w14:paraId="351FF59F" w14:textId="77777777" w:rsidR="002D75A2" w:rsidRPr="00934DD8" w:rsidRDefault="002D75A2" w:rsidP="00934DD8">
      <w:pPr>
        <w:spacing w:line="28" w:lineRule="atLeast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Radosław Warda</w:t>
      </w:r>
    </w:p>
    <w:p w14:paraId="261EA3BD" w14:textId="47825D5A" w:rsidR="002D75A2" w:rsidRDefault="002D75A2" w:rsidP="00934DD8">
      <w:pPr>
        <w:spacing w:line="28" w:lineRule="atLeast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 xml:space="preserve">Inspektor w Oddziale ds. Organizacji </w:t>
      </w:r>
      <w:r w:rsidRPr="00934DD8">
        <w:rPr>
          <w:rFonts w:ascii="Arial" w:hAnsi="Arial" w:cs="Arial"/>
          <w:sz w:val="22"/>
          <w:szCs w:val="22"/>
        </w:rPr>
        <w:br/>
        <w:t>Pozarządowych i Wolontariatu w Biurze Aktywności Miejskiej UMŁ</w:t>
      </w:r>
    </w:p>
    <w:p w14:paraId="6F441CE9" w14:textId="77777777" w:rsidR="00934DD8" w:rsidRPr="00934DD8" w:rsidRDefault="00934DD8" w:rsidP="00934DD8">
      <w:pPr>
        <w:spacing w:line="28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2D75A2" w:rsidRPr="00934DD8" w14:paraId="4FE38735" w14:textId="77777777" w:rsidTr="00692707">
        <w:trPr>
          <w:trHeight w:val="222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7C4E60" w14:textId="77777777" w:rsidR="002D75A2" w:rsidRPr="00934DD8" w:rsidRDefault="002D75A2" w:rsidP="00934DD8">
            <w:pPr>
              <w:spacing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DD8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  <w:r w:rsidRPr="00934DD8">
              <w:rPr>
                <w:rFonts w:ascii="Arial" w:hAnsi="Arial" w:cs="Arial"/>
                <w:sz w:val="22"/>
                <w:szCs w:val="22"/>
              </w:rPr>
              <w:br/>
              <w:t>Podpis protokołującego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D75BA4" w14:textId="77777777" w:rsidR="002D75A2" w:rsidRPr="00934DD8" w:rsidRDefault="002D75A2" w:rsidP="00934DD8">
            <w:pPr>
              <w:spacing w:line="2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6DF62" w14:textId="77777777" w:rsidR="007C4068" w:rsidRPr="00934DD8" w:rsidRDefault="007C4068" w:rsidP="00934DD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7674985A" w14:textId="77777777" w:rsidR="007F254A" w:rsidRPr="00934DD8" w:rsidRDefault="007F254A" w:rsidP="00934DD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14:paraId="7205A828" w14:textId="77777777" w:rsidR="007C4068" w:rsidRPr="00934DD8" w:rsidRDefault="007C4068" w:rsidP="00934DD8">
      <w:pPr>
        <w:spacing w:line="28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934DD8">
        <w:rPr>
          <w:rFonts w:ascii="Arial" w:hAnsi="Arial" w:cs="Arial"/>
          <w:sz w:val="22"/>
          <w:szCs w:val="22"/>
          <w:u w:val="single"/>
        </w:rPr>
        <w:t>Załączniki:</w:t>
      </w:r>
    </w:p>
    <w:p w14:paraId="5E110349" w14:textId="77777777" w:rsidR="007C4068" w:rsidRPr="00934DD8" w:rsidRDefault="007C4068" w:rsidP="00934DD8">
      <w:pPr>
        <w:pStyle w:val="Akapitzlist"/>
        <w:numPr>
          <w:ilvl w:val="0"/>
          <w:numId w:val="3"/>
        </w:numPr>
        <w:spacing w:line="28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Zestawienie zbiorcze.</w:t>
      </w:r>
    </w:p>
    <w:p w14:paraId="4DB7F1FE" w14:textId="77777777" w:rsidR="002D75A2" w:rsidRPr="00934DD8" w:rsidRDefault="002D75A2" w:rsidP="00934DD8">
      <w:pPr>
        <w:pStyle w:val="Akapitzlist"/>
        <w:numPr>
          <w:ilvl w:val="0"/>
          <w:numId w:val="3"/>
        </w:numPr>
        <w:spacing w:line="28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Oświadczenie członków Komisji Konkursowej.</w:t>
      </w:r>
    </w:p>
    <w:p w14:paraId="24CB7B63" w14:textId="77777777" w:rsidR="00C25187" w:rsidRPr="00934DD8" w:rsidRDefault="007C4068" w:rsidP="00934DD8">
      <w:pPr>
        <w:pStyle w:val="Akapitzlist"/>
        <w:numPr>
          <w:ilvl w:val="0"/>
          <w:numId w:val="3"/>
        </w:numPr>
        <w:spacing w:line="28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34DD8">
        <w:rPr>
          <w:rFonts w:ascii="Arial" w:hAnsi="Arial" w:cs="Arial"/>
          <w:sz w:val="22"/>
          <w:szCs w:val="22"/>
        </w:rPr>
        <w:t>Lista obecności.</w:t>
      </w:r>
    </w:p>
    <w:sectPr w:rsidR="00C25187" w:rsidRPr="00934DD8" w:rsidSect="00A96EAC">
      <w:footerReference w:type="even" r:id="rId7"/>
      <w:footerReference w:type="default" r:id="rId8"/>
      <w:pgSz w:w="11906" w:h="16838"/>
      <w:pgMar w:top="1418" w:right="1418" w:bottom="1134" w:left="1418" w:header="709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FA21" w14:textId="77777777" w:rsidR="008816B9" w:rsidRDefault="008816B9">
      <w:r>
        <w:separator/>
      </w:r>
    </w:p>
  </w:endnote>
  <w:endnote w:type="continuationSeparator" w:id="0">
    <w:p w14:paraId="571E9566" w14:textId="77777777" w:rsidR="008816B9" w:rsidRDefault="0088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7FD8" w14:textId="77777777" w:rsidR="00303014" w:rsidRDefault="000A423B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D209EC">
      <w:fldChar w:fldCharType="begin"/>
    </w:r>
    <w:r>
      <w:instrText>PAGE</w:instrText>
    </w:r>
    <w:r w:rsidR="00D209EC">
      <w:fldChar w:fldCharType="separate"/>
    </w:r>
    <w:r>
      <w:rPr>
        <w:noProof/>
      </w:rPr>
      <w:t>2</w:t>
    </w:r>
    <w:r w:rsidR="00D209E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7912570"/>
      <w:docPartObj>
        <w:docPartGallery w:val="Page Numbers (Bottom of Page)"/>
        <w:docPartUnique/>
      </w:docPartObj>
    </w:sdtPr>
    <w:sdtEndPr/>
    <w:sdtContent>
      <w:p w14:paraId="5088E8DD" w14:textId="36A822C9" w:rsidR="00A96EAC" w:rsidRDefault="00A96E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32229" w14:textId="77777777" w:rsidR="00A96EAC" w:rsidRDefault="00A96E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6EF3E" w14:textId="77777777" w:rsidR="008816B9" w:rsidRDefault="008816B9">
      <w:r>
        <w:separator/>
      </w:r>
    </w:p>
  </w:footnote>
  <w:footnote w:type="continuationSeparator" w:id="0">
    <w:p w14:paraId="5568E856" w14:textId="77777777" w:rsidR="008816B9" w:rsidRDefault="00881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417"/>
    <w:multiLevelType w:val="hybridMultilevel"/>
    <w:tmpl w:val="3E3E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769F"/>
    <w:multiLevelType w:val="hybridMultilevel"/>
    <w:tmpl w:val="1BDAD6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68"/>
    <w:rsid w:val="00037B2E"/>
    <w:rsid w:val="000A423B"/>
    <w:rsid w:val="000A6EE5"/>
    <w:rsid w:val="00191E49"/>
    <w:rsid w:val="0021371D"/>
    <w:rsid w:val="0022574A"/>
    <w:rsid w:val="002D75A2"/>
    <w:rsid w:val="002E019D"/>
    <w:rsid w:val="0033321C"/>
    <w:rsid w:val="004A2F95"/>
    <w:rsid w:val="00505530"/>
    <w:rsid w:val="005D22FB"/>
    <w:rsid w:val="005E62A7"/>
    <w:rsid w:val="00615287"/>
    <w:rsid w:val="0066549D"/>
    <w:rsid w:val="006A6127"/>
    <w:rsid w:val="006B0C29"/>
    <w:rsid w:val="006D60C1"/>
    <w:rsid w:val="00711BE1"/>
    <w:rsid w:val="00765EF7"/>
    <w:rsid w:val="007C4068"/>
    <w:rsid w:val="007D74FD"/>
    <w:rsid w:val="007F254A"/>
    <w:rsid w:val="008219DE"/>
    <w:rsid w:val="00826426"/>
    <w:rsid w:val="00836FDD"/>
    <w:rsid w:val="00876F74"/>
    <w:rsid w:val="008816B9"/>
    <w:rsid w:val="00883A5C"/>
    <w:rsid w:val="00895583"/>
    <w:rsid w:val="008A7849"/>
    <w:rsid w:val="00915158"/>
    <w:rsid w:val="0091598C"/>
    <w:rsid w:val="00934DD8"/>
    <w:rsid w:val="00945FC7"/>
    <w:rsid w:val="009536E2"/>
    <w:rsid w:val="009C04E3"/>
    <w:rsid w:val="00A766A9"/>
    <w:rsid w:val="00A96EAC"/>
    <w:rsid w:val="00AA1841"/>
    <w:rsid w:val="00B01EE8"/>
    <w:rsid w:val="00B35670"/>
    <w:rsid w:val="00B37B91"/>
    <w:rsid w:val="00C05F26"/>
    <w:rsid w:val="00C105B2"/>
    <w:rsid w:val="00C11C30"/>
    <w:rsid w:val="00C24BC6"/>
    <w:rsid w:val="00C25187"/>
    <w:rsid w:val="00C310B4"/>
    <w:rsid w:val="00C6318C"/>
    <w:rsid w:val="00C87300"/>
    <w:rsid w:val="00D132D7"/>
    <w:rsid w:val="00D209EC"/>
    <w:rsid w:val="00D7064B"/>
    <w:rsid w:val="00D82718"/>
    <w:rsid w:val="00DC1129"/>
    <w:rsid w:val="00E4605C"/>
    <w:rsid w:val="00E90694"/>
    <w:rsid w:val="00EB0627"/>
    <w:rsid w:val="00EF76BE"/>
    <w:rsid w:val="00F308EC"/>
    <w:rsid w:val="00F7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1971"/>
  <w15:docId w15:val="{8C0B0B48-2444-433D-A0EC-FB391CE8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68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15158"/>
    <w:pPr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uiPriority w:val="99"/>
    <w:rsid w:val="007C4068"/>
    <w:pPr>
      <w:spacing w:before="241" w:after="241"/>
      <w:outlineLvl w:val="0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7C4068"/>
  </w:style>
  <w:style w:type="character" w:customStyle="1" w:styleId="StopkaZnak">
    <w:name w:val="Stopka Znak"/>
    <w:basedOn w:val="Domylnaczcionkaakapitu"/>
    <w:link w:val="Stopka"/>
    <w:uiPriority w:val="99"/>
    <w:rsid w:val="007C4068"/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40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51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19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6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EAC"/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Skórzak</dc:creator>
  <cp:keywords/>
  <dc:description/>
  <cp:lastModifiedBy>Małgorzata Wójcik</cp:lastModifiedBy>
  <cp:revision>2</cp:revision>
  <dcterms:created xsi:type="dcterms:W3CDTF">2024-04-11T07:54:00Z</dcterms:created>
  <dcterms:modified xsi:type="dcterms:W3CDTF">2024-04-11T07:54:00Z</dcterms:modified>
</cp:coreProperties>
</file>