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E6" w:rsidRPr="006B687F" w:rsidRDefault="009508E6" w:rsidP="009508E6">
      <w:pPr>
        <w:tabs>
          <w:tab w:val="left" w:pos="945"/>
        </w:tabs>
        <w:spacing w:after="0" w:line="360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B687F">
        <w:rPr>
          <w:rFonts w:ascii="Times New Roman" w:hAnsi="Times New Roman"/>
        </w:rPr>
        <w:t>OŚWIADCZENIA</w:t>
      </w:r>
    </w:p>
    <w:p w:rsidR="009508E6" w:rsidRPr="006B687F" w:rsidRDefault="009508E6" w:rsidP="009508E6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 xml:space="preserve">Upoważniamy </w:t>
      </w:r>
      <w:r>
        <w:rPr>
          <w:rFonts w:ascii="Times New Roman" w:hAnsi="Times New Roman"/>
        </w:rPr>
        <w:t>Organizatora konkursu</w:t>
      </w:r>
      <w:r w:rsidRPr="006B687F">
        <w:rPr>
          <w:rFonts w:ascii="Times New Roman" w:hAnsi="Times New Roman"/>
        </w:rPr>
        <w:t xml:space="preserve"> (Komisję) do podjęcia działań mających na celu sprawdzenie oświadczeń, dokumentów i przedłożonych informacji oraz do wyjaśnienia wątpliwości, które mogłyby się pojawić w związku ze złożonymi w trakcie konkursu informacjami. Dla tych celów upoważniamy  ……………………………………. (imię </w:t>
      </w:r>
      <w:r>
        <w:rPr>
          <w:rFonts w:ascii="Times New Roman" w:hAnsi="Times New Roman"/>
        </w:rPr>
        <w:br/>
      </w:r>
      <w:r w:rsidRPr="006B687F">
        <w:rPr>
          <w:rFonts w:ascii="Times New Roman" w:hAnsi="Times New Roman"/>
        </w:rPr>
        <w:t xml:space="preserve">i nazwisko) do dostarczenia informacji uznanej przez </w:t>
      </w:r>
      <w:r>
        <w:rPr>
          <w:rFonts w:ascii="Times New Roman" w:hAnsi="Times New Roman"/>
        </w:rPr>
        <w:t>Organizatora konkursu</w:t>
      </w:r>
      <w:r w:rsidRPr="00983B0E">
        <w:rPr>
          <w:rFonts w:ascii="Times New Roman" w:hAnsi="Times New Roman"/>
        </w:rPr>
        <w:t xml:space="preserve"> </w:t>
      </w:r>
      <w:r w:rsidRPr="006B687F">
        <w:rPr>
          <w:rFonts w:ascii="Times New Roman" w:hAnsi="Times New Roman"/>
        </w:rPr>
        <w:t xml:space="preserve">za konieczną </w:t>
      </w:r>
      <w:r>
        <w:rPr>
          <w:rFonts w:ascii="Times New Roman" w:hAnsi="Times New Roman"/>
        </w:rPr>
        <w:br/>
      </w:r>
      <w:r w:rsidRPr="006B687F">
        <w:rPr>
          <w:rFonts w:ascii="Times New Roman" w:hAnsi="Times New Roman"/>
        </w:rPr>
        <w:t>i wymaganą w celu sprawdzenia oświadczeń i informacji zawartych w naszej ofercie.</w:t>
      </w:r>
    </w:p>
    <w:p w:rsidR="009508E6" w:rsidRPr="006B687F" w:rsidRDefault="009508E6" w:rsidP="009508E6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 xml:space="preserve">Dysponujemy niezbędną wiedzą i doświadczeniem, a także potencjałem ekonomicznym </w:t>
      </w:r>
      <w:r>
        <w:rPr>
          <w:rFonts w:ascii="Times New Roman" w:hAnsi="Times New Roman"/>
        </w:rPr>
        <w:br/>
      </w:r>
      <w:r w:rsidRPr="006B687F">
        <w:rPr>
          <w:rFonts w:ascii="Times New Roman" w:hAnsi="Times New Roman"/>
        </w:rPr>
        <w:t>i technicznym oraz pracownikami zdolnymi do wykonania</w:t>
      </w:r>
      <w:r>
        <w:rPr>
          <w:rFonts w:ascii="Times New Roman" w:hAnsi="Times New Roman"/>
        </w:rPr>
        <w:t xml:space="preserve"> </w:t>
      </w:r>
      <w:r w:rsidRPr="00BB052E">
        <w:rPr>
          <w:rFonts w:ascii="Times New Roman" w:hAnsi="Times New Roman"/>
        </w:rPr>
        <w:t>umow</w:t>
      </w:r>
      <w:r>
        <w:rPr>
          <w:rFonts w:ascii="Times New Roman" w:hAnsi="Times New Roman"/>
        </w:rPr>
        <w:t>y</w:t>
      </w:r>
      <w:r w:rsidRPr="006B687F">
        <w:rPr>
          <w:rFonts w:ascii="Times New Roman" w:hAnsi="Times New Roman"/>
        </w:rPr>
        <w:t>.</w:t>
      </w:r>
    </w:p>
    <w:p w:rsidR="009508E6" w:rsidRPr="006B687F" w:rsidRDefault="009508E6" w:rsidP="009508E6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Zapoznaliśmy się ze szczegółowymi warunkami Regulaminu konkursu na wybór podmiotu świadczącego usługi doradcze na rynku nieruchomości komercyjnych w zakresie najmu powierzchni biurowej i przyjmujemy je bez zastrzeżeń.</w:t>
      </w:r>
    </w:p>
    <w:p w:rsidR="009508E6" w:rsidRPr="006B687F" w:rsidRDefault="009508E6" w:rsidP="009508E6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Jesteśmy związani ofertą do terminu ważności oferty wskazanego w Regulaminie Konkursu.</w:t>
      </w:r>
    </w:p>
    <w:p w:rsidR="009508E6" w:rsidRPr="006B687F" w:rsidRDefault="009508E6" w:rsidP="009508E6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Wszystkie informacje i oświadczenia zamieszczone w ofercie oraz załącznikach są kompletne i prawdziwe.</w:t>
      </w:r>
    </w:p>
    <w:p w:rsidR="009508E6" w:rsidRPr="006B687F" w:rsidRDefault="009508E6" w:rsidP="009508E6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 xml:space="preserve">Jesteśmy świadomi, iż </w:t>
      </w:r>
      <w:r w:rsidRPr="00BB052E">
        <w:rPr>
          <w:rFonts w:ascii="Times New Roman" w:hAnsi="Times New Roman"/>
        </w:rPr>
        <w:t>umowa</w:t>
      </w:r>
      <w:r w:rsidRPr="006B687F">
        <w:rPr>
          <w:rFonts w:ascii="Times New Roman" w:hAnsi="Times New Roman"/>
        </w:rPr>
        <w:t>, któr</w:t>
      </w:r>
      <w:r>
        <w:rPr>
          <w:rFonts w:ascii="Times New Roman" w:hAnsi="Times New Roman"/>
        </w:rPr>
        <w:t>a</w:t>
      </w:r>
      <w:r w:rsidRPr="006B687F">
        <w:rPr>
          <w:rFonts w:ascii="Times New Roman" w:hAnsi="Times New Roman"/>
        </w:rPr>
        <w:t xml:space="preserve"> będzie stanowił</w:t>
      </w:r>
      <w:r>
        <w:rPr>
          <w:rFonts w:ascii="Times New Roman" w:hAnsi="Times New Roman"/>
        </w:rPr>
        <w:t>a</w:t>
      </w:r>
      <w:r w:rsidRPr="006B687F">
        <w:rPr>
          <w:rFonts w:ascii="Times New Roman" w:hAnsi="Times New Roman"/>
        </w:rPr>
        <w:t xml:space="preserve"> efekt </w:t>
      </w:r>
      <w:r>
        <w:rPr>
          <w:rFonts w:ascii="Times New Roman" w:hAnsi="Times New Roman"/>
        </w:rPr>
        <w:t>k</w:t>
      </w:r>
      <w:r w:rsidRPr="006B687F">
        <w:rPr>
          <w:rFonts w:ascii="Times New Roman" w:hAnsi="Times New Roman"/>
        </w:rPr>
        <w:t>onkursu na wybór podmiotu świadczącego usługi doradcze na rynku nieruchomości komercyjnych w zakresie najmu powierzchni biurowe</w:t>
      </w:r>
      <w:r w:rsidRPr="00440119">
        <w:rPr>
          <w:rFonts w:ascii="Times New Roman" w:hAnsi="Times New Roman"/>
        </w:rPr>
        <w:t>j dostosowanej do potrzeb i charakteru działalności Urzędu Miasta Łodzi, ma charakter nieodpłatny.</w:t>
      </w:r>
      <w:r w:rsidRPr="006B687F">
        <w:rPr>
          <w:rFonts w:ascii="Times New Roman" w:hAnsi="Times New Roman"/>
        </w:rPr>
        <w:t xml:space="preserve"> </w:t>
      </w:r>
    </w:p>
    <w:p w:rsidR="009508E6" w:rsidRDefault="009508E6" w:rsidP="009508E6">
      <w:pPr>
        <w:pStyle w:val="Bezodstpw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Załącznikami do niniejszej oferty stanowiącymi jej integralną część są:</w:t>
      </w:r>
    </w:p>
    <w:p w:rsidR="009508E6" w:rsidRPr="006B687F" w:rsidRDefault="009508E6" w:rsidP="009508E6">
      <w:pPr>
        <w:pStyle w:val="Bezodstpw"/>
        <w:spacing w:line="288" w:lineRule="auto"/>
        <w:ind w:left="720"/>
        <w:jc w:val="both"/>
        <w:rPr>
          <w:rFonts w:ascii="Times New Roman" w:hAnsi="Times New Roman"/>
        </w:rPr>
      </w:pPr>
    </w:p>
    <w:p w:rsidR="009508E6" w:rsidRPr="006B687F" w:rsidRDefault="009508E6" w:rsidP="009508E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…………………………………………………………………………………………</w:t>
      </w:r>
    </w:p>
    <w:p w:rsidR="009508E6" w:rsidRPr="006B687F" w:rsidRDefault="009508E6" w:rsidP="009508E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…………………………………………………………………………………………</w:t>
      </w:r>
    </w:p>
    <w:p w:rsidR="009508E6" w:rsidRPr="006B687F" w:rsidRDefault="009508E6" w:rsidP="009508E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…………………………………………………………………………………………</w:t>
      </w:r>
    </w:p>
    <w:p w:rsidR="009508E6" w:rsidRPr="006B687F" w:rsidRDefault="009508E6" w:rsidP="009508E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…………………………………………………………………………………………</w:t>
      </w:r>
    </w:p>
    <w:p w:rsidR="009508E6" w:rsidRPr="006B687F" w:rsidRDefault="009508E6" w:rsidP="009508E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…………………………………………………………………………………………</w:t>
      </w:r>
    </w:p>
    <w:p w:rsidR="009508E6" w:rsidRPr="006B687F" w:rsidRDefault="009508E6" w:rsidP="009508E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…………………………………………………………………………………………</w:t>
      </w:r>
    </w:p>
    <w:p w:rsidR="009508E6" w:rsidRPr="006B687F" w:rsidRDefault="009508E6" w:rsidP="009508E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…………………………………………………………………………………………</w:t>
      </w:r>
    </w:p>
    <w:p w:rsidR="009508E6" w:rsidRPr="006B687F" w:rsidRDefault="009508E6" w:rsidP="009508E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…………………………………………………………………………………………</w:t>
      </w:r>
    </w:p>
    <w:p w:rsidR="009508E6" w:rsidRPr="006B687F" w:rsidRDefault="009508E6" w:rsidP="009508E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…………………………………………………………………………………………</w:t>
      </w:r>
    </w:p>
    <w:p w:rsidR="009508E6" w:rsidRPr="006B687F" w:rsidRDefault="009508E6" w:rsidP="009508E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…………………………………………………………………………………………</w:t>
      </w:r>
    </w:p>
    <w:p w:rsidR="009508E6" w:rsidRPr="006B687F" w:rsidRDefault="009508E6" w:rsidP="009508E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…………………………………………………………………………………………</w:t>
      </w:r>
    </w:p>
    <w:p w:rsidR="009508E6" w:rsidRPr="006B687F" w:rsidRDefault="009508E6" w:rsidP="009508E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…………………………………………………………………………………………</w:t>
      </w:r>
    </w:p>
    <w:p w:rsidR="009508E6" w:rsidRDefault="009508E6" w:rsidP="009508E6">
      <w:pPr>
        <w:spacing w:after="160" w:line="240" w:lineRule="auto"/>
        <w:jc w:val="both"/>
        <w:rPr>
          <w:rFonts w:ascii="Times New Roman" w:hAnsi="Times New Roman"/>
        </w:rPr>
      </w:pPr>
    </w:p>
    <w:p w:rsidR="009508E6" w:rsidRPr="006B687F" w:rsidRDefault="009508E6" w:rsidP="009508E6">
      <w:pPr>
        <w:spacing w:after="160" w:line="240" w:lineRule="auto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Niniejsz</w:t>
      </w:r>
      <w:r>
        <w:rPr>
          <w:rFonts w:ascii="Times New Roman" w:hAnsi="Times New Roman"/>
        </w:rPr>
        <w:t>ą</w:t>
      </w:r>
      <w:r w:rsidRPr="006B687F">
        <w:rPr>
          <w:rFonts w:ascii="Times New Roman" w:hAnsi="Times New Roman"/>
        </w:rPr>
        <w:t xml:space="preserve"> ofertę składamy na ……………….. kolejno ponumerowanych stronach.</w:t>
      </w:r>
    </w:p>
    <w:p w:rsidR="009508E6" w:rsidRDefault="009508E6" w:rsidP="0095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11E1E"/>
          <w:lang w:eastAsia="pl-PL"/>
        </w:rPr>
      </w:pPr>
    </w:p>
    <w:p w:rsidR="009508E6" w:rsidRDefault="009508E6" w:rsidP="0095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11E1E"/>
          <w:lang w:eastAsia="pl-PL"/>
        </w:rPr>
      </w:pPr>
    </w:p>
    <w:p w:rsidR="009508E6" w:rsidRDefault="009508E6" w:rsidP="0095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11E1E"/>
          <w:lang w:eastAsia="pl-PL"/>
        </w:rPr>
      </w:pPr>
    </w:p>
    <w:p w:rsidR="009508E6" w:rsidRDefault="009508E6" w:rsidP="009508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211E1E"/>
          <w:lang w:eastAsia="pl-PL"/>
        </w:rPr>
      </w:pPr>
      <w:r>
        <w:rPr>
          <w:rFonts w:ascii="Times New Roman" w:hAnsi="Times New Roman"/>
          <w:color w:val="211E1E"/>
          <w:lang w:eastAsia="pl-PL"/>
        </w:rPr>
        <w:t>………..………………………..</w:t>
      </w:r>
      <w:r>
        <w:rPr>
          <w:rFonts w:ascii="Times New Roman" w:hAnsi="Times New Roman"/>
          <w:color w:val="211E1E"/>
          <w:lang w:eastAsia="pl-PL"/>
        </w:rPr>
        <w:tab/>
      </w:r>
      <w:r>
        <w:rPr>
          <w:rFonts w:ascii="Times New Roman" w:hAnsi="Times New Roman"/>
          <w:color w:val="211E1E"/>
          <w:lang w:eastAsia="pl-PL"/>
        </w:rPr>
        <w:tab/>
      </w:r>
      <w:r>
        <w:rPr>
          <w:rFonts w:ascii="Times New Roman" w:hAnsi="Times New Roman"/>
          <w:color w:val="211E1E"/>
          <w:lang w:eastAsia="pl-PL"/>
        </w:rPr>
        <w:tab/>
      </w:r>
      <w:r>
        <w:rPr>
          <w:rFonts w:ascii="Times New Roman" w:hAnsi="Times New Roman"/>
          <w:color w:val="211E1E"/>
          <w:lang w:eastAsia="pl-PL"/>
        </w:rPr>
        <w:tab/>
        <w:t>…</w:t>
      </w:r>
      <w:r w:rsidRPr="00D8540F">
        <w:rPr>
          <w:rFonts w:ascii="Times New Roman" w:hAnsi="Times New Roman"/>
          <w:color w:val="211E1E"/>
          <w:lang w:eastAsia="pl-PL"/>
        </w:rPr>
        <w:t>……………………………</w:t>
      </w:r>
    </w:p>
    <w:p w:rsidR="009508E6" w:rsidRDefault="009508E6" w:rsidP="009508E6">
      <w:pPr>
        <w:autoSpaceDE w:val="0"/>
        <w:autoSpaceDN w:val="0"/>
        <w:adjustRightInd w:val="0"/>
        <w:spacing w:after="0" w:line="240" w:lineRule="auto"/>
        <w:ind w:left="4963" w:hanging="4207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NewRomanPSMT" w:hAnsi="TimesNewRomanPSMT" w:cs="TimesNewRomanPSMT"/>
          <w:i/>
          <w:color w:val="211E1E"/>
          <w:sz w:val="16"/>
          <w:szCs w:val="16"/>
          <w:lang w:eastAsia="pl-PL"/>
        </w:rPr>
        <w:t>(miejscowość, data)</w:t>
      </w:r>
      <w:r>
        <w:rPr>
          <w:rFonts w:ascii="TimesNewRomanPSMT" w:hAnsi="TimesNewRomanPSMT" w:cs="TimesNewRomanPSMT"/>
          <w:i/>
          <w:color w:val="211E1E"/>
          <w:sz w:val="16"/>
          <w:szCs w:val="16"/>
          <w:lang w:eastAsia="pl-PL"/>
        </w:rPr>
        <w:tab/>
      </w:r>
      <w:r>
        <w:rPr>
          <w:rFonts w:ascii="TimesNewRomanPSMT" w:hAnsi="TimesNewRomanPSMT" w:cs="TimesNewRomanPSMT"/>
          <w:i/>
          <w:color w:val="211E1E"/>
          <w:sz w:val="16"/>
          <w:szCs w:val="16"/>
          <w:lang w:eastAsia="pl-PL"/>
        </w:rPr>
        <w:tab/>
      </w:r>
      <w:r w:rsidRPr="00AB0D51">
        <w:rPr>
          <w:rFonts w:ascii="Times New Roman" w:hAnsi="Times New Roman"/>
          <w:i/>
          <w:color w:val="211E1E"/>
          <w:sz w:val="16"/>
          <w:szCs w:val="16"/>
          <w:lang w:eastAsia="pl-PL"/>
        </w:rPr>
        <w:t>(</w:t>
      </w:r>
      <w:r w:rsidRPr="00AB0D51">
        <w:rPr>
          <w:rFonts w:ascii="Times New Roman" w:hAnsi="Times New Roman"/>
          <w:i/>
          <w:sz w:val="16"/>
          <w:szCs w:val="16"/>
        </w:rPr>
        <w:t>podpis/y osoby/osób upoważnionej/</w:t>
      </w:r>
      <w:proofErr w:type="spellStart"/>
      <w:r w:rsidRPr="00AB0D51">
        <w:rPr>
          <w:rFonts w:ascii="Times New Roman" w:hAnsi="Times New Roman"/>
          <w:i/>
          <w:sz w:val="16"/>
          <w:szCs w:val="16"/>
        </w:rPr>
        <w:t>ych</w:t>
      </w:r>
      <w:proofErr w:type="spellEnd"/>
      <w:r w:rsidRPr="00AB0D51">
        <w:rPr>
          <w:rFonts w:ascii="Times New Roman" w:hAnsi="Times New Roman"/>
          <w:i/>
          <w:sz w:val="16"/>
          <w:szCs w:val="16"/>
        </w:rPr>
        <w:t xml:space="preserve"> </w:t>
      </w:r>
    </w:p>
    <w:p w:rsidR="009508E6" w:rsidRPr="00D265A2" w:rsidRDefault="009508E6" w:rsidP="009508E6">
      <w:pPr>
        <w:autoSpaceDE w:val="0"/>
        <w:autoSpaceDN w:val="0"/>
        <w:adjustRightInd w:val="0"/>
        <w:spacing w:after="0" w:line="240" w:lineRule="auto"/>
        <w:ind w:left="4963" w:firstLine="709"/>
        <w:jc w:val="center"/>
        <w:rPr>
          <w:rFonts w:ascii="TimesNewRomanPSMT" w:hAnsi="TimesNewRomanPSMT" w:cs="TimesNewRomanPSMT"/>
          <w:i/>
          <w:color w:val="211E1E"/>
          <w:sz w:val="16"/>
          <w:szCs w:val="16"/>
          <w:lang w:eastAsia="pl-PL"/>
        </w:rPr>
      </w:pPr>
      <w:r w:rsidRPr="00AB0D51">
        <w:rPr>
          <w:rFonts w:ascii="Times New Roman" w:hAnsi="Times New Roman"/>
          <w:i/>
          <w:sz w:val="16"/>
          <w:szCs w:val="16"/>
        </w:rPr>
        <w:t xml:space="preserve">do występowania w imieniu </w:t>
      </w:r>
      <w:r>
        <w:rPr>
          <w:rFonts w:ascii="Times New Roman" w:hAnsi="Times New Roman"/>
          <w:i/>
          <w:sz w:val="16"/>
          <w:szCs w:val="16"/>
        </w:rPr>
        <w:t>Oferenta</w:t>
      </w:r>
      <w:r w:rsidRPr="00AB0D51">
        <w:rPr>
          <w:rFonts w:ascii="Times New Roman" w:hAnsi="Times New Roman"/>
          <w:i/>
          <w:color w:val="211E1E"/>
          <w:sz w:val="16"/>
          <w:szCs w:val="16"/>
          <w:lang w:eastAsia="pl-PL"/>
        </w:rPr>
        <w:t>)</w:t>
      </w:r>
    </w:p>
    <w:p w:rsidR="003109C3" w:rsidRDefault="003109C3">
      <w:bookmarkStart w:id="0" w:name="_GoBack"/>
      <w:bookmarkEnd w:id="0"/>
    </w:p>
    <w:sectPr w:rsidR="0031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0A5C"/>
    <w:multiLevelType w:val="hybridMultilevel"/>
    <w:tmpl w:val="6B727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74E73"/>
    <w:multiLevelType w:val="hybridMultilevel"/>
    <w:tmpl w:val="18EA45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E6"/>
    <w:rsid w:val="003109C3"/>
    <w:rsid w:val="0095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27E9B-FD7E-4CDD-941B-CD42B625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08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Małgorzata Wójcik</cp:lastModifiedBy>
  <cp:revision>1</cp:revision>
  <dcterms:created xsi:type="dcterms:W3CDTF">2024-11-19T10:50:00Z</dcterms:created>
  <dcterms:modified xsi:type="dcterms:W3CDTF">2024-11-19T10:50:00Z</dcterms:modified>
</cp:coreProperties>
</file>