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C3B2E" w14:textId="77777777" w:rsidR="004456F6" w:rsidRPr="006F0A26" w:rsidRDefault="004456F6" w:rsidP="004456F6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6F0A26">
        <w:rPr>
          <w:b/>
          <w:bCs/>
          <w:sz w:val="22"/>
          <w:szCs w:val="22"/>
        </w:rPr>
        <w:t xml:space="preserve">Protokół z posiedzenia Komisji Konkursowej z </w:t>
      </w:r>
      <w:r w:rsidRPr="00CD35AB">
        <w:rPr>
          <w:b/>
          <w:bCs/>
          <w:sz w:val="22"/>
          <w:szCs w:val="22"/>
        </w:rPr>
        <w:t>dnia 05 lutego</w:t>
      </w:r>
      <w:r w:rsidRPr="006F0A26">
        <w:rPr>
          <w:b/>
          <w:bCs/>
          <w:sz w:val="22"/>
          <w:szCs w:val="22"/>
        </w:rPr>
        <w:t xml:space="preserve"> 202</w:t>
      </w:r>
      <w:r>
        <w:rPr>
          <w:b/>
          <w:bCs/>
          <w:sz w:val="22"/>
          <w:szCs w:val="22"/>
        </w:rPr>
        <w:t>6</w:t>
      </w:r>
      <w:r w:rsidRPr="006F0A26">
        <w:rPr>
          <w:b/>
          <w:bCs/>
          <w:sz w:val="22"/>
          <w:szCs w:val="22"/>
        </w:rPr>
        <w:t xml:space="preserve"> r.</w:t>
      </w:r>
    </w:p>
    <w:p w14:paraId="16C73B31" w14:textId="77777777" w:rsidR="004456F6" w:rsidRPr="006F0A26" w:rsidRDefault="004456F6" w:rsidP="004456F6">
      <w:pPr>
        <w:rPr>
          <w:b/>
          <w:bCs/>
          <w:sz w:val="22"/>
          <w:szCs w:val="22"/>
        </w:rPr>
      </w:pPr>
    </w:p>
    <w:p w14:paraId="7436745B" w14:textId="77777777" w:rsidR="004456F6" w:rsidRPr="00EF735D" w:rsidRDefault="004456F6" w:rsidP="004456F6">
      <w:pPr>
        <w:jc w:val="both"/>
        <w:rPr>
          <w:bCs/>
          <w:color w:val="000000"/>
          <w:sz w:val="22"/>
          <w:szCs w:val="22"/>
        </w:rPr>
      </w:pPr>
      <w:r w:rsidRPr="00EF735D">
        <w:rPr>
          <w:sz w:val="22"/>
          <w:szCs w:val="22"/>
        </w:rPr>
        <w:t xml:space="preserve">działającej na podstawie </w:t>
      </w:r>
      <w:r w:rsidRPr="00EF735D">
        <w:rPr>
          <w:bCs/>
          <w:color w:val="000000"/>
          <w:sz w:val="22"/>
          <w:szCs w:val="22"/>
        </w:rPr>
        <w:t>zarządzenia Nr 2449/2025 Prezydenta Miasta Łodzi z dnia 26 listopada 2025 r. w sprawie ogłoszenia otwartego konkursu ofert i powołania Komisji Konkursowej do opiniowania ofert w otwartym konkursie ofert w formie wsparcia realizacji zadania publicznego wspieranie i upowszechnianie kultury fizycznej w zakresie organizacji imprez sportowo-rekreacyjnych.</w:t>
      </w:r>
    </w:p>
    <w:p w14:paraId="681AB1AE" w14:textId="77777777" w:rsidR="004456F6" w:rsidRPr="00EF735D" w:rsidRDefault="004456F6" w:rsidP="004456F6">
      <w:pPr>
        <w:jc w:val="both"/>
        <w:rPr>
          <w:sz w:val="22"/>
          <w:szCs w:val="22"/>
        </w:rPr>
      </w:pPr>
    </w:p>
    <w:p w14:paraId="631F4C55" w14:textId="77777777" w:rsidR="004456F6" w:rsidRPr="00EF735D" w:rsidRDefault="004456F6" w:rsidP="004456F6">
      <w:pPr>
        <w:spacing w:after="120"/>
        <w:jc w:val="both"/>
        <w:rPr>
          <w:sz w:val="22"/>
          <w:szCs w:val="22"/>
        </w:rPr>
      </w:pPr>
      <w:r w:rsidRPr="00EF735D">
        <w:rPr>
          <w:sz w:val="22"/>
          <w:szCs w:val="22"/>
        </w:rPr>
        <w:t xml:space="preserve">Obradom Komisji przewodniczyła pani Marta Górska-Han - Dyrektor </w:t>
      </w:r>
      <w:bookmarkStart w:id="1" w:name="_Hlk220668245"/>
      <w:r w:rsidRPr="00EF735D">
        <w:rPr>
          <w:sz w:val="22"/>
          <w:szCs w:val="22"/>
        </w:rPr>
        <w:t>Wydziału Sportu w Departamencie Zdrowia, Sportu i Spraw Społecznych Urzędu Miasta Łodzi</w:t>
      </w:r>
      <w:bookmarkEnd w:id="1"/>
      <w:r w:rsidRPr="00EF735D">
        <w:rPr>
          <w:sz w:val="22"/>
          <w:szCs w:val="22"/>
        </w:rPr>
        <w:t xml:space="preserve">.  </w:t>
      </w:r>
    </w:p>
    <w:p w14:paraId="42C036D7" w14:textId="77777777" w:rsidR="004456F6" w:rsidRPr="00EF735D" w:rsidRDefault="004456F6" w:rsidP="004456F6">
      <w:pPr>
        <w:spacing w:after="120"/>
        <w:jc w:val="both"/>
        <w:rPr>
          <w:sz w:val="22"/>
          <w:szCs w:val="22"/>
        </w:rPr>
      </w:pPr>
      <w:r w:rsidRPr="00EF735D">
        <w:rPr>
          <w:sz w:val="22"/>
          <w:szCs w:val="22"/>
        </w:rPr>
        <w:t xml:space="preserve">W posiedzeniu uczestniczyli członkowie Komisji: </w:t>
      </w:r>
    </w:p>
    <w:p w14:paraId="6304A767" w14:textId="77777777" w:rsidR="004456F6" w:rsidRPr="00EF735D" w:rsidRDefault="004456F6" w:rsidP="004456F6">
      <w:pPr>
        <w:numPr>
          <w:ilvl w:val="0"/>
          <w:numId w:val="3"/>
        </w:numPr>
        <w:jc w:val="both"/>
        <w:rPr>
          <w:sz w:val="22"/>
          <w:szCs w:val="22"/>
        </w:rPr>
      </w:pPr>
      <w:r w:rsidRPr="00EF735D">
        <w:rPr>
          <w:sz w:val="22"/>
          <w:szCs w:val="22"/>
        </w:rPr>
        <w:t xml:space="preserve">Tomasz Lewandowski </w:t>
      </w:r>
      <w:r>
        <w:rPr>
          <w:sz w:val="22"/>
          <w:szCs w:val="22"/>
        </w:rPr>
        <w:t>-</w:t>
      </w:r>
      <w:r w:rsidRPr="00EF735D">
        <w:rPr>
          <w:sz w:val="22"/>
          <w:szCs w:val="22"/>
        </w:rPr>
        <w:t xml:space="preserve"> p.o. Zastępcy Dyrektora Wydziału Sportu w Departamencie Zdrowia, Sportu i Spraw Społecznych Urzędu Miasta Łodzi, </w:t>
      </w:r>
    </w:p>
    <w:p w14:paraId="4496F754" w14:textId="77777777" w:rsidR="004456F6" w:rsidRPr="00EF735D" w:rsidRDefault="004456F6" w:rsidP="004456F6">
      <w:pPr>
        <w:numPr>
          <w:ilvl w:val="0"/>
          <w:numId w:val="3"/>
        </w:numPr>
        <w:jc w:val="both"/>
        <w:rPr>
          <w:sz w:val="22"/>
          <w:szCs w:val="22"/>
        </w:rPr>
      </w:pPr>
      <w:r w:rsidRPr="00EF735D">
        <w:rPr>
          <w:sz w:val="22"/>
          <w:szCs w:val="22"/>
        </w:rPr>
        <w:t xml:space="preserve">Anna Świerkocka - Kierownik Oddziału Kultury Fizycznej w Wydziale Sportu UMŁ,    </w:t>
      </w:r>
    </w:p>
    <w:p w14:paraId="6E9B3458" w14:textId="77777777" w:rsidR="004456F6" w:rsidRPr="00EF735D" w:rsidRDefault="004456F6" w:rsidP="004456F6">
      <w:pPr>
        <w:numPr>
          <w:ilvl w:val="0"/>
          <w:numId w:val="3"/>
        </w:numPr>
        <w:jc w:val="both"/>
        <w:rPr>
          <w:sz w:val="22"/>
          <w:szCs w:val="22"/>
        </w:rPr>
      </w:pPr>
      <w:r w:rsidRPr="00EF735D">
        <w:rPr>
          <w:sz w:val="22"/>
          <w:szCs w:val="22"/>
        </w:rPr>
        <w:t>Monika Dyła - przedstawicielka organizacji pozarządowej - Polskiego Stowarzyszenia na Rzecz Osób z Niepełnosprawnością Intelektualną KOŁO w Łodzi,</w:t>
      </w:r>
    </w:p>
    <w:p w14:paraId="0D92695B" w14:textId="77777777" w:rsidR="004456F6" w:rsidRPr="00EF735D" w:rsidRDefault="004456F6" w:rsidP="004456F6">
      <w:pPr>
        <w:numPr>
          <w:ilvl w:val="0"/>
          <w:numId w:val="3"/>
        </w:numPr>
        <w:jc w:val="both"/>
        <w:rPr>
          <w:sz w:val="22"/>
          <w:szCs w:val="22"/>
        </w:rPr>
      </w:pPr>
      <w:r w:rsidRPr="00EF735D">
        <w:rPr>
          <w:sz w:val="22"/>
          <w:szCs w:val="22"/>
        </w:rPr>
        <w:t xml:space="preserve">Szymon Frydrychowski - podinspektor w Oddziale Kultury Fizycznej w Wydziale Sportu UMŁ. </w:t>
      </w:r>
    </w:p>
    <w:p w14:paraId="44E08473" w14:textId="77777777" w:rsidR="004456F6" w:rsidRPr="00EF735D" w:rsidRDefault="004456F6" w:rsidP="004456F6">
      <w:pPr>
        <w:jc w:val="both"/>
        <w:rPr>
          <w:sz w:val="22"/>
          <w:szCs w:val="22"/>
        </w:rPr>
      </w:pPr>
      <w:r w:rsidRPr="00EF735D">
        <w:rPr>
          <w:sz w:val="22"/>
          <w:szCs w:val="22"/>
        </w:rPr>
        <w:t xml:space="preserve">   </w:t>
      </w:r>
    </w:p>
    <w:p w14:paraId="7446190C" w14:textId="77777777" w:rsidR="004456F6" w:rsidRDefault="004456F6" w:rsidP="004456F6">
      <w:pPr>
        <w:tabs>
          <w:tab w:val="left" w:pos="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W posiedzeniu Komisji Konkursowej nie uczestniczył Dominik Warda - inspektor w Oddziale Kultury Fizycznej w Wydziale Sportu UMŁ oraz Andrzej Wiśniewski – przedstawiciel organizacji pozarządowej Stowarzyszenia Samopomocowego „Abakus”.</w:t>
      </w:r>
    </w:p>
    <w:p w14:paraId="403BE96E" w14:textId="77777777" w:rsidR="004456F6" w:rsidRPr="005F4295" w:rsidRDefault="004456F6" w:rsidP="004456F6">
      <w:pPr>
        <w:tabs>
          <w:tab w:val="left" w:pos="912"/>
        </w:tabs>
        <w:jc w:val="both"/>
        <w:rPr>
          <w:sz w:val="22"/>
          <w:szCs w:val="22"/>
        </w:rPr>
      </w:pPr>
      <w:r w:rsidRPr="005F4295">
        <w:rPr>
          <w:sz w:val="22"/>
          <w:szCs w:val="22"/>
        </w:rPr>
        <w:t xml:space="preserve">Na podstawie nazw oferentów wpisanych na potwierdzeniach złożenia ofert, członkowie Komisji złożyli oświadczenia o niepozostawaniu w jakimkolwiek stosunku prawnym ani faktycznym z podmiotami przystępującymi do otwartego konkursu ofert.  </w:t>
      </w:r>
    </w:p>
    <w:p w14:paraId="5576F567" w14:textId="77777777" w:rsidR="004456F6" w:rsidRPr="005F4295" w:rsidRDefault="004456F6" w:rsidP="004456F6">
      <w:pPr>
        <w:tabs>
          <w:tab w:val="left" w:pos="912"/>
        </w:tabs>
        <w:jc w:val="both"/>
        <w:rPr>
          <w:sz w:val="22"/>
          <w:szCs w:val="22"/>
        </w:rPr>
      </w:pPr>
    </w:p>
    <w:p w14:paraId="4FB16575" w14:textId="77777777" w:rsidR="004456F6" w:rsidRPr="005F4295" w:rsidRDefault="004456F6" w:rsidP="004456F6">
      <w:pPr>
        <w:spacing w:after="120"/>
        <w:jc w:val="both"/>
        <w:rPr>
          <w:sz w:val="22"/>
          <w:szCs w:val="22"/>
        </w:rPr>
      </w:pPr>
      <w:r w:rsidRPr="005F4295">
        <w:rPr>
          <w:sz w:val="22"/>
          <w:szCs w:val="22"/>
        </w:rPr>
        <w:t xml:space="preserve">Komisja zapoznała się i przyjęła protokół oceny formalnej ofert zgłoszonych do konkursu  </w:t>
      </w:r>
      <w:r w:rsidRPr="005F4295">
        <w:rPr>
          <w:sz w:val="22"/>
          <w:szCs w:val="22"/>
        </w:rPr>
        <w:br/>
        <w:t xml:space="preserve">na realizację zadania „Organizacja imprez sportowo-rekreacyjnych” - realizacja w terminie styczeń - lipiec 2026 r. </w:t>
      </w:r>
      <w:bookmarkStart w:id="2" w:name="_Hlk220668536"/>
      <w:r w:rsidRPr="005F4295">
        <w:rPr>
          <w:sz w:val="22"/>
          <w:szCs w:val="22"/>
        </w:rPr>
        <w:t>(Działanie I - Organizacja imprez sportowo-rekreacyjnych, dla których wnioskowana kwota dofinansowania nie przekracza 100.000 zł)</w:t>
      </w:r>
      <w:bookmarkEnd w:id="2"/>
      <w:r w:rsidRPr="005F4295">
        <w:rPr>
          <w:sz w:val="22"/>
          <w:szCs w:val="22"/>
        </w:rPr>
        <w:t xml:space="preserve">, który został sporządzony przez upoważnionych pracowników Wydziału Sportu UMŁ.  </w:t>
      </w:r>
    </w:p>
    <w:p w14:paraId="638E08B4" w14:textId="77777777" w:rsidR="004456F6" w:rsidRPr="005F4295" w:rsidRDefault="004456F6" w:rsidP="004456F6">
      <w:pPr>
        <w:tabs>
          <w:tab w:val="left" w:pos="360"/>
        </w:tabs>
        <w:autoSpaceDE w:val="0"/>
        <w:autoSpaceDN w:val="0"/>
        <w:spacing w:after="120"/>
        <w:jc w:val="both"/>
        <w:rPr>
          <w:sz w:val="22"/>
          <w:szCs w:val="22"/>
        </w:rPr>
      </w:pPr>
      <w:r w:rsidRPr="005F4295">
        <w:rPr>
          <w:sz w:val="22"/>
          <w:szCs w:val="22"/>
        </w:rPr>
        <w:t xml:space="preserve">Do konkursu ofert na realizację zadania „Organizacja imprez sportowo-rekreacyjnych” </w:t>
      </w:r>
      <w:r w:rsidRPr="005F4295">
        <w:rPr>
          <w:sz w:val="22"/>
          <w:szCs w:val="22"/>
        </w:rPr>
        <w:br/>
        <w:t>- realizacja w terminie styczeń - lipiec 2026 r. (Działanie I - Organizacja imprez sportowo-rekreacyjnych, dla których wnioskowana kwota dofinansowania nie przekracza 100.000 zł), przystąpiło 68 oferentów, składając łącznie 68 ofert. Pod względem formalnym 6</w:t>
      </w:r>
      <w:r>
        <w:rPr>
          <w:sz w:val="22"/>
          <w:szCs w:val="22"/>
        </w:rPr>
        <w:t>2</w:t>
      </w:r>
      <w:r w:rsidRPr="005F4295">
        <w:rPr>
          <w:sz w:val="22"/>
          <w:szCs w:val="22"/>
        </w:rPr>
        <w:t> ofert</w:t>
      </w:r>
      <w:r>
        <w:rPr>
          <w:sz w:val="22"/>
          <w:szCs w:val="22"/>
        </w:rPr>
        <w:t>y</w:t>
      </w:r>
      <w:r w:rsidRPr="005F4295">
        <w:rPr>
          <w:sz w:val="22"/>
          <w:szCs w:val="22"/>
        </w:rPr>
        <w:t xml:space="preserve"> został</w:t>
      </w:r>
      <w:r>
        <w:rPr>
          <w:sz w:val="22"/>
          <w:szCs w:val="22"/>
        </w:rPr>
        <w:t>y</w:t>
      </w:r>
      <w:r w:rsidRPr="005F4295">
        <w:rPr>
          <w:sz w:val="22"/>
          <w:szCs w:val="22"/>
        </w:rPr>
        <w:t xml:space="preserve"> złożon</w:t>
      </w:r>
      <w:r>
        <w:rPr>
          <w:sz w:val="22"/>
          <w:szCs w:val="22"/>
        </w:rPr>
        <w:t>e</w:t>
      </w:r>
      <w:r w:rsidRPr="005F4295">
        <w:rPr>
          <w:sz w:val="22"/>
          <w:szCs w:val="22"/>
        </w:rPr>
        <w:t xml:space="preserve"> prawidłowo. Komisja odrzuciła </w:t>
      </w:r>
      <w:r>
        <w:rPr>
          <w:sz w:val="22"/>
          <w:szCs w:val="22"/>
        </w:rPr>
        <w:t>6</w:t>
      </w:r>
      <w:r w:rsidRPr="005F4295">
        <w:rPr>
          <w:sz w:val="22"/>
          <w:szCs w:val="22"/>
        </w:rPr>
        <w:t xml:space="preserve"> ofert: </w:t>
      </w:r>
      <w:bookmarkStart w:id="3" w:name="_Hlk68174949"/>
    </w:p>
    <w:p w14:paraId="5AF0BB01" w14:textId="77777777" w:rsidR="004456F6" w:rsidRPr="005F4295" w:rsidRDefault="004456F6" w:rsidP="004456F6">
      <w:pPr>
        <w:numPr>
          <w:ilvl w:val="0"/>
          <w:numId w:val="5"/>
        </w:numPr>
        <w:jc w:val="both"/>
        <w:rPr>
          <w:sz w:val="22"/>
          <w:szCs w:val="22"/>
        </w:rPr>
      </w:pPr>
      <w:bookmarkStart w:id="4" w:name="_Hlk220423660"/>
      <w:bookmarkStart w:id="5" w:name="_Hlk68597644"/>
      <w:bookmarkEnd w:id="3"/>
      <w:r w:rsidRPr="005F4295">
        <w:rPr>
          <w:sz w:val="22"/>
          <w:szCs w:val="22"/>
        </w:rPr>
        <w:t>Oferta Stowarzyszenia Abstynentów „U Siebie” (numer ID oferty: 843474) - oferta nie</w:t>
      </w:r>
      <w:r>
        <w:rPr>
          <w:sz w:val="22"/>
          <w:szCs w:val="22"/>
        </w:rPr>
        <w:t> </w:t>
      </w:r>
      <w:r w:rsidRPr="005F4295">
        <w:rPr>
          <w:sz w:val="22"/>
          <w:szCs w:val="22"/>
        </w:rPr>
        <w:t>zawiera informacji na temat działań i proponowanych metod zapewnienia dostępności dla</w:t>
      </w:r>
      <w:r>
        <w:rPr>
          <w:sz w:val="22"/>
          <w:szCs w:val="22"/>
        </w:rPr>
        <w:t> </w:t>
      </w:r>
      <w:r w:rsidRPr="005F4295">
        <w:rPr>
          <w:sz w:val="22"/>
          <w:szCs w:val="22"/>
        </w:rPr>
        <w:t xml:space="preserve">osób ze szczególnymi potrzebami.  </w:t>
      </w:r>
      <w:bookmarkEnd w:id="4"/>
    </w:p>
    <w:p w14:paraId="6042F87E" w14:textId="77777777" w:rsidR="004456F6" w:rsidRPr="005F4295" w:rsidRDefault="004456F6" w:rsidP="004456F6">
      <w:pPr>
        <w:numPr>
          <w:ilvl w:val="0"/>
          <w:numId w:val="5"/>
        </w:numPr>
        <w:jc w:val="both"/>
        <w:rPr>
          <w:sz w:val="22"/>
          <w:szCs w:val="22"/>
        </w:rPr>
      </w:pPr>
      <w:r w:rsidRPr="005F4295">
        <w:rPr>
          <w:sz w:val="22"/>
          <w:szCs w:val="22"/>
        </w:rPr>
        <w:t xml:space="preserve">Oferta Fundacji „Edukacja i Sport” (numer ID oferty: 847926) - </w:t>
      </w:r>
      <w:bookmarkStart w:id="6" w:name="_Hlk220424282"/>
      <w:r w:rsidRPr="005F4295">
        <w:rPr>
          <w:sz w:val="22"/>
          <w:szCs w:val="22"/>
        </w:rPr>
        <w:t>oferta nie zawiera informacji na temat działań i proponowanych metod zapewnienia dostępności dla osób ze szczególnymi potrzebami</w:t>
      </w:r>
      <w:bookmarkEnd w:id="6"/>
      <w:r w:rsidRPr="005F4295">
        <w:rPr>
          <w:sz w:val="22"/>
          <w:szCs w:val="22"/>
        </w:rPr>
        <w:t xml:space="preserve">.  </w:t>
      </w:r>
    </w:p>
    <w:p w14:paraId="0443DF88" w14:textId="77777777" w:rsidR="004456F6" w:rsidRPr="00BF0B28" w:rsidRDefault="004456F6" w:rsidP="004456F6">
      <w:pPr>
        <w:numPr>
          <w:ilvl w:val="0"/>
          <w:numId w:val="5"/>
        </w:numPr>
        <w:jc w:val="both"/>
        <w:rPr>
          <w:sz w:val="22"/>
          <w:szCs w:val="22"/>
        </w:rPr>
      </w:pPr>
      <w:r w:rsidRPr="005F4295">
        <w:rPr>
          <w:sz w:val="22"/>
          <w:szCs w:val="22"/>
        </w:rPr>
        <w:t xml:space="preserve">Oferta Fundacji Laguna (numer ID oferty: 850999) - oferent nie dostarczył potwierdzenia złożenia oferty. </w:t>
      </w:r>
    </w:p>
    <w:p w14:paraId="3AE30B25" w14:textId="77777777" w:rsidR="004456F6" w:rsidRPr="005F4295" w:rsidRDefault="004456F6" w:rsidP="004456F6">
      <w:pPr>
        <w:numPr>
          <w:ilvl w:val="0"/>
          <w:numId w:val="5"/>
        </w:numPr>
        <w:jc w:val="both"/>
        <w:rPr>
          <w:sz w:val="22"/>
          <w:szCs w:val="22"/>
        </w:rPr>
      </w:pPr>
      <w:r w:rsidRPr="005F4295">
        <w:rPr>
          <w:sz w:val="22"/>
          <w:szCs w:val="22"/>
        </w:rPr>
        <w:t>Oferta Fundacji na Rzecz Pomocy Chorym na Białaczki (numer ID oferty: 850940) - oferta nie zawiera informacji na temat działań i proponowanych metod zapewnienia dostępności dla</w:t>
      </w:r>
      <w:r>
        <w:rPr>
          <w:sz w:val="22"/>
          <w:szCs w:val="22"/>
        </w:rPr>
        <w:t> </w:t>
      </w:r>
      <w:r w:rsidRPr="005F4295">
        <w:rPr>
          <w:sz w:val="22"/>
          <w:szCs w:val="22"/>
        </w:rPr>
        <w:t xml:space="preserve">osób ze szczególnymi potrzebami. </w:t>
      </w:r>
    </w:p>
    <w:p w14:paraId="332F60C3" w14:textId="77777777" w:rsidR="004456F6" w:rsidRPr="005F4295" w:rsidRDefault="004456F6" w:rsidP="004456F6">
      <w:pPr>
        <w:numPr>
          <w:ilvl w:val="0"/>
          <w:numId w:val="5"/>
        </w:numPr>
        <w:jc w:val="both"/>
        <w:rPr>
          <w:sz w:val="22"/>
          <w:szCs w:val="22"/>
        </w:rPr>
      </w:pPr>
      <w:r w:rsidRPr="005F4295">
        <w:rPr>
          <w:sz w:val="22"/>
          <w:szCs w:val="22"/>
        </w:rPr>
        <w:t xml:space="preserve">Oferta Klubu Karate Sportowego Kumite (numer ID oferty: 849155) - </w:t>
      </w:r>
      <w:bookmarkStart w:id="7" w:name="_Hlk220423574"/>
      <w:r w:rsidRPr="005F4295">
        <w:rPr>
          <w:sz w:val="22"/>
          <w:szCs w:val="22"/>
        </w:rPr>
        <w:t>oferta nie zawiera informacji na temat działań i proponowanych metod zapewnienia dostępności dla osób ze szczególnymi potrzebami</w:t>
      </w:r>
      <w:bookmarkEnd w:id="7"/>
      <w:r w:rsidRPr="005F4295">
        <w:rPr>
          <w:sz w:val="22"/>
          <w:szCs w:val="22"/>
        </w:rPr>
        <w:t>.</w:t>
      </w:r>
    </w:p>
    <w:p w14:paraId="3B9FD5E8" w14:textId="77777777" w:rsidR="004456F6" w:rsidRPr="00BF0B28" w:rsidRDefault="004456F6" w:rsidP="004456F6">
      <w:pPr>
        <w:numPr>
          <w:ilvl w:val="0"/>
          <w:numId w:val="5"/>
        </w:numPr>
        <w:tabs>
          <w:tab w:val="left" w:pos="360"/>
        </w:tabs>
        <w:autoSpaceDE w:val="0"/>
        <w:autoSpaceDN w:val="0"/>
        <w:spacing w:after="120"/>
        <w:jc w:val="both"/>
        <w:rPr>
          <w:sz w:val="22"/>
          <w:szCs w:val="22"/>
        </w:rPr>
      </w:pPr>
      <w:r w:rsidRPr="005F4295">
        <w:rPr>
          <w:sz w:val="22"/>
          <w:szCs w:val="22"/>
        </w:rPr>
        <w:t xml:space="preserve">Oferta Stowarzyszenia Malwee Łódź (numer ID oferty: 849330) - oferent nie uzupełnił brakującego podpisu na potwierdzeniu złożenia oferty w terminie określonym w ogłoszeniu konkursowym.  </w:t>
      </w:r>
    </w:p>
    <w:p w14:paraId="72F7DE49" w14:textId="77777777" w:rsidR="00021763" w:rsidRDefault="00021763" w:rsidP="004456F6">
      <w:pPr>
        <w:tabs>
          <w:tab w:val="left" w:pos="360"/>
        </w:tabs>
        <w:autoSpaceDE w:val="0"/>
        <w:autoSpaceDN w:val="0"/>
        <w:spacing w:after="120"/>
        <w:jc w:val="both"/>
        <w:rPr>
          <w:sz w:val="22"/>
          <w:szCs w:val="22"/>
        </w:rPr>
      </w:pPr>
    </w:p>
    <w:p w14:paraId="61FBD732" w14:textId="77777777" w:rsidR="00021763" w:rsidRDefault="00021763" w:rsidP="004456F6">
      <w:pPr>
        <w:tabs>
          <w:tab w:val="left" w:pos="360"/>
        </w:tabs>
        <w:autoSpaceDE w:val="0"/>
        <w:autoSpaceDN w:val="0"/>
        <w:spacing w:after="120"/>
        <w:jc w:val="both"/>
        <w:rPr>
          <w:sz w:val="22"/>
          <w:szCs w:val="22"/>
        </w:rPr>
      </w:pPr>
    </w:p>
    <w:p w14:paraId="7DDE008A" w14:textId="2A177BF9" w:rsidR="004456F6" w:rsidRPr="00E251D2" w:rsidRDefault="004456F6" w:rsidP="004456F6">
      <w:pPr>
        <w:tabs>
          <w:tab w:val="left" w:pos="360"/>
        </w:tabs>
        <w:autoSpaceDE w:val="0"/>
        <w:autoSpaceDN w:val="0"/>
        <w:spacing w:after="120"/>
        <w:jc w:val="both"/>
        <w:rPr>
          <w:sz w:val="22"/>
          <w:szCs w:val="22"/>
        </w:rPr>
      </w:pPr>
      <w:r w:rsidRPr="00E251D2">
        <w:rPr>
          <w:sz w:val="22"/>
          <w:szCs w:val="22"/>
        </w:rPr>
        <w:lastRenderedPageBreak/>
        <w:t>Następnie Komisja oceniła merytorycznie pozostałe 6</w:t>
      </w:r>
      <w:r>
        <w:rPr>
          <w:sz w:val="22"/>
          <w:szCs w:val="22"/>
        </w:rPr>
        <w:t>2</w:t>
      </w:r>
      <w:r w:rsidRPr="00E251D2">
        <w:rPr>
          <w:sz w:val="22"/>
          <w:szCs w:val="22"/>
        </w:rPr>
        <w:t xml:space="preserve"> ofert</w:t>
      </w:r>
      <w:r>
        <w:rPr>
          <w:sz w:val="22"/>
          <w:szCs w:val="22"/>
        </w:rPr>
        <w:t>y</w:t>
      </w:r>
      <w:r w:rsidRPr="00E251D2">
        <w:rPr>
          <w:sz w:val="22"/>
          <w:szCs w:val="22"/>
        </w:rPr>
        <w:t xml:space="preserve">. Oceniano zgodność ofert </w:t>
      </w:r>
      <w:r w:rsidRPr="00E251D2">
        <w:rPr>
          <w:sz w:val="22"/>
          <w:szCs w:val="22"/>
        </w:rPr>
        <w:br/>
        <w:t xml:space="preserve">z wymaganiami szczegółowymi do konkursu, a także z następującymi kryteriami: </w:t>
      </w:r>
    </w:p>
    <w:p w14:paraId="48C7B77A" w14:textId="77777777" w:rsidR="004456F6" w:rsidRPr="00E251D2" w:rsidRDefault="004456F6" w:rsidP="004456F6">
      <w:pPr>
        <w:numPr>
          <w:ilvl w:val="0"/>
          <w:numId w:val="2"/>
        </w:numPr>
        <w:tabs>
          <w:tab w:val="left" w:pos="360"/>
          <w:tab w:val="num" w:pos="720"/>
        </w:tabs>
        <w:autoSpaceDE w:val="0"/>
        <w:autoSpaceDN w:val="0"/>
        <w:jc w:val="both"/>
        <w:rPr>
          <w:sz w:val="22"/>
          <w:szCs w:val="22"/>
        </w:rPr>
      </w:pPr>
      <w:r w:rsidRPr="00E251D2">
        <w:rPr>
          <w:sz w:val="22"/>
          <w:szCs w:val="22"/>
        </w:rPr>
        <w:t>możliwość realizacji zadania publicznego przez oferenta [od 0 do 6] pkt;</w:t>
      </w:r>
    </w:p>
    <w:p w14:paraId="30D69B36" w14:textId="77777777" w:rsidR="004456F6" w:rsidRPr="00E251D2" w:rsidRDefault="004456F6" w:rsidP="004456F6">
      <w:pPr>
        <w:numPr>
          <w:ilvl w:val="0"/>
          <w:numId w:val="2"/>
        </w:numPr>
        <w:tabs>
          <w:tab w:val="clear" w:pos="900"/>
          <w:tab w:val="left" w:pos="360"/>
          <w:tab w:val="num" w:pos="720"/>
        </w:tabs>
        <w:autoSpaceDE w:val="0"/>
        <w:autoSpaceDN w:val="0"/>
        <w:ind w:left="720" w:hanging="180"/>
        <w:jc w:val="both"/>
        <w:rPr>
          <w:sz w:val="22"/>
          <w:szCs w:val="22"/>
        </w:rPr>
      </w:pPr>
      <w:r w:rsidRPr="00E251D2">
        <w:rPr>
          <w:sz w:val="22"/>
          <w:szCs w:val="22"/>
        </w:rPr>
        <w:t xml:space="preserve">przedstawiona kalkulacja kosztów realizacji zadania publicznego, w tym w odniesieniu do jego zakresu rzeczowego [od 0 do 14] pkt; </w:t>
      </w:r>
    </w:p>
    <w:p w14:paraId="340D42EE" w14:textId="77777777" w:rsidR="004456F6" w:rsidRPr="00E251D2" w:rsidRDefault="004456F6" w:rsidP="004456F6">
      <w:pPr>
        <w:numPr>
          <w:ilvl w:val="0"/>
          <w:numId w:val="2"/>
        </w:numPr>
        <w:tabs>
          <w:tab w:val="clear" w:pos="900"/>
          <w:tab w:val="left" w:pos="360"/>
          <w:tab w:val="num" w:pos="720"/>
        </w:tabs>
        <w:autoSpaceDE w:val="0"/>
        <w:autoSpaceDN w:val="0"/>
        <w:ind w:left="720" w:hanging="180"/>
        <w:jc w:val="both"/>
        <w:rPr>
          <w:sz w:val="22"/>
          <w:szCs w:val="22"/>
        </w:rPr>
      </w:pPr>
      <w:r w:rsidRPr="00E251D2">
        <w:rPr>
          <w:sz w:val="22"/>
          <w:szCs w:val="22"/>
        </w:rPr>
        <w:t>proponowana jakość wykonania zadania i kwalifikacje osób, przy udziale których oferent</w:t>
      </w:r>
      <w:r w:rsidRPr="00E251D2">
        <w:rPr>
          <w:color w:val="FF0000"/>
          <w:sz w:val="22"/>
          <w:szCs w:val="22"/>
        </w:rPr>
        <w:t xml:space="preserve"> </w:t>
      </w:r>
      <w:r w:rsidRPr="00E251D2">
        <w:rPr>
          <w:sz w:val="22"/>
          <w:szCs w:val="22"/>
        </w:rPr>
        <w:t xml:space="preserve">będzie realizował zadanie [od 0 do 14] pkt; </w:t>
      </w:r>
    </w:p>
    <w:p w14:paraId="7BCD75E8" w14:textId="77777777" w:rsidR="004456F6" w:rsidRPr="00E251D2" w:rsidRDefault="004456F6" w:rsidP="004456F6">
      <w:pPr>
        <w:numPr>
          <w:ilvl w:val="0"/>
          <w:numId w:val="2"/>
        </w:numPr>
        <w:tabs>
          <w:tab w:val="clear" w:pos="900"/>
          <w:tab w:val="left" w:pos="360"/>
          <w:tab w:val="num" w:pos="720"/>
        </w:tabs>
        <w:autoSpaceDE w:val="0"/>
        <w:autoSpaceDN w:val="0"/>
        <w:ind w:left="720" w:hanging="180"/>
        <w:jc w:val="both"/>
        <w:rPr>
          <w:sz w:val="22"/>
          <w:szCs w:val="22"/>
        </w:rPr>
      </w:pPr>
      <w:r w:rsidRPr="00E251D2">
        <w:rPr>
          <w:sz w:val="22"/>
          <w:szCs w:val="22"/>
        </w:rPr>
        <w:t xml:space="preserve">wysokość planowanego przez oferenta udziału środków finansowych własnych lub środków pochodzących z innych źródeł na realizację zadania [od 0 do 5] pkt; </w:t>
      </w:r>
    </w:p>
    <w:p w14:paraId="14313022" w14:textId="77777777" w:rsidR="004456F6" w:rsidRPr="00E251D2" w:rsidRDefault="004456F6" w:rsidP="004456F6">
      <w:pPr>
        <w:numPr>
          <w:ilvl w:val="0"/>
          <w:numId w:val="2"/>
        </w:numPr>
        <w:tabs>
          <w:tab w:val="clear" w:pos="900"/>
          <w:tab w:val="left" w:pos="360"/>
          <w:tab w:val="num" w:pos="720"/>
        </w:tabs>
        <w:autoSpaceDE w:val="0"/>
        <w:autoSpaceDN w:val="0"/>
        <w:ind w:left="720" w:hanging="180"/>
        <w:jc w:val="both"/>
        <w:rPr>
          <w:sz w:val="22"/>
          <w:szCs w:val="22"/>
        </w:rPr>
      </w:pPr>
      <w:r w:rsidRPr="00E251D2">
        <w:rPr>
          <w:sz w:val="22"/>
          <w:szCs w:val="22"/>
        </w:rPr>
        <w:t xml:space="preserve">planowany przez oferenta wkład rzeczowy, osobowy, w tym świadczenia wolontariuszy i praca społeczna członków [od 0 do 5] pkt; </w:t>
      </w:r>
    </w:p>
    <w:p w14:paraId="3E103CBA" w14:textId="77777777" w:rsidR="004456F6" w:rsidRPr="00E251D2" w:rsidRDefault="004456F6" w:rsidP="004456F6">
      <w:pPr>
        <w:numPr>
          <w:ilvl w:val="0"/>
          <w:numId w:val="2"/>
        </w:numPr>
        <w:tabs>
          <w:tab w:val="clear" w:pos="900"/>
          <w:tab w:val="left" w:pos="360"/>
          <w:tab w:val="num" w:pos="720"/>
        </w:tabs>
        <w:autoSpaceDE w:val="0"/>
        <w:autoSpaceDN w:val="0"/>
        <w:ind w:left="720" w:hanging="180"/>
        <w:jc w:val="both"/>
        <w:rPr>
          <w:sz w:val="22"/>
          <w:szCs w:val="22"/>
        </w:rPr>
      </w:pPr>
      <w:r w:rsidRPr="00E251D2">
        <w:rPr>
          <w:sz w:val="22"/>
          <w:szCs w:val="22"/>
        </w:rPr>
        <w:t xml:space="preserve">ocena realizacji zleconych zadań publicznych, w przypadku oferenta, który w latach poprzednich realizował zlecone zadania publiczne, w tym rzetelności i terminowości oraz sposobu rozliczenia środków otrzymanych na realizację zadań [od -2 do 1] pkt.  </w:t>
      </w:r>
    </w:p>
    <w:p w14:paraId="0FF68424" w14:textId="77777777" w:rsidR="004456F6" w:rsidRPr="00E251D2" w:rsidRDefault="004456F6" w:rsidP="004456F6">
      <w:pPr>
        <w:tabs>
          <w:tab w:val="left" w:pos="3828"/>
        </w:tabs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8" w:name="_Hlk123806597"/>
    </w:p>
    <w:p w14:paraId="7F380103" w14:textId="77777777" w:rsidR="004456F6" w:rsidRPr="00E251D2" w:rsidRDefault="004456F6" w:rsidP="004456F6">
      <w:pPr>
        <w:tabs>
          <w:tab w:val="left" w:pos="3828"/>
        </w:tabs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251D2">
        <w:rPr>
          <w:sz w:val="22"/>
          <w:szCs w:val="22"/>
        </w:rPr>
        <w:t xml:space="preserve">Zgodnie z wyżej wymienionymi skalami punktowymi, maksymalnie oferta mogła uzyskać </w:t>
      </w:r>
      <w:r w:rsidRPr="00E251D2">
        <w:rPr>
          <w:sz w:val="22"/>
          <w:szCs w:val="22"/>
        </w:rPr>
        <w:br/>
        <w:t>45 punktów. Wysokość dotacji dla oferentów została uzależniona przede wszystkim od przedstawionej w ofercie kalkulacji kosztów oraz od prawidłowego opisu zakładanych rezultatów realizacji zadania, a także od opisu działań i proponowanych metod zapewnienia dostępności dla osób ze szczególnymi potrzebami. W związku z liczbą ofert, które wpłynęły do konkursu oraz posiadaną pulą środków na realizację zadania konkursowego, Komisja zdecydowała o dofinansowaniu ofert, które uzyskały minimum 36 punktów. Komisja zdecydowała o przydzielaniu dotacji w kolejności według liczby uzyskanych punktów, aż do wyczerpania środków finansowych. W ocenie Komisji przyznane kwoty umożliwiają realizację złożonych projektów. Komisja zdecydowała, aby oferenci złożyli zaktualizowane kosztorysy i harmonogramy realizacji zadania, które nie mogą naruszać warunków szczegółowych konkursu.</w:t>
      </w:r>
      <w:bookmarkEnd w:id="5"/>
      <w:bookmarkEnd w:id="8"/>
    </w:p>
    <w:p w14:paraId="228BC92D" w14:textId="77777777" w:rsidR="004456F6" w:rsidRPr="00E251D2" w:rsidRDefault="004456F6" w:rsidP="004456F6">
      <w:pPr>
        <w:tabs>
          <w:tab w:val="left" w:pos="3828"/>
        </w:tabs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7B18B34" w14:textId="77777777" w:rsidR="004456F6" w:rsidRPr="00E251D2" w:rsidRDefault="004456F6" w:rsidP="004456F6">
      <w:pPr>
        <w:tabs>
          <w:tab w:val="left" w:pos="3828"/>
        </w:tabs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251D2">
        <w:rPr>
          <w:sz w:val="22"/>
          <w:szCs w:val="22"/>
        </w:rPr>
        <w:t xml:space="preserve">Z uwagi na specyfikę konkursu, zgodnie z § 9 ust. 10 załącznika do zarządzenia </w:t>
      </w:r>
      <w:r w:rsidRPr="00E251D2">
        <w:rPr>
          <w:sz w:val="22"/>
          <w:szCs w:val="22"/>
        </w:rPr>
        <w:br/>
        <w:t>Nr 190/2025 Prezydenta Miasta Łodzi z dnia 29 stycznia 2025 r., Komisja postanowiła odstąpić od zasady, że przyznana dotacja nie może być mniejsza niż 70% kwoty wnioskowanej. Doświadczenie z ubiegłych lat pokazuje, że nawet w przypadku przyznania dotacji na poziomie niższym niż 70% kwoty wnioskowanej,</w:t>
      </w:r>
      <w:r>
        <w:rPr>
          <w:sz w:val="22"/>
          <w:szCs w:val="22"/>
        </w:rPr>
        <w:t xml:space="preserve"> </w:t>
      </w:r>
      <w:r w:rsidRPr="00E251D2">
        <w:rPr>
          <w:sz w:val="22"/>
          <w:szCs w:val="22"/>
        </w:rPr>
        <w:t xml:space="preserve">większość oferentów po zaktualizowaniu kosztorysów jest w stanie zorganizować imprezy sportowo-rekreacyjne. </w:t>
      </w:r>
    </w:p>
    <w:p w14:paraId="21362B26" w14:textId="77777777" w:rsidR="004456F6" w:rsidRDefault="004456F6" w:rsidP="004456F6">
      <w:pPr>
        <w:pStyle w:val="Tekstpodstawowy"/>
        <w:tabs>
          <w:tab w:val="left" w:pos="360"/>
        </w:tabs>
        <w:autoSpaceDE w:val="0"/>
        <w:autoSpaceDN w:val="0"/>
        <w:rPr>
          <w:sz w:val="22"/>
          <w:szCs w:val="22"/>
        </w:rPr>
      </w:pPr>
    </w:p>
    <w:p w14:paraId="362221CE" w14:textId="77777777" w:rsidR="004456F6" w:rsidRPr="004D49C0" w:rsidRDefault="004456F6" w:rsidP="004456F6">
      <w:pPr>
        <w:pStyle w:val="Tekstpodstawowy"/>
        <w:tabs>
          <w:tab w:val="left" w:pos="360"/>
        </w:tabs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6779CDF" w14:textId="77777777" w:rsidR="004456F6" w:rsidRPr="00E251D2" w:rsidRDefault="004456F6" w:rsidP="004456F6">
      <w:pPr>
        <w:pStyle w:val="Tekstpodstawowy"/>
        <w:tabs>
          <w:tab w:val="left" w:pos="360"/>
        </w:tabs>
        <w:autoSpaceDE w:val="0"/>
        <w:autoSpaceDN w:val="0"/>
        <w:rPr>
          <w:sz w:val="22"/>
          <w:szCs w:val="22"/>
        </w:rPr>
      </w:pPr>
      <w:r w:rsidRPr="00E251D2">
        <w:rPr>
          <w:sz w:val="22"/>
          <w:szCs w:val="22"/>
        </w:rPr>
        <w:t xml:space="preserve">Lista rankingowa: </w:t>
      </w:r>
    </w:p>
    <w:p w14:paraId="45CA0A54" w14:textId="77777777" w:rsidR="004456F6" w:rsidRPr="00E251D2" w:rsidRDefault="004456F6" w:rsidP="004456F6">
      <w:pPr>
        <w:widowControl w:val="0"/>
        <w:autoSpaceDE w:val="0"/>
        <w:autoSpaceDN w:val="0"/>
        <w:rPr>
          <w:b/>
          <w:color w:val="000000"/>
          <w:sz w:val="18"/>
          <w:szCs w:val="22"/>
          <w:lang w:eastAsia="en-US"/>
        </w:rPr>
      </w:pPr>
    </w:p>
    <w:tbl>
      <w:tblPr>
        <w:tblW w:w="9072" w:type="dxa"/>
        <w:tblInd w:w="3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780"/>
        <w:gridCol w:w="3252"/>
        <w:gridCol w:w="3544"/>
        <w:gridCol w:w="850"/>
      </w:tblGrid>
      <w:tr w:rsidR="004456F6" w:rsidRPr="00DF4270" w14:paraId="7346B683" w14:textId="77777777" w:rsidTr="00FA336D">
        <w:trPr>
          <w:trHeight w:val="934"/>
        </w:trPr>
        <w:tc>
          <w:tcPr>
            <w:tcW w:w="646" w:type="dxa"/>
            <w:vAlign w:val="center"/>
          </w:tcPr>
          <w:p w14:paraId="72FB00E5" w14:textId="77777777" w:rsidR="004456F6" w:rsidRPr="00E251D2" w:rsidRDefault="004456F6" w:rsidP="00FA336D">
            <w:pPr>
              <w:widowControl w:val="0"/>
              <w:autoSpaceDE w:val="0"/>
              <w:autoSpaceDN w:val="0"/>
              <w:spacing w:before="1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251D2">
              <w:rPr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780" w:type="dxa"/>
            <w:vAlign w:val="center"/>
          </w:tcPr>
          <w:p w14:paraId="225E3CDE" w14:textId="77777777" w:rsidR="004456F6" w:rsidRPr="00E251D2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251D2">
              <w:rPr>
                <w:color w:val="000000"/>
                <w:sz w:val="22"/>
                <w:szCs w:val="22"/>
                <w:lang w:eastAsia="en-US"/>
              </w:rPr>
              <w:t>Nr</w:t>
            </w:r>
            <w:r w:rsidRPr="00E251D2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251D2">
              <w:rPr>
                <w:color w:val="000000"/>
                <w:sz w:val="22"/>
                <w:szCs w:val="22"/>
                <w:lang w:eastAsia="en-US"/>
              </w:rPr>
              <w:t>ID</w:t>
            </w:r>
          </w:p>
          <w:p w14:paraId="1451C4E0" w14:textId="77777777" w:rsidR="004456F6" w:rsidRPr="00E251D2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251D2">
              <w:rPr>
                <w:color w:val="000000"/>
                <w:sz w:val="22"/>
                <w:szCs w:val="22"/>
                <w:lang w:eastAsia="en-US"/>
              </w:rPr>
              <w:t>oferty</w:t>
            </w:r>
          </w:p>
        </w:tc>
        <w:tc>
          <w:tcPr>
            <w:tcW w:w="3252" w:type="dxa"/>
            <w:vAlign w:val="center"/>
          </w:tcPr>
          <w:p w14:paraId="1FFA9002" w14:textId="77777777" w:rsidR="004456F6" w:rsidRPr="00E251D2" w:rsidRDefault="004456F6" w:rsidP="00FA336D">
            <w:pPr>
              <w:widowControl w:val="0"/>
              <w:autoSpaceDE w:val="0"/>
              <w:autoSpaceDN w:val="0"/>
              <w:spacing w:before="134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251D2">
              <w:rPr>
                <w:color w:val="000000"/>
                <w:sz w:val="22"/>
                <w:szCs w:val="22"/>
                <w:lang w:eastAsia="en-US"/>
              </w:rPr>
              <w:t>Nazwa</w:t>
            </w:r>
            <w:r w:rsidRPr="00E251D2">
              <w:rPr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251D2">
              <w:rPr>
                <w:color w:val="000000"/>
                <w:sz w:val="22"/>
                <w:szCs w:val="22"/>
                <w:lang w:eastAsia="en-US"/>
              </w:rPr>
              <w:t>organizacji</w:t>
            </w:r>
            <w:r w:rsidRPr="00E251D2">
              <w:rPr>
                <w:color w:val="000000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251D2">
              <w:rPr>
                <w:color w:val="000000"/>
                <w:sz w:val="22"/>
                <w:szCs w:val="22"/>
                <w:lang w:eastAsia="en-US"/>
              </w:rPr>
              <w:t>pozarządowej</w:t>
            </w:r>
          </w:p>
        </w:tc>
        <w:tc>
          <w:tcPr>
            <w:tcW w:w="3544" w:type="dxa"/>
            <w:vAlign w:val="center"/>
          </w:tcPr>
          <w:p w14:paraId="6A734CE7" w14:textId="77777777" w:rsidR="004456F6" w:rsidRPr="00E251D2" w:rsidRDefault="004456F6" w:rsidP="00FA336D">
            <w:pPr>
              <w:widowControl w:val="0"/>
              <w:autoSpaceDE w:val="0"/>
              <w:autoSpaceDN w:val="0"/>
              <w:spacing w:before="134"/>
              <w:ind w:right="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251D2">
              <w:rPr>
                <w:color w:val="000000"/>
                <w:sz w:val="22"/>
                <w:szCs w:val="22"/>
                <w:lang w:eastAsia="en-US"/>
              </w:rPr>
              <w:t>Tytuł</w:t>
            </w:r>
            <w:r w:rsidRPr="00E251D2">
              <w:rPr>
                <w:color w:val="000000"/>
                <w:spacing w:val="41"/>
                <w:sz w:val="22"/>
                <w:szCs w:val="22"/>
                <w:lang w:eastAsia="en-US"/>
              </w:rPr>
              <w:t xml:space="preserve"> </w:t>
            </w:r>
            <w:r w:rsidRPr="00E251D2">
              <w:rPr>
                <w:color w:val="000000"/>
                <w:sz w:val="22"/>
                <w:szCs w:val="22"/>
                <w:lang w:eastAsia="en-US"/>
              </w:rPr>
              <w:t>projektu</w:t>
            </w:r>
          </w:p>
        </w:tc>
        <w:tc>
          <w:tcPr>
            <w:tcW w:w="850" w:type="dxa"/>
            <w:vAlign w:val="center"/>
          </w:tcPr>
          <w:p w14:paraId="645A3240" w14:textId="77777777" w:rsidR="004456F6" w:rsidRPr="00E251D2" w:rsidRDefault="004456F6" w:rsidP="00FA336D">
            <w:pPr>
              <w:widowControl w:val="0"/>
              <w:autoSpaceDE w:val="0"/>
              <w:autoSpaceDN w:val="0"/>
              <w:spacing w:before="134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251D2">
              <w:rPr>
                <w:color w:val="000000"/>
                <w:sz w:val="22"/>
                <w:szCs w:val="22"/>
                <w:lang w:eastAsia="en-US"/>
              </w:rPr>
              <w:t>Średnia</w:t>
            </w:r>
            <w:r w:rsidRPr="00E251D2">
              <w:rPr>
                <w:color w:val="000000"/>
                <w:spacing w:val="42"/>
                <w:sz w:val="22"/>
                <w:szCs w:val="22"/>
                <w:lang w:eastAsia="en-US"/>
              </w:rPr>
              <w:t xml:space="preserve"> </w:t>
            </w:r>
            <w:r w:rsidRPr="00E251D2">
              <w:rPr>
                <w:color w:val="000000"/>
                <w:sz w:val="22"/>
                <w:szCs w:val="22"/>
                <w:lang w:eastAsia="en-US"/>
              </w:rPr>
              <w:t>punktów</w:t>
            </w:r>
          </w:p>
        </w:tc>
      </w:tr>
      <w:tr w:rsidR="004456F6" w:rsidRPr="00DF4270" w14:paraId="2DA4E63A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7AD4A3B1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80" w:type="dxa"/>
            <w:vAlign w:val="center"/>
          </w:tcPr>
          <w:p w14:paraId="4A98B0EA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849356</w:t>
            </w:r>
          </w:p>
        </w:tc>
        <w:tc>
          <w:tcPr>
            <w:tcW w:w="3252" w:type="dxa"/>
            <w:vAlign w:val="center"/>
          </w:tcPr>
          <w:p w14:paraId="5EC7E556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Klub Sportowy „Szakale Bałut Łódź”</w:t>
            </w:r>
          </w:p>
        </w:tc>
        <w:tc>
          <w:tcPr>
            <w:tcW w:w="3544" w:type="dxa"/>
            <w:vAlign w:val="center"/>
          </w:tcPr>
          <w:p w14:paraId="35B5F666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 xml:space="preserve">XIV Sztafetowy Maraton Szakala - integracyjna impreza biegowa promująca aktywność fizyczną i współpracę zespołową mieszkańców Łodzi </w:t>
            </w:r>
          </w:p>
        </w:tc>
        <w:tc>
          <w:tcPr>
            <w:tcW w:w="850" w:type="dxa"/>
            <w:vAlign w:val="center"/>
          </w:tcPr>
          <w:p w14:paraId="20BA7EF3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42</w:t>
            </w:r>
          </w:p>
        </w:tc>
      </w:tr>
      <w:tr w:rsidR="004456F6" w:rsidRPr="00DF4270" w14:paraId="16EBDB31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2A211085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80" w:type="dxa"/>
            <w:vAlign w:val="center"/>
          </w:tcPr>
          <w:p w14:paraId="518382CD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849331</w:t>
            </w:r>
          </w:p>
        </w:tc>
        <w:tc>
          <w:tcPr>
            <w:tcW w:w="3252" w:type="dxa"/>
            <w:vAlign w:val="center"/>
          </w:tcPr>
          <w:p w14:paraId="3D3DCD10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Uczniowski Klub Sportowy „Orientuś”</w:t>
            </w:r>
          </w:p>
        </w:tc>
        <w:tc>
          <w:tcPr>
            <w:tcW w:w="3544" w:type="dxa"/>
            <w:vAlign w:val="center"/>
          </w:tcPr>
          <w:p w14:paraId="06F0A972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 xml:space="preserve">Łódzkie Biegi Górskie </w:t>
            </w:r>
          </w:p>
        </w:tc>
        <w:tc>
          <w:tcPr>
            <w:tcW w:w="850" w:type="dxa"/>
            <w:vAlign w:val="center"/>
          </w:tcPr>
          <w:p w14:paraId="59A12A97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42</w:t>
            </w:r>
          </w:p>
        </w:tc>
      </w:tr>
      <w:tr w:rsidR="004456F6" w:rsidRPr="00DF4270" w14:paraId="6EE6FE61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7144B5B3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780" w:type="dxa"/>
            <w:vAlign w:val="center"/>
          </w:tcPr>
          <w:p w14:paraId="73FB7821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843636</w:t>
            </w:r>
          </w:p>
        </w:tc>
        <w:tc>
          <w:tcPr>
            <w:tcW w:w="3252" w:type="dxa"/>
            <w:vAlign w:val="center"/>
          </w:tcPr>
          <w:p w14:paraId="113C7D9B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Miejski Klub Tenisowy</w:t>
            </w:r>
          </w:p>
        </w:tc>
        <w:tc>
          <w:tcPr>
            <w:tcW w:w="3544" w:type="dxa"/>
            <w:vAlign w:val="center"/>
          </w:tcPr>
          <w:p w14:paraId="58AB6146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Międzynarodowy turniej tenisowy w ramach cyklu LOTTO PZT Polish Tour ITF M 15</w:t>
            </w:r>
          </w:p>
        </w:tc>
        <w:tc>
          <w:tcPr>
            <w:tcW w:w="850" w:type="dxa"/>
            <w:vAlign w:val="center"/>
          </w:tcPr>
          <w:p w14:paraId="41BF9C96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40</w:t>
            </w:r>
          </w:p>
        </w:tc>
      </w:tr>
      <w:tr w:rsidR="004456F6" w:rsidRPr="00DF4270" w14:paraId="18B49C88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2EB9D1EA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780" w:type="dxa"/>
            <w:vAlign w:val="center"/>
          </w:tcPr>
          <w:p w14:paraId="29B6CF75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845913</w:t>
            </w:r>
          </w:p>
        </w:tc>
        <w:tc>
          <w:tcPr>
            <w:tcW w:w="3252" w:type="dxa"/>
            <w:vAlign w:val="center"/>
          </w:tcPr>
          <w:p w14:paraId="65417FFD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Klub Sportowy „7 Coma 7”</w:t>
            </w:r>
          </w:p>
        </w:tc>
        <w:tc>
          <w:tcPr>
            <w:tcW w:w="3544" w:type="dxa"/>
            <w:vAlign w:val="center"/>
          </w:tcPr>
          <w:p w14:paraId="1CD7E780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Półfinały Mistrzostw Polski w Tańcu Sportowym PZT Sport - sprawdzian kwalifikacyjny</w:t>
            </w:r>
          </w:p>
        </w:tc>
        <w:tc>
          <w:tcPr>
            <w:tcW w:w="850" w:type="dxa"/>
            <w:vAlign w:val="center"/>
          </w:tcPr>
          <w:p w14:paraId="21D8E421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40</w:t>
            </w:r>
          </w:p>
        </w:tc>
      </w:tr>
      <w:tr w:rsidR="004456F6" w:rsidRPr="00DF4270" w14:paraId="28E5DD28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63E5DF60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780" w:type="dxa"/>
            <w:vAlign w:val="center"/>
          </w:tcPr>
          <w:p w14:paraId="04B75B24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841270</w:t>
            </w:r>
          </w:p>
        </w:tc>
        <w:tc>
          <w:tcPr>
            <w:tcW w:w="3252" w:type="dxa"/>
            <w:vAlign w:val="center"/>
          </w:tcPr>
          <w:p w14:paraId="093031D3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Łódzkie Stowarzyszenie Kultury Fizycznej, Sportu, Rekreacji i Turystyki „Peleton”</w:t>
            </w:r>
          </w:p>
        </w:tc>
        <w:tc>
          <w:tcPr>
            <w:tcW w:w="3544" w:type="dxa"/>
            <w:vAlign w:val="center"/>
          </w:tcPr>
          <w:p w14:paraId="18F4128B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 xml:space="preserve"> 37. Międzynarodowy Wyścig Kolarski „Solidarności” i Olimpijczyków</w:t>
            </w:r>
          </w:p>
        </w:tc>
        <w:tc>
          <w:tcPr>
            <w:tcW w:w="850" w:type="dxa"/>
            <w:vAlign w:val="center"/>
          </w:tcPr>
          <w:p w14:paraId="66781C63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</w:tr>
      <w:tr w:rsidR="004456F6" w:rsidRPr="00DF4270" w14:paraId="4AE535ED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1561FD2F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780" w:type="dxa"/>
            <w:vAlign w:val="center"/>
          </w:tcPr>
          <w:p w14:paraId="6B3AA9A5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837541</w:t>
            </w:r>
          </w:p>
        </w:tc>
        <w:tc>
          <w:tcPr>
            <w:tcW w:w="3252" w:type="dxa"/>
            <w:vAlign w:val="center"/>
          </w:tcPr>
          <w:p w14:paraId="448B1A46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Klub Graczy Bulowych</w:t>
            </w:r>
          </w:p>
        </w:tc>
        <w:tc>
          <w:tcPr>
            <w:tcW w:w="3544" w:type="dxa"/>
            <w:vAlign w:val="center"/>
          </w:tcPr>
          <w:p w14:paraId="277BC8AC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Otwarte Mistrzostwa Łodzi Dubletów w petanque</w:t>
            </w:r>
          </w:p>
        </w:tc>
        <w:tc>
          <w:tcPr>
            <w:tcW w:w="850" w:type="dxa"/>
            <w:vAlign w:val="center"/>
          </w:tcPr>
          <w:p w14:paraId="52CE2EC6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39</w:t>
            </w:r>
          </w:p>
        </w:tc>
      </w:tr>
      <w:tr w:rsidR="004456F6" w:rsidRPr="00DF4270" w14:paraId="45CC6270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56529053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780" w:type="dxa"/>
            <w:vAlign w:val="center"/>
          </w:tcPr>
          <w:p w14:paraId="3877A814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836963</w:t>
            </w:r>
          </w:p>
        </w:tc>
        <w:tc>
          <w:tcPr>
            <w:tcW w:w="3252" w:type="dxa"/>
            <w:vAlign w:val="center"/>
          </w:tcPr>
          <w:p w14:paraId="6177DEA1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Międzyszkolny Uczniowski Klub Sportowy LO 47 - Budowlani</w:t>
            </w:r>
          </w:p>
        </w:tc>
        <w:tc>
          <w:tcPr>
            <w:tcW w:w="3544" w:type="dxa"/>
            <w:vAlign w:val="center"/>
          </w:tcPr>
          <w:p w14:paraId="4EA4BEBF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II Festiwal Żeńskiej Siatkówki Plażowej - „Damy na plaży”</w:t>
            </w:r>
          </w:p>
        </w:tc>
        <w:tc>
          <w:tcPr>
            <w:tcW w:w="850" w:type="dxa"/>
            <w:vAlign w:val="center"/>
          </w:tcPr>
          <w:p w14:paraId="213693AF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39</w:t>
            </w:r>
          </w:p>
        </w:tc>
      </w:tr>
      <w:tr w:rsidR="004456F6" w:rsidRPr="00DF4270" w14:paraId="5762EB2B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4CE92F90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780" w:type="dxa"/>
            <w:vAlign w:val="center"/>
          </w:tcPr>
          <w:p w14:paraId="28D28F17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846953</w:t>
            </w:r>
          </w:p>
        </w:tc>
        <w:tc>
          <w:tcPr>
            <w:tcW w:w="3252" w:type="dxa"/>
            <w:vAlign w:val="center"/>
          </w:tcPr>
          <w:p w14:paraId="30C82EC9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Akademicki Związek Sportowy Organizacja Środowiskowa w Łodzi</w:t>
            </w:r>
          </w:p>
        </w:tc>
        <w:tc>
          <w:tcPr>
            <w:tcW w:w="3544" w:type="dxa"/>
            <w:vAlign w:val="center"/>
          </w:tcPr>
          <w:p w14:paraId="0AB7AF29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Akademickie Mistrzostwa Polski w biegach przełajowych 2026</w:t>
            </w:r>
          </w:p>
        </w:tc>
        <w:tc>
          <w:tcPr>
            <w:tcW w:w="850" w:type="dxa"/>
            <w:vAlign w:val="center"/>
          </w:tcPr>
          <w:p w14:paraId="43C77F14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39</w:t>
            </w:r>
          </w:p>
        </w:tc>
      </w:tr>
      <w:tr w:rsidR="004456F6" w:rsidRPr="00DF4270" w14:paraId="7708F3F9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08E4C6B6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780" w:type="dxa"/>
            <w:vAlign w:val="center"/>
          </w:tcPr>
          <w:p w14:paraId="4BA7F1C8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850603</w:t>
            </w:r>
          </w:p>
        </w:tc>
        <w:tc>
          <w:tcPr>
            <w:tcW w:w="3252" w:type="dxa"/>
            <w:vAlign w:val="center"/>
          </w:tcPr>
          <w:p w14:paraId="04F3724E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Fundacja Moniki Pyrek</w:t>
            </w:r>
          </w:p>
        </w:tc>
        <w:tc>
          <w:tcPr>
            <w:tcW w:w="3544" w:type="dxa"/>
            <w:vAlign w:val="center"/>
          </w:tcPr>
          <w:p w14:paraId="0A74DC5A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Monika Pyrek Tour 2026</w:t>
            </w:r>
          </w:p>
        </w:tc>
        <w:tc>
          <w:tcPr>
            <w:tcW w:w="850" w:type="dxa"/>
            <w:vAlign w:val="center"/>
          </w:tcPr>
          <w:p w14:paraId="40361D25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39</w:t>
            </w:r>
          </w:p>
        </w:tc>
      </w:tr>
      <w:tr w:rsidR="004456F6" w:rsidRPr="00DF4270" w14:paraId="501F87C1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2D848800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780" w:type="dxa"/>
            <w:vAlign w:val="center"/>
          </w:tcPr>
          <w:p w14:paraId="50623B3F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846497</w:t>
            </w:r>
          </w:p>
        </w:tc>
        <w:tc>
          <w:tcPr>
            <w:tcW w:w="3252" w:type="dxa"/>
            <w:vAlign w:val="center"/>
          </w:tcPr>
          <w:p w14:paraId="6387B228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Klub Karate „44”</w:t>
            </w:r>
          </w:p>
        </w:tc>
        <w:tc>
          <w:tcPr>
            <w:tcW w:w="3544" w:type="dxa"/>
            <w:vAlign w:val="center"/>
          </w:tcPr>
          <w:p w14:paraId="67CA934D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II Otwarte Mistrzostwa Łodzi w Karate Tradycyjnym</w:t>
            </w:r>
          </w:p>
        </w:tc>
        <w:tc>
          <w:tcPr>
            <w:tcW w:w="850" w:type="dxa"/>
            <w:vAlign w:val="center"/>
          </w:tcPr>
          <w:p w14:paraId="6181EAF4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39</w:t>
            </w:r>
          </w:p>
        </w:tc>
      </w:tr>
      <w:tr w:rsidR="004456F6" w:rsidRPr="00DF4270" w14:paraId="6870C8A1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64A7CD47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780" w:type="dxa"/>
            <w:vAlign w:val="center"/>
          </w:tcPr>
          <w:p w14:paraId="147B18A7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sz w:val="20"/>
                <w:szCs w:val="20"/>
              </w:rPr>
              <w:t>843576</w:t>
            </w:r>
          </w:p>
        </w:tc>
        <w:tc>
          <w:tcPr>
            <w:tcW w:w="3252" w:type="dxa"/>
            <w:vAlign w:val="center"/>
          </w:tcPr>
          <w:p w14:paraId="516D7BCF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Fundacja Waldiego   Serce na Dłoni</w:t>
            </w:r>
          </w:p>
        </w:tc>
        <w:tc>
          <w:tcPr>
            <w:tcW w:w="3544" w:type="dxa"/>
            <w:vAlign w:val="center"/>
          </w:tcPr>
          <w:p w14:paraId="7033966D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Pikniki Biegowe</w:t>
            </w:r>
          </w:p>
        </w:tc>
        <w:tc>
          <w:tcPr>
            <w:tcW w:w="850" w:type="dxa"/>
            <w:vAlign w:val="center"/>
          </w:tcPr>
          <w:p w14:paraId="061ED8D3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38</w:t>
            </w:r>
          </w:p>
        </w:tc>
      </w:tr>
      <w:tr w:rsidR="004456F6" w:rsidRPr="00DF4270" w14:paraId="34979261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49CDA83F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780" w:type="dxa"/>
            <w:vAlign w:val="center"/>
          </w:tcPr>
          <w:p w14:paraId="71BC57F8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817670</w:t>
            </w:r>
          </w:p>
        </w:tc>
        <w:tc>
          <w:tcPr>
            <w:tcW w:w="3252" w:type="dxa"/>
            <w:vAlign w:val="center"/>
          </w:tcPr>
          <w:p w14:paraId="6187B230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Fundacja PACE</w:t>
            </w:r>
          </w:p>
        </w:tc>
        <w:tc>
          <w:tcPr>
            <w:tcW w:w="3544" w:type="dxa"/>
            <w:vAlign w:val="center"/>
          </w:tcPr>
          <w:p w14:paraId="2DCBC743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Wielki Finał Mini Basket Ligi</w:t>
            </w:r>
          </w:p>
        </w:tc>
        <w:tc>
          <w:tcPr>
            <w:tcW w:w="850" w:type="dxa"/>
            <w:vAlign w:val="center"/>
          </w:tcPr>
          <w:p w14:paraId="7DA8176C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38</w:t>
            </w:r>
          </w:p>
        </w:tc>
      </w:tr>
      <w:tr w:rsidR="004456F6" w:rsidRPr="00DF4270" w14:paraId="5A486076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35D76EBA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780" w:type="dxa"/>
            <w:vAlign w:val="center"/>
          </w:tcPr>
          <w:p w14:paraId="24BFA718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844087</w:t>
            </w:r>
          </w:p>
        </w:tc>
        <w:tc>
          <w:tcPr>
            <w:tcW w:w="3252" w:type="dxa"/>
            <w:vAlign w:val="center"/>
          </w:tcPr>
          <w:p w14:paraId="677A0F2B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Miejski Klub Łyżwiarski</w:t>
            </w:r>
          </w:p>
        </w:tc>
        <w:tc>
          <w:tcPr>
            <w:tcW w:w="3544" w:type="dxa"/>
            <w:vAlign w:val="center"/>
          </w:tcPr>
          <w:p w14:paraId="50A4E173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Międzynarodowy Memoriał Marii Olszewskiej-Lelonkiewicz w łyżwiarstwie figurowym</w:t>
            </w:r>
          </w:p>
        </w:tc>
        <w:tc>
          <w:tcPr>
            <w:tcW w:w="850" w:type="dxa"/>
            <w:vAlign w:val="center"/>
          </w:tcPr>
          <w:p w14:paraId="6069EA24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38</w:t>
            </w:r>
          </w:p>
        </w:tc>
      </w:tr>
      <w:tr w:rsidR="004456F6" w:rsidRPr="00DF4270" w14:paraId="072099FD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25A97299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780" w:type="dxa"/>
            <w:vAlign w:val="center"/>
          </w:tcPr>
          <w:p w14:paraId="709E285A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848078</w:t>
            </w:r>
          </w:p>
        </w:tc>
        <w:tc>
          <w:tcPr>
            <w:tcW w:w="3252" w:type="dxa"/>
            <w:vAlign w:val="center"/>
          </w:tcPr>
          <w:p w14:paraId="7E7EFD8D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Regionalna Rada Olimpijska w Łodzi</w:t>
            </w:r>
          </w:p>
        </w:tc>
        <w:tc>
          <w:tcPr>
            <w:tcW w:w="3544" w:type="dxa"/>
            <w:vAlign w:val="center"/>
          </w:tcPr>
          <w:p w14:paraId="68D209F9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XVIII Bieg Olimpijczyków</w:t>
            </w:r>
          </w:p>
        </w:tc>
        <w:tc>
          <w:tcPr>
            <w:tcW w:w="850" w:type="dxa"/>
            <w:vAlign w:val="center"/>
          </w:tcPr>
          <w:p w14:paraId="5CD58A1E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38</w:t>
            </w:r>
          </w:p>
        </w:tc>
      </w:tr>
      <w:tr w:rsidR="004456F6" w:rsidRPr="00DF4270" w14:paraId="1EB6951D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08C02068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780" w:type="dxa"/>
            <w:vAlign w:val="center"/>
          </w:tcPr>
          <w:p w14:paraId="4DA7F0AD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846902</w:t>
            </w:r>
          </w:p>
        </w:tc>
        <w:tc>
          <w:tcPr>
            <w:tcW w:w="3252" w:type="dxa"/>
            <w:vAlign w:val="center"/>
          </w:tcPr>
          <w:p w14:paraId="3EC8EDD8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Fundacja Move and Health</w:t>
            </w:r>
          </w:p>
        </w:tc>
        <w:tc>
          <w:tcPr>
            <w:tcW w:w="3544" w:type="dxa"/>
            <w:vAlign w:val="center"/>
          </w:tcPr>
          <w:p w14:paraId="3D595EDF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Ruch i zdrowie, czyli Dzień Dziecka na sportowo</w:t>
            </w:r>
          </w:p>
        </w:tc>
        <w:tc>
          <w:tcPr>
            <w:tcW w:w="850" w:type="dxa"/>
            <w:vAlign w:val="center"/>
          </w:tcPr>
          <w:p w14:paraId="28995DF7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38</w:t>
            </w:r>
          </w:p>
        </w:tc>
      </w:tr>
      <w:tr w:rsidR="004456F6" w:rsidRPr="00DF4270" w14:paraId="6EF70896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5D833ED8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780" w:type="dxa"/>
            <w:vAlign w:val="center"/>
          </w:tcPr>
          <w:p w14:paraId="0F0EBEFC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bCs/>
                <w:sz w:val="20"/>
                <w:szCs w:val="20"/>
              </w:rPr>
              <w:t>849303</w:t>
            </w:r>
          </w:p>
        </w:tc>
        <w:tc>
          <w:tcPr>
            <w:tcW w:w="3252" w:type="dxa"/>
            <w:vAlign w:val="center"/>
          </w:tcPr>
          <w:p w14:paraId="43C18D35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Łódzki Klub Oyama Karate „Neko”</w:t>
            </w:r>
          </w:p>
        </w:tc>
        <w:tc>
          <w:tcPr>
            <w:tcW w:w="3544" w:type="dxa"/>
            <w:vAlign w:val="center"/>
          </w:tcPr>
          <w:p w14:paraId="735304EA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XVIII Spartakiada Oyama Karate Dzieci i Młodzieży</w:t>
            </w:r>
          </w:p>
        </w:tc>
        <w:tc>
          <w:tcPr>
            <w:tcW w:w="850" w:type="dxa"/>
            <w:vAlign w:val="center"/>
          </w:tcPr>
          <w:p w14:paraId="52F07CF8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4456F6" w:rsidRPr="00DF4270" w14:paraId="5C1F3772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1611622C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780" w:type="dxa"/>
            <w:vAlign w:val="center"/>
          </w:tcPr>
          <w:p w14:paraId="33EFF93E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826668</w:t>
            </w:r>
          </w:p>
        </w:tc>
        <w:tc>
          <w:tcPr>
            <w:tcW w:w="3252" w:type="dxa"/>
            <w:vAlign w:val="center"/>
          </w:tcPr>
          <w:p w14:paraId="18398F66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 xml:space="preserve">AKS SMS Łódź Non Profit Spółka z o.o. </w:t>
            </w:r>
          </w:p>
        </w:tc>
        <w:tc>
          <w:tcPr>
            <w:tcW w:w="3544" w:type="dxa"/>
            <w:vAlign w:val="center"/>
          </w:tcPr>
          <w:p w14:paraId="733F07A8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Turniej Rodziców AKS SMS Łódź  V edycja</w:t>
            </w:r>
          </w:p>
        </w:tc>
        <w:tc>
          <w:tcPr>
            <w:tcW w:w="850" w:type="dxa"/>
            <w:vAlign w:val="center"/>
          </w:tcPr>
          <w:p w14:paraId="54159C6F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37</w:t>
            </w:r>
          </w:p>
        </w:tc>
      </w:tr>
      <w:tr w:rsidR="004456F6" w:rsidRPr="00DF4270" w14:paraId="65DB33DB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349F0A8C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780" w:type="dxa"/>
            <w:vAlign w:val="center"/>
          </w:tcPr>
          <w:p w14:paraId="5464798B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841224</w:t>
            </w:r>
          </w:p>
        </w:tc>
        <w:tc>
          <w:tcPr>
            <w:tcW w:w="3252" w:type="dxa"/>
            <w:vAlign w:val="center"/>
          </w:tcPr>
          <w:p w14:paraId="2D97BDC9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Uczniowski Klub Sportowy „Neptun”</w:t>
            </w:r>
          </w:p>
        </w:tc>
        <w:tc>
          <w:tcPr>
            <w:tcW w:w="3544" w:type="dxa"/>
            <w:vAlign w:val="center"/>
          </w:tcPr>
          <w:p w14:paraId="31589E43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Międzynarodowy Turniej Piłki Wodnej Spring Cup 2025</w:t>
            </w:r>
          </w:p>
        </w:tc>
        <w:tc>
          <w:tcPr>
            <w:tcW w:w="850" w:type="dxa"/>
            <w:vAlign w:val="center"/>
          </w:tcPr>
          <w:p w14:paraId="2FBC4CCD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37</w:t>
            </w:r>
          </w:p>
        </w:tc>
      </w:tr>
      <w:tr w:rsidR="004456F6" w:rsidRPr="00DF4270" w14:paraId="176DF95D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25613B2B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780" w:type="dxa"/>
            <w:vAlign w:val="center"/>
          </w:tcPr>
          <w:p w14:paraId="1E279599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sz w:val="20"/>
                <w:szCs w:val="20"/>
              </w:rPr>
              <w:t>843729</w:t>
            </w:r>
          </w:p>
        </w:tc>
        <w:tc>
          <w:tcPr>
            <w:tcW w:w="3252" w:type="dxa"/>
            <w:vAlign w:val="center"/>
          </w:tcPr>
          <w:p w14:paraId="6FA2D22A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Uczniowski Klub Sportowy Anilana</w:t>
            </w:r>
          </w:p>
        </w:tc>
        <w:tc>
          <w:tcPr>
            <w:tcW w:w="3544" w:type="dxa"/>
            <w:vAlign w:val="center"/>
          </w:tcPr>
          <w:p w14:paraId="54658F51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Anilana Cup - turniej piłki ręcznej dla juniorów młodszych</w:t>
            </w:r>
          </w:p>
        </w:tc>
        <w:tc>
          <w:tcPr>
            <w:tcW w:w="850" w:type="dxa"/>
            <w:vAlign w:val="center"/>
          </w:tcPr>
          <w:p w14:paraId="5737EC38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37</w:t>
            </w:r>
          </w:p>
        </w:tc>
      </w:tr>
      <w:tr w:rsidR="004456F6" w:rsidRPr="00DF4270" w14:paraId="7BFBC55B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7104102A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780" w:type="dxa"/>
            <w:vAlign w:val="center"/>
          </w:tcPr>
          <w:p w14:paraId="43ED21FB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845550</w:t>
            </w:r>
          </w:p>
        </w:tc>
        <w:tc>
          <w:tcPr>
            <w:tcW w:w="3252" w:type="dxa"/>
            <w:vAlign w:val="center"/>
          </w:tcPr>
          <w:p w14:paraId="7B3D646F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Klub Sportowy „Społem”</w:t>
            </w:r>
          </w:p>
        </w:tc>
        <w:tc>
          <w:tcPr>
            <w:tcW w:w="3544" w:type="dxa"/>
            <w:vAlign w:val="center"/>
          </w:tcPr>
          <w:p w14:paraId="7D42F6BF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XL Halowe Mistrzostwa Polski juniorów młodszych</w:t>
            </w:r>
          </w:p>
        </w:tc>
        <w:tc>
          <w:tcPr>
            <w:tcW w:w="850" w:type="dxa"/>
            <w:vAlign w:val="center"/>
          </w:tcPr>
          <w:p w14:paraId="0D010A7B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37</w:t>
            </w:r>
          </w:p>
        </w:tc>
      </w:tr>
      <w:tr w:rsidR="004456F6" w:rsidRPr="00DF4270" w14:paraId="2AA53176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04CF2880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780" w:type="dxa"/>
            <w:vAlign w:val="center"/>
          </w:tcPr>
          <w:p w14:paraId="1A517478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849308</w:t>
            </w:r>
          </w:p>
        </w:tc>
        <w:tc>
          <w:tcPr>
            <w:tcW w:w="3252" w:type="dxa"/>
            <w:vAlign w:val="center"/>
          </w:tcPr>
          <w:p w14:paraId="41EDDB63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Okręgowy Związek Kolarski</w:t>
            </w:r>
          </w:p>
        </w:tc>
        <w:tc>
          <w:tcPr>
            <w:tcW w:w="3544" w:type="dxa"/>
            <w:vAlign w:val="center"/>
          </w:tcPr>
          <w:p w14:paraId="5D063CDB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Puchar Polski Juniorów Młodszych w Kolarstwie Torowym</w:t>
            </w:r>
          </w:p>
        </w:tc>
        <w:tc>
          <w:tcPr>
            <w:tcW w:w="850" w:type="dxa"/>
            <w:vAlign w:val="center"/>
          </w:tcPr>
          <w:p w14:paraId="535979DF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37</w:t>
            </w:r>
          </w:p>
        </w:tc>
      </w:tr>
      <w:tr w:rsidR="004456F6" w:rsidRPr="00DF4270" w14:paraId="0224BD3D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1E67405B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780" w:type="dxa"/>
            <w:vAlign w:val="center"/>
          </w:tcPr>
          <w:p w14:paraId="7A1C9748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849341</w:t>
            </w:r>
          </w:p>
        </w:tc>
        <w:tc>
          <w:tcPr>
            <w:tcW w:w="3252" w:type="dxa"/>
            <w:vAlign w:val="center"/>
          </w:tcPr>
          <w:p w14:paraId="35E49626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 xml:space="preserve">Szkolny Klub Sportowy 137 Delfin - Łódź </w:t>
            </w:r>
          </w:p>
        </w:tc>
        <w:tc>
          <w:tcPr>
            <w:tcW w:w="3544" w:type="dxa"/>
            <w:vAlign w:val="center"/>
          </w:tcPr>
          <w:p w14:paraId="1D610659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 xml:space="preserve">Obchody 50-lecia SKS 137 Delfin - Łódź wraz z imprezą sportową / zawodami dla zawodników łódzkich uczniowskich klubów pływackich </w:t>
            </w:r>
          </w:p>
        </w:tc>
        <w:tc>
          <w:tcPr>
            <w:tcW w:w="850" w:type="dxa"/>
            <w:vAlign w:val="center"/>
          </w:tcPr>
          <w:p w14:paraId="2E3D564E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37</w:t>
            </w:r>
          </w:p>
        </w:tc>
      </w:tr>
      <w:tr w:rsidR="004456F6" w:rsidRPr="00DF4270" w14:paraId="659134A2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567C8AE6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780" w:type="dxa"/>
            <w:vAlign w:val="center"/>
          </w:tcPr>
          <w:p w14:paraId="02E98D2D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849053</w:t>
            </w:r>
          </w:p>
        </w:tc>
        <w:tc>
          <w:tcPr>
            <w:tcW w:w="3252" w:type="dxa"/>
            <w:vAlign w:val="center"/>
          </w:tcPr>
          <w:p w14:paraId="54D9A5E1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Łódzki Związek Piłki Siatkowej</w:t>
            </w:r>
          </w:p>
        </w:tc>
        <w:tc>
          <w:tcPr>
            <w:tcW w:w="3544" w:type="dxa"/>
            <w:vAlign w:val="center"/>
          </w:tcPr>
          <w:p w14:paraId="3CBD7ADD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Turniej Finałowy wojewódzkiego etapu Kinder Joy of moving</w:t>
            </w:r>
          </w:p>
        </w:tc>
        <w:tc>
          <w:tcPr>
            <w:tcW w:w="850" w:type="dxa"/>
            <w:vAlign w:val="center"/>
          </w:tcPr>
          <w:p w14:paraId="4C1F3DC3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37</w:t>
            </w:r>
          </w:p>
        </w:tc>
      </w:tr>
      <w:tr w:rsidR="004456F6" w:rsidRPr="00DF4270" w14:paraId="0F498D98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0E9D200B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780" w:type="dxa"/>
            <w:vAlign w:val="center"/>
          </w:tcPr>
          <w:p w14:paraId="3CE2FCC5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848646</w:t>
            </w:r>
          </w:p>
        </w:tc>
        <w:tc>
          <w:tcPr>
            <w:tcW w:w="3252" w:type="dxa"/>
            <w:vAlign w:val="center"/>
          </w:tcPr>
          <w:p w14:paraId="6B07E2F0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Stowarzyszenie Centralny Nurt Basketu Amatorskiego</w:t>
            </w:r>
          </w:p>
        </w:tc>
        <w:tc>
          <w:tcPr>
            <w:tcW w:w="3544" w:type="dxa"/>
            <w:vAlign w:val="center"/>
          </w:tcPr>
          <w:p w14:paraId="2899F512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54. edycja ligi koszykówki CNBA</w:t>
            </w:r>
          </w:p>
        </w:tc>
        <w:tc>
          <w:tcPr>
            <w:tcW w:w="850" w:type="dxa"/>
            <w:vAlign w:val="center"/>
          </w:tcPr>
          <w:p w14:paraId="355B6BF6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37</w:t>
            </w:r>
          </w:p>
        </w:tc>
      </w:tr>
      <w:tr w:rsidR="004456F6" w:rsidRPr="00DF4270" w14:paraId="6F4471A8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13C9AFCD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780" w:type="dxa"/>
            <w:vAlign w:val="center"/>
          </w:tcPr>
          <w:p w14:paraId="3B6A0C10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841020</w:t>
            </w:r>
          </w:p>
        </w:tc>
        <w:tc>
          <w:tcPr>
            <w:tcW w:w="3252" w:type="dxa"/>
            <w:vAlign w:val="center"/>
          </w:tcPr>
          <w:p w14:paraId="6E5D8B51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Fundacja Piotra Woźnickiego „Polskie Pływanie”</w:t>
            </w:r>
          </w:p>
        </w:tc>
        <w:tc>
          <w:tcPr>
            <w:tcW w:w="3544" w:type="dxa"/>
            <w:vAlign w:val="center"/>
          </w:tcPr>
          <w:p w14:paraId="15B68389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Zawody pływackie Arena Grand Prix 2026</w:t>
            </w:r>
          </w:p>
        </w:tc>
        <w:tc>
          <w:tcPr>
            <w:tcW w:w="850" w:type="dxa"/>
            <w:vAlign w:val="center"/>
          </w:tcPr>
          <w:p w14:paraId="15E0E1D5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36</w:t>
            </w:r>
          </w:p>
        </w:tc>
      </w:tr>
      <w:tr w:rsidR="004456F6" w:rsidRPr="00DF4270" w14:paraId="402034F3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2FC92C99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780" w:type="dxa"/>
            <w:vAlign w:val="center"/>
          </w:tcPr>
          <w:p w14:paraId="53C0B914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849302</w:t>
            </w:r>
          </w:p>
        </w:tc>
        <w:tc>
          <w:tcPr>
            <w:tcW w:w="3252" w:type="dxa"/>
            <w:vAlign w:val="center"/>
          </w:tcPr>
          <w:p w14:paraId="238929C1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Stowarzyszenie OSPRO Sporty Przeszkodowe</w:t>
            </w:r>
          </w:p>
        </w:tc>
        <w:tc>
          <w:tcPr>
            <w:tcW w:w="3544" w:type="dxa"/>
            <w:vAlign w:val="center"/>
          </w:tcPr>
          <w:p w14:paraId="6013A3C2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 xml:space="preserve">Ninja Series w Mieście Łodzi - zawody sportowe i warsztaty </w:t>
            </w:r>
          </w:p>
        </w:tc>
        <w:tc>
          <w:tcPr>
            <w:tcW w:w="850" w:type="dxa"/>
            <w:vAlign w:val="center"/>
          </w:tcPr>
          <w:p w14:paraId="6C7E30BA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36</w:t>
            </w:r>
          </w:p>
        </w:tc>
      </w:tr>
      <w:tr w:rsidR="004456F6" w:rsidRPr="00DF4270" w14:paraId="130B3E32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2E9C1EFA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780" w:type="dxa"/>
            <w:vAlign w:val="center"/>
          </w:tcPr>
          <w:p w14:paraId="365D2859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849360</w:t>
            </w:r>
          </w:p>
        </w:tc>
        <w:tc>
          <w:tcPr>
            <w:tcW w:w="3252" w:type="dxa"/>
            <w:vAlign w:val="center"/>
          </w:tcPr>
          <w:p w14:paraId="2EE1BBC5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 xml:space="preserve">Ludowy Klub Sportowy Łódzka Akademia Zapasów </w:t>
            </w:r>
          </w:p>
        </w:tc>
        <w:tc>
          <w:tcPr>
            <w:tcW w:w="3544" w:type="dxa"/>
            <w:vAlign w:val="center"/>
          </w:tcPr>
          <w:p w14:paraId="24ED3B73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Ogólnopolski Turniej Młodych Talentów – W drodze po medal olimpijski w zapasach w stylu wolnym oraz zapasach kobiet</w:t>
            </w:r>
          </w:p>
        </w:tc>
        <w:tc>
          <w:tcPr>
            <w:tcW w:w="850" w:type="dxa"/>
            <w:vAlign w:val="center"/>
          </w:tcPr>
          <w:p w14:paraId="3C0E7E2C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36</w:t>
            </w:r>
          </w:p>
        </w:tc>
      </w:tr>
      <w:tr w:rsidR="004456F6" w:rsidRPr="00DF4270" w14:paraId="161302BE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315DC055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780" w:type="dxa"/>
            <w:vAlign w:val="center"/>
          </w:tcPr>
          <w:p w14:paraId="74A8513F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849107</w:t>
            </w:r>
          </w:p>
        </w:tc>
        <w:tc>
          <w:tcPr>
            <w:tcW w:w="3252" w:type="dxa"/>
            <w:vAlign w:val="center"/>
          </w:tcPr>
          <w:p w14:paraId="7841CBF4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Łódzki Klub Hokejowy</w:t>
            </w:r>
          </w:p>
        </w:tc>
        <w:tc>
          <w:tcPr>
            <w:tcW w:w="3544" w:type="dxa"/>
            <w:vAlign w:val="center"/>
          </w:tcPr>
          <w:p w14:paraId="0F3A4967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Hokejowa Łódź - turniej hokeja na lodzie Kosyl Cup 2026</w:t>
            </w:r>
          </w:p>
        </w:tc>
        <w:tc>
          <w:tcPr>
            <w:tcW w:w="850" w:type="dxa"/>
            <w:vAlign w:val="center"/>
          </w:tcPr>
          <w:p w14:paraId="4A1EAE56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36</w:t>
            </w:r>
          </w:p>
        </w:tc>
      </w:tr>
      <w:tr w:rsidR="004456F6" w:rsidRPr="00DF4270" w14:paraId="2FE6BFE0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725D0345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780" w:type="dxa"/>
            <w:vAlign w:val="center"/>
          </w:tcPr>
          <w:p w14:paraId="75535C82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849189</w:t>
            </w:r>
          </w:p>
        </w:tc>
        <w:tc>
          <w:tcPr>
            <w:tcW w:w="3252" w:type="dxa"/>
            <w:vAlign w:val="center"/>
          </w:tcPr>
          <w:p w14:paraId="1A10DD8A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Sportowe Stowarzyszenie Niepełnosprawnych „Start” Łódź</w:t>
            </w:r>
          </w:p>
        </w:tc>
        <w:tc>
          <w:tcPr>
            <w:tcW w:w="3544" w:type="dxa"/>
            <w:vAlign w:val="center"/>
          </w:tcPr>
          <w:p w14:paraId="140FC9C8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Turniej w Piłce Koszykowej na wózkach</w:t>
            </w:r>
          </w:p>
        </w:tc>
        <w:tc>
          <w:tcPr>
            <w:tcW w:w="850" w:type="dxa"/>
            <w:vAlign w:val="center"/>
          </w:tcPr>
          <w:p w14:paraId="3CBCBE8B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36</w:t>
            </w:r>
          </w:p>
        </w:tc>
      </w:tr>
      <w:tr w:rsidR="004456F6" w:rsidRPr="00DF4270" w14:paraId="0F0A1C6F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425BC4FF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30.</w:t>
            </w:r>
          </w:p>
        </w:tc>
        <w:tc>
          <w:tcPr>
            <w:tcW w:w="780" w:type="dxa"/>
            <w:vAlign w:val="center"/>
          </w:tcPr>
          <w:p w14:paraId="55A1558F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849336</w:t>
            </w:r>
          </w:p>
        </w:tc>
        <w:tc>
          <w:tcPr>
            <w:tcW w:w="3252" w:type="dxa"/>
            <w:vAlign w:val="center"/>
          </w:tcPr>
          <w:p w14:paraId="295C3082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Centrum Sztuk Walki DOJO United Łódź</w:t>
            </w:r>
          </w:p>
        </w:tc>
        <w:tc>
          <w:tcPr>
            <w:tcW w:w="3544" w:type="dxa"/>
            <w:vAlign w:val="center"/>
          </w:tcPr>
          <w:p w14:paraId="50BDB1BC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XXVI Ogólnopolski Puchar Dzieci w Karate Tradycyjnym</w:t>
            </w:r>
          </w:p>
        </w:tc>
        <w:tc>
          <w:tcPr>
            <w:tcW w:w="850" w:type="dxa"/>
            <w:vAlign w:val="center"/>
          </w:tcPr>
          <w:p w14:paraId="18585037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36</w:t>
            </w:r>
          </w:p>
        </w:tc>
      </w:tr>
      <w:tr w:rsidR="004456F6" w:rsidRPr="00DF4270" w14:paraId="57F37446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11F1889F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780" w:type="dxa"/>
            <w:vAlign w:val="center"/>
          </w:tcPr>
          <w:p w14:paraId="7A12FB5F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848874</w:t>
            </w:r>
          </w:p>
        </w:tc>
        <w:tc>
          <w:tcPr>
            <w:tcW w:w="3252" w:type="dxa"/>
            <w:vAlign w:val="center"/>
          </w:tcPr>
          <w:p w14:paraId="454273E2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Łódzki Związek Koszykówki</w:t>
            </w:r>
          </w:p>
        </w:tc>
        <w:tc>
          <w:tcPr>
            <w:tcW w:w="3544" w:type="dxa"/>
            <w:vAlign w:val="center"/>
          </w:tcPr>
          <w:p w14:paraId="21646F0F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 xml:space="preserve">Basketmania - XXX edycja największego w Polsce turnieju koszykówki 3x3 </w:t>
            </w:r>
          </w:p>
        </w:tc>
        <w:tc>
          <w:tcPr>
            <w:tcW w:w="850" w:type="dxa"/>
            <w:vAlign w:val="center"/>
          </w:tcPr>
          <w:p w14:paraId="250550A4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36</w:t>
            </w:r>
          </w:p>
        </w:tc>
      </w:tr>
      <w:tr w:rsidR="004456F6" w:rsidRPr="00DF4270" w14:paraId="5D34A4D9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31C09352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32.</w:t>
            </w:r>
          </w:p>
        </w:tc>
        <w:tc>
          <w:tcPr>
            <w:tcW w:w="780" w:type="dxa"/>
            <w:vAlign w:val="center"/>
          </w:tcPr>
          <w:p w14:paraId="43E08E3A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sz w:val="20"/>
                <w:szCs w:val="20"/>
              </w:rPr>
              <w:t>841697</w:t>
            </w:r>
          </w:p>
        </w:tc>
        <w:tc>
          <w:tcPr>
            <w:tcW w:w="3252" w:type="dxa"/>
            <w:vAlign w:val="center"/>
          </w:tcPr>
          <w:p w14:paraId="18BD0DF5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Fundacja Sportów Miejskich</w:t>
            </w:r>
          </w:p>
        </w:tc>
        <w:tc>
          <w:tcPr>
            <w:tcW w:w="3544" w:type="dxa"/>
            <w:vAlign w:val="center"/>
          </w:tcPr>
          <w:p w14:paraId="27CD1D0A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 xml:space="preserve">Łódzki Dzień Sportów Miejskich - Ride The Future 2026 </w:t>
            </w:r>
          </w:p>
        </w:tc>
        <w:tc>
          <w:tcPr>
            <w:tcW w:w="850" w:type="dxa"/>
            <w:vAlign w:val="center"/>
          </w:tcPr>
          <w:p w14:paraId="02DFC27B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4456F6" w:rsidRPr="00DF4270" w14:paraId="0A6DF074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47A51391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33.</w:t>
            </w:r>
          </w:p>
        </w:tc>
        <w:tc>
          <w:tcPr>
            <w:tcW w:w="780" w:type="dxa"/>
            <w:vAlign w:val="center"/>
          </w:tcPr>
          <w:p w14:paraId="22EC8063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850410</w:t>
            </w:r>
          </w:p>
        </w:tc>
        <w:tc>
          <w:tcPr>
            <w:tcW w:w="3252" w:type="dxa"/>
            <w:vAlign w:val="center"/>
          </w:tcPr>
          <w:p w14:paraId="66062037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Klub Sportowy Judo „Heros” Łódź</w:t>
            </w:r>
          </w:p>
        </w:tc>
        <w:tc>
          <w:tcPr>
            <w:tcW w:w="3544" w:type="dxa"/>
            <w:vAlign w:val="center"/>
          </w:tcPr>
          <w:p w14:paraId="140EDE69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Heros Judo Cup VI 2026</w:t>
            </w:r>
          </w:p>
        </w:tc>
        <w:tc>
          <w:tcPr>
            <w:tcW w:w="850" w:type="dxa"/>
            <w:vAlign w:val="center"/>
          </w:tcPr>
          <w:p w14:paraId="1977225C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35</w:t>
            </w:r>
          </w:p>
        </w:tc>
      </w:tr>
      <w:tr w:rsidR="004456F6" w:rsidRPr="00DF4270" w14:paraId="4F49D960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36AE3B21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lastRenderedPageBreak/>
              <w:t>34.</w:t>
            </w:r>
          </w:p>
        </w:tc>
        <w:tc>
          <w:tcPr>
            <w:tcW w:w="780" w:type="dxa"/>
            <w:vAlign w:val="center"/>
          </w:tcPr>
          <w:p w14:paraId="551F222D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849223</w:t>
            </w:r>
          </w:p>
        </w:tc>
        <w:tc>
          <w:tcPr>
            <w:tcW w:w="3252" w:type="dxa"/>
            <w:vAlign w:val="center"/>
          </w:tcPr>
          <w:p w14:paraId="266EF33D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Fundacja „Rzemieślniczego Towarzystwa Sportowego Resursa - Łódź”</w:t>
            </w:r>
          </w:p>
        </w:tc>
        <w:tc>
          <w:tcPr>
            <w:tcW w:w="3544" w:type="dxa"/>
            <w:vAlign w:val="center"/>
          </w:tcPr>
          <w:p w14:paraId="09762B4D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Otwarte Mistrzostwa Łodzi „Resursa Cup”</w:t>
            </w:r>
          </w:p>
        </w:tc>
        <w:tc>
          <w:tcPr>
            <w:tcW w:w="850" w:type="dxa"/>
            <w:vAlign w:val="center"/>
          </w:tcPr>
          <w:p w14:paraId="1567EF09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35</w:t>
            </w:r>
          </w:p>
        </w:tc>
      </w:tr>
      <w:tr w:rsidR="004456F6" w:rsidRPr="00DF4270" w14:paraId="042C44C6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5F251F0D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35.</w:t>
            </w:r>
          </w:p>
        </w:tc>
        <w:tc>
          <w:tcPr>
            <w:tcW w:w="780" w:type="dxa"/>
            <w:vAlign w:val="center"/>
          </w:tcPr>
          <w:p w14:paraId="2E251422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850562</w:t>
            </w:r>
          </w:p>
        </w:tc>
        <w:tc>
          <w:tcPr>
            <w:tcW w:w="3252" w:type="dxa"/>
            <w:vAlign w:val="center"/>
          </w:tcPr>
          <w:p w14:paraId="5F823118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Gramy Ofensywnie Spółka z o.o.</w:t>
            </w:r>
          </w:p>
        </w:tc>
        <w:tc>
          <w:tcPr>
            <w:tcW w:w="3544" w:type="dxa"/>
            <w:vAlign w:val="center"/>
          </w:tcPr>
          <w:p w14:paraId="20A25045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Gramy Ofensywnie CUP 2026 - Dwudniowy Turniej dla Roczników 2016 i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4371FB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vAlign w:val="center"/>
          </w:tcPr>
          <w:p w14:paraId="0DEE25C9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35</w:t>
            </w:r>
          </w:p>
        </w:tc>
      </w:tr>
      <w:tr w:rsidR="004456F6" w:rsidRPr="00DF4270" w14:paraId="6A9EFC29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31570E9C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36.</w:t>
            </w:r>
          </w:p>
        </w:tc>
        <w:tc>
          <w:tcPr>
            <w:tcW w:w="780" w:type="dxa"/>
            <w:vAlign w:val="center"/>
          </w:tcPr>
          <w:p w14:paraId="73D856BA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843911</w:t>
            </w:r>
          </w:p>
        </w:tc>
        <w:tc>
          <w:tcPr>
            <w:tcW w:w="3252" w:type="dxa"/>
            <w:vAlign w:val="center"/>
          </w:tcPr>
          <w:p w14:paraId="4D841887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Stowarzyszenie Football School</w:t>
            </w:r>
          </w:p>
        </w:tc>
        <w:tc>
          <w:tcPr>
            <w:tcW w:w="3544" w:type="dxa"/>
            <w:vAlign w:val="center"/>
          </w:tcPr>
          <w:p w14:paraId="5FADCFBA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Turniej Football School CUP 2026 - Radość gry, radość bycia razem</w:t>
            </w:r>
          </w:p>
        </w:tc>
        <w:tc>
          <w:tcPr>
            <w:tcW w:w="850" w:type="dxa"/>
            <w:vAlign w:val="center"/>
          </w:tcPr>
          <w:p w14:paraId="2A0706DC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35</w:t>
            </w:r>
          </w:p>
        </w:tc>
      </w:tr>
      <w:tr w:rsidR="004456F6" w:rsidRPr="00DF4270" w14:paraId="78DFBB13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703CB3B7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37.</w:t>
            </w:r>
          </w:p>
        </w:tc>
        <w:tc>
          <w:tcPr>
            <w:tcW w:w="780" w:type="dxa"/>
            <w:vAlign w:val="center"/>
          </w:tcPr>
          <w:p w14:paraId="63C7793A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845352</w:t>
            </w:r>
          </w:p>
        </w:tc>
        <w:tc>
          <w:tcPr>
            <w:tcW w:w="3252" w:type="dxa"/>
            <w:vAlign w:val="center"/>
          </w:tcPr>
          <w:p w14:paraId="768288BF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Łódzki Związek Piłki Ręcznej</w:t>
            </w:r>
          </w:p>
        </w:tc>
        <w:tc>
          <w:tcPr>
            <w:tcW w:w="3544" w:type="dxa"/>
            <w:vAlign w:val="center"/>
          </w:tcPr>
          <w:p w14:paraId="08C5100F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Turniej półfinałowy Ogólnopolskiej Olimpiady Młodzieży w piłce ręcznej dziewcząt</w:t>
            </w:r>
          </w:p>
        </w:tc>
        <w:tc>
          <w:tcPr>
            <w:tcW w:w="850" w:type="dxa"/>
            <w:vAlign w:val="center"/>
          </w:tcPr>
          <w:p w14:paraId="0B05CEEB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35</w:t>
            </w:r>
          </w:p>
        </w:tc>
      </w:tr>
      <w:tr w:rsidR="004456F6" w:rsidRPr="00DF4270" w14:paraId="647D38E9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3A18C076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38.</w:t>
            </w:r>
          </w:p>
        </w:tc>
        <w:tc>
          <w:tcPr>
            <w:tcW w:w="780" w:type="dxa"/>
            <w:vAlign w:val="center"/>
          </w:tcPr>
          <w:p w14:paraId="629C52BF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371FB">
              <w:rPr>
                <w:bCs/>
                <w:sz w:val="20"/>
                <w:szCs w:val="20"/>
              </w:rPr>
              <w:t>849342</w:t>
            </w:r>
          </w:p>
        </w:tc>
        <w:tc>
          <w:tcPr>
            <w:tcW w:w="3252" w:type="dxa"/>
            <w:vAlign w:val="center"/>
          </w:tcPr>
          <w:p w14:paraId="221F4819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Chojeński Klub Sportowy</w:t>
            </w:r>
          </w:p>
        </w:tc>
        <w:tc>
          <w:tcPr>
            <w:tcW w:w="3544" w:type="dxa"/>
            <w:vAlign w:val="center"/>
          </w:tcPr>
          <w:p w14:paraId="251DB157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Ogólnopolski Turniej Piłki Ręcznej</w:t>
            </w:r>
          </w:p>
        </w:tc>
        <w:tc>
          <w:tcPr>
            <w:tcW w:w="850" w:type="dxa"/>
            <w:vAlign w:val="center"/>
          </w:tcPr>
          <w:p w14:paraId="7F290A4D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35</w:t>
            </w:r>
          </w:p>
        </w:tc>
      </w:tr>
      <w:tr w:rsidR="004456F6" w:rsidRPr="00DF4270" w14:paraId="037FC5CF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32FD361C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39.</w:t>
            </w:r>
          </w:p>
        </w:tc>
        <w:tc>
          <w:tcPr>
            <w:tcW w:w="780" w:type="dxa"/>
            <w:vAlign w:val="center"/>
          </w:tcPr>
          <w:p w14:paraId="3711A67D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sz w:val="20"/>
                <w:szCs w:val="20"/>
              </w:rPr>
              <w:t>850506</w:t>
            </w:r>
          </w:p>
        </w:tc>
        <w:tc>
          <w:tcPr>
            <w:tcW w:w="3252" w:type="dxa"/>
            <w:vAlign w:val="center"/>
          </w:tcPr>
          <w:p w14:paraId="3B2CECD7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Polska Organizacja Sportowa</w:t>
            </w:r>
          </w:p>
        </w:tc>
        <w:tc>
          <w:tcPr>
            <w:tcW w:w="3544" w:type="dxa"/>
            <w:vAlign w:val="center"/>
          </w:tcPr>
          <w:p w14:paraId="4586CF5E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Walentynkowy turniej curlingowy w Łodzi</w:t>
            </w:r>
          </w:p>
        </w:tc>
        <w:tc>
          <w:tcPr>
            <w:tcW w:w="850" w:type="dxa"/>
            <w:vAlign w:val="center"/>
          </w:tcPr>
          <w:p w14:paraId="5FCE2C21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35</w:t>
            </w:r>
          </w:p>
        </w:tc>
      </w:tr>
      <w:tr w:rsidR="004456F6" w:rsidRPr="00DF4270" w14:paraId="1B9D87DB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57D4452E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40.</w:t>
            </w:r>
          </w:p>
        </w:tc>
        <w:tc>
          <w:tcPr>
            <w:tcW w:w="780" w:type="dxa"/>
            <w:vAlign w:val="center"/>
          </w:tcPr>
          <w:p w14:paraId="056ECB48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bCs/>
                <w:sz w:val="20"/>
                <w:szCs w:val="20"/>
              </w:rPr>
              <w:t>847008</w:t>
            </w:r>
          </w:p>
        </w:tc>
        <w:tc>
          <w:tcPr>
            <w:tcW w:w="3252" w:type="dxa"/>
            <w:vAlign w:val="center"/>
          </w:tcPr>
          <w:p w14:paraId="06794D45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Stowarzyszenie Rajsport Active</w:t>
            </w:r>
          </w:p>
        </w:tc>
        <w:tc>
          <w:tcPr>
            <w:tcW w:w="3544" w:type="dxa"/>
            <w:vAlign w:val="center"/>
          </w:tcPr>
          <w:p w14:paraId="769607CF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Arm Race</w:t>
            </w:r>
          </w:p>
        </w:tc>
        <w:tc>
          <w:tcPr>
            <w:tcW w:w="850" w:type="dxa"/>
            <w:vAlign w:val="center"/>
          </w:tcPr>
          <w:p w14:paraId="74B695CB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35</w:t>
            </w:r>
          </w:p>
        </w:tc>
      </w:tr>
      <w:tr w:rsidR="004456F6" w:rsidRPr="00DF4270" w14:paraId="4423DE45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0571A0D2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41.</w:t>
            </w:r>
          </w:p>
        </w:tc>
        <w:tc>
          <w:tcPr>
            <w:tcW w:w="780" w:type="dxa"/>
            <w:vAlign w:val="center"/>
          </w:tcPr>
          <w:p w14:paraId="73335DF8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bCs/>
                <w:sz w:val="20"/>
                <w:szCs w:val="20"/>
              </w:rPr>
              <w:t>849329</w:t>
            </w:r>
          </w:p>
        </w:tc>
        <w:tc>
          <w:tcPr>
            <w:tcW w:w="3252" w:type="dxa"/>
            <w:vAlign w:val="center"/>
          </w:tcPr>
          <w:p w14:paraId="14A8F074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OCR Events</w:t>
            </w:r>
          </w:p>
        </w:tc>
        <w:tc>
          <w:tcPr>
            <w:tcW w:w="3544" w:type="dxa"/>
            <w:vAlign w:val="center"/>
          </w:tcPr>
          <w:p w14:paraId="301D4146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MORE - Military Obstacle Race Events - w Łodzi!</w:t>
            </w:r>
          </w:p>
        </w:tc>
        <w:tc>
          <w:tcPr>
            <w:tcW w:w="850" w:type="dxa"/>
            <w:vAlign w:val="center"/>
          </w:tcPr>
          <w:p w14:paraId="6D5DD792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35</w:t>
            </w:r>
          </w:p>
        </w:tc>
      </w:tr>
      <w:tr w:rsidR="004456F6" w:rsidRPr="00DF4270" w14:paraId="7E30DBA2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2F12DC00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42.</w:t>
            </w:r>
          </w:p>
        </w:tc>
        <w:tc>
          <w:tcPr>
            <w:tcW w:w="780" w:type="dxa"/>
            <w:vAlign w:val="center"/>
          </w:tcPr>
          <w:p w14:paraId="018ECB2A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bCs/>
                <w:sz w:val="20"/>
                <w:szCs w:val="20"/>
              </w:rPr>
              <w:t>850859</w:t>
            </w:r>
          </w:p>
        </w:tc>
        <w:tc>
          <w:tcPr>
            <w:tcW w:w="3252" w:type="dxa"/>
            <w:vAlign w:val="center"/>
          </w:tcPr>
          <w:p w14:paraId="5E14B198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Stowarzyszenie Włókienników Polskich</w:t>
            </w:r>
          </w:p>
        </w:tc>
        <w:tc>
          <w:tcPr>
            <w:tcW w:w="3544" w:type="dxa"/>
            <w:vAlign w:val="center"/>
          </w:tcPr>
          <w:p w14:paraId="5AEDFBEB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Bieg TEXTILCROSS 2026</w:t>
            </w:r>
          </w:p>
        </w:tc>
        <w:tc>
          <w:tcPr>
            <w:tcW w:w="850" w:type="dxa"/>
            <w:vAlign w:val="center"/>
          </w:tcPr>
          <w:p w14:paraId="76E65AA8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35</w:t>
            </w:r>
          </w:p>
        </w:tc>
      </w:tr>
      <w:tr w:rsidR="004456F6" w:rsidRPr="00DF4270" w14:paraId="3948A7F8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3366D8C1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43.</w:t>
            </w:r>
          </w:p>
        </w:tc>
        <w:tc>
          <w:tcPr>
            <w:tcW w:w="780" w:type="dxa"/>
            <w:vAlign w:val="center"/>
          </w:tcPr>
          <w:p w14:paraId="0B96242E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bCs/>
                <w:sz w:val="20"/>
                <w:szCs w:val="20"/>
              </w:rPr>
              <w:t>849354</w:t>
            </w:r>
          </w:p>
        </w:tc>
        <w:tc>
          <w:tcPr>
            <w:tcW w:w="3252" w:type="dxa"/>
            <w:vAlign w:val="center"/>
          </w:tcPr>
          <w:p w14:paraId="19F6B7CE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Klub Sportowy „Budowlani”- Łódź</w:t>
            </w:r>
          </w:p>
        </w:tc>
        <w:tc>
          <w:tcPr>
            <w:tcW w:w="3544" w:type="dxa"/>
            <w:vAlign w:val="center"/>
          </w:tcPr>
          <w:p w14:paraId="28F60B11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Turniej Grand Prix Juniorów i Kadetów Rugby 7 - I Memoriał im. Marka Maciejewskiego</w:t>
            </w:r>
          </w:p>
        </w:tc>
        <w:tc>
          <w:tcPr>
            <w:tcW w:w="850" w:type="dxa"/>
            <w:vAlign w:val="center"/>
          </w:tcPr>
          <w:p w14:paraId="02134B9E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35</w:t>
            </w:r>
          </w:p>
        </w:tc>
      </w:tr>
      <w:tr w:rsidR="004456F6" w:rsidRPr="00DF4270" w14:paraId="34D3FC16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33609815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44.</w:t>
            </w:r>
          </w:p>
        </w:tc>
        <w:tc>
          <w:tcPr>
            <w:tcW w:w="780" w:type="dxa"/>
            <w:vAlign w:val="center"/>
          </w:tcPr>
          <w:p w14:paraId="1BB736F2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bCs/>
                <w:sz w:val="20"/>
                <w:szCs w:val="20"/>
              </w:rPr>
              <w:t>847971</w:t>
            </w:r>
          </w:p>
        </w:tc>
        <w:tc>
          <w:tcPr>
            <w:tcW w:w="3252" w:type="dxa"/>
            <w:vAlign w:val="center"/>
          </w:tcPr>
          <w:p w14:paraId="5EC3A92B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Stowarzyszenie Happy Runners</w:t>
            </w:r>
          </w:p>
        </w:tc>
        <w:tc>
          <w:tcPr>
            <w:tcW w:w="3544" w:type="dxa"/>
            <w:vAlign w:val="center"/>
          </w:tcPr>
          <w:p w14:paraId="133DCCDC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Biegiem na Film</w:t>
            </w:r>
          </w:p>
        </w:tc>
        <w:tc>
          <w:tcPr>
            <w:tcW w:w="850" w:type="dxa"/>
            <w:vAlign w:val="center"/>
          </w:tcPr>
          <w:p w14:paraId="44E8DF86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35</w:t>
            </w:r>
          </w:p>
        </w:tc>
      </w:tr>
      <w:tr w:rsidR="004456F6" w:rsidRPr="00DF4270" w14:paraId="49488403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437A9AC1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45.</w:t>
            </w:r>
          </w:p>
        </w:tc>
        <w:tc>
          <w:tcPr>
            <w:tcW w:w="780" w:type="dxa"/>
            <w:vAlign w:val="center"/>
          </w:tcPr>
          <w:p w14:paraId="518FB1E2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bCs/>
                <w:sz w:val="20"/>
                <w:szCs w:val="20"/>
              </w:rPr>
              <w:t>849352</w:t>
            </w:r>
          </w:p>
        </w:tc>
        <w:tc>
          <w:tcPr>
            <w:tcW w:w="3252" w:type="dxa"/>
            <w:vAlign w:val="center"/>
          </w:tcPr>
          <w:p w14:paraId="10A807CB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Fundacja Wespół</w:t>
            </w:r>
          </w:p>
        </w:tc>
        <w:tc>
          <w:tcPr>
            <w:tcW w:w="3544" w:type="dxa"/>
            <w:vAlign w:val="center"/>
          </w:tcPr>
          <w:p w14:paraId="193F9E50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II Bieg Pamięci Tomasza Wasilewskiego</w:t>
            </w:r>
          </w:p>
        </w:tc>
        <w:tc>
          <w:tcPr>
            <w:tcW w:w="850" w:type="dxa"/>
            <w:vAlign w:val="center"/>
          </w:tcPr>
          <w:p w14:paraId="38A912F1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35</w:t>
            </w:r>
          </w:p>
        </w:tc>
      </w:tr>
      <w:tr w:rsidR="004456F6" w:rsidRPr="00DF4270" w14:paraId="68199A4E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7DFD4678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46.</w:t>
            </w:r>
          </w:p>
        </w:tc>
        <w:tc>
          <w:tcPr>
            <w:tcW w:w="780" w:type="dxa"/>
            <w:vAlign w:val="center"/>
          </w:tcPr>
          <w:p w14:paraId="7885728F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bCs/>
                <w:sz w:val="20"/>
                <w:szCs w:val="20"/>
              </w:rPr>
              <w:t>849335</w:t>
            </w:r>
          </w:p>
        </w:tc>
        <w:tc>
          <w:tcPr>
            <w:tcW w:w="3252" w:type="dxa"/>
            <w:vAlign w:val="center"/>
          </w:tcPr>
          <w:p w14:paraId="3288D9A7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Klub Sportowy Freedom of Movement</w:t>
            </w:r>
          </w:p>
        </w:tc>
        <w:tc>
          <w:tcPr>
            <w:tcW w:w="3544" w:type="dxa"/>
            <w:vAlign w:val="center"/>
          </w:tcPr>
          <w:p w14:paraId="47129F54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Pierwszy Turniej Gimnastyczny Freedom</w:t>
            </w:r>
          </w:p>
        </w:tc>
        <w:tc>
          <w:tcPr>
            <w:tcW w:w="850" w:type="dxa"/>
            <w:vAlign w:val="center"/>
          </w:tcPr>
          <w:p w14:paraId="3077342E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35</w:t>
            </w:r>
          </w:p>
        </w:tc>
      </w:tr>
      <w:tr w:rsidR="004456F6" w:rsidRPr="00DF4270" w14:paraId="16BCE707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39419B1F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47.</w:t>
            </w:r>
          </w:p>
        </w:tc>
        <w:tc>
          <w:tcPr>
            <w:tcW w:w="780" w:type="dxa"/>
            <w:vAlign w:val="center"/>
          </w:tcPr>
          <w:p w14:paraId="24E8C69C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bCs/>
                <w:sz w:val="20"/>
                <w:szCs w:val="20"/>
              </w:rPr>
              <w:t>849353</w:t>
            </w:r>
          </w:p>
        </w:tc>
        <w:tc>
          <w:tcPr>
            <w:tcW w:w="3252" w:type="dxa"/>
            <w:vAlign w:val="center"/>
          </w:tcPr>
          <w:p w14:paraId="11181A0E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Uczniowski Klub Sportowy „Sportowa Przygoda”</w:t>
            </w:r>
          </w:p>
        </w:tc>
        <w:tc>
          <w:tcPr>
            <w:tcW w:w="3544" w:type="dxa"/>
            <w:vAlign w:val="center"/>
          </w:tcPr>
          <w:p w14:paraId="64AC3438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Łódź Arena Cup 2026 - cykl trzech ogólnopolskich turniejów piłkarskich dla dzieci</w:t>
            </w:r>
          </w:p>
        </w:tc>
        <w:tc>
          <w:tcPr>
            <w:tcW w:w="850" w:type="dxa"/>
            <w:vAlign w:val="center"/>
          </w:tcPr>
          <w:p w14:paraId="3D5C3DD5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35</w:t>
            </w:r>
          </w:p>
        </w:tc>
      </w:tr>
      <w:tr w:rsidR="004456F6" w:rsidRPr="00DF4270" w14:paraId="2123BCE3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67F7B86E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48.</w:t>
            </w:r>
          </w:p>
        </w:tc>
        <w:tc>
          <w:tcPr>
            <w:tcW w:w="780" w:type="dxa"/>
            <w:vAlign w:val="center"/>
          </w:tcPr>
          <w:p w14:paraId="256B3957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bCs/>
                <w:sz w:val="20"/>
                <w:szCs w:val="20"/>
              </w:rPr>
              <w:t>851100</w:t>
            </w:r>
          </w:p>
        </w:tc>
        <w:tc>
          <w:tcPr>
            <w:tcW w:w="3252" w:type="dxa"/>
            <w:vAlign w:val="center"/>
          </w:tcPr>
          <w:p w14:paraId="1D838F3B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Klub Sportowy Sroki Łódź</w:t>
            </w:r>
          </w:p>
        </w:tc>
        <w:tc>
          <w:tcPr>
            <w:tcW w:w="3544" w:type="dxa"/>
            <w:vAlign w:val="center"/>
          </w:tcPr>
          <w:p w14:paraId="5B1A8EFE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Międzynarodowy mecz ligowy rugby league - inauguracja udziału klubu Sroki Łódź w czeskiej lidze rugby league (CZRLA 1.liga)</w:t>
            </w:r>
          </w:p>
        </w:tc>
        <w:tc>
          <w:tcPr>
            <w:tcW w:w="850" w:type="dxa"/>
            <w:vAlign w:val="center"/>
          </w:tcPr>
          <w:p w14:paraId="24EC87D5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35</w:t>
            </w:r>
          </w:p>
        </w:tc>
      </w:tr>
      <w:tr w:rsidR="004456F6" w:rsidRPr="00DF4270" w14:paraId="46FA8611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73122761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49.</w:t>
            </w:r>
          </w:p>
        </w:tc>
        <w:tc>
          <w:tcPr>
            <w:tcW w:w="780" w:type="dxa"/>
            <w:vAlign w:val="center"/>
          </w:tcPr>
          <w:p w14:paraId="1A7DA90E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bCs/>
                <w:sz w:val="20"/>
                <w:szCs w:val="20"/>
              </w:rPr>
              <w:t>851295</w:t>
            </w:r>
          </w:p>
        </w:tc>
        <w:tc>
          <w:tcPr>
            <w:tcW w:w="3252" w:type="dxa"/>
            <w:vAlign w:val="center"/>
          </w:tcPr>
          <w:p w14:paraId="61CB3874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Fundacja RMG Extreme</w:t>
            </w:r>
          </w:p>
        </w:tc>
        <w:tc>
          <w:tcPr>
            <w:tcW w:w="3544" w:type="dxa"/>
            <w:vAlign w:val="center"/>
          </w:tcPr>
          <w:p w14:paraId="4C41A716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Runmageddon Kids Łódź - biegi przeszkodowe dla dzieci 4-11 lat</w:t>
            </w:r>
          </w:p>
        </w:tc>
        <w:tc>
          <w:tcPr>
            <w:tcW w:w="850" w:type="dxa"/>
            <w:vAlign w:val="center"/>
          </w:tcPr>
          <w:p w14:paraId="0DB3D4E1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35</w:t>
            </w:r>
          </w:p>
        </w:tc>
      </w:tr>
      <w:tr w:rsidR="004456F6" w:rsidRPr="00DF4270" w14:paraId="53F083BA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13F61B36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50.</w:t>
            </w:r>
          </w:p>
        </w:tc>
        <w:tc>
          <w:tcPr>
            <w:tcW w:w="780" w:type="dxa"/>
            <w:vAlign w:val="center"/>
          </w:tcPr>
          <w:p w14:paraId="637EA2B5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849293</w:t>
            </w:r>
          </w:p>
        </w:tc>
        <w:tc>
          <w:tcPr>
            <w:tcW w:w="3252" w:type="dxa"/>
            <w:vAlign w:val="center"/>
          </w:tcPr>
          <w:p w14:paraId="0C34ED86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Ultra Przygoda</w:t>
            </w:r>
          </w:p>
        </w:tc>
        <w:tc>
          <w:tcPr>
            <w:tcW w:w="3544" w:type="dxa"/>
            <w:vAlign w:val="center"/>
          </w:tcPr>
          <w:p w14:paraId="6588D324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Setka po Łodzi</w:t>
            </w:r>
          </w:p>
        </w:tc>
        <w:tc>
          <w:tcPr>
            <w:tcW w:w="850" w:type="dxa"/>
            <w:vAlign w:val="center"/>
          </w:tcPr>
          <w:p w14:paraId="4D190563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</w:tr>
      <w:tr w:rsidR="004456F6" w:rsidRPr="00DF4270" w14:paraId="1A264264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4CFA4B77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51.</w:t>
            </w:r>
          </w:p>
        </w:tc>
        <w:tc>
          <w:tcPr>
            <w:tcW w:w="780" w:type="dxa"/>
            <w:vAlign w:val="center"/>
          </w:tcPr>
          <w:p w14:paraId="392DE65A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bCs/>
                <w:sz w:val="20"/>
                <w:szCs w:val="20"/>
              </w:rPr>
              <w:t>806364</w:t>
            </w:r>
          </w:p>
        </w:tc>
        <w:tc>
          <w:tcPr>
            <w:tcW w:w="3252" w:type="dxa"/>
            <w:vAlign w:val="center"/>
          </w:tcPr>
          <w:p w14:paraId="30EAE788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JWJ Promotion</w:t>
            </w:r>
          </w:p>
        </w:tc>
        <w:tc>
          <w:tcPr>
            <w:tcW w:w="3544" w:type="dxa"/>
            <w:vAlign w:val="center"/>
          </w:tcPr>
          <w:p w14:paraId="3EC12845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Cykl Maratonów Sztafet Nordic Walking „4 Pory Roku”</w:t>
            </w:r>
          </w:p>
        </w:tc>
        <w:tc>
          <w:tcPr>
            <w:tcW w:w="850" w:type="dxa"/>
            <w:vAlign w:val="center"/>
          </w:tcPr>
          <w:p w14:paraId="1332AD12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34</w:t>
            </w:r>
          </w:p>
        </w:tc>
      </w:tr>
      <w:tr w:rsidR="004456F6" w:rsidRPr="00DF4270" w14:paraId="5C7C3696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48CDA84E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52.</w:t>
            </w:r>
          </w:p>
        </w:tc>
        <w:tc>
          <w:tcPr>
            <w:tcW w:w="780" w:type="dxa"/>
            <w:vAlign w:val="center"/>
          </w:tcPr>
          <w:p w14:paraId="14BE9819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bCs/>
                <w:sz w:val="20"/>
                <w:szCs w:val="20"/>
              </w:rPr>
              <w:t>834525</w:t>
            </w:r>
          </w:p>
        </w:tc>
        <w:tc>
          <w:tcPr>
            <w:tcW w:w="3252" w:type="dxa"/>
            <w:vAlign w:val="center"/>
          </w:tcPr>
          <w:p w14:paraId="6EDDAFCD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Stowarzyszenie Teofilek Łódź</w:t>
            </w:r>
          </w:p>
        </w:tc>
        <w:tc>
          <w:tcPr>
            <w:tcW w:w="3544" w:type="dxa"/>
            <w:vAlign w:val="center"/>
          </w:tcPr>
          <w:p w14:paraId="49AE3891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 xml:space="preserve">Łódka Cup 2026 - cykl turniejów piłkarskich dla dzieci w rocznikach  2015-2019 </w:t>
            </w:r>
          </w:p>
        </w:tc>
        <w:tc>
          <w:tcPr>
            <w:tcW w:w="850" w:type="dxa"/>
            <w:vAlign w:val="center"/>
          </w:tcPr>
          <w:p w14:paraId="3BBCFE80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34</w:t>
            </w:r>
          </w:p>
        </w:tc>
      </w:tr>
      <w:tr w:rsidR="004456F6" w:rsidRPr="00DF4270" w14:paraId="521E6DC7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2446FA47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53.</w:t>
            </w:r>
          </w:p>
        </w:tc>
        <w:tc>
          <w:tcPr>
            <w:tcW w:w="780" w:type="dxa"/>
            <w:vAlign w:val="center"/>
          </w:tcPr>
          <w:p w14:paraId="51FC2AD7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bCs/>
                <w:sz w:val="20"/>
                <w:szCs w:val="20"/>
              </w:rPr>
              <w:t>850648</w:t>
            </w:r>
          </w:p>
        </w:tc>
        <w:tc>
          <w:tcPr>
            <w:tcW w:w="3252" w:type="dxa"/>
            <w:vAlign w:val="center"/>
          </w:tcPr>
          <w:p w14:paraId="52046B06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Stowarzyszenie Klub Sportowy Ex Team</w:t>
            </w:r>
          </w:p>
        </w:tc>
        <w:tc>
          <w:tcPr>
            <w:tcW w:w="3544" w:type="dxa"/>
            <w:vAlign w:val="center"/>
          </w:tcPr>
          <w:p w14:paraId="0E8A94C2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Runaway Junior - razem po zdrowie</w:t>
            </w:r>
          </w:p>
        </w:tc>
        <w:tc>
          <w:tcPr>
            <w:tcW w:w="850" w:type="dxa"/>
            <w:vAlign w:val="center"/>
          </w:tcPr>
          <w:p w14:paraId="75798634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34</w:t>
            </w:r>
          </w:p>
        </w:tc>
      </w:tr>
      <w:tr w:rsidR="004456F6" w:rsidRPr="00DF4270" w14:paraId="6A03A4BF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746652EA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54.</w:t>
            </w:r>
          </w:p>
        </w:tc>
        <w:tc>
          <w:tcPr>
            <w:tcW w:w="780" w:type="dxa"/>
            <w:vAlign w:val="center"/>
          </w:tcPr>
          <w:p w14:paraId="1487E33B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bCs/>
                <w:sz w:val="20"/>
                <w:szCs w:val="20"/>
              </w:rPr>
              <w:t>849339</w:t>
            </w:r>
          </w:p>
        </w:tc>
        <w:tc>
          <w:tcPr>
            <w:tcW w:w="3252" w:type="dxa"/>
            <w:vAlign w:val="center"/>
          </w:tcPr>
          <w:p w14:paraId="3C250A9A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Fundacja Agnieszki Domańskiej „Olimpijka”</w:t>
            </w:r>
          </w:p>
        </w:tc>
        <w:tc>
          <w:tcPr>
            <w:tcW w:w="3544" w:type="dxa"/>
            <w:vAlign w:val="center"/>
          </w:tcPr>
          <w:p w14:paraId="74148A50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Szlakiem olimpijczyków - Cortina 2026</w:t>
            </w:r>
          </w:p>
        </w:tc>
        <w:tc>
          <w:tcPr>
            <w:tcW w:w="850" w:type="dxa"/>
            <w:vAlign w:val="center"/>
          </w:tcPr>
          <w:p w14:paraId="530B0D22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34</w:t>
            </w:r>
          </w:p>
        </w:tc>
      </w:tr>
      <w:tr w:rsidR="004456F6" w:rsidRPr="00DF4270" w14:paraId="014FD688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28D41399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55.</w:t>
            </w:r>
          </w:p>
        </w:tc>
        <w:tc>
          <w:tcPr>
            <w:tcW w:w="780" w:type="dxa"/>
            <w:vAlign w:val="center"/>
          </w:tcPr>
          <w:p w14:paraId="6B0090BF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bCs/>
                <w:sz w:val="20"/>
                <w:szCs w:val="20"/>
              </w:rPr>
              <w:t>849143</w:t>
            </w:r>
          </w:p>
        </w:tc>
        <w:tc>
          <w:tcPr>
            <w:tcW w:w="3252" w:type="dxa"/>
            <w:vAlign w:val="center"/>
          </w:tcPr>
          <w:p w14:paraId="0FBDEA1F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Stowarzyszenie Skateboarding for Life</w:t>
            </w:r>
          </w:p>
        </w:tc>
        <w:tc>
          <w:tcPr>
            <w:tcW w:w="3544" w:type="dxa"/>
            <w:vAlign w:val="center"/>
          </w:tcPr>
          <w:p w14:paraId="03CB6F1F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Łódź Skate Challenge</w:t>
            </w:r>
          </w:p>
        </w:tc>
        <w:tc>
          <w:tcPr>
            <w:tcW w:w="850" w:type="dxa"/>
            <w:vAlign w:val="center"/>
          </w:tcPr>
          <w:p w14:paraId="2E72B328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34</w:t>
            </w:r>
          </w:p>
        </w:tc>
      </w:tr>
      <w:tr w:rsidR="004456F6" w:rsidRPr="00DF4270" w14:paraId="361C05BA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6EE5E071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56.</w:t>
            </w:r>
          </w:p>
        </w:tc>
        <w:tc>
          <w:tcPr>
            <w:tcW w:w="780" w:type="dxa"/>
            <w:vAlign w:val="center"/>
          </w:tcPr>
          <w:p w14:paraId="03E0425F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bCs/>
                <w:sz w:val="20"/>
                <w:szCs w:val="20"/>
              </w:rPr>
              <w:t>849247</w:t>
            </w:r>
          </w:p>
        </w:tc>
        <w:tc>
          <w:tcPr>
            <w:tcW w:w="3252" w:type="dxa"/>
            <w:vAlign w:val="center"/>
          </w:tcPr>
          <w:p w14:paraId="4D5EE424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Łódzkie Sportowe Towarzystwo Waterpolowe</w:t>
            </w:r>
          </w:p>
        </w:tc>
        <w:tc>
          <w:tcPr>
            <w:tcW w:w="3544" w:type="dxa"/>
            <w:vAlign w:val="center"/>
          </w:tcPr>
          <w:p w14:paraId="4C632AAB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Międzynarodowy Turniej w Piłce Wodnej Nordic Trophy 2026</w:t>
            </w:r>
          </w:p>
        </w:tc>
        <w:tc>
          <w:tcPr>
            <w:tcW w:w="850" w:type="dxa"/>
            <w:vAlign w:val="center"/>
          </w:tcPr>
          <w:p w14:paraId="1368CA0D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4456F6" w:rsidRPr="00DF4270" w14:paraId="440B8021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6C148277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57.</w:t>
            </w:r>
          </w:p>
        </w:tc>
        <w:tc>
          <w:tcPr>
            <w:tcW w:w="780" w:type="dxa"/>
            <w:vAlign w:val="center"/>
          </w:tcPr>
          <w:p w14:paraId="69DDFD86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bCs/>
                <w:sz w:val="20"/>
                <w:szCs w:val="20"/>
              </w:rPr>
              <w:t>849350</w:t>
            </w:r>
          </w:p>
        </w:tc>
        <w:tc>
          <w:tcPr>
            <w:tcW w:w="3252" w:type="dxa"/>
            <w:vAlign w:val="center"/>
          </w:tcPr>
          <w:p w14:paraId="0453E5E9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Stowarzyszenie SOCCA</w:t>
            </w:r>
          </w:p>
        </w:tc>
        <w:tc>
          <w:tcPr>
            <w:tcW w:w="3544" w:type="dxa"/>
            <w:vAlign w:val="center"/>
          </w:tcPr>
          <w:p w14:paraId="21A7C229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Łódzki Siatkarski Wimbledon</w:t>
            </w:r>
          </w:p>
        </w:tc>
        <w:tc>
          <w:tcPr>
            <w:tcW w:w="850" w:type="dxa"/>
            <w:vAlign w:val="center"/>
          </w:tcPr>
          <w:p w14:paraId="3BD0604F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33</w:t>
            </w:r>
          </w:p>
        </w:tc>
      </w:tr>
      <w:tr w:rsidR="004456F6" w:rsidRPr="00DF4270" w14:paraId="699F2DBB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083F4C21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58.</w:t>
            </w:r>
          </w:p>
        </w:tc>
        <w:tc>
          <w:tcPr>
            <w:tcW w:w="780" w:type="dxa"/>
            <w:vAlign w:val="center"/>
          </w:tcPr>
          <w:p w14:paraId="7F58552B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bCs/>
                <w:sz w:val="20"/>
                <w:szCs w:val="20"/>
              </w:rPr>
              <w:t>849205</w:t>
            </w:r>
          </w:p>
        </w:tc>
        <w:tc>
          <w:tcPr>
            <w:tcW w:w="3252" w:type="dxa"/>
            <w:vAlign w:val="center"/>
          </w:tcPr>
          <w:p w14:paraId="7AC841E3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Łódzki Klub Sportowy Głuchych Stowarzyszenie Sportowo-Edukacyjne</w:t>
            </w:r>
          </w:p>
        </w:tc>
        <w:tc>
          <w:tcPr>
            <w:tcW w:w="3544" w:type="dxa"/>
            <w:vAlign w:val="center"/>
          </w:tcPr>
          <w:p w14:paraId="6F9497A0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Memoriał Marcina Stępnia w Koszykówce Niesłyszących Mężczyzn</w:t>
            </w:r>
          </w:p>
        </w:tc>
        <w:tc>
          <w:tcPr>
            <w:tcW w:w="850" w:type="dxa"/>
            <w:vAlign w:val="center"/>
          </w:tcPr>
          <w:p w14:paraId="3289C033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33</w:t>
            </w:r>
          </w:p>
        </w:tc>
      </w:tr>
      <w:tr w:rsidR="004456F6" w:rsidRPr="00DF4270" w14:paraId="71E3DD22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1AAA4A89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59.</w:t>
            </w:r>
          </w:p>
        </w:tc>
        <w:tc>
          <w:tcPr>
            <w:tcW w:w="780" w:type="dxa"/>
            <w:vAlign w:val="center"/>
          </w:tcPr>
          <w:p w14:paraId="11FA16F4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bCs/>
                <w:sz w:val="20"/>
                <w:szCs w:val="20"/>
              </w:rPr>
              <w:t>849309</w:t>
            </w:r>
          </w:p>
        </w:tc>
        <w:tc>
          <w:tcPr>
            <w:tcW w:w="3252" w:type="dxa"/>
            <w:vAlign w:val="center"/>
          </w:tcPr>
          <w:p w14:paraId="424F566C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Fundacja Active Movement</w:t>
            </w:r>
          </w:p>
        </w:tc>
        <w:tc>
          <w:tcPr>
            <w:tcW w:w="3544" w:type="dxa"/>
            <w:vAlign w:val="center"/>
          </w:tcPr>
          <w:p w14:paraId="78B34785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Łódź Battle Arena</w:t>
            </w:r>
          </w:p>
        </w:tc>
        <w:tc>
          <w:tcPr>
            <w:tcW w:w="850" w:type="dxa"/>
            <w:vAlign w:val="center"/>
          </w:tcPr>
          <w:p w14:paraId="10CBB4CD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33</w:t>
            </w:r>
          </w:p>
        </w:tc>
      </w:tr>
      <w:tr w:rsidR="004456F6" w:rsidRPr="00DF4270" w14:paraId="3CCC90E6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4DA75830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lastRenderedPageBreak/>
              <w:t>60.</w:t>
            </w:r>
          </w:p>
        </w:tc>
        <w:tc>
          <w:tcPr>
            <w:tcW w:w="780" w:type="dxa"/>
            <w:vAlign w:val="center"/>
          </w:tcPr>
          <w:p w14:paraId="27EF0693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bCs/>
                <w:sz w:val="20"/>
                <w:szCs w:val="20"/>
              </w:rPr>
              <w:t>851240</w:t>
            </w:r>
          </w:p>
        </w:tc>
        <w:tc>
          <w:tcPr>
            <w:tcW w:w="3252" w:type="dxa"/>
            <w:vAlign w:val="center"/>
          </w:tcPr>
          <w:p w14:paraId="17DC06C7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Klub Sportowy „Shark”</w:t>
            </w:r>
          </w:p>
        </w:tc>
        <w:tc>
          <w:tcPr>
            <w:tcW w:w="3544" w:type="dxa"/>
            <w:vAlign w:val="center"/>
          </w:tcPr>
          <w:p w14:paraId="6EFCBDCE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Promocja sportów walki poprzez organizację zawodów Muay Thai</w:t>
            </w:r>
          </w:p>
        </w:tc>
        <w:tc>
          <w:tcPr>
            <w:tcW w:w="850" w:type="dxa"/>
            <w:vAlign w:val="center"/>
          </w:tcPr>
          <w:p w14:paraId="710A8CE8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33</w:t>
            </w:r>
          </w:p>
        </w:tc>
      </w:tr>
      <w:tr w:rsidR="004456F6" w:rsidRPr="00DF4270" w14:paraId="56299722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0EDFA1B2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61.</w:t>
            </w:r>
          </w:p>
        </w:tc>
        <w:tc>
          <w:tcPr>
            <w:tcW w:w="780" w:type="dxa"/>
            <w:vAlign w:val="center"/>
          </w:tcPr>
          <w:p w14:paraId="344AF0D9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bCs/>
                <w:sz w:val="20"/>
                <w:szCs w:val="20"/>
              </w:rPr>
              <w:t>849338</w:t>
            </w:r>
          </w:p>
        </w:tc>
        <w:tc>
          <w:tcPr>
            <w:tcW w:w="3252" w:type="dxa"/>
            <w:vAlign w:val="center"/>
          </w:tcPr>
          <w:p w14:paraId="3A067DBD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Fundacja Łódzkich Umiejętności</w:t>
            </w:r>
          </w:p>
        </w:tc>
        <w:tc>
          <w:tcPr>
            <w:tcW w:w="3544" w:type="dxa"/>
            <w:vAlign w:val="center"/>
          </w:tcPr>
          <w:p w14:paraId="26128B63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ŁDZ Breaking Challenge 2026</w:t>
            </w:r>
          </w:p>
        </w:tc>
        <w:tc>
          <w:tcPr>
            <w:tcW w:w="850" w:type="dxa"/>
            <w:vAlign w:val="center"/>
          </w:tcPr>
          <w:p w14:paraId="307A12A2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32</w:t>
            </w:r>
          </w:p>
        </w:tc>
      </w:tr>
      <w:tr w:rsidR="004456F6" w:rsidRPr="00DF4270" w14:paraId="2E619B38" w14:textId="77777777" w:rsidTr="00FA336D">
        <w:trPr>
          <w:trHeight w:val="510"/>
        </w:trPr>
        <w:tc>
          <w:tcPr>
            <w:tcW w:w="646" w:type="dxa"/>
            <w:vAlign w:val="center"/>
          </w:tcPr>
          <w:p w14:paraId="1497DBBB" w14:textId="77777777" w:rsidR="004456F6" w:rsidRPr="008470C4" w:rsidRDefault="004456F6" w:rsidP="00FA336D">
            <w:pPr>
              <w:widowControl w:val="0"/>
              <w:autoSpaceDE w:val="0"/>
              <w:autoSpaceDN w:val="0"/>
              <w:spacing w:before="51"/>
              <w:jc w:val="center"/>
              <w:rPr>
                <w:color w:val="000000"/>
                <w:sz w:val="20"/>
                <w:szCs w:val="20"/>
              </w:rPr>
            </w:pPr>
            <w:r w:rsidRPr="008470C4">
              <w:rPr>
                <w:color w:val="000000"/>
                <w:sz w:val="20"/>
                <w:szCs w:val="20"/>
              </w:rPr>
              <w:t>62.</w:t>
            </w:r>
          </w:p>
        </w:tc>
        <w:tc>
          <w:tcPr>
            <w:tcW w:w="780" w:type="dxa"/>
            <w:vAlign w:val="center"/>
          </w:tcPr>
          <w:p w14:paraId="20D54963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bCs/>
                <w:sz w:val="20"/>
                <w:szCs w:val="20"/>
              </w:rPr>
              <w:t>849315</w:t>
            </w:r>
          </w:p>
        </w:tc>
        <w:tc>
          <w:tcPr>
            <w:tcW w:w="3252" w:type="dxa"/>
            <w:vAlign w:val="center"/>
          </w:tcPr>
          <w:p w14:paraId="316D1423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Swimming &amp; Rescue</w:t>
            </w:r>
          </w:p>
        </w:tc>
        <w:tc>
          <w:tcPr>
            <w:tcW w:w="3544" w:type="dxa"/>
            <w:vAlign w:val="center"/>
          </w:tcPr>
          <w:p w14:paraId="40AA4CE5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 xml:space="preserve">Power Race vol. 3  Family Cup Edition - Łódź </w:t>
            </w:r>
          </w:p>
        </w:tc>
        <w:tc>
          <w:tcPr>
            <w:tcW w:w="850" w:type="dxa"/>
            <w:vAlign w:val="center"/>
          </w:tcPr>
          <w:p w14:paraId="6054C049" w14:textId="77777777" w:rsidR="004456F6" w:rsidRPr="004371FB" w:rsidRDefault="004456F6" w:rsidP="00FA336D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4371FB">
              <w:rPr>
                <w:color w:val="000000"/>
                <w:sz w:val="20"/>
                <w:szCs w:val="20"/>
              </w:rPr>
              <w:t>32</w:t>
            </w:r>
          </w:p>
        </w:tc>
      </w:tr>
    </w:tbl>
    <w:p w14:paraId="718C7FFE" w14:textId="77777777" w:rsidR="004456F6" w:rsidRPr="00DF4270" w:rsidRDefault="004456F6" w:rsidP="004456F6">
      <w:pPr>
        <w:widowControl w:val="0"/>
        <w:autoSpaceDE w:val="0"/>
        <w:autoSpaceDN w:val="0"/>
        <w:spacing w:before="11"/>
        <w:rPr>
          <w:b/>
          <w:color w:val="000000"/>
          <w:highlight w:val="yellow"/>
          <w:lang w:eastAsia="en-US"/>
        </w:rPr>
      </w:pPr>
    </w:p>
    <w:p w14:paraId="36172C82" w14:textId="77777777" w:rsidR="004456F6" w:rsidRPr="00481570" w:rsidRDefault="004456F6" w:rsidP="004456F6">
      <w:pPr>
        <w:jc w:val="both"/>
        <w:rPr>
          <w:sz w:val="22"/>
          <w:szCs w:val="22"/>
        </w:rPr>
      </w:pPr>
    </w:p>
    <w:p w14:paraId="32134D2C" w14:textId="77777777" w:rsidR="004456F6" w:rsidRPr="00481570" w:rsidRDefault="004456F6" w:rsidP="004456F6">
      <w:pPr>
        <w:jc w:val="both"/>
        <w:rPr>
          <w:sz w:val="22"/>
          <w:szCs w:val="22"/>
        </w:rPr>
      </w:pPr>
      <w:r w:rsidRPr="00481570">
        <w:rPr>
          <w:sz w:val="22"/>
          <w:szCs w:val="22"/>
        </w:rPr>
        <w:t xml:space="preserve">                                                                                       Przewodnicząca Komisji Konkursowej</w:t>
      </w:r>
    </w:p>
    <w:p w14:paraId="29845193" w14:textId="77777777" w:rsidR="004456F6" w:rsidRPr="00481570" w:rsidRDefault="004456F6" w:rsidP="004456F6">
      <w:pPr>
        <w:jc w:val="both"/>
        <w:rPr>
          <w:sz w:val="22"/>
          <w:szCs w:val="22"/>
        </w:rPr>
      </w:pPr>
    </w:p>
    <w:p w14:paraId="543A3DE8" w14:textId="77777777" w:rsidR="004456F6" w:rsidRPr="00481570" w:rsidRDefault="004456F6" w:rsidP="004456F6">
      <w:pPr>
        <w:jc w:val="both"/>
        <w:rPr>
          <w:sz w:val="22"/>
          <w:szCs w:val="22"/>
        </w:rPr>
      </w:pPr>
    </w:p>
    <w:p w14:paraId="5965CE63" w14:textId="77777777" w:rsidR="004456F6" w:rsidRPr="00481570" w:rsidRDefault="004456F6" w:rsidP="004456F6">
      <w:pPr>
        <w:jc w:val="both"/>
        <w:rPr>
          <w:sz w:val="22"/>
          <w:szCs w:val="22"/>
        </w:rPr>
      </w:pPr>
      <w:r w:rsidRPr="00481570">
        <w:rPr>
          <w:sz w:val="22"/>
          <w:szCs w:val="22"/>
        </w:rPr>
        <w:t xml:space="preserve">                                                                                                      Marta Górska-Han</w:t>
      </w:r>
    </w:p>
    <w:p w14:paraId="31AB9564" w14:textId="77777777" w:rsidR="004456F6" w:rsidRDefault="004456F6" w:rsidP="004456F6">
      <w:pPr>
        <w:spacing w:after="120"/>
        <w:jc w:val="both"/>
        <w:rPr>
          <w:sz w:val="22"/>
          <w:szCs w:val="22"/>
          <w:u w:val="single"/>
        </w:rPr>
      </w:pPr>
    </w:p>
    <w:p w14:paraId="1E8EE69C" w14:textId="77777777" w:rsidR="004456F6" w:rsidRDefault="004456F6" w:rsidP="004456F6">
      <w:pPr>
        <w:spacing w:after="120"/>
        <w:jc w:val="both"/>
        <w:rPr>
          <w:sz w:val="22"/>
          <w:szCs w:val="22"/>
          <w:u w:val="single"/>
        </w:rPr>
      </w:pPr>
    </w:p>
    <w:p w14:paraId="6B31BADF" w14:textId="77777777" w:rsidR="004456F6" w:rsidRPr="00481570" w:rsidRDefault="004456F6" w:rsidP="004456F6">
      <w:pPr>
        <w:spacing w:after="120"/>
        <w:jc w:val="both"/>
        <w:rPr>
          <w:sz w:val="22"/>
          <w:szCs w:val="22"/>
          <w:u w:val="single"/>
        </w:rPr>
      </w:pPr>
    </w:p>
    <w:p w14:paraId="6DDAF2CC" w14:textId="77777777" w:rsidR="004456F6" w:rsidRPr="00481570" w:rsidRDefault="004456F6" w:rsidP="004456F6">
      <w:pPr>
        <w:spacing w:after="120"/>
        <w:jc w:val="both"/>
        <w:rPr>
          <w:sz w:val="22"/>
          <w:szCs w:val="22"/>
          <w:u w:val="single"/>
        </w:rPr>
      </w:pPr>
      <w:r w:rsidRPr="00481570">
        <w:rPr>
          <w:sz w:val="22"/>
          <w:szCs w:val="22"/>
          <w:u w:val="single"/>
        </w:rPr>
        <w:t xml:space="preserve">Załączniki do protokołu: </w:t>
      </w:r>
    </w:p>
    <w:p w14:paraId="03A16AA2" w14:textId="77777777" w:rsidR="004456F6" w:rsidRPr="00481570" w:rsidRDefault="004456F6" w:rsidP="004456F6">
      <w:pPr>
        <w:numPr>
          <w:ilvl w:val="0"/>
          <w:numId w:val="4"/>
        </w:numPr>
        <w:jc w:val="both"/>
        <w:rPr>
          <w:sz w:val="22"/>
          <w:szCs w:val="22"/>
        </w:rPr>
      </w:pPr>
      <w:r w:rsidRPr="00481570">
        <w:rPr>
          <w:sz w:val="22"/>
          <w:szCs w:val="22"/>
        </w:rPr>
        <w:t xml:space="preserve">  </w:t>
      </w:r>
      <w:bookmarkStart w:id="9" w:name="_Hlk68598357"/>
      <w:r w:rsidRPr="00481570">
        <w:rPr>
          <w:sz w:val="22"/>
          <w:szCs w:val="22"/>
        </w:rPr>
        <w:t xml:space="preserve">upoważnienie pracowników Wydziału Sportu do analizy formalnej ofert konkursowych złożonych na zadanie </w:t>
      </w:r>
      <w:bookmarkStart w:id="10" w:name="_Hlk68598444"/>
      <w:r w:rsidRPr="00481570">
        <w:rPr>
          <w:sz w:val="22"/>
          <w:szCs w:val="22"/>
        </w:rPr>
        <w:t>„Organizacja imprez sportowo-rekreacyjnych” - realizacja w terminie styczeń - lipiec 2026 r.</w:t>
      </w:r>
      <w:bookmarkEnd w:id="10"/>
      <w:r w:rsidRPr="00481570">
        <w:rPr>
          <w:sz w:val="22"/>
          <w:szCs w:val="22"/>
        </w:rPr>
        <w:t>;</w:t>
      </w:r>
      <w:bookmarkEnd w:id="9"/>
      <w:r w:rsidRPr="00481570">
        <w:rPr>
          <w:sz w:val="22"/>
          <w:szCs w:val="22"/>
        </w:rPr>
        <w:t xml:space="preserve"> </w:t>
      </w:r>
    </w:p>
    <w:p w14:paraId="62847954" w14:textId="77777777" w:rsidR="004456F6" w:rsidRPr="00481570" w:rsidRDefault="004456F6" w:rsidP="004456F6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sz w:val="22"/>
          <w:szCs w:val="22"/>
        </w:rPr>
      </w:pPr>
      <w:r w:rsidRPr="00481570">
        <w:rPr>
          <w:sz w:val="22"/>
          <w:szCs w:val="22"/>
        </w:rPr>
        <w:t xml:space="preserve">lista obecności na posiedzeniu komisji konkursowej w dniu </w:t>
      </w:r>
      <w:r>
        <w:rPr>
          <w:sz w:val="22"/>
          <w:szCs w:val="22"/>
        </w:rPr>
        <w:t>05</w:t>
      </w:r>
      <w:r w:rsidRPr="00481570">
        <w:rPr>
          <w:sz w:val="22"/>
          <w:szCs w:val="22"/>
        </w:rPr>
        <w:t xml:space="preserve"> lutego 2026 r.;</w:t>
      </w:r>
    </w:p>
    <w:p w14:paraId="0F2F795D" w14:textId="1C5DB8BB" w:rsidR="004456F6" w:rsidRPr="00481570" w:rsidRDefault="004456F6" w:rsidP="004456F6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sz w:val="22"/>
          <w:szCs w:val="22"/>
        </w:rPr>
      </w:pPr>
      <w:r w:rsidRPr="00481570">
        <w:rPr>
          <w:sz w:val="22"/>
          <w:szCs w:val="22"/>
        </w:rPr>
        <w:t>oświadczenia członków komisji konkursowej (</w:t>
      </w:r>
      <w:r w:rsidR="001E4C66">
        <w:rPr>
          <w:sz w:val="22"/>
          <w:szCs w:val="22"/>
        </w:rPr>
        <w:t>5</w:t>
      </w:r>
      <w:r w:rsidRPr="00481570">
        <w:rPr>
          <w:sz w:val="22"/>
          <w:szCs w:val="22"/>
        </w:rPr>
        <w:t xml:space="preserve"> szt.); </w:t>
      </w:r>
    </w:p>
    <w:p w14:paraId="2B4FA334" w14:textId="77777777" w:rsidR="004456F6" w:rsidRPr="00481570" w:rsidRDefault="004456F6" w:rsidP="004456F6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2"/>
          <w:szCs w:val="22"/>
        </w:rPr>
      </w:pPr>
      <w:bookmarkStart w:id="11" w:name="_Hlk68598584"/>
      <w:r w:rsidRPr="00481570">
        <w:rPr>
          <w:sz w:val="22"/>
          <w:szCs w:val="22"/>
        </w:rPr>
        <w:t>protokół oceny formalnej ofert</w:t>
      </w:r>
      <w:bookmarkEnd w:id="11"/>
      <w:r w:rsidRPr="00481570">
        <w:rPr>
          <w:sz w:val="22"/>
          <w:szCs w:val="22"/>
        </w:rPr>
        <w:t>;</w:t>
      </w:r>
    </w:p>
    <w:p w14:paraId="2934C122" w14:textId="774A0CEA" w:rsidR="004456F6" w:rsidRPr="00481570" w:rsidRDefault="004456F6" w:rsidP="004456F6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sz w:val="22"/>
          <w:szCs w:val="22"/>
        </w:rPr>
      </w:pPr>
      <w:bookmarkStart w:id="12" w:name="_Hlk68598703"/>
      <w:r w:rsidRPr="00481570">
        <w:rPr>
          <w:sz w:val="22"/>
          <w:szCs w:val="22"/>
        </w:rPr>
        <w:t>karty oceny merytorycznej ofert -</w:t>
      </w:r>
      <w:r>
        <w:rPr>
          <w:sz w:val="22"/>
          <w:szCs w:val="22"/>
        </w:rPr>
        <w:t xml:space="preserve"> 3</w:t>
      </w:r>
      <w:r w:rsidR="001E4C66">
        <w:rPr>
          <w:sz w:val="22"/>
          <w:szCs w:val="22"/>
        </w:rPr>
        <w:t>10</w:t>
      </w:r>
      <w:r w:rsidRPr="00481570">
        <w:rPr>
          <w:sz w:val="22"/>
          <w:szCs w:val="22"/>
        </w:rPr>
        <w:t xml:space="preserve"> szt.</w:t>
      </w:r>
      <w:bookmarkEnd w:id="12"/>
      <w:r w:rsidRPr="00481570">
        <w:rPr>
          <w:sz w:val="22"/>
          <w:szCs w:val="22"/>
        </w:rPr>
        <w:t xml:space="preserve">;    </w:t>
      </w:r>
    </w:p>
    <w:p w14:paraId="67E1F484" w14:textId="77777777" w:rsidR="004456F6" w:rsidRDefault="004456F6" w:rsidP="004456F6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sz w:val="22"/>
          <w:szCs w:val="22"/>
        </w:rPr>
      </w:pPr>
      <w:bookmarkStart w:id="13" w:name="_Hlk68598950"/>
      <w:r w:rsidRPr="00481570">
        <w:rPr>
          <w:sz w:val="22"/>
          <w:szCs w:val="22"/>
        </w:rPr>
        <w:t>zestawienie zbiorcze</w:t>
      </w:r>
      <w:bookmarkEnd w:id="13"/>
      <w:r w:rsidRPr="00481570">
        <w:rPr>
          <w:sz w:val="22"/>
          <w:szCs w:val="22"/>
        </w:rPr>
        <w:t xml:space="preserve">. </w:t>
      </w:r>
    </w:p>
    <w:p w14:paraId="626E4A83" w14:textId="77777777" w:rsidR="004456F6" w:rsidRDefault="004456F6" w:rsidP="004456F6">
      <w:pPr>
        <w:tabs>
          <w:tab w:val="left" w:pos="360"/>
        </w:tabs>
        <w:jc w:val="both"/>
        <w:rPr>
          <w:sz w:val="22"/>
          <w:szCs w:val="22"/>
        </w:rPr>
      </w:pPr>
    </w:p>
    <w:p w14:paraId="3C2D6645" w14:textId="77777777" w:rsidR="004456F6" w:rsidRDefault="004456F6" w:rsidP="004456F6">
      <w:pPr>
        <w:tabs>
          <w:tab w:val="left" w:pos="360"/>
        </w:tabs>
        <w:jc w:val="both"/>
        <w:rPr>
          <w:sz w:val="22"/>
          <w:szCs w:val="22"/>
        </w:rPr>
      </w:pPr>
    </w:p>
    <w:p w14:paraId="34B94760" w14:textId="77777777" w:rsidR="004456F6" w:rsidRPr="00481570" w:rsidRDefault="004456F6" w:rsidP="004456F6">
      <w:pPr>
        <w:tabs>
          <w:tab w:val="left" w:pos="360"/>
        </w:tabs>
        <w:jc w:val="both"/>
        <w:rPr>
          <w:sz w:val="22"/>
          <w:szCs w:val="22"/>
        </w:rPr>
      </w:pPr>
      <w:r w:rsidRPr="00481570">
        <w:rPr>
          <w:sz w:val="22"/>
          <w:szCs w:val="22"/>
        </w:rPr>
        <w:t xml:space="preserve"> </w:t>
      </w:r>
    </w:p>
    <w:p w14:paraId="68C20837" w14:textId="77777777" w:rsidR="0086206E" w:rsidRDefault="0086206E"/>
    <w:sectPr w:rsidR="0086206E" w:rsidSect="004D49C0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92127" w14:textId="77777777" w:rsidR="00822A08" w:rsidRDefault="00822A08">
      <w:r>
        <w:separator/>
      </w:r>
    </w:p>
  </w:endnote>
  <w:endnote w:type="continuationSeparator" w:id="0">
    <w:p w14:paraId="6A328F41" w14:textId="77777777" w:rsidR="00822A08" w:rsidRDefault="0082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3ED57" w14:textId="6C000E61" w:rsidR="00AE4027" w:rsidRDefault="004456F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229F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22E4F6AD" w14:textId="77777777" w:rsidR="00AE4027" w:rsidRDefault="00822A0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ED772" w14:textId="77777777" w:rsidR="00822A08" w:rsidRDefault="00822A08">
      <w:r>
        <w:separator/>
      </w:r>
    </w:p>
  </w:footnote>
  <w:footnote w:type="continuationSeparator" w:id="0">
    <w:p w14:paraId="28221214" w14:textId="77777777" w:rsidR="00822A08" w:rsidRDefault="00822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27EB"/>
    <w:multiLevelType w:val="hybridMultilevel"/>
    <w:tmpl w:val="596E6298"/>
    <w:lvl w:ilvl="0" w:tplc="FB940A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469B9"/>
    <w:multiLevelType w:val="hybridMultilevel"/>
    <w:tmpl w:val="6F7A2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27EE0"/>
    <w:multiLevelType w:val="hybridMultilevel"/>
    <w:tmpl w:val="5BC64258"/>
    <w:lvl w:ilvl="0" w:tplc="0E9856DA">
      <w:start w:val="1"/>
      <w:numFmt w:val="bullet"/>
      <w:lvlText w:val=""/>
      <w:lvlJc w:val="left"/>
      <w:pPr>
        <w:tabs>
          <w:tab w:val="num" w:pos="207"/>
        </w:tabs>
        <w:ind w:left="36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63C075F8"/>
    <w:multiLevelType w:val="hybridMultilevel"/>
    <w:tmpl w:val="E2125BB8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BF00936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2271D12"/>
    <w:multiLevelType w:val="hybridMultilevel"/>
    <w:tmpl w:val="5D26D5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6"/>
    <w:rsid w:val="00021763"/>
    <w:rsid w:val="001E4C66"/>
    <w:rsid w:val="00350DD8"/>
    <w:rsid w:val="004456F6"/>
    <w:rsid w:val="00822A08"/>
    <w:rsid w:val="0086206E"/>
    <w:rsid w:val="00905C2F"/>
    <w:rsid w:val="00CC2B51"/>
    <w:rsid w:val="00E8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F452"/>
  <w15:chartTrackingRefBased/>
  <w15:docId w15:val="{6F981220-1394-4135-83A4-DD2CBC57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45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56F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456F6"/>
  </w:style>
  <w:style w:type="paragraph" w:styleId="Tekstpodstawowy">
    <w:name w:val="Body Text"/>
    <w:basedOn w:val="Normalny"/>
    <w:link w:val="TekstpodstawowyZnak"/>
    <w:rsid w:val="004456F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456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1858</Words>
  <Characters>11154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FRYDRYCHOWSKI</dc:creator>
  <cp:keywords/>
  <dc:description/>
  <cp:lastModifiedBy>Małgorzata Wójcik</cp:lastModifiedBy>
  <cp:revision>2</cp:revision>
  <dcterms:created xsi:type="dcterms:W3CDTF">2026-02-19T12:50:00Z</dcterms:created>
  <dcterms:modified xsi:type="dcterms:W3CDTF">2026-02-19T12:50:00Z</dcterms:modified>
</cp:coreProperties>
</file>