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23" w:rsidRPr="002440BA" w:rsidRDefault="00171323" w:rsidP="00171323">
      <w:pPr>
        <w:pStyle w:val="Nagwek1"/>
        <w:ind w:left="69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71323" w:rsidRPr="002440BA" w:rsidRDefault="00171323" w:rsidP="00171323">
      <w:pPr>
        <w:pStyle w:val="Nagwek1"/>
        <w:ind w:left="69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>do ogłoszenia</w:t>
      </w:r>
    </w:p>
    <w:p w:rsidR="00171323" w:rsidRPr="002440BA" w:rsidRDefault="00171323" w:rsidP="0017132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1323" w:rsidRDefault="00171323" w:rsidP="00171323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323" w:rsidRPr="002440BA" w:rsidRDefault="00171323" w:rsidP="00171323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0BA">
        <w:rPr>
          <w:rFonts w:ascii="Times New Roman" w:hAnsi="Times New Roman" w:cs="Times New Roman"/>
          <w:b/>
          <w:bCs/>
          <w:sz w:val="24"/>
          <w:szCs w:val="24"/>
        </w:rPr>
        <w:t xml:space="preserve">Ramowy wzór regulaminu organizacyjnego dziennego domu pomocy dla osób </w:t>
      </w:r>
      <w:r w:rsidRPr="002440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niepełnosprawnościami i osób starszych  </w:t>
      </w:r>
    </w:p>
    <w:p w:rsidR="00171323" w:rsidRPr="002440BA" w:rsidRDefault="00171323" w:rsidP="00171323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0BA">
        <w:rPr>
          <w:rFonts w:ascii="Times New Roman" w:hAnsi="Times New Roman" w:cs="Times New Roman"/>
          <w:b/>
          <w:bCs/>
          <w:sz w:val="24"/>
          <w:szCs w:val="24"/>
        </w:rPr>
        <w:t>w Łodzi przy ul. Ćwiklińskiej 5a</w:t>
      </w:r>
    </w:p>
    <w:p w:rsidR="00171323" w:rsidRPr="002440BA" w:rsidRDefault="00171323" w:rsidP="0017132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1</w:t>
      </w:r>
    </w:p>
    <w:p w:rsidR="00171323" w:rsidRPr="00ED0770" w:rsidRDefault="00171323" w:rsidP="00171323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</w:pPr>
      <w:r w:rsidRPr="00ED0770">
        <w:t>Dom Dziennego Pobytu dla Osób Niepełnosprawnych w Łodzi przy ul. Ćwiklińskiej 5A, zwany dalej Domem, jest dziennym domem pomocy</w:t>
      </w:r>
      <w:r>
        <w:t xml:space="preserve"> </w:t>
      </w:r>
      <w:r w:rsidRPr="00CD4855">
        <w:t>w rozumieniu</w:t>
      </w:r>
      <w:r>
        <w:t xml:space="preserve"> ustawy z dnia 12 marca 2004 r. o pomocy społecznej</w:t>
      </w:r>
      <w:r w:rsidRPr="00ED0770">
        <w:t>.</w:t>
      </w:r>
    </w:p>
    <w:p w:rsidR="00171323" w:rsidRPr="00ED0770" w:rsidRDefault="00171323" w:rsidP="00171323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</w:pPr>
      <w:r w:rsidRPr="00ED0770">
        <w:t xml:space="preserve">Za właściwe funkcjonowanie Domu odpowiada </w:t>
      </w:r>
      <w:r>
        <w:t>………………..</w:t>
      </w:r>
      <w:r w:rsidRPr="00ED0770">
        <w:t xml:space="preserve"> </w:t>
      </w:r>
      <w:r>
        <w:t xml:space="preserve">(wpisać osobę odpowiedzialną np. kierownik </w:t>
      </w:r>
      <w:r w:rsidRPr="00ED0770">
        <w:t>Domu</w:t>
      </w:r>
      <w:r>
        <w:t>)</w:t>
      </w:r>
      <w:r w:rsidRPr="00ED0770">
        <w:t xml:space="preserve">. </w:t>
      </w:r>
    </w:p>
    <w:p w:rsidR="00171323" w:rsidRPr="00ED0770" w:rsidRDefault="00171323" w:rsidP="00171323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</w:pPr>
      <w:r w:rsidRPr="00ED0770">
        <w:t>Dom jest czynny dla uczestników w dni robocze w godz. 7.00-17.00.</w:t>
      </w:r>
    </w:p>
    <w:p w:rsidR="00171323" w:rsidRPr="00ED0770" w:rsidRDefault="00171323" w:rsidP="00171323">
      <w:pPr>
        <w:jc w:val="both"/>
      </w:pPr>
    </w:p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2</w:t>
      </w:r>
    </w:p>
    <w:p w:rsidR="00171323" w:rsidRPr="00ED0770" w:rsidRDefault="00171323" w:rsidP="00171323">
      <w:pPr>
        <w:jc w:val="both"/>
      </w:pPr>
      <w:r w:rsidRPr="00ED0770">
        <w:t>W ramach Domu funkcjonuje:</w:t>
      </w:r>
    </w:p>
    <w:p w:rsidR="00171323" w:rsidRPr="00ED0770" w:rsidRDefault="00171323" w:rsidP="00171323">
      <w:pPr>
        <w:numPr>
          <w:ilvl w:val="0"/>
          <w:numId w:val="5"/>
        </w:numPr>
        <w:ind w:left="284" w:hanging="284"/>
        <w:contextualSpacing/>
        <w:jc w:val="both"/>
      </w:pPr>
      <w:r w:rsidRPr="00ED0770">
        <w:t>Grupa osób z niepełnosprawnościami licząca do 30 osób, do której uczęszczają osoby pełnoletnie niepełnosprawne intelektualnie z orzeczoną niepełnosprawnością w stopniu lekkim, umiarkowanym i znacznym</w:t>
      </w:r>
      <w:r>
        <w:t>;</w:t>
      </w:r>
    </w:p>
    <w:p w:rsidR="00171323" w:rsidRPr="00ED0770" w:rsidRDefault="00171323" w:rsidP="00171323">
      <w:pPr>
        <w:numPr>
          <w:ilvl w:val="0"/>
          <w:numId w:val="5"/>
        </w:numPr>
        <w:ind w:left="284" w:hanging="284"/>
        <w:contextualSpacing/>
        <w:jc w:val="both"/>
      </w:pPr>
      <w:r w:rsidRPr="00ED0770">
        <w:t xml:space="preserve">Grupa Senioralna licząca do 20 osób, do której uczęszczają osoby nieaktywne zawodowo </w:t>
      </w:r>
      <w:r>
        <w:br/>
      </w:r>
      <w:r w:rsidRPr="00ED0770">
        <w:t>w wieku 60 lat i więcej</w:t>
      </w:r>
      <w:r>
        <w:t>.</w:t>
      </w:r>
    </w:p>
    <w:p w:rsidR="00171323" w:rsidRPr="00ED0770" w:rsidRDefault="00171323" w:rsidP="00171323">
      <w:pPr>
        <w:jc w:val="both"/>
      </w:pPr>
    </w:p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3</w:t>
      </w:r>
    </w:p>
    <w:p w:rsidR="00171323" w:rsidRPr="001F07D2" w:rsidRDefault="00171323" w:rsidP="00171323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  <w:outlineLvl w:val="0"/>
        <w:rPr>
          <w:bCs/>
        </w:rPr>
      </w:pPr>
      <w:r w:rsidRPr="001F07D2">
        <w:rPr>
          <w:bCs/>
        </w:rPr>
        <w:t xml:space="preserve">Do </w:t>
      </w:r>
      <w:r>
        <w:rPr>
          <w:bCs/>
        </w:rPr>
        <w:t>usług świadczonych</w:t>
      </w:r>
      <w:r w:rsidRPr="001F07D2">
        <w:rPr>
          <w:bCs/>
        </w:rPr>
        <w:t xml:space="preserve"> w Domu należy w szczególności: 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aktywizacja i integracja uczestników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tworzenie warunków do budowania nowych więzi społecznych wśród uczestników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budowanie więzi międzypokoleniowych</w:t>
      </w:r>
      <w:r>
        <w:t>;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kształtowanie umiejętności radzenia sobie z problemami życia codziennego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kształtowanie umiejętności organizowania i zagospodarowania czasu wolnego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zapobieganie wykluczeniu społecznemu</w:t>
      </w:r>
      <w:r>
        <w:t>;</w:t>
      </w:r>
      <w:r w:rsidRPr="00ED0770">
        <w:t xml:space="preserve">  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dbałość o utrzymanie kondycji fizycznej i intelektualnej uczestników</w:t>
      </w:r>
      <w:r>
        <w:t>;</w:t>
      </w:r>
    </w:p>
    <w:p w:rsidR="00171323" w:rsidRPr="00ED0770" w:rsidRDefault="00171323" w:rsidP="00171323">
      <w:pPr>
        <w:numPr>
          <w:ilvl w:val="0"/>
          <w:numId w:val="6"/>
        </w:numPr>
        <w:tabs>
          <w:tab w:val="clear" w:pos="1420"/>
        </w:tabs>
        <w:ind w:left="284" w:hanging="284"/>
        <w:contextualSpacing/>
        <w:jc w:val="both"/>
      </w:pPr>
      <w:r w:rsidRPr="00ED0770">
        <w:t>żywienie.</w:t>
      </w:r>
    </w:p>
    <w:p w:rsidR="00171323" w:rsidRPr="00ED0770" w:rsidRDefault="00171323" w:rsidP="00171323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bookmarkStart w:id="0" w:name="_Hlk56585187"/>
      <w:r w:rsidRPr="00ED0770">
        <w:t xml:space="preserve">Do szczególnych </w:t>
      </w:r>
      <w:r>
        <w:t>usług</w:t>
      </w:r>
      <w:r w:rsidRPr="00ED0770">
        <w:t xml:space="preserve"> realizowanych </w:t>
      </w:r>
      <w:r>
        <w:t xml:space="preserve">w </w:t>
      </w:r>
      <w:r w:rsidRPr="00ED0770">
        <w:t xml:space="preserve">Domu na rzecz grupy osób </w:t>
      </w:r>
      <w:r w:rsidRPr="00ED0770">
        <w:br/>
        <w:t>z niepełnosprawnościami należy:</w:t>
      </w:r>
    </w:p>
    <w:bookmarkEnd w:id="0"/>
    <w:p w:rsidR="00171323" w:rsidRPr="00ED0770" w:rsidRDefault="00171323" w:rsidP="00171323">
      <w:pPr>
        <w:numPr>
          <w:ilvl w:val="0"/>
          <w:numId w:val="7"/>
        </w:numPr>
        <w:ind w:left="284" w:hanging="284"/>
        <w:contextualSpacing/>
        <w:jc w:val="both"/>
      </w:pPr>
      <w:r w:rsidRPr="00ED0770">
        <w:t>opieka psychologiczna;</w:t>
      </w:r>
    </w:p>
    <w:p w:rsidR="00171323" w:rsidRPr="00ED0770" w:rsidRDefault="00171323" w:rsidP="00171323">
      <w:pPr>
        <w:numPr>
          <w:ilvl w:val="0"/>
          <w:numId w:val="7"/>
        </w:numPr>
        <w:ind w:left="284" w:hanging="284"/>
        <w:contextualSpacing/>
        <w:jc w:val="both"/>
      </w:pPr>
      <w:r w:rsidRPr="00ED0770">
        <w:t>rehabilitacja ruchowa;</w:t>
      </w:r>
    </w:p>
    <w:p w:rsidR="00171323" w:rsidRPr="00ED0770" w:rsidRDefault="00171323" w:rsidP="00171323">
      <w:pPr>
        <w:numPr>
          <w:ilvl w:val="0"/>
          <w:numId w:val="7"/>
        </w:numPr>
        <w:ind w:left="284" w:hanging="284"/>
        <w:contextualSpacing/>
        <w:jc w:val="both"/>
      </w:pPr>
      <w:r w:rsidRPr="00ED0770">
        <w:t xml:space="preserve">organizacja różnego typu zajęć dla grupy osób z niepełnosprawnościami i ich rodzin </w:t>
      </w:r>
      <w:r>
        <w:br/>
      </w:r>
      <w:r w:rsidRPr="00ED0770">
        <w:t xml:space="preserve">na terenie Domu, jak i poza nim; </w:t>
      </w:r>
    </w:p>
    <w:p w:rsidR="00171323" w:rsidRPr="00ED0770" w:rsidRDefault="00171323" w:rsidP="00171323">
      <w:pPr>
        <w:numPr>
          <w:ilvl w:val="0"/>
          <w:numId w:val="7"/>
        </w:numPr>
        <w:ind w:left="284" w:hanging="284"/>
        <w:contextualSpacing/>
        <w:jc w:val="both"/>
      </w:pPr>
      <w:r w:rsidRPr="00ED0770">
        <w:t>terapia zajęciowa;</w:t>
      </w:r>
    </w:p>
    <w:p w:rsidR="00171323" w:rsidRPr="00ED0770" w:rsidRDefault="00171323" w:rsidP="00171323">
      <w:pPr>
        <w:numPr>
          <w:ilvl w:val="0"/>
          <w:numId w:val="7"/>
        </w:numPr>
        <w:ind w:left="284" w:hanging="284"/>
        <w:contextualSpacing/>
        <w:jc w:val="both"/>
      </w:pPr>
      <w:r w:rsidRPr="00ED0770">
        <w:t xml:space="preserve">pomoc rodzinom osób z niepełnosprawnościami w rozwiązywaniu problemów związanych </w:t>
      </w:r>
      <w:r>
        <w:br/>
      </w:r>
      <w:r w:rsidRPr="00ED0770">
        <w:t>z opieką nad osobą niepełnosprawną.</w:t>
      </w:r>
    </w:p>
    <w:p w:rsidR="00171323" w:rsidRPr="00ED0770" w:rsidRDefault="00171323" w:rsidP="00171323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>
        <w:t>Usługi</w:t>
      </w:r>
      <w:r w:rsidRPr="00ED0770">
        <w:t xml:space="preserve"> określone w ust. 1 i 2 Dom </w:t>
      </w:r>
      <w:r>
        <w:t>świadczy</w:t>
      </w:r>
      <w:r w:rsidRPr="00ED0770">
        <w:t xml:space="preserve"> poprzez m.in.:</w:t>
      </w:r>
    </w:p>
    <w:p w:rsidR="00171323" w:rsidRPr="00ED0770" w:rsidRDefault="00171323" w:rsidP="00171323">
      <w:pPr>
        <w:numPr>
          <w:ilvl w:val="0"/>
          <w:numId w:val="8"/>
        </w:numPr>
        <w:ind w:left="284" w:hanging="284"/>
        <w:contextualSpacing/>
        <w:jc w:val="both"/>
      </w:pPr>
      <w:r w:rsidRPr="00ED0770">
        <w:t>treningi radzenia sobie z problemami życia codziennego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8"/>
        </w:numPr>
        <w:ind w:left="284" w:hanging="284"/>
        <w:contextualSpacing/>
        <w:jc w:val="both"/>
      </w:pPr>
      <w:r w:rsidRPr="00ED0770">
        <w:t>terapię zajęciową grupową i indywidualną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8"/>
        </w:numPr>
        <w:ind w:left="284" w:hanging="284"/>
        <w:contextualSpacing/>
        <w:jc w:val="both"/>
      </w:pPr>
      <w:r w:rsidRPr="00ED0770">
        <w:t>zajęcia ruchowe grupowe i indywidualne</w:t>
      </w:r>
      <w:r>
        <w:t>;</w:t>
      </w:r>
      <w:r w:rsidRPr="00ED0770">
        <w:t xml:space="preserve">  </w:t>
      </w:r>
    </w:p>
    <w:p w:rsidR="00171323" w:rsidRPr="00ED0770" w:rsidRDefault="00171323" w:rsidP="00171323">
      <w:pPr>
        <w:numPr>
          <w:ilvl w:val="0"/>
          <w:numId w:val="8"/>
        </w:numPr>
        <w:ind w:left="284" w:hanging="284"/>
        <w:contextualSpacing/>
        <w:jc w:val="both"/>
      </w:pPr>
      <w:r w:rsidRPr="00ED0770">
        <w:t>poradnictwo specjalistyczne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8"/>
        </w:numPr>
        <w:ind w:left="284" w:hanging="284"/>
        <w:contextualSpacing/>
        <w:jc w:val="both"/>
      </w:pPr>
      <w:r w:rsidRPr="00ED0770">
        <w:t>organizację spotkań towarzyskich</w:t>
      </w:r>
      <w:r>
        <w:t>;</w:t>
      </w:r>
      <w:r w:rsidRPr="00ED0770">
        <w:t xml:space="preserve"> </w:t>
      </w:r>
    </w:p>
    <w:p w:rsidR="00171323" w:rsidRPr="00ED0770" w:rsidRDefault="00171323" w:rsidP="00171323">
      <w:pPr>
        <w:numPr>
          <w:ilvl w:val="0"/>
          <w:numId w:val="8"/>
        </w:numPr>
        <w:ind w:left="284" w:hanging="284"/>
        <w:contextualSpacing/>
        <w:jc w:val="both"/>
      </w:pPr>
      <w:r w:rsidRPr="00ED0770">
        <w:t>wycieczki rekreacyjno-kulturalne</w:t>
      </w:r>
      <w:r>
        <w:t>;</w:t>
      </w:r>
      <w:r w:rsidRPr="00ED0770">
        <w:t xml:space="preserve"> </w:t>
      </w:r>
    </w:p>
    <w:p w:rsidR="00171323" w:rsidRPr="00171323" w:rsidRDefault="00171323" w:rsidP="00171323">
      <w:pPr>
        <w:numPr>
          <w:ilvl w:val="0"/>
          <w:numId w:val="8"/>
        </w:numPr>
        <w:ind w:left="284" w:hanging="284"/>
        <w:contextualSpacing/>
        <w:jc w:val="both"/>
      </w:pPr>
      <w:r w:rsidRPr="00ED0770">
        <w:lastRenderedPageBreak/>
        <w:t>spotkania międzypokoleniowe.</w:t>
      </w:r>
    </w:p>
    <w:p w:rsidR="00171323" w:rsidRPr="00171323" w:rsidRDefault="00171323" w:rsidP="00171323">
      <w:pPr>
        <w:contextualSpacing/>
        <w:jc w:val="center"/>
      </w:pPr>
      <w:r w:rsidRPr="00171323">
        <w:rPr>
          <w:bCs/>
        </w:rPr>
        <w:t>§ 4</w:t>
      </w:r>
    </w:p>
    <w:p w:rsidR="00171323" w:rsidRDefault="00171323" w:rsidP="00171323">
      <w:pPr>
        <w:tabs>
          <w:tab w:val="left" w:pos="851"/>
        </w:tabs>
        <w:contextualSpacing/>
        <w:jc w:val="both"/>
      </w:pPr>
      <w:r w:rsidRPr="00ED0770">
        <w:t>Podstawą do korzystania z usług Domu jest decyzja administracyjna</w:t>
      </w:r>
      <w:r>
        <w:t xml:space="preserve">, </w:t>
      </w:r>
      <w:r w:rsidRPr="0083646A">
        <w:rPr>
          <w:shd w:val="clear" w:color="auto" w:fill="FFFFFF"/>
        </w:rPr>
        <w:t>wydawan</w:t>
      </w:r>
      <w:r>
        <w:rPr>
          <w:shd w:val="clear" w:color="auto" w:fill="FFFFFF"/>
        </w:rPr>
        <w:t>a</w:t>
      </w:r>
      <w:r w:rsidRPr="0083646A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83646A">
        <w:rPr>
          <w:shd w:val="clear" w:color="auto" w:fill="FFFFFF"/>
        </w:rPr>
        <w:t xml:space="preserve">na czas określony, </w:t>
      </w:r>
      <w:r w:rsidRPr="002440BA">
        <w:rPr>
          <w:lang w:eastAsia="pl-PL"/>
        </w:rPr>
        <w:t>przez upoważnionych przez Prezydenta Miasta Łodzi pracowników właściwego miejscowo Wydziału Pracy Środowiskowej Miejskiego Ośrodka Pomocy Społecznej w Łodzi</w:t>
      </w:r>
      <w:r w:rsidRPr="0083646A">
        <w:rPr>
          <w:shd w:val="clear" w:color="auto" w:fill="FFFFFF"/>
        </w:rPr>
        <w:t xml:space="preserve">, </w:t>
      </w:r>
      <w:r w:rsidRPr="002440BA">
        <w:rPr>
          <w:lang w:eastAsia="pl-PL"/>
        </w:rPr>
        <w:t>uwzględniając</w:t>
      </w:r>
      <w:r>
        <w:rPr>
          <w:lang w:eastAsia="pl-PL"/>
        </w:rPr>
        <w:t>a</w:t>
      </w:r>
      <w:r w:rsidRPr="002440BA">
        <w:rPr>
          <w:lang w:eastAsia="pl-PL"/>
        </w:rPr>
        <w:t xml:space="preserve"> zakres świadczonego wsparcia oraz wysokość odpłatności osoby korzystającej ze wsparcia w </w:t>
      </w:r>
      <w:r>
        <w:rPr>
          <w:lang w:eastAsia="pl-PL"/>
        </w:rPr>
        <w:t>Domu.</w:t>
      </w:r>
    </w:p>
    <w:p w:rsidR="00171323" w:rsidRDefault="00171323" w:rsidP="00171323">
      <w:pPr>
        <w:tabs>
          <w:tab w:val="left" w:pos="4320"/>
        </w:tabs>
        <w:jc w:val="center"/>
        <w:rPr>
          <w:b/>
          <w:bCs/>
        </w:rPr>
      </w:pPr>
    </w:p>
    <w:p w:rsidR="00171323" w:rsidRPr="00CD4855" w:rsidRDefault="00171323" w:rsidP="00171323">
      <w:pPr>
        <w:tabs>
          <w:tab w:val="left" w:pos="4320"/>
        </w:tabs>
        <w:jc w:val="center"/>
        <w:rPr>
          <w:bCs/>
        </w:rPr>
      </w:pPr>
      <w:r w:rsidRPr="00CD4855">
        <w:rPr>
          <w:bCs/>
        </w:rPr>
        <w:t>§ 5</w:t>
      </w:r>
    </w:p>
    <w:p w:rsidR="00171323" w:rsidRPr="00ED0770" w:rsidRDefault="00171323" w:rsidP="00171323">
      <w:pPr>
        <w:jc w:val="both"/>
        <w:rPr>
          <w:bCs/>
          <w:iCs/>
        </w:rPr>
      </w:pPr>
      <w:r w:rsidRPr="00ED0770">
        <w:rPr>
          <w:bCs/>
          <w:iCs/>
        </w:rPr>
        <w:t>Zasady odpłatności za pobyt uczestników w Domu</w:t>
      </w:r>
      <w:r w:rsidRPr="00ED0770">
        <w:rPr>
          <w:b/>
          <w:bCs/>
          <w:i/>
          <w:iCs/>
        </w:rPr>
        <w:t xml:space="preserve"> </w:t>
      </w:r>
      <w:r w:rsidRPr="00ED0770">
        <w:rPr>
          <w:bCs/>
          <w:iCs/>
        </w:rPr>
        <w:t>określa uchwała Rady Miejskiej w Łodzi, która stanowi, że:</w:t>
      </w:r>
    </w:p>
    <w:p w:rsidR="00171323" w:rsidRPr="00ED0770" w:rsidRDefault="00171323" w:rsidP="00171323">
      <w:pPr>
        <w:numPr>
          <w:ilvl w:val="0"/>
          <w:numId w:val="1"/>
        </w:numPr>
        <w:tabs>
          <w:tab w:val="clear" w:pos="360"/>
        </w:tabs>
        <w:jc w:val="both"/>
        <w:rPr>
          <w:bCs/>
        </w:rPr>
      </w:pPr>
      <w:r w:rsidRPr="00ED0770">
        <w:rPr>
          <w:bCs/>
        </w:rPr>
        <w:t xml:space="preserve">opłatę za pobyt w </w:t>
      </w:r>
      <w:r w:rsidRPr="00ED0770">
        <w:t xml:space="preserve">Domu </w:t>
      </w:r>
      <w:r w:rsidRPr="00ED0770">
        <w:rPr>
          <w:bCs/>
        </w:rPr>
        <w:t>określa się na poziomie kosztów wyżywienia, odpowiadających kwocie stawki żywieniowej;</w:t>
      </w:r>
    </w:p>
    <w:p w:rsidR="00171323" w:rsidRPr="00ED0770" w:rsidRDefault="00171323" w:rsidP="00171323">
      <w:pPr>
        <w:numPr>
          <w:ilvl w:val="0"/>
          <w:numId w:val="1"/>
        </w:numPr>
        <w:jc w:val="both"/>
      </w:pPr>
      <w:r w:rsidRPr="00ED0770">
        <w:t xml:space="preserve">za każdy dzień nieobecności, zgłoszonej co najmniej dzień wcześniej, przysługuje zwrot wniesionej opłaty proporcjonalnie do poniesionych kosztów i liczby dni nieobecności </w:t>
      </w:r>
      <w:r w:rsidRPr="00ED0770">
        <w:br/>
        <w:t>w danym miesiącu kalendarzowym;</w:t>
      </w:r>
    </w:p>
    <w:p w:rsidR="00171323" w:rsidRPr="00ED0770" w:rsidRDefault="00171323" w:rsidP="00171323">
      <w:pPr>
        <w:numPr>
          <w:ilvl w:val="0"/>
          <w:numId w:val="1"/>
        </w:numPr>
        <w:jc w:val="both"/>
      </w:pPr>
      <w:r w:rsidRPr="00ED0770">
        <w:t xml:space="preserve">należność za pobyt uczestnicy Domu lub ich opiekunowie uiszczają z góry w terminie </w:t>
      </w:r>
      <w:r w:rsidRPr="00ED0770">
        <w:br/>
        <w:t>do 20 dnia każdego miesiąca.</w:t>
      </w:r>
    </w:p>
    <w:p w:rsidR="00171323" w:rsidRPr="00ED0770" w:rsidRDefault="00171323" w:rsidP="00171323">
      <w:pPr>
        <w:jc w:val="both"/>
      </w:pPr>
    </w:p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6</w:t>
      </w:r>
    </w:p>
    <w:p w:rsidR="00171323" w:rsidRPr="00ED0770" w:rsidRDefault="00171323" w:rsidP="00171323">
      <w:pPr>
        <w:jc w:val="both"/>
      </w:pPr>
      <w:r w:rsidRPr="00ED0770">
        <w:t xml:space="preserve">Absencja dłuższa niż 30 dni, bądź nie uiszczenie opłaty za pobyt przez okres dłuższy </w:t>
      </w:r>
      <w:r w:rsidRPr="00ED0770">
        <w:br/>
        <w:t xml:space="preserve">niż dwa miesiące może być podstawą do wszczęcia postępowania mającego na celu zmianę </w:t>
      </w:r>
      <w:r w:rsidRPr="00ED0770">
        <w:br/>
        <w:t xml:space="preserve">lub uchylenie decyzji, o której mowa w § </w:t>
      </w:r>
      <w:r>
        <w:t>4 ust. 1</w:t>
      </w:r>
      <w:r w:rsidRPr="00ED0770">
        <w:t>.</w:t>
      </w:r>
    </w:p>
    <w:p w:rsidR="00171323" w:rsidRPr="00ED0770" w:rsidRDefault="00171323" w:rsidP="00171323">
      <w:pPr>
        <w:jc w:val="both"/>
      </w:pPr>
    </w:p>
    <w:p w:rsidR="00171323" w:rsidRPr="00CD4855" w:rsidRDefault="00171323" w:rsidP="00171323">
      <w:pPr>
        <w:ind w:left="426" w:hanging="426"/>
        <w:jc w:val="center"/>
        <w:rPr>
          <w:bCs/>
        </w:rPr>
      </w:pPr>
      <w:bookmarkStart w:id="1" w:name="_Hlk56586730"/>
      <w:r w:rsidRPr="00CD4855">
        <w:rPr>
          <w:bCs/>
        </w:rPr>
        <w:t>§ 7</w:t>
      </w:r>
    </w:p>
    <w:p w:rsidR="00171323" w:rsidRPr="00ED0770" w:rsidRDefault="00171323" w:rsidP="00171323">
      <w:pPr>
        <w:ind w:firstLine="567"/>
        <w:jc w:val="both"/>
        <w:rPr>
          <w:b/>
          <w:bCs/>
        </w:rPr>
      </w:pPr>
      <w:r>
        <w:t xml:space="preserve">1. </w:t>
      </w:r>
      <w:r w:rsidRPr="00ED0770">
        <w:t xml:space="preserve">Do obowiązków uczestników </w:t>
      </w:r>
      <w:bookmarkStart w:id="2" w:name="_Hlk56590580"/>
      <w:r w:rsidRPr="00ED0770">
        <w:t xml:space="preserve">Domu </w:t>
      </w:r>
      <w:bookmarkEnd w:id="2"/>
      <w:r w:rsidRPr="00ED0770">
        <w:t>należy w szczególności: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przestrzeganie regulaminu Domu;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punktualne uczestnictwo w posiłkach;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terminowe regulowanie należności za pobyt w placówce;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włączanie się - w miarę możliwości i zainteresowań - w działalność Domu;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dbałość i utrzymywanie w należytym stanie przedmiotów stanowiących wyposażenie Domu;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przestrzeganie czystości i higieny osobistej;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przestrzegania zasad kultury i współżycia społecznego;</w:t>
      </w:r>
    </w:p>
    <w:p w:rsidR="00171323" w:rsidRPr="00ED0770" w:rsidRDefault="00171323" w:rsidP="00171323">
      <w:pPr>
        <w:numPr>
          <w:ilvl w:val="0"/>
          <w:numId w:val="9"/>
        </w:numPr>
        <w:ind w:left="284" w:hanging="284"/>
        <w:jc w:val="both"/>
      </w:pPr>
      <w:r w:rsidRPr="00ED0770">
        <w:t>poszanowanie godności innych uczestników zajęć i personelu placówki;</w:t>
      </w:r>
    </w:p>
    <w:p w:rsidR="00171323" w:rsidRPr="00ED0770" w:rsidRDefault="00171323" w:rsidP="00171323">
      <w:pPr>
        <w:numPr>
          <w:ilvl w:val="0"/>
          <w:numId w:val="9"/>
        </w:numPr>
        <w:tabs>
          <w:tab w:val="left" w:pos="900"/>
        </w:tabs>
        <w:ind w:left="284" w:hanging="284"/>
        <w:jc w:val="both"/>
      </w:pPr>
      <w:r w:rsidRPr="00ED0770">
        <w:t>dbałość o przyjemną i życzliwą atmosferę oraz niesienie pomocy i wsparcia innym uczestnikom Domu;</w:t>
      </w:r>
    </w:p>
    <w:p w:rsidR="00171323" w:rsidRPr="00ED0770" w:rsidRDefault="00171323" w:rsidP="00171323">
      <w:pPr>
        <w:numPr>
          <w:ilvl w:val="0"/>
          <w:numId w:val="9"/>
        </w:numPr>
        <w:ind w:left="426" w:hanging="426"/>
        <w:jc w:val="both"/>
      </w:pPr>
      <w:r w:rsidRPr="00ED0770">
        <w:t xml:space="preserve">przestrzeganie zasad bezpieczeństwa i higieny pracy oraz przepisów obowiązujących </w:t>
      </w:r>
      <w:r w:rsidRPr="00ED0770">
        <w:br/>
        <w:t>na terenie Domu.</w:t>
      </w:r>
    </w:p>
    <w:p w:rsidR="00171323" w:rsidRPr="00ED0770" w:rsidRDefault="00171323" w:rsidP="00171323">
      <w:pPr>
        <w:tabs>
          <w:tab w:val="left" w:pos="851"/>
        </w:tabs>
        <w:ind w:firstLine="567"/>
        <w:contextualSpacing/>
        <w:jc w:val="both"/>
      </w:pPr>
      <w:r>
        <w:t>2.</w:t>
      </w:r>
      <w:r>
        <w:tab/>
      </w:r>
      <w:r w:rsidRPr="00ED0770">
        <w:t xml:space="preserve">Do szczególnych obowiązków opiekunów prawnych uczestników grupy osób </w:t>
      </w:r>
      <w:r w:rsidRPr="00ED0770">
        <w:br/>
        <w:t>z niepełnosprawnościami należy w szczególności:</w:t>
      </w:r>
    </w:p>
    <w:p w:rsidR="00171323" w:rsidRPr="00ED0770" w:rsidRDefault="00171323" w:rsidP="00171323">
      <w:pPr>
        <w:numPr>
          <w:ilvl w:val="0"/>
          <w:numId w:val="11"/>
        </w:numPr>
        <w:tabs>
          <w:tab w:val="clear" w:pos="1068"/>
        </w:tabs>
        <w:ind w:left="284" w:hanging="284"/>
        <w:jc w:val="both"/>
      </w:pPr>
      <w:r w:rsidRPr="00ED0770">
        <w:t>dostarczenie kompletnej dokumentacji dotyczącej stanu zdrowia;</w:t>
      </w:r>
    </w:p>
    <w:p w:rsidR="00171323" w:rsidRPr="00ED0770" w:rsidRDefault="00171323" w:rsidP="00171323">
      <w:pPr>
        <w:numPr>
          <w:ilvl w:val="0"/>
          <w:numId w:val="11"/>
        </w:numPr>
        <w:tabs>
          <w:tab w:val="clear" w:pos="1068"/>
        </w:tabs>
        <w:ind w:left="284" w:hanging="284"/>
        <w:jc w:val="both"/>
      </w:pPr>
      <w:r w:rsidRPr="00ED0770">
        <w:t>informowanie o wszelkich zmianach stanu zdrowia, aktualizowanie wskazań lekarskich dotyczących zabiegów rehabilitacyjnych, przyjmowania leków itp.;</w:t>
      </w:r>
    </w:p>
    <w:p w:rsidR="00171323" w:rsidRPr="00ED0770" w:rsidRDefault="00171323" w:rsidP="00171323">
      <w:pPr>
        <w:numPr>
          <w:ilvl w:val="0"/>
          <w:numId w:val="11"/>
        </w:numPr>
        <w:tabs>
          <w:tab w:val="clear" w:pos="1068"/>
        </w:tabs>
        <w:ind w:left="284" w:hanging="284"/>
        <w:jc w:val="both"/>
      </w:pPr>
      <w:r w:rsidRPr="00ED0770">
        <w:t>utrzymywanie stałego kontaktu z Domem i ścisła współpraca z jego personelem.</w:t>
      </w:r>
    </w:p>
    <w:p w:rsidR="00171323" w:rsidRPr="00ED0770" w:rsidRDefault="00171323" w:rsidP="00171323">
      <w:pPr>
        <w:jc w:val="center"/>
        <w:rPr>
          <w:b/>
          <w:bCs/>
        </w:rPr>
      </w:pPr>
    </w:p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8</w:t>
      </w:r>
    </w:p>
    <w:p w:rsidR="00171323" w:rsidRPr="00ED0770" w:rsidRDefault="00171323" w:rsidP="00171323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ED0770">
        <w:t>Przy Domu może działać Rada Domu</w:t>
      </w:r>
      <w:r>
        <w:t>,</w:t>
      </w:r>
      <w:r w:rsidRPr="00ED0770">
        <w:t xml:space="preserve"> wyłoniona spośród jego uczestników w ilości do czterech osób będących reprezentantami obu Grup funkcjonujących w Domu.</w:t>
      </w:r>
    </w:p>
    <w:p w:rsidR="00171323" w:rsidRPr="00ED0770" w:rsidRDefault="00171323" w:rsidP="00171323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ED0770">
        <w:t>Do zadań Rady Domu w należy w szczególności:</w:t>
      </w:r>
    </w:p>
    <w:p w:rsidR="00171323" w:rsidRPr="00ED0770" w:rsidRDefault="00171323" w:rsidP="00171323">
      <w:pPr>
        <w:numPr>
          <w:ilvl w:val="0"/>
          <w:numId w:val="10"/>
        </w:numPr>
        <w:ind w:left="284" w:hanging="284"/>
        <w:contextualSpacing/>
        <w:jc w:val="both"/>
      </w:pPr>
      <w:r w:rsidRPr="00ED0770">
        <w:lastRenderedPageBreak/>
        <w:t xml:space="preserve">pomoc </w:t>
      </w:r>
      <w:r>
        <w:t>…. (wskazać osobę odpowiedzialną np. kierownik Domu)</w:t>
      </w:r>
      <w:r w:rsidRPr="00ED0770">
        <w:t xml:space="preserve"> w tworzeniu warunków sprzyjających dobremu współżyciu uczestników Domu;</w:t>
      </w:r>
    </w:p>
    <w:p w:rsidR="00171323" w:rsidRPr="00ED0770" w:rsidRDefault="00171323" w:rsidP="00171323">
      <w:pPr>
        <w:numPr>
          <w:ilvl w:val="0"/>
          <w:numId w:val="10"/>
        </w:numPr>
        <w:ind w:left="284" w:hanging="284"/>
        <w:contextualSpacing/>
        <w:jc w:val="both"/>
      </w:pPr>
      <w:r w:rsidRPr="00ED0770">
        <w:t xml:space="preserve">współpraca z </w:t>
      </w:r>
      <w:r>
        <w:t>…… (wskazać osobę odpowiedzialną np. kierownik Domu)</w:t>
      </w:r>
      <w:r w:rsidRPr="00ED0770">
        <w:t xml:space="preserve"> przy planowaniu zajęć;</w:t>
      </w:r>
    </w:p>
    <w:p w:rsidR="00171323" w:rsidRPr="00ED0770" w:rsidRDefault="00171323" w:rsidP="00171323">
      <w:pPr>
        <w:numPr>
          <w:ilvl w:val="0"/>
          <w:numId w:val="10"/>
        </w:numPr>
        <w:ind w:left="284" w:hanging="284"/>
        <w:contextualSpacing/>
        <w:jc w:val="both"/>
      </w:pPr>
      <w:r w:rsidRPr="00ED0770">
        <w:t xml:space="preserve">współdziałanie z </w:t>
      </w:r>
      <w:r>
        <w:t xml:space="preserve">……. (wskazać osobę odpowiedzialną np. kierownik Domu) </w:t>
      </w:r>
      <w:r>
        <w:br/>
      </w:r>
      <w:r w:rsidRPr="00ED0770">
        <w:t>w organizowaniu zajęć, imprez kulturalnych i innych działań;</w:t>
      </w:r>
    </w:p>
    <w:p w:rsidR="00171323" w:rsidRPr="00ED0770" w:rsidRDefault="00171323" w:rsidP="00171323">
      <w:pPr>
        <w:numPr>
          <w:ilvl w:val="0"/>
          <w:numId w:val="10"/>
        </w:numPr>
        <w:ind w:left="284" w:hanging="284"/>
        <w:contextualSpacing/>
        <w:jc w:val="both"/>
      </w:pPr>
      <w:r w:rsidRPr="00ED0770">
        <w:t>włączanie uczestników do aktywnego udziału w organizowanych imprezach;</w:t>
      </w:r>
    </w:p>
    <w:p w:rsidR="00171323" w:rsidRPr="00ED0770" w:rsidRDefault="00171323" w:rsidP="00171323">
      <w:pPr>
        <w:numPr>
          <w:ilvl w:val="0"/>
          <w:numId w:val="10"/>
        </w:numPr>
        <w:ind w:left="284" w:hanging="284"/>
        <w:contextualSpacing/>
        <w:jc w:val="both"/>
      </w:pPr>
      <w:r w:rsidRPr="00ED0770">
        <w:t>rozpatrywanie przypadków naruszania regulaminu Domu przez uczestników;</w:t>
      </w:r>
    </w:p>
    <w:p w:rsidR="00171323" w:rsidRPr="00ED0770" w:rsidRDefault="00171323" w:rsidP="00171323">
      <w:pPr>
        <w:numPr>
          <w:ilvl w:val="0"/>
          <w:numId w:val="10"/>
        </w:numPr>
        <w:ind w:left="284" w:hanging="284"/>
        <w:contextualSpacing/>
        <w:jc w:val="both"/>
      </w:pPr>
      <w:r w:rsidRPr="00ED0770">
        <w:t xml:space="preserve">utrzymywanie kontaktu z osobami czasowo wyłączonymi z działalności Domu </w:t>
      </w:r>
      <w:r w:rsidRPr="00ED0770">
        <w:br/>
        <w:t>(np. na skutek choroby) poprzez organizowanie samopomocy koleżeńskiej.</w:t>
      </w:r>
    </w:p>
    <w:p w:rsidR="00171323" w:rsidRPr="00ED0770" w:rsidRDefault="00171323" w:rsidP="00171323">
      <w:pPr>
        <w:ind w:left="348"/>
        <w:rPr>
          <w:b/>
          <w:bCs/>
        </w:rPr>
      </w:pPr>
    </w:p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9</w:t>
      </w:r>
    </w:p>
    <w:p w:rsidR="00171323" w:rsidRDefault="00171323" w:rsidP="00171323">
      <w:pPr>
        <w:tabs>
          <w:tab w:val="left" w:pos="851"/>
        </w:tabs>
        <w:ind w:firstLine="567"/>
        <w:jc w:val="both"/>
        <w:rPr>
          <w:bCs/>
        </w:rPr>
      </w:pPr>
      <w:r w:rsidRPr="006049FB">
        <w:rPr>
          <w:bCs/>
        </w:rPr>
        <w:t>1.</w:t>
      </w:r>
      <w:r>
        <w:rPr>
          <w:bCs/>
        </w:rPr>
        <w:t xml:space="preserve"> Przypadki naruszenia regulaminu Domu rozpatrywane są przez ……. (</w:t>
      </w:r>
      <w:r>
        <w:t>wskazać osobę odpowiedzialną np. kierownik Domu</w:t>
      </w:r>
      <w:r>
        <w:rPr>
          <w:bCs/>
        </w:rPr>
        <w:t>) w porozumieniu z Radą Domu.</w:t>
      </w:r>
    </w:p>
    <w:p w:rsidR="00171323" w:rsidRDefault="00171323" w:rsidP="00171323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Szczególnie rażące naruszenie regulaminu Domu może stanowić podstawę </w:t>
      </w:r>
      <w:r>
        <w:rPr>
          <w:bCs/>
        </w:rPr>
        <w:br/>
        <w:t xml:space="preserve">do pozbawienia – w drodze decyzji administracyjnej – prawa do korzystania z usług Domu. </w:t>
      </w:r>
    </w:p>
    <w:p w:rsidR="00171323" w:rsidRDefault="00171323" w:rsidP="00171323">
      <w:pPr>
        <w:jc w:val="center"/>
        <w:rPr>
          <w:b/>
          <w:bCs/>
        </w:rPr>
      </w:pPr>
    </w:p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10</w:t>
      </w:r>
    </w:p>
    <w:p w:rsidR="00171323" w:rsidRPr="00ED0770" w:rsidRDefault="00171323" w:rsidP="00171323">
      <w:pPr>
        <w:jc w:val="both"/>
      </w:pPr>
      <w:r w:rsidRPr="00ED0770">
        <w:t xml:space="preserve">Wnioski i skargi uczestników Domu lub ich opiekunów prawnych przyjmuje </w:t>
      </w:r>
      <w:r>
        <w:t>…….. (wskazać osobę odpowiedzialną np. kierownik Domu)</w:t>
      </w:r>
      <w:r w:rsidRPr="00ED0770">
        <w:t xml:space="preserve">. Jeżeli sposób załatwienia wniosku lub skargi budzi wątpliwości lub skarga dotyczy </w:t>
      </w:r>
      <w:r>
        <w:t xml:space="preserve">……. (wskazać osobę odpowiedzialną np. kierownik Domu) </w:t>
      </w:r>
      <w:r w:rsidRPr="00ED0770">
        <w:t xml:space="preserve">– osoba zainteresowana ma prawo zwrócić się ze sprawą do </w:t>
      </w:r>
      <w:r>
        <w:t>Zarządu ……. (wskazać nazwę oferenta)</w:t>
      </w:r>
      <w:r w:rsidRPr="00ED0770">
        <w:t>.</w:t>
      </w:r>
    </w:p>
    <w:p w:rsidR="00171323" w:rsidRPr="00ED0770" w:rsidRDefault="00171323" w:rsidP="00171323">
      <w:pPr>
        <w:jc w:val="center"/>
        <w:rPr>
          <w:b/>
          <w:bCs/>
        </w:rPr>
      </w:pPr>
    </w:p>
    <w:bookmarkEnd w:id="1"/>
    <w:p w:rsidR="00171323" w:rsidRPr="00CD4855" w:rsidRDefault="00171323" w:rsidP="00171323">
      <w:pPr>
        <w:jc w:val="center"/>
        <w:rPr>
          <w:bCs/>
        </w:rPr>
      </w:pPr>
      <w:r w:rsidRPr="00CD4855">
        <w:rPr>
          <w:bCs/>
        </w:rPr>
        <w:t>§ 11</w:t>
      </w:r>
    </w:p>
    <w:p w:rsidR="00171323" w:rsidRDefault="00171323" w:rsidP="00171323">
      <w:pPr>
        <w:jc w:val="both"/>
        <w:rPr>
          <w:sz w:val="20"/>
          <w:szCs w:val="20"/>
        </w:rPr>
      </w:pPr>
      <w:r w:rsidRPr="00ED0770">
        <w:t>Zmiany niniejszego regulaminu dokonywane są w trybie przewidzianym dla jego ustalenia.</w:t>
      </w:r>
    </w:p>
    <w:p w:rsidR="00171323" w:rsidRDefault="00171323" w:rsidP="00171323">
      <w:pPr>
        <w:pStyle w:val="Tekstpodstawowy"/>
        <w:rPr>
          <w:sz w:val="20"/>
          <w:szCs w:val="20"/>
        </w:rPr>
      </w:pPr>
    </w:p>
    <w:p w:rsidR="00171323" w:rsidRDefault="00171323" w:rsidP="0017132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71323" w:rsidRDefault="00171323" w:rsidP="00171323"/>
    <w:p w:rsidR="00171323" w:rsidRPr="002440BA" w:rsidRDefault="00171323" w:rsidP="0017132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973DE" w:rsidRDefault="000973DE">
      <w:bookmarkStart w:id="3" w:name="_GoBack"/>
      <w:bookmarkEnd w:id="3"/>
    </w:p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03E"/>
    <w:multiLevelType w:val="hybridMultilevel"/>
    <w:tmpl w:val="AED6C99C"/>
    <w:lvl w:ilvl="0" w:tplc="15F0DF7E">
      <w:start w:val="1"/>
      <w:numFmt w:val="decimal"/>
      <w:lvlText w:val="%1)"/>
      <w:lvlJc w:val="left"/>
      <w:pPr>
        <w:ind w:left="720" w:hanging="360"/>
      </w:pPr>
    </w:lvl>
    <w:lvl w:ilvl="1" w:tplc="6296A92C" w:tentative="1">
      <w:start w:val="1"/>
      <w:numFmt w:val="lowerLetter"/>
      <w:lvlText w:val="%2."/>
      <w:lvlJc w:val="left"/>
      <w:pPr>
        <w:ind w:left="1440" w:hanging="360"/>
      </w:pPr>
    </w:lvl>
    <w:lvl w:ilvl="2" w:tplc="ABDE0C8E" w:tentative="1">
      <w:start w:val="1"/>
      <w:numFmt w:val="lowerRoman"/>
      <w:lvlText w:val="%3."/>
      <w:lvlJc w:val="right"/>
      <w:pPr>
        <w:ind w:left="2160" w:hanging="180"/>
      </w:pPr>
    </w:lvl>
    <w:lvl w:ilvl="3" w:tplc="EE365578" w:tentative="1">
      <w:start w:val="1"/>
      <w:numFmt w:val="decimal"/>
      <w:lvlText w:val="%4."/>
      <w:lvlJc w:val="left"/>
      <w:pPr>
        <w:ind w:left="2880" w:hanging="360"/>
      </w:pPr>
    </w:lvl>
    <w:lvl w:ilvl="4" w:tplc="60E6C238" w:tentative="1">
      <w:start w:val="1"/>
      <w:numFmt w:val="lowerLetter"/>
      <w:lvlText w:val="%5."/>
      <w:lvlJc w:val="left"/>
      <w:pPr>
        <w:ind w:left="3600" w:hanging="360"/>
      </w:pPr>
    </w:lvl>
    <w:lvl w:ilvl="5" w:tplc="982EB4D8" w:tentative="1">
      <w:start w:val="1"/>
      <w:numFmt w:val="lowerRoman"/>
      <w:lvlText w:val="%6."/>
      <w:lvlJc w:val="right"/>
      <w:pPr>
        <w:ind w:left="4320" w:hanging="180"/>
      </w:pPr>
    </w:lvl>
    <w:lvl w:ilvl="6" w:tplc="3F7E4F80" w:tentative="1">
      <w:start w:val="1"/>
      <w:numFmt w:val="decimal"/>
      <w:lvlText w:val="%7."/>
      <w:lvlJc w:val="left"/>
      <w:pPr>
        <w:ind w:left="5040" w:hanging="360"/>
      </w:pPr>
    </w:lvl>
    <w:lvl w:ilvl="7" w:tplc="6DCCC648" w:tentative="1">
      <w:start w:val="1"/>
      <w:numFmt w:val="lowerLetter"/>
      <w:lvlText w:val="%8."/>
      <w:lvlJc w:val="left"/>
      <w:pPr>
        <w:ind w:left="5760" w:hanging="360"/>
      </w:pPr>
    </w:lvl>
    <w:lvl w:ilvl="8" w:tplc="4900F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B8E"/>
    <w:multiLevelType w:val="hybridMultilevel"/>
    <w:tmpl w:val="08282582"/>
    <w:lvl w:ilvl="0" w:tplc="34E482C8">
      <w:start w:val="1"/>
      <w:numFmt w:val="decimal"/>
      <w:lvlText w:val="%1)"/>
      <w:lvlJc w:val="left"/>
      <w:pPr>
        <w:ind w:left="720" w:hanging="360"/>
      </w:pPr>
    </w:lvl>
    <w:lvl w:ilvl="1" w:tplc="C67AD01E">
      <w:start w:val="1"/>
      <w:numFmt w:val="lowerLetter"/>
      <w:lvlText w:val="%2."/>
      <w:lvlJc w:val="left"/>
      <w:pPr>
        <w:ind w:left="1440" w:hanging="360"/>
      </w:pPr>
    </w:lvl>
    <w:lvl w:ilvl="2" w:tplc="B4A474A6" w:tentative="1">
      <w:start w:val="1"/>
      <w:numFmt w:val="lowerRoman"/>
      <w:lvlText w:val="%3."/>
      <w:lvlJc w:val="right"/>
      <w:pPr>
        <w:ind w:left="2160" w:hanging="180"/>
      </w:pPr>
    </w:lvl>
    <w:lvl w:ilvl="3" w:tplc="A73409E2" w:tentative="1">
      <w:start w:val="1"/>
      <w:numFmt w:val="decimal"/>
      <w:lvlText w:val="%4."/>
      <w:lvlJc w:val="left"/>
      <w:pPr>
        <w:ind w:left="2880" w:hanging="360"/>
      </w:pPr>
    </w:lvl>
    <w:lvl w:ilvl="4" w:tplc="9F6430AC" w:tentative="1">
      <w:start w:val="1"/>
      <w:numFmt w:val="lowerLetter"/>
      <w:lvlText w:val="%5."/>
      <w:lvlJc w:val="left"/>
      <w:pPr>
        <w:ind w:left="3600" w:hanging="360"/>
      </w:pPr>
    </w:lvl>
    <w:lvl w:ilvl="5" w:tplc="849CF254" w:tentative="1">
      <w:start w:val="1"/>
      <w:numFmt w:val="lowerRoman"/>
      <w:lvlText w:val="%6."/>
      <w:lvlJc w:val="right"/>
      <w:pPr>
        <w:ind w:left="4320" w:hanging="180"/>
      </w:pPr>
    </w:lvl>
    <w:lvl w:ilvl="6" w:tplc="013EE688" w:tentative="1">
      <w:start w:val="1"/>
      <w:numFmt w:val="decimal"/>
      <w:lvlText w:val="%7."/>
      <w:lvlJc w:val="left"/>
      <w:pPr>
        <w:ind w:left="5040" w:hanging="360"/>
      </w:pPr>
    </w:lvl>
    <w:lvl w:ilvl="7" w:tplc="9EBADBA8" w:tentative="1">
      <w:start w:val="1"/>
      <w:numFmt w:val="lowerLetter"/>
      <w:lvlText w:val="%8."/>
      <w:lvlJc w:val="left"/>
      <w:pPr>
        <w:ind w:left="5760" w:hanging="360"/>
      </w:pPr>
    </w:lvl>
    <w:lvl w:ilvl="8" w:tplc="6B5E6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D40"/>
    <w:multiLevelType w:val="hybridMultilevel"/>
    <w:tmpl w:val="C5C0D7A2"/>
    <w:lvl w:ilvl="0" w:tplc="59881894">
      <w:start w:val="1"/>
      <w:numFmt w:val="decimal"/>
      <w:lvlText w:val="%1)"/>
      <w:lvlJc w:val="left"/>
      <w:pPr>
        <w:ind w:left="1440" w:hanging="360"/>
      </w:pPr>
    </w:lvl>
    <w:lvl w:ilvl="1" w:tplc="40C2DDFA" w:tentative="1">
      <w:start w:val="1"/>
      <w:numFmt w:val="lowerLetter"/>
      <w:lvlText w:val="%2."/>
      <w:lvlJc w:val="left"/>
      <w:pPr>
        <w:ind w:left="2160" w:hanging="360"/>
      </w:pPr>
    </w:lvl>
    <w:lvl w:ilvl="2" w:tplc="70FE63D8" w:tentative="1">
      <w:start w:val="1"/>
      <w:numFmt w:val="lowerRoman"/>
      <w:lvlText w:val="%3."/>
      <w:lvlJc w:val="right"/>
      <w:pPr>
        <w:ind w:left="2880" w:hanging="180"/>
      </w:pPr>
    </w:lvl>
    <w:lvl w:ilvl="3" w:tplc="CD76CFD2" w:tentative="1">
      <w:start w:val="1"/>
      <w:numFmt w:val="decimal"/>
      <w:lvlText w:val="%4."/>
      <w:lvlJc w:val="left"/>
      <w:pPr>
        <w:ind w:left="3600" w:hanging="360"/>
      </w:pPr>
    </w:lvl>
    <w:lvl w:ilvl="4" w:tplc="5E9A9F54" w:tentative="1">
      <w:start w:val="1"/>
      <w:numFmt w:val="lowerLetter"/>
      <w:lvlText w:val="%5."/>
      <w:lvlJc w:val="left"/>
      <w:pPr>
        <w:ind w:left="4320" w:hanging="360"/>
      </w:pPr>
    </w:lvl>
    <w:lvl w:ilvl="5" w:tplc="FACC31F6" w:tentative="1">
      <w:start w:val="1"/>
      <w:numFmt w:val="lowerRoman"/>
      <w:lvlText w:val="%6."/>
      <w:lvlJc w:val="right"/>
      <w:pPr>
        <w:ind w:left="5040" w:hanging="180"/>
      </w:pPr>
    </w:lvl>
    <w:lvl w:ilvl="6" w:tplc="FEB87E26" w:tentative="1">
      <w:start w:val="1"/>
      <w:numFmt w:val="decimal"/>
      <w:lvlText w:val="%7."/>
      <w:lvlJc w:val="left"/>
      <w:pPr>
        <w:ind w:left="5760" w:hanging="360"/>
      </w:pPr>
    </w:lvl>
    <w:lvl w:ilvl="7" w:tplc="EBD62F30" w:tentative="1">
      <w:start w:val="1"/>
      <w:numFmt w:val="lowerLetter"/>
      <w:lvlText w:val="%8."/>
      <w:lvlJc w:val="left"/>
      <w:pPr>
        <w:ind w:left="6480" w:hanging="360"/>
      </w:pPr>
    </w:lvl>
    <w:lvl w:ilvl="8" w:tplc="CD744E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E2C19"/>
    <w:multiLevelType w:val="hybridMultilevel"/>
    <w:tmpl w:val="03DA10FA"/>
    <w:lvl w:ilvl="0" w:tplc="F65AA164">
      <w:start w:val="1"/>
      <w:numFmt w:val="decimal"/>
      <w:lvlText w:val="%1."/>
      <w:lvlJc w:val="left"/>
      <w:pPr>
        <w:ind w:left="720" w:hanging="360"/>
      </w:pPr>
    </w:lvl>
    <w:lvl w:ilvl="1" w:tplc="FD7871DC" w:tentative="1">
      <w:start w:val="1"/>
      <w:numFmt w:val="lowerLetter"/>
      <w:lvlText w:val="%2."/>
      <w:lvlJc w:val="left"/>
      <w:pPr>
        <w:ind w:left="1440" w:hanging="360"/>
      </w:pPr>
    </w:lvl>
    <w:lvl w:ilvl="2" w:tplc="95EAA2B8" w:tentative="1">
      <w:start w:val="1"/>
      <w:numFmt w:val="lowerRoman"/>
      <w:lvlText w:val="%3."/>
      <w:lvlJc w:val="right"/>
      <w:pPr>
        <w:ind w:left="2160" w:hanging="180"/>
      </w:pPr>
    </w:lvl>
    <w:lvl w:ilvl="3" w:tplc="F4A26C64" w:tentative="1">
      <w:start w:val="1"/>
      <w:numFmt w:val="decimal"/>
      <w:lvlText w:val="%4."/>
      <w:lvlJc w:val="left"/>
      <w:pPr>
        <w:ind w:left="2880" w:hanging="360"/>
      </w:pPr>
    </w:lvl>
    <w:lvl w:ilvl="4" w:tplc="A0F8B14C" w:tentative="1">
      <w:start w:val="1"/>
      <w:numFmt w:val="lowerLetter"/>
      <w:lvlText w:val="%5."/>
      <w:lvlJc w:val="left"/>
      <w:pPr>
        <w:ind w:left="3600" w:hanging="360"/>
      </w:pPr>
    </w:lvl>
    <w:lvl w:ilvl="5" w:tplc="5D32D8B2" w:tentative="1">
      <w:start w:val="1"/>
      <w:numFmt w:val="lowerRoman"/>
      <w:lvlText w:val="%6."/>
      <w:lvlJc w:val="right"/>
      <w:pPr>
        <w:ind w:left="4320" w:hanging="180"/>
      </w:pPr>
    </w:lvl>
    <w:lvl w:ilvl="6" w:tplc="C32E3066" w:tentative="1">
      <w:start w:val="1"/>
      <w:numFmt w:val="decimal"/>
      <w:lvlText w:val="%7."/>
      <w:lvlJc w:val="left"/>
      <w:pPr>
        <w:ind w:left="5040" w:hanging="360"/>
      </w:pPr>
    </w:lvl>
    <w:lvl w:ilvl="7" w:tplc="0478DA3C" w:tentative="1">
      <w:start w:val="1"/>
      <w:numFmt w:val="lowerLetter"/>
      <w:lvlText w:val="%8."/>
      <w:lvlJc w:val="left"/>
      <w:pPr>
        <w:ind w:left="5760" w:hanging="360"/>
      </w:pPr>
    </w:lvl>
    <w:lvl w:ilvl="8" w:tplc="B5BC5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39F7"/>
    <w:multiLevelType w:val="hybridMultilevel"/>
    <w:tmpl w:val="DDB03774"/>
    <w:lvl w:ilvl="0" w:tplc="337EE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2EC352" w:tentative="1">
      <w:start w:val="1"/>
      <w:numFmt w:val="lowerLetter"/>
      <w:lvlText w:val="%2."/>
      <w:lvlJc w:val="left"/>
      <w:pPr>
        <w:ind w:left="1440" w:hanging="360"/>
      </w:pPr>
    </w:lvl>
    <w:lvl w:ilvl="2" w:tplc="9FCE3A72" w:tentative="1">
      <w:start w:val="1"/>
      <w:numFmt w:val="lowerRoman"/>
      <w:lvlText w:val="%3."/>
      <w:lvlJc w:val="right"/>
      <w:pPr>
        <w:ind w:left="2160" w:hanging="180"/>
      </w:pPr>
    </w:lvl>
    <w:lvl w:ilvl="3" w:tplc="751C235C" w:tentative="1">
      <w:start w:val="1"/>
      <w:numFmt w:val="decimal"/>
      <w:lvlText w:val="%4."/>
      <w:lvlJc w:val="left"/>
      <w:pPr>
        <w:ind w:left="2880" w:hanging="360"/>
      </w:pPr>
    </w:lvl>
    <w:lvl w:ilvl="4" w:tplc="C3F8869A" w:tentative="1">
      <w:start w:val="1"/>
      <w:numFmt w:val="lowerLetter"/>
      <w:lvlText w:val="%5."/>
      <w:lvlJc w:val="left"/>
      <w:pPr>
        <w:ind w:left="3600" w:hanging="360"/>
      </w:pPr>
    </w:lvl>
    <w:lvl w:ilvl="5" w:tplc="6C28CF54" w:tentative="1">
      <w:start w:val="1"/>
      <w:numFmt w:val="lowerRoman"/>
      <w:lvlText w:val="%6."/>
      <w:lvlJc w:val="right"/>
      <w:pPr>
        <w:ind w:left="4320" w:hanging="180"/>
      </w:pPr>
    </w:lvl>
    <w:lvl w:ilvl="6" w:tplc="7B864946" w:tentative="1">
      <w:start w:val="1"/>
      <w:numFmt w:val="decimal"/>
      <w:lvlText w:val="%7."/>
      <w:lvlJc w:val="left"/>
      <w:pPr>
        <w:ind w:left="5040" w:hanging="360"/>
      </w:pPr>
    </w:lvl>
    <w:lvl w:ilvl="7" w:tplc="91D07662" w:tentative="1">
      <w:start w:val="1"/>
      <w:numFmt w:val="lowerLetter"/>
      <w:lvlText w:val="%8."/>
      <w:lvlJc w:val="left"/>
      <w:pPr>
        <w:ind w:left="5760" w:hanging="360"/>
      </w:pPr>
    </w:lvl>
    <w:lvl w:ilvl="8" w:tplc="0EE6C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2134"/>
    <w:multiLevelType w:val="hybridMultilevel"/>
    <w:tmpl w:val="034E0F7E"/>
    <w:lvl w:ilvl="0" w:tplc="CF70A54A">
      <w:start w:val="1"/>
      <w:numFmt w:val="decimal"/>
      <w:lvlText w:val="%1."/>
      <w:lvlJc w:val="left"/>
      <w:pPr>
        <w:ind w:left="720" w:hanging="360"/>
      </w:pPr>
    </w:lvl>
    <w:lvl w:ilvl="1" w:tplc="AD9CE1D8" w:tentative="1">
      <w:start w:val="1"/>
      <w:numFmt w:val="lowerLetter"/>
      <w:lvlText w:val="%2."/>
      <w:lvlJc w:val="left"/>
      <w:pPr>
        <w:ind w:left="1440" w:hanging="360"/>
      </w:pPr>
    </w:lvl>
    <w:lvl w:ilvl="2" w:tplc="A9D62918" w:tentative="1">
      <w:start w:val="1"/>
      <w:numFmt w:val="lowerRoman"/>
      <w:lvlText w:val="%3."/>
      <w:lvlJc w:val="right"/>
      <w:pPr>
        <w:ind w:left="2160" w:hanging="180"/>
      </w:pPr>
    </w:lvl>
    <w:lvl w:ilvl="3" w:tplc="D2524C16" w:tentative="1">
      <w:start w:val="1"/>
      <w:numFmt w:val="decimal"/>
      <w:lvlText w:val="%4."/>
      <w:lvlJc w:val="left"/>
      <w:pPr>
        <w:ind w:left="2880" w:hanging="360"/>
      </w:pPr>
    </w:lvl>
    <w:lvl w:ilvl="4" w:tplc="6C987D36" w:tentative="1">
      <w:start w:val="1"/>
      <w:numFmt w:val="lowerLetter"/>
      <w:lvlText w:val="%5."/>
      <w:lvlJc w:val="left"/>
      <w:pPr>
        <w:ind w:left="3600" w:hanging="360"/>
      </w:pPr>
    </w:lvl>
    <w:lvl w:ilvl="5" w:tplc="E9527760" w:tentative="1">
      <w:start w:val="1"/>
      <w:numFmt w:val="lowerRoman"/>
      <w:lvlText w:val="%6."/>
      <w:lvlJc w:val="right"/>
      <w:pPr>
        <w:ind w:left="4320" w:hanging="180"/>
      </w:pPr>
    </w:lvl>
    <w:lvl w:ilvl="6" w:tplc="02D2A1FC" w:tentative="1">
      <w:start w:val="1"/>
      <w:numFmt w:val="decimal"/>
      <w:lvlText w:val="%7."/>
      <w:lvlJc w:val="left"/>
      <w:pPr>
        <w:ind w:left="5040" w:hanging="360"/>
      </w:pPr>
    </w:lvl>
    <w:lvl w:ilvl="7" w:tplc="C34E1B7C" w:tentative="1">
      <w:start w:val="1"/>
      <w:numFmt w:val="lowerLetter"/>
      <w:lvlText w:val="%8."/>
      <w:lvlJc w:val="left"/>
      <w:pPr>
        <w:ind w:left="5760" w:hanging="360"/>
      </w:pPr>
    </w:lvl>
    <w:lvl w:ilvl="8" w:tplc="C6540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401"/>
    <w:multiLevelType w:val="hybridMultilevel"/>
    <w:tmpl w:val="B4D84912"/>
    <w:lvl w:ilvl="0" w:tplc="E236C88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869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E7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C3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0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E0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C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26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44E18"/>
    <w:multiLevelType w:val="hybridMultilevel"/>
    <w:tmpl w:val="58A87610"/>
    <w:lvl w:ilvl="0" w:tplc="035C4DEE">
      <w:start w:val="1"/>
      <w:numFmt w:val="decimal"/>
      <w:lvlText w:val="%1."/>
      <w:lvlJc w:val="left"/>
      <w:pPr>
        <w:ind w:left="720" w:hanging="360"/>
      </w:pPr>
    </w:lvl>
    <w:lvl w:ilvl="1" w:tplc="08D41FC8" w:tentative="1">
      <w:start w:val="1"/>
      <w:numFmt w:val="lowerLetter"/>
      <w:lvlText w:val="%2."/>
      <w:lvlJc w:val="left"/>
      <w:pPr>
        <w:ind w:left="1440" w:hanging="360"/>
      </w:pPr>
    </w:lvl>
    <w:lvl w:ilvl="2" w:tplc="A6CA380C" w:tentative="1">
      <w:start w:val="1"/>
      <w:numFmt w:val="lowerRoman"/>
      <w:lvlText w:val="%3."/>
      <w:lvlJc w:val="right"/>
      <w:pPr>
        <w:ind w:left="2160" w:hanging="180"/>
      </w:pPr>
    </w:lvl>
    <w:lvl w:ilvl="3" w:tplc="8624B9E8" w:tentative="1">
      <w:start w:val="1"/>
      <w:numFmt w:val="decimal"/>
      <w:lvlText w:val="%4."/>
      <w:lvlJc w:val="left"/>
      <w:pPr>
        <w:ind w:left="2880" w:hanging="360"/>
      </w:pPr>
    </w:lvl>
    <w:lvl w:ilvl="4" w:tplc="92204F3E" w:tentative="1">
      <w:start w:val="1"/>
      <w:numFmt w:val="lowerLetter"/>
      <w:lvlText w:val="%5."/>
      <w:lvlJc w:val="left"/>
      <w:pPr>
        <w:ind w:left="3600" w:hanging="360"/>
      </w:pPr>
    </w:lvl>
    <w:lvl w:ilvl="5" w:tplc="92B0F06A" w:tentative="1">
      <w:start w:val="1"/>
      <w:numFmt w:val="lowerRoman"/>
      <w:lvlText w:val="%6."/>
      <w:lvlJc w:val="right"/>
      <w:pPr>
        <w:ind w:left="4320" w:hanging="180"/>
      </w:pPr>
    </w:lvl>
    <w:lvl w:ilvl="6" w:tplc="C6B472C2" w:tentative="1">
      <w:start w:val="1"/>
      <w:numFmt w:val="decimal"/>
      <w:lvlText w:val="%7."/>
      <w:lvlJc w:val="left"/>
      <w:pPr>
        <w:ind w:left="5040" w:hanging="360"/>
      </w:pPr>
    </w:lvl>
    <w:lvl w:ilvl="7" w:tplc="E2F42E5A" w:tentative="1">
      <w:start w:val="1"/>
      <w:numFmt w:val="lowerLetter"/>
      <w:lvlText w:val="%8."/>
      <w:lvlJc w:val="left"/>
      <w:pPr>
        <w:ind w:left="5760" w:hanging="360"/>
      </w:pPr>
    </w:lvl>
    <w:lvl w:ilvl="8" w:tplc="BF664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6558"/>
    <w:multiLevelType w:val="hybridMultilevel"/>
    <w:tmpl w:val="72A6A608"/>
    <w:lvl w:ilvl="0" w:tplc="E78229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1E94596A">
      <w:start w:val="1"/>
      <w:numFmt w:val="lowerLetter"/>
      <w:lvlText w:val="%2."/>
      <w:lvlJc w:val="left"/>
      <w:pPr>
        <w:tabs>
          <w:tab w:val="num" w:pos="-372"/>
        </w:tabs>
        <w:ind w:left="-372" w:hanging="360"/>
      </w:pPr>
    </w:lvl>
    <w:lvl w:ilvl="2" w:tplc="9338342A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</w:lvl>
    <w:lvl w:ilvl="3" w:tplc="7ADE33BA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F372011A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B1B601DA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5006840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B8211CE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83CA53CA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9" w15:restartNumberingAfterBreak="0">
    <w:nsid w:val="61635679"/>
    <w:multiLevelType w:val="hybridMultilevel"/>
    <w:tmpl w:val="48045830"/>
    <w:lvl w:ilvl="0" w:tplc="E06E97F0">
      <w:start w:val="1"/>
      <w:numFmt w:val="decimal"/>
      <w:lvlText w:val="%1)"/>
      <w:lvlJc w:val="left"/>
      <w:pPr>
        <w:tabs>
          <w:tab w:val="num" w:pos="1420"/>
        </w:tabs>
        <w:ind w:left="1400" w:hanging="340"/>
      </w:pPr>
    </w:lvl>
    <w:lvl w:ilvl="1" w:tplc="72361D56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CB2E5092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806A0214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F2924C3E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5756D856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DA1848FE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CFE4DADE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F14A460A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0" w15:restartNumberingAfterBreak="0">
    <w:nsid w:val="7F6E620A"/>
    <w:multiLevelType w:val="hybridMultilevel"/>
    <w:tmpl w:val="E3003B3E"/>
    <w:lvl w:ilvl="0" w:tplc="E3E6741A">
      <w:start w:val="1"/>
      <w:numFmt w:val="decimal"/>
      <w:lvlText w:val="%1)"/>
      <w:lvlJc w:val="left"/>
      <w:pPr>
        <w:ind w:left="1440" w:hanging="360"/>
      </w:pPr>
    </w:lvl>
    <w:lvl w:ilvl="1" w:tplc="987C56DE" w:tentative="1">
      <w:start w:val="1"/>
      <w:numFmt w:val="lowerLetter"/>
      <w:lvlText w:val="%2."/>
      <w:lvlJc w:val="left"/>
      <w:pPr>
        <w:ind w:left="2160" w:hanging="360"/>
      </w:pPr>
    </w:lvl>
    <w:lvl w:ilvl="2" w:tplc="0560A360" w:tentative="1">
      <w:start w:val="1"/>
      <w:numFmt w:val="lowerRoman"/>
      <w:lvlText w:val="%3."/>
      <w:lvlJc w:val="right"/>
      <w:pPr>
        <w:ind w:left="2880" w:hanging="180"/>
      </w:pPr>
    </w:lvl>
    <w:lvl w:ilvl="3" w:tplc="43C8ABBE" w:tentative="1">
      <w:start w:val="1"/>
      <w:numFmt w:val="decimal"/>
      <w:lvlText w:val="%4."/>
      <w:lvlJc w:val="left"/>
      <w:pPr>
        <w:ind w:left="3600" w:hanging="360"/>
      </w:pPr>
    </w:lvl>
    <w:lvl w:ilvl="4" w:tplc="14AC8C44" w:tentative="1">
      <w:start w:val="1"/>
      <w:numFmt w:val="lowerLetter"/>
      <w:lvlText w:val="%5."/>
      <w:lvlJc w:val="left"/>
      <w:pPr>
        <w:ind w:left="4320" w:hanging="360"/>
      </w:pPr>
    </w:lvl>
    <w:lvl w:ilvl="5" w:tplc="B9880428" w:tentative="1">
      <w:start w:val="1"/>
      <w:numFmt w:val="lowerRoman"/>
      <w:lvlText w:val="%6."/>
      <w:lvlJc w:val="right"/>
      <w:pPr>
        <w:ind w:left="5040" w:hanging="180"/>
      </w:pPr>
    </w:lvl>
    <w:lvl w:ilvl="6" w:tplc="D1AEB6CA" w:tentative="1">
      <w:start w:val="1"/>
      <w:numFmt w:val="decimal"/>
      <w:lvlText w:val="%7."/>
      <w:lvlJc w:val="left"/>
      <w:pPr>
        <w:ind w:left="5760" w:hanging="360"/>
      </w:pPr>
    </w:lvl>
    <w:lvl w:ilvl="7" w:tplc="F6F0069A" w:tentative="1">
      <w:start w:val="1"/>
      <w:numFmt w:val="lowerLetter"/>
      <w:lvlText w:val="%8."/>
      <w:lvlJc w:val="left"/>
      <w:pPr>
        <w:ind w:left="6480" w:hanging="360"/>
      </w:pPr>
    </w:lvl>
    <w:lvl w:ilvl="8" w:tplc="B044AC3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23"/>
    <w:rsid w:val="000973DE"/>
    <w:rsid w:val="00171323"/>
    <w:rsid w:val="00E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983"/>
  <w15:chartTrackingRefBased/>
  <w15:docId w15:val="{5EF23D77-A7E5-4EAC-A81D-EDBD34A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32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71323"/>
    <w:rPr>
      <w:rFonts w:ascii="Arial" w:eastAsia="Times New Roman" w:hAnsi="Arial" w:cs="Arial"/>
      <w:lang w:eastAsia="zh-CN"/>
    </w:rPr>
  </w:style>
  <w:style w:type="paragraph" w:customStyle="1" w:styleId="Nagwek1">
    <w:name w:val="Nagłówek1"/>
    <w:basedOn w:val="Normalny"/>
    <w:next w:val="Tekstpodstawowy"/>
    <w:qFormat/>
    <w:rsid w:val="00171323"/>
    <w:pPr>
      <w:widowControl w:val="0"/>
      <w:jc w:val="center"/>
    </w:pPr>
    <w:rPr>
      <w:rFonts w:ascii="Cambria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Martyna Rogut</cp:lastModifiedBy>
  <cp:revision>2</cp:revision>
  <dcterms:created xsi:type="dcterms:W3CDTF">2022-03-10T08:16:00Z</dcterms:created>
  <dcterms:modified xsi:type="dcterms:W3CDTF">2022-03-10T08:16:00Z</dcterms:modified>
</cp:coreProperties>
</file>