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98" w:rsidRPr="00252522" w:rsidRDefault="00F30198" w:rsidP="00F30198">
      <w:pPr>
        <w:pStyle w:val="Tekstpodstawowy"/>
        <w:spacing w:before="90"/>
      </w:pPr>
    </w:p>
    <w:p w:rsidR="00F30198" w:rsidRPr="00252522" w:rsidRDefault="00F30198" w:rsidP="00F30198">
      <w:pPr>
        <w:pStyle w:val="Tekstpodstawowy"/>
        <w:tabs>
          <w:tab w:val="left" w:leader="dot" w:pos="13568"/>
        </w:tabs>
        <w:ind w:left="10324"/>
      </w:pPr>
      <w:r w:rsidRPr="004D5B86">
        <w:rPr>
          <w:color w:val="221F1F"/>
        </w:rPr>
        <w:t>Łódź,</w:t>
      </w:r>
      <w:r w:rsidRPr="004D5B86">
        <w:rPr>
          <w:color w:val="221F1F"/>
          <w:spacing w:val="-3"/>
        </w:rPr>
        <w:t xml:space="preserve"> </w:t>
      </w:r>
      <w:r w:rsidRPr="004D5B86">
        <w:rPr>
          <w:color w:val="221F1F"/>
          <w:spacing w:val="-4"/>
        </w:rPr>
        <w:t>dnia</w:t>
      </w:r>
      <w:r w:rsidR="004D5B86">
        <w:rPr>
          <w:color w:val="221F1F"/>
          <w:spacing w:val="-4"/>
        </w:rPr>
        <w:t xml:space="preserve"> 2</w:t>
      </w:r>
      <w:r w:rsidR="0006593B">
        <w:rPr>
          <w:color w:val="221F1F"/>
          <w:spacing w:val="-4"/>
        </w:rPr>
        <w:t>1</w:t>
      </w:r>
      <w:r w:rsidR="004D5B86">
        <w:rPr>
          <w:color w:val="221F1F"/>
          <w:spacing w:val="-4"/>
        </w:rPr>
        <w:t xml:space="preserve"> </w:t>
      </w:r>
      <w:r w:rsidR="0006593B">
        <w:rPr>
          <w:color w:val="221F1F"/>
          <w:spacing w:val="-4"/>
        </w:rPr>
        <w:t>marca</w:t>
      </w:r>
      <w:r w:rsidR="004D5B86">
        <w:rPr>
          <w:color w:val="221F1F"/>
          <w:spacing w:val="-4"/>
        </w:rPr>
        <w:t xml:space="preserve"> 2025 r. </w:t>
      </w:r>
    </w:p>
    <w:p w:rsidR="00F30198" w:rsidRPr="00252522" w:rsidRDefault="00F30198" w:rsidP="00F30198">
      <w:pPr>
        <w:spacing w:before="11"/>
        <w:ind w:left="119"/>
        <w:rPr>
          <w:b/>
          <w:sz w:val="23"/>
        </w:rPr>
      </w:pPr>
      <w:r w:rsidRPr="00252522">
        <w:rPr>
          <w:b/>
          <w:color w:val="221F1F"/>
          <w:spacing w:val="-2"/>
          <w:sz w:val="23"/>
        </w:rPr>
        <w:t>…………………………………………………</w:t>
      </w:r>
    </w:p>
    <w:p w:rsidR="00F30198" w:rsidRPr="00D67589" w:rsidRDefault="00F30198" w:rsidP="00D67589">
      <w:pPr>
        <w:ind w:left="909"/>
        <w:rPr>
          <w:sz w:val="16"/>
        </w:rPr>
      </w:pPr>
      <w:r w:rsidRPr="00252522">
        <w:rPr>
          <w:color w:val="221F1F"/>
          <w:sz w:val="16"/>
        </w:rPr>
        <w:t>(pieczątka</w:t>
      </w:r>
      <w:r w:rsidRPr="00252522">
        <w:rPr>
          <w:color w:val="221F1F"/>
          <w:spacing w:val="-6"/>
          <w:sz w:val="16"/>
        </w:rPr>
        <w:t xml:space="preserve"> </w:t>
      </w:r>
      <w:r w:rsidRPr="00252522">
        <w:rPr>
          <w:color w:val="221F1F"/>
          <w:sz w:val="16"/>
        </w:rPr>
        <w:t>realizatora</w:t>
      </w:r>
      <w:r w:rsidRPr="00252522">
        <w:rPr>
          <w:color w:val="221F1F"/>
          <w:spacing w:val="-6"/>
          <w:sz w:val="16"/>
        </w:rPr>
        <w:t xml:space="preserve"> </w:t>
      </w:r>
      <w:r w:rsidRPr="00252522">
        <w:rPr>
          <w:color w:val="221F1F"/>
          <w:sz w:val="16"/>
        </w:rPr>
        <w:t>konkursu</w:t>
      </w:r>
      <w:r w:rsidRPr="00252522">
        <w:rPr>
          <w:color w:val="221F1F"/>
          <w:spacing w:val="-6"/>
          <w:sz w:val="16"/>
        </w:rPr>
        <w:t xml:space="preserve"> </w:t>
      </w:r>
      <w:r w:rsidRPr="00252522">
        <w:rPr>
          <w:color w:val="221F1F"/>
          <w:spacing w:val="-2"/>
          <w:sz w:val="16"/>
        </w:rPr>
        <w:t>ofert)</w:t>
      </w:r>
    </w:p>
    <w:p w:rsidR="00D67589" w:rsidRDefault="00D67589" w:rsidP="00F30198">
      <w:pPr>
        <w:ind w:left="3364" w:right="3353"/>
        <w:jc w:val="center"/>
        <w:rPr>
          <w:b/>
          <w:color w:val="221F1F"/>
          <w:spacing w:val="-2"/>
          <w:sz w:val="24"/>
        </w:rPr>
      </w:pPr>
    </w:p>
    <w:p w:rsidR="00F30198" w:rsidRPr="00252522" w:rsidRDefault="00F30198" w:rsidP="00F30198">
      <w:pPr>
        <w:ind w:left="3364" w:right="3353"/>
        <w:jc w:val="center"/>
        <w:rPr>
          <w:b/>
          <w:sz w:val="24"/>
        </w:rPr>
      </w:pPr>
      <w:r w:rsidRPr="00252522">
        <w:rPr>
          <w:b/>
          <w:color w:val="221F1F"/>
          <w:spacing w:val="-2"/>
          <w:sz w:val="24"/>
        </w:rPr>
        <w:t>ZESTAWIENIE</w:t>
      </w:r>
      <w:r w:rsidRPr="00252522">
        <w:rPr>
          <w:b/>
          <w:color w:val="221F1F"/>
          <w:sz w:val="24"/>
        </w:rPr>
        <w:t xml:space="preserve"> </w:t>
      </w:r>
      <w:r w:rsidRPr="00252522">
        <w:rPr>
          <w:b/>
          <w:color w:val="221F1F"/>
          <w:spacing w:val="-2"/>
          <w:sz w:val="24"/>
        </w:rPr>
        <w:t>ZBIORCZE</w:t>
      </w:r>
    </w:p>
    <w:p w:rsidR="00F30198" w:rsidRPr="00252522" w:rsidRDefault="00F30198" w:rsidP="00F30198">
      <w:pPr>
        <w:pStyle w:val="Tekstpodstawowy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6325"/>
        <w:gridCol w:w="6998"/>
      </w:tblGrid>
      <w:tr w:rsidR="00F30198" w:rsidRPr="00252522" w:rsidTr="00D564FA">
        <w:trPr>
          <w:trHeight w:val="509"/>
        </w:trPr>
        <w:tc>
          <w:tcPr>
            <w:tcW w:w="6325" w:type="dxa"/>
          </w:tcPr>
          <w:p w:rsidR="00F30198" w:rsidRPr="00252522" w:rsidRDefault="00F30198" w:rsidP="00D564FA">
            <w:pPr>
              <w:pStyle w:val="TableParagraph"/>
              <w:spacing w:before="178"/>
              <w:ind w:left="2"/>
              <w:rPr>
                <w:b/>
                <w:sz w:val="18"/>
                <w:lang w:val="pl-PL"/>
              </w:rPr>
            </w:pPr>
            <w:r w:rsidRPr="00252522">
              <w:rPr>
                <w:b/>
                <w:color w:val="221F1F"/>
                <w:sz w:val="18"/>
                <w:lang w:val="pl-PL"/>
              </w:rPr>
              <w:t>Nazwa</w:t>
            </w:r>
            <w:r w:rsidRPr="00252522">
              <w:rPr>
                <w:b/>
                <w:color w:val="221F1F"/>
                <w:spacing w:val="-11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konkursu/ogłoszony</w:t>
            </w:r>
            <w:r w:rsidRPr="00252522">
              <w:rPr>
                <w:b/>
                <w:color w:val="221F1F"/>
                <w:spacing w:val="-9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zarządzeniem</w:t>
            </w:r>
            <w:r w:rsidRPr="00252522">
              <w:rPr>
                <w:b/>
                <w:color w:val="221F1F"/>
                <w:spacing w:val="-9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pacing w:val="-5"/>
                <w:sz w:val="18"/>
                <w:lang w:val="pl-PL"/>
              </w:rPr>
              <w:t>nr:</w:t>
            </w:r>
          </w:p>
        </w:tc>
        <w:tc>
          <w:tcPr>
            <w:tcW w:w="6998" w:type="dxa"/>
          </w:tcPr>
          <w:p w:rsidR="00F30198" w:rsidRPr="0006593B" w:rsidRDefault="0006593B" w:rsidP="0006593B">
            <w:pPr>
              <w:pStyle w:val="TableParagraph"/>
              <w:rPr>
                <w:bCs/>
                <w:sz w:val="18"/>
                <w:szCs w:val="18"/>
                <w:lang w:val="pl-PL"/>
              </w:rPr>
            </w:pPr>
            <w:r w:rsidRPr="0006593B">
              <w:rPr>
                <w:bCs/>
                <w:sz w:val="18"/>
                <w:szCs w:val="18"/>
                <w:lang w:val="pl-PL"/>
              </w:rPr>
              <w:t>„Prowadzenie działań edukacyj</w:t>
            </w:r>
            <w:r>
              <w:rPr>
                <w:bCs/>
                <w:sz w:val="18"/>
                <w:szCs w:val="18"/>
                <w:lang w:val="pl-PL"/>
              </w:rPr>
              <w:t xml:space="preserve">nych, szkoleniowo-warsztatowych </w:t>
            </w:r>
            <w:r w:rsidRPr="0006593B">
              <w:rPr>
                <w:bCs/>
                <w:sz w:val="18"/>
                <w:szCs w:val="18"/>
                <w:lang w:val="pl-PL"/>
              </w:rPr>
              <w:t>i animacyjnych, wzmacniających postawy przedsiębiorcze wśród m</w:t>
            </w:r>
            <w:r>
              <w:rPr>
                <w:bCs/>
                <w:sz w:val="18"/>
                <w:szCs w:val="18"/>
                <w:lang w:val="pl-PL"/>
              </w:rPr>
              <w:t xml:space="preserve">ieszkańców, </w:t>
            </w:r>
            <w:r w:rsidRPr="0006593B">
              <w:rPr>
                <w:bCs/>
                <w:sz w:val="18"/>
                <w:szCs w:val="18"/>
                <w:lang w:val="pl-PL"/>
              </w:rPr>
              <w:t xml:space="preserve">podnoszących kompetencje </w:t>
            </w:r>
            <w:r>
              <w:rPr>
                <w:bCs/>
                <w:sz w:val="18"/>
                <w:szCs w:val="18"/>
                <w:lang w:val="pl-PL"/>
              </w:rPr>
              <w:br/>
            </w:r>
            <w:r w:rsidRPr="0006593B">
              <w:rPr>
                <w:bCs/>
                <w:sz w:val="18"/>
                <w:szCs w:val="18"/>
                <w:lang w:val="pl-PL"/>
              </w:rPr>
              <w:t>z za</w:t>
            </w:r>
            <w:r>
              <w:rPr>
                <w:bCs/>
                <w:sz w:val="18"/>
                <w:szCs w:val="18"/>
                <w:lang w:val="pl-PL"/>
              </w:rPr>
              <w:t xml:space="preserve">kresu nowoczesnych technologii, </w:t>
            </w:r>
            <w:r w:rsidRPr="0006593B">
              <w:rPr>
                <w:bCs/>
                <w:sz w:val="18"/>
                <w:szCs w:val="18"/>
                <w:lang w:val="pl-PL"/>
              </w:rPr>
              <w:t>oraz przeciwdziałających wykluczeniu cyfrowem</w:t>
            </w:r>
            <w:r>
              <w:rPr>
                <w:bCs/>
                <w:sz w:val="18"/>
                <w:szCs w:val="18"/>
                <w:lang w:val="pl-PL"/>
              </w:rPr>
              <w:t xml:space="preserve">u w Centrum Aktywności Lokalnej </w:t>
            </w:r>
            <w:r w:rsidRPr="0006593B">
              <w:rPr>
                <w:bCs/>
                <w:sz w:val="18"/>
                <w:szCs w:val="18"/>
                <w:lang w:val="pl-PL"/>
              </w:rPr>
              <w:t xml:space="preserve">przy ul. Sienkiewicza 22 w Łodzi” </w:t>
            </w:r>
            <w:r w:rsidR="00877AF3" w:rsidRPr="0006593B">
              <w:rPr>
                <w:sz w:val="18"/>
                <w:szCs w:val="18"/>
                <w:lang w:val="pl-PL"/>
              </w:rPr>
              <w:t xml:space="preserve">zgodnie z Zarządzeniem nr </w:t>
            </w:r>
            <w:r>
              <w:rPr>
                <w:sz w:val="18"/>
                <w:szCs w:val="18"/>
                <w:lang w:val="pl-PL"/>
              </w:rPr>
              <w:t>332</w:t>
            </w:r>
            <w:r w:rsidR="00877AF3" w:rsidRPr="0006593B">
              <w:rPr>
                <w:sz w:val="18"/>
                <w:szCs w:val="18"/>
                <w:lang w:val="pl-PL"/>
              </w:rPr>
              <w:t>/202</w:t>
            </w:r>
            <w:r>
              <w:rPr>
                <w:sz w:val="18"/>
                <w:szCs w:val="18"/>
                <w:lang w:val="pl-PL"/>
              </w:rPr>
              <w:t>5</w:t>
            </w:r>
            <w:r w:rsidR="00877AF3" w:rsidRPr="0006593B">
              <w:rPr>
                <w:sz w:val="18"/>
                <w:szCs w:val="18"/>
                <w:lang w:val="pl-PL"/>
              </w:rPr>
              <w:t xml:space="preserve"> Prezydenta Miasta Łodzi z dnia </w:t>
            </w:r>
            <w:r>
              <w:rPr>
                <w:sz w:val="18"/>
                <w:szCs w:val="18"/>
                <w:lang w:val="pl-PL"/>
              </w:rPr>
              <w:t>17</w:t>
            </w:r>
            <w:r w:rsidR="00877AF3" w:rsidRPr="0006593B"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18"/>
                <w:szCs w:val="18"/>
                <w:lang w:val="pl-PL"/>
              </w:rPr>
              <w:t>lutego</w:t>
            </w:r>
            <w:r w:rsidR="00877AF3" w:rsidRPr="0006593B">
              <w:rPr>
                <w:sz w:val="18"/>
                <w:szCs w:val="18"/>
                <w:lang w:val="pl-PL"/>
              </w:rPr>
              <w:t xml:space="preserve"> 202</w:t>
            </w:r>
            <w:r>
              <w:rPr>
                <w:sz w:val="18"/>
                <w:szCs w:val="18"/>
                <w:lang w:val="pl-PL"/>
              </w:rPr>
              <w:t>5</w:t>
            </w:r>
            <w:r w:rsidR="00877AF3" w:rsidRPr="0006593B">
              <w:rPr>
                <w:sz w:val="18"/>
                <w:szCs w:val="18"/>
                <w:lang w:val="pl-PL"/>
              </w:rPr>
              <w:t xml:space="preserve"> r.</w:t>
            </w:r>
          </w:p>
        </w:tc>
      </w:tr>
      <w:tr w:rsidR="00F30198" w:rsidRPr="00252522" w:rsidTr="00D564FA">
        <w:trPr>
          <w:trHeight w:val="509"/>
        </w:trPr>
        <w:tc>
          <w:tcPr>
            <w:tcW w:w="6325" w:type="dxa"/>
          </w:tcPr>
          <w:p w:rsidR="00F30198" w:rsidRPr="00252522" w:rsidRDefault="00F30198" w:rsidP="00D564FA">
            <w:pPr>
              <w:pStyle w:val="TableParagraph"/>
              <w:spacing w:before="177"/>
              <w:ind w:left="2"/>
              <w:rPr>
                <w:b/>
                <w:sz w:val="18"/>
                <w:lang w:val="pl-PL"/>
              </w:rPr>
            </w:pPr>
            <w:r w:rsidRPr="00252522">
              <w:rPr>
                <w:b/>
                <w:color w:val="221F1F"/>
                <w:sz w:val="18"/>
                <w:lang w:val="pl-PL"/>
              </w:rPr>
              <w:t>Nazwa</w:t>
            </w:r>
            <w:r w:rsidRPr="00252522">
              <w:rPr>
                <w:b/>
                <w:color w:val="221F1F"/>
                <w:spacing w:val="-8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zadania</w:t>
            </w:r>
            <w:r w:rsidRPr="00252522">
              <w:rPr>
                <w:b/>
                <w:color w:val="221F1F"/>
                <w:spacing w:val="-8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pacing w:val="-2"/>
                <w:sz w:val="18"/>
                <w:lang w:val="pl-PL"/>
              </w:rPr>
              <w:t>konkursowego:</w:t>
            </w:r>
          </w:p>
        </w:tc>
        <w:tc>
          <w:tcPr>
            <w:tcW w:w="6998" w:type="dxa"/>
          </w:tcPr>
          <w:p w:rsidR="00F30198" w:rsidRPr="00252522" w:rsidRDefault="00877AF3" w:rsidP="00D564FA">
            <w:pPr>
              <w:pStyle w:val="TableParagraph"/>
              <w:rPr>
                <w:sz w:val="18"/>
                <w:lang w:val="pl-PL"/>
              </w:rPr>
            </w:pPr>
            <w:r w:rsidRPr="00252522">
              <w:rPr>
                <w:rFonts w:eastAsia="SimSun"/>
                <w:kern w:val="1"/>
                <w:sz w:val="18"/>
                <w:szCs w:val="18"/>
                <w:lang w:val="pl-PL" w:eastAsia="hi-IN" w:bidi="hi-IN"/>
              </w:rPr>
              <w:t xml:space="preserve">Konkurs w  formie wsparcia realizacji zadania publicznego w zakresie rozwoju wspólnot </w:t>
            </w:r>
            <w:r w:rsidR="00A6531A">
              <w:rPr>
                <w:rFonts w:eastAsia="SimSun"/>
                <w:kern w:val="1"/>
                <w:sz w:val="18"/>
                <w:szCs w:val="18"/>
                <w:lang w:val="pl-PL" w:eastAsia="hi-IN" w:bidi="hi-IN"/>
              </w:rPr>
              <w:br/>
            </w:r>
            <w:r w:rsidRPr="00252522">
              <w:rPr>
                <w:rFonts w:eastAsia="SimSun"/>
                <w:kern w:val="1"/>
                <w:sz w:val="18"/>
                <w:szCs w:val="18"/>
                <w:lang w:val="pl-PL" w:eastAsia="hi-IN" w:bidi="hi-IN"/>
              </w:rPr>
              <w:t>i społeczności lokalnych</w:t>
            </w:r>
          </w:p>
        </w:tc>
      </w:tr>
      <w:tr w:rsidR="00F30198" w:rsidRPr="00252522" w:rsidTr="00D564FA">
        <w:trPr>
          <w:trHeight w:val="509"/>
        </w:trPr>
        <w:tc>
          <w:tcPr>
            <w:tcW w:w="6325" w:type="dxa"/>
          </w:tcPr>
          <w:p w:rsidR="00F30198" w:rsidRPr="00252522" w:rsidRDefault="00F30198" w:rsidP="00D564FA">
            <w:pPr>
              <w:pStyle w:val="TableParagraph"/>
              <w:spacing w:before="177"/>
              <w:ind w:left="2"/>
              <w:rPr>
                <w:b/>
                <w:sz w:val="18"/>
                <w:lang w:val="pl-PL"/>
              </w:rPr>
            </w:pPr>
            <w:r w:rsidRPr="00252522">
              <w:rPr>
                <w:b/>
                <w:color w:val="221F1F"/>
                <w:sz w:val="18"/>
                <w:lang w:val="pl-PL"/>
              </w:rPr>
              <w:t>Realizator</w:t>
            </w:r>
            <w:r w:rsidRPr="00252522">
              <w:rPr>
                <w:b/>
                <w:color w:val="221F1F"/>
                <w:spacing w:val="-9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konkursu</w:t>
            </w:r>
            <w:r w:rsidRPr="00252522">
              <w:rPr>
                <w:b/>
                <w:color w:val="221F1F"/>
                <w:spacing w:val="-8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pacing w:val="-2"/>
                <w:sz w:val="18"/>
                <w:lang w:val="pl-PL"/>
              </w:rPr>
              <w:t>ofert:</w:t>
            </w:r>
          </w:p>
        </w:tc>
        <w:tc>
          <w:tcPr>
            <w:tcW w:w="6998" w:type="dxa"/>
          </w:tcPr>
          <w:p w:rsidR="00F30198" w:rsidRPr="00252522" w:rsidRDefault="00877AF3" w:rsidP="00877AF3">
            <w:pPr>
              <w:pStyle w:val="TableParagraph"/>
              <w:tabs>
                <w:tab w:val="left" w:pos="1807"/>
              </w:tabs>
              <w:rPr>
                <w:b/>
                <w:sz w:val="18"/>
                <w:lang w:val="pl-PL"/>
              </w:rPr>
            </w:pPr>
            <w:r w:rsidRPr="00252522">
              <w:rPr>
                <w:sz w:val="18"/>
                <w:szCs w:val="18"/>
                <w:lang w:val="pl-PL"/>
              </w:rPr>
              <w:t>Biuro Rewitalizacji</w:t>
            </w:r>
          </w:p>
        </w:tc>
      </w:tr>
      <w:tr w:rsidR="00F30198" w:rsidRPr="00252522" w:rsidTr="00D564FA">
        <w:trPr>
          <w:trHeight w:val="509"/>
        </w:trPr>
        <w:tc>
          <w:tcPr>
            <w:tcW w:w="6325" w:type="dxa"/>
          </w:tcPr>
          <w:p w:rsidR="00F30198" w:rsidRPr="00252522" w:rsidRDefault="00F30198" w:rsidP="00D564FA">
            <w:pPr>
              <w:pStyle w:val="TableParagraph"/>
              <w:spacing w:before="177"/>
              <w:ind w:left="2"/>
              <w:rPr>
                <w:b/>
                <w:sz w:val="18"/>
                <w:lang w:val="pl-PL"/>
              </w:rPr>
            </w:pPr>
            <w:r w:rsidRPr="00252522">
              <w:rPr>
                <w:b/>
                <w:color w:val="221F1F"/>
                <w:sz w:val="18"/>
                <w:lang w:val="pl-PL"/>
              </w:rPr>
              <w:t>Wysokość</w:t>
            </w:r>
            <w:r w:rsidRPr="00252522">
              <w:rPr>
                <w:b/>
                <w:color w:val="221F1F"/>
                <w:spacing w:val="-9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środków</w:t>
            </w:r>
            <w:r w:rsidRPr="00252522">
              <w:rPr>
                <w:b/>
                <w:color w:val="221F1F"/>
                <w:spacing w:val="-9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przeznaczonych</w:t>
            </w:r>
            <w:r w:rsidR="00870107">
              <w:rPr>
                <w:b/>
                <w:color w:val="221F1F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/</w:t>
            </w:r>
            <w:r w:rsidR="00870107">
              <w:rPr>
                <w:b/>
                <w:color w:val="221F1F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przyznanych</w:t>
            </w:r>
            <w:r w:rsidRPr="00252522">
              <w:rPr>
                <w:b/>
                <w:color w:val="221F1F"/>
                <w:spacing w:val="-7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na</w:t>
            </w:r>
            <w:r w:rsidRPr="00252522">
              <w:rPr>
                <w:b/>
                <w:color w:val="221F1F"/>
                <w:spacing w:val="-8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dotacje</w:t>
            </w:r>
            <w:r w:rsidRPr="00252522">
              <w:rPr>
                <w:b/>
                <w:color w:val="221F1F"/>
                <w:spacing w:val="-2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w</w:t>
            </w:r>
            <w:r w:rsidRPr="00252522">
              <w:rPr>
                <w:b/>
                <w:color w:val="221F1F"/>
                <w:spacing w:val="-6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konkursie</w:t>
            </w:r>
            <w:r w:rsidRPr="00252522">
              <w:rPr>
                <w:b/>
                <w:color w:val="221F1F"/>
                <w:spacing w:val="-6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pacing w:val="-2"/>
                <w:sz w:val="18"/>
                <w:lang w:val="pl-PL"/>
              </w:rPr>
              <w:t>ofert:</w:t>
            </w:r>
          </w:p>
        </w:tc>
        <w:tc>
          <w:tcPr>
            <w:tcW w:w="6998" w:type="dxa"/>
          </w:tcPr>
          <w:p w:rsidR="00F30198" w:rsidRPr="00252522" w:rsidRDefault="00870107" w:rsidP="00870107">
            <w:pPr>
              <w:pStyle w:val="TableParagraph"/>
              <w:rPr>
                <w:sz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320 000,00 zł. / </w:t>
            </w:r>
            <w:r w:rsidR="00451AFE" w:rsidRPr="00451AFE">
              <w:rPr>
                <w:sz w:val="18"/>
                <w:szCs w:val="18"/>
                <w:lang w:val="pl-PL"/>
              </w:rPr>
              <w:t>319 990</w:t>
            </w:r>
            <w:r w:rsidR="00451AFE">
              <w:rPr>
                <w:sz w:val="18"/>
                <w:szCs w:val="18"/>
                <w:lang w:val="pl-PL"/>
              </w:rPr>
              <w:t>,00</w:t>
            </w:r>
            <w:r w:rsidR="00877AF3" w:rsidRPr="00252522">
              <w:rPr>
                <w:sz w:val="18"/>
                <w:szCs w:val="18"/>
                <w:lang w:val="pl-PL"/>
              </w:rPr>
              <w:t xml:space="preserve"> zł</w:t>
            </w:r>
            <w:r>
              <w:rPr>
                <w:sz w:val="18"/>
                <w:szCs w:val="18"/>
                <w:lang w:val="pl-PL"/>
              </w:rPr>
              <w:t>.</w:t>
            </w:r>
          </w:p>
        </w:tc>
      </w:tr>
      <w:tr w:rsidR="00F30198" w:rsidRPr="00252522" w:rsidTr="00D564FA">
        <w:trPr>
          <w:trHeight w:val="509"/>
        </w:trPr>
        <w:tc>
          <w:tcPr>
            <w:tcW w:w="6325" w:type="dxa"/>
          </w:tcPr>
          <w:p w:rsidR="00F30198" w:rsidRPr="00252522" w:rsidRDefault="00F30198" w:rsidP="00D564FA">
            <w:pPr>
              <w:pStyle w:val="TableParagraph"/>
              <w:spacing w:before="177"/>
              <w:ind w:left="2"/>
              <w:rPr>
                <w:b/>
                <w:sz w:val="18"/>
                <w:lang w:val="pl-PL"/>
              </w:rPr>
            </w:pPr>
            <w:r w:rsidRPr="00252522">
              <w:rPr>
                <w:b/>
                <w:color w:val="221F1F"/>
                <w:sz w:val="18"/>
                <w:lang w:val="pl-PL"/>
              </w:rPr>
              <w:t>Liczba</w:t>
            </w:r>
            <w:r w:rsidRPr="00252522">
              <w:rPr>
                <w:b/>
                <w:color w:val="221F1F"/>
                <w:spacing w:val="-7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ofert</w:t>
            </w:r>
            <w:r w:rsidRPr="00252522">
              <w:rPr>
                <w:b/>
                <w:color w:val="221F1F"/>
                <w:spacing w:val="-5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złożonych</w:t>
            </w:r>
            <w:r w:rsidRPr="00252522">
              <w:rPr>
                <w:b/>
                <w:color w:val="221F1F"/>
                <w:spacing w:val="-6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w</w:t>
            </w:r>
            <w:r w:rsidRPr="00252522">
              <w:rPr>
                <w:b/>
                <w:color w:val="221F1F"/>
                <w:spacing w:val="-4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ramach</w:t>
            </w:r>
            <w:r w:rsidRPr="00252522">
              <w:rPr>
                <w:b/>
                <w:color w:val="221F1F"/>
                <w:spacing w:val="-6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z w:val="18"/>
                <w:lang w:val="pl-PL"/>
              </w:rPr>
              <w:t>konkursu</w:t>
            </w:r>
            <w:r w:rsidRPr="00252522">
              <w:rPr>
                <w:b/>
                <w:color w:val="221F1F"/>
                <w:spacing w:val="-5"/>
                <w:sz w:val="18"/>
                <w:lang w:val="pl-PL"/>
              </w:rPr>
              <w:t xml:space="preserve"> </w:t>
            </w:r>
            <w:r w:rsidRPr="00252522">
              <w:rPr>
                <w:b/>
                <w:color w:val="221F1F"/>
                <w:spacing w:val="-2"/>
                <w:sz w:val="18"/>
                <w:lang w:val="pl-PL"/>
              </w:rPr>
              <w:t>ofert:</w:t>
            </w:r>
          </w:p>
        </w:tc>
        <w:tc>
          <w:tcPr>
            <w:tcW w:w="6998" w:type="dxa"/>
          </w:tcPr>
          <w:p w:rsidR="00F30198" w:rsidRPr="00252522" w:rsidRDefault="00512E5E" w:rsidP="00D564FA">
            <w:pPr>
              <w:pStyle w:val="TableParagraph"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>3</w:t>
            </w:r>
          </w:p>
        </w:tc>
      </w:tr>
    </w:tbl>
    <w:p w:rsidR="00F30198" w:rsidRPr="00252522" w:rsidRDefault="00F30198" w:rsidP="00F30198">
      <w:pPr>
        <w:pStyle w:val="Tekstpodstawowy"/>
        <w:spacing w:before="15"/>
        <w:rPr>
          <w:b/>
        </w:rPr>
      </w:pPr>
    </w:p>
    <w:p w:rsidR="00F30198" w:rsidRPr="00252522" w:rsidRDefault="00F30198" w:rsidP="00F30198">
      <w:pPr>
        <w:ind w:left="119"/>
        <w:rPr>
          <w:b/>
          <w:sz w:val="18"/>
        </w:rPr>
      </w:pPr>
      <w:r w:rsidRPr="00252522">
        <w:rPr>
          <w:b/>
          <w:color w:val="221F1F"/>
          <w:sz w:val="18"/>
        </w:rPr>
        <w:t>Organizacje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pozarządowe,</w:t>
      </w:r>
      <w:r w:rsidRPr="00252522">
        <w:rPr>
          <w:b/>
          <w:color w:val="221F1F"/>
          <w:spacing w:val="-2"/>
          <w:sz w:val="18"/>
        </w:rPr>
        <w:t xml:space="preserve"> </w:t>
      </w:r>
      <w:r w:rsidRPr="00252522">
        <w:rPr>
          <w:b/>
          <w:color w:val="221F1F"/>
          <w:sz w:val="18"/>
        </w:rPr>
        <w:t>których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oferty</w:t>
      </w:r>
      <w:r w:rsidRPr="00252522">
        <w:rPr>
          <w:b/>
          <w:color w:val="221F1F"/>
          <w:spacing w:val="-4"/>
          <w:sz w:val="18"/>
        </w:rPr>
        <w:t xml:space="preserve"> </w:t>
      </w:r>
      <w:r w:rsidRPr="00252522">
        <w:rPr>
          <w:b/>
          <w:color w:val="221F1F"/>
          <w:sz w:val="18"/>
        </w:rPr>
        <w:t>zostały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rekomendowane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do</w:t>
      </w:r>
      <w:r w:rsidRPr="00252522">
        <w:rPr>
          <w:b/>
          <w:color w:val="221F1F"/>
          <w:spacing w:val="-3"/>
          <w:sz w:val="18"/>
        </w:rPr>
        <w:t xml:space="preserve"> </w:t>
      </w:r>
      <w:r w:rsidRPr="00252522">
        <w:rPr>
          <w:b/>
          <w:color w:val="221F1F"/>
          <w:spacing w:val="-2"/>
          <w:sz w:val="18"/>
        </w:rPr>
        <w:t>dofinansowania:</w:t>
      </w:r>
    </w:p>
    <w:tbl>
      <w:tblPr>
        <w:tblStyle w:val="TableNormal"/>
        <w:tblW w:w="0" w:type="auto"/>
        <w:tblInd w:w="263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80"/>
        <w:gridCol w:w="2130"/>
        <w:gridCol w:w="2835"/>
        <w:gridCol w:w="850"/>
        <w:gridCol w:w="2268"/>
        <w:gridCol w:w="3952"/>
      </w:tblGrid>
      <w:tr w:rsidR="00F30198" w:rsidRPr="00252522" w:rsidTr="00040A82">
        <w:trPr>
          <w:trHeight w:val="933"/>
        </w:trPr>
        <w:tc>
          <w:tcPr>
            <w:tcW w:w="510" w:type="dxa"/>
          </w:tcPr>
          <w:p w:rsidR="00F30198" w:rsidRPr="00252522" w:rsidRDefault="00F30198" w:rsidP="00D564FA">
            <w:pPr>
              <w:pStyle w:val="TableParagraph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spacing w:before="27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spacing w:before="1"/>
              <w:ind w:left="132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5"/>
                <w:sz w:val="18"/>
                <w:lang w:val="pl-PL"/>
              </w:rPr>
              <w:t>Lp.</w:t>
            </w:r>
          </w:p>
        </w:tc>
        <w:tc>
          <w:tcPr>
            <w:tcW w:w="780" w:type="dxa"/>
          </w:tcPr>
          <w:p w:rsidR="00F30198" w:rsidRPr="00252522" w:rsidRDefault="00F30198" w:rsidP="00D564FA">
            <w:pPr>
              <w:pStyle w:val="TableParagraph"/>
              <w:spacing w:before="53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ind w:left="178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Nr</w:t>
            </w:r>
            <w:r w:rsidRPr="00252522">
              <w:rPr>
                <w:color w:val="221F1F"/>
                <w:spacing w:val="-4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5"/>
                <w:sz w:val="18"/>
                <w:lang w:val="pl-PL"/>
              </w:rPr>
              <w:t>ID</w:t>
            </w:r>
          </w:p>
          <w:p w:rsidR="00F30198" w:rsidRPr="00252522" w:rsidRDefault="00F30198" w:rsidP="00D564FA">
            <w:pPr>
              <w:pStyle w:val="TableParagraph"/>
              <w:ind w:left="175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2"/>
                <w:sz w:val="18"/>
                <w:lang w:val="pl-PL"/>
              </w:rPr>
              <w:t>oferty</w:t>
            </w:r>
          </w:p>
        </w:tc>
        <w:tc>
          <w:tcPr>
            <w:tcW w:w="2130" w:type="dxa"/>
          </w:tcPr>
          <w:p w:rsidR="00F30198" w:rsidRPr="00252522" w:rsidRDefault="00F30198" w:rsidP="00D564FA">
            <w:pPr>
              <w:pStyle w:val="TableParagraph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spacing w:before="16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ind w:left="414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Nazwa</w:t>
            </w:r>
            <w:r w:rsidRPr="00252522">
              <w:rPr>
                <w:color w:val="221F1F"/>
                <w:spacing w:val="-5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z w:val="18"/>
                <w:lang w:val="pl-PL"/>
              </w:rPr>
              <w:t>organizacji</w:t>
            </w:r>
            <w:r w:rsidRPr="00252522">
              <w:rPr>
                <w:color w:val="221F1F"/>
                <w:spacing w:val="-6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pozarządowej</w:t>
            </w:r>
          </w:p>
        </w:tc>
        <w:tc>
          <w:tcPr>
            <w:tcW w:w="2835" w:type="dxa"/>
          </w:tcPr>
          <w:p w:rsidR="00F30198" w:rsidRPr="00252522" w:rsidRDefault="00F30198" w:rsidP="00D564FA">
            <w:pPr>
              <w:pStyle w:val="TableParagraph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spacing w:before="16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ind w:left="1038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Tytuł</w:t>
            </w:r>
            <w:r w:rsidRPr="00252522">
              <w:rPr>
                <w:color w:val="221F1F"/>
                <w:spacing w:val="38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projektu</w:t>
            </w:r>
          </w:p>
        </w:tc>
        <w:tc>
          <w:tcPr>
            <w:tcW w:w="850" w:type="dxa"/>
          </w:tcPr>
          <w:p w:rsidR="00F30198" w:rsidRPr="00252522" w:rsidRDefault="00F30198" w:rsidP="00D564FA">
            <w:pPr>
              <w:pStyle w:val="TableParagraph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spacing w:before="16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ind w:left="78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Średnia</w:t>
            </w:r>
            <w:r w:rsidRPr="00252522">
              <w:rPr>
                <w:color w:val="221F1F"/>
                <w:spacing w:val="41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punktów</w:t>
            </w:r>
          </w:p>
        </w:tc>
        <w:tc>
          <w:tcPr>
            <w:tcW w:w="2268" w:type="dxa"/>
          </w:tcPr>
          <w:p w:rsidR="00F30198" w:rsidRPr="00252522" w:rsidRDefault="00F30198" w:rsidP="00D564FA">
            <w:pPr>
              <w:pStyle w:val="TableParagraph"/>
              <w:spacing w:before="79"/>
              <w:ind w:left="115" w:right="326" w:hanging="1"/>
              <w:jc w:val="center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2"/>
                <w:sz w:val="18"/>
                <w:lang w:val="pl-PL"/>
              </w:rPr>
              <w:t>Wysokość wnioskowanej/ proponowanej dotacji</w:t>
            </w:r>
          </w:p>
        </w:tc>
        <w:tc>
          <w:tcPr>
            <w:tcW w:w="3952" w:type="dxa"/>
          </w:tcPr>
          <w:p w:rsidR="00F30198" w:rsidRPr="00252522" w:rsidRDefault="00F30198" w:rsidP="00D564FA">
            <w:pPr>
              <w:pStyle w:val="TableParagraph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spacing w:before="27"/>
              <w:rPr>
                <w:b/>
                <w:sz w:val="18"/>
                <w:lang w:val="pl-PL"/>
              </w:rPr>
            </w:pPr>
          </w:p>
          <w:p w:rsidR="00F30198" w:rsidRPr="00252522" w:rsidRDefault="00F30198" w:rsidP="00D564FA">
            <w:pPr>
              <w:pStyle w:val="TableParagraph"/>
              <w:spacing w:before="1"/>
              <w:ind w:left="871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2"/>
                <w:sz w:val="18"/>
                <w:lang w:val="pl-PL"/>
              </w:rPr>
              <w:t>Uzasadnienie</w:t>
            </w:r>
          </w:p>
        </w:tc>
      </w:tr>
      <w:tr w:rsidR="00F30198" w:rsidRPr="00252522" w:rsidTr="00040A82">
        <w:trPr>
          <w:trHeight w:val="509"/>
        </w:trPr>
        <w:tc>
          <w:tcPr>
            <w:tcW w:w="510" w:type="dxa"/>
          </w:tcPr>
          <w:p w:rsidR="00F30198" w:rsidRPr="00451AFE" w:rsidRDefault="00F30198" w:rsidP="004337FC">
            <w:pPr>
              <w:pStyle w:val="TableParagraph"/>
              <w:spacing w:before="177"/>
              <w:ind w:left="2"/>
              <w:jc w:val="center"/>
              <w:rPr>
                <w:sz w:val="20"/>
                <w:szCs w:val="20"/>
                <w:lang w:val="pl-PL"/>
              </w:rPr>
            </w:pPr>
            <w:r w:rsidRPr="00451AFE">
              <w:rPr>
                <w:color w:val="221F1F"/>
                <w:spacing w:val="-5"/>
                <w:sz w:val="20"/>
                <w:szCs w:val="20"/>
                <w:lang w:val="pl-PL"/>
              </w:rPr>
              <w:t>1.</w:t>
            </w:r>
          </w:p>
        </w:tc>
        <w:tc>
          <w:tcPr>
            <w:tcW w:w="780" w:type="dxa"/>
            <w:vAlign w:val="center"/>
          </w:tcPr>
          <w:p w:rsidR="00BF5D61" w:rsidRPr="00451AFE" w:rsidRDefault="00BF5D61" w:rsidP="00451AFE">
            <w:pPr>
              <w:pStyle w:val="TableParagraph"/>
              <w:jc w:val="center"/>
              <w:rPr>
                <w:bCs/>
                <w:sz w:val="20"/>
                <w:szCs w:val="20"/>
                <w:lang w:val="pl-PL"/>
              </w:rPr>
            </w:pPr>
            <w:r w:rsidRPr="00451AFE">
              <w:rPr>
                <w:bCs/>
                <w:sz w:val="20"/>
                <w:szCs w:val="20"/>
                <w:lang w:val="pl-PL"/>
              </w:rPr>
              <w:t>5e79-cd60-</w:t>
            </w:r>
          </w:p>
          <w:p w:rsidR="00F30198" w:rsidRPr="00451AFE" w:rsidRDefault="00BF5D61" w:rsidP="00451AFE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51AFE">
              <w:rPr>
                <w:bCs/>
                <w:sz w:val="20"/>
                <w:szCs w:val="20"/>
                <w:lang w:val="pl-PL"/>
              </w:rPr>
              <w:t>3108</w:t>
            </w:r>
          </w:p>
        </w:tc>
        <w:tc>
          <w:tcPr>
            <w:tcW w:w="2130" w:type="dxa"/>
            <w:vAlign w:val="center"/>
          </w:tcPr>
          <w:p w:rsidR="00BF5D61" w:rsidRPr="00451AFE" w:rsidRDefault="00BF5D61" w:rsidP="00451AFE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51AFE">
              <w:rPr>
                <w:sz w:val="20"/>
                <w:szCs w:val="20"/>
                <w:lang w:val="pl-PL"/>
              </w:rPr>
              <w:t>Fundacja Rozwoju Przedsiębiorczości</w:t>
            </w:r>
          </w:p>
          <w:p w:rsidR="00F30198" w:rsidRPr="00451AFE" w:rsidRDefault="00BF5D61" w:rsidP="00451AFE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51AFE">
              <w:rPr>
                <w:sz w:val="20"/>
                <w:szCs w:val="20"/>
                <w:lang w:val="pl-PL"/>
              </w:rPr>
              <w:t>im. Prof. Jerzego Dietla</w:t>
            </w:r>
          </w:p>
        </w:tc>
        <w:tc>
          <w:tcPr>
            <w:tcW w:w="2835" w:type="dxa"/>
            <w:vAlign w:val="center"/>
          </w:tcPr>
          <w:p w:rsidR="00F30198" w:rsidRPr="00451AFE" w:rsidRDefault="00BF5D61" w:rsidP="00451AFE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51AFE">
              <w:rPr>
                <w:sz w:val="20"/>
                <w:szCs w:val="20"/>
                <w:lang w:val="pl-PL"/>
              </w:rPr>
              <w:t xml:space="preserve">Prowadzenie działań animacyjnych, integracyjnych, szkoleniowo–warsztatowych i edukacyjnych </w:t>
            </w:r>
            <w:r w:rsidRPr="00451AFE">
              <w:rPr>
                <w:sz w:val="20"/>
                <w:szCs w:val="20"/>
                <w:lang w:val="pl-PL"/>
              </w:rPr>
              <w:br/>
            </w:r>
            <w:r w:rsidRPr="00451AFE">
              <w:rPr>
                <w:sz w:val="20"/>
                <w:szCs w:val="20"/>
                <w:lang w:val="pl-PL"/>
              </w:rPr>
              <w:t xml:space="preserve">w Centrum Aktywności Lokalnej </w:t>
            </w:r>
            <w:r w:rsidRPr="00451AFE">
              <w:rPr>
                <w:sz w:val="20"/>
                <w:szCs w:val="20"/>
                <w:lang w:val="pl-PL"/>
              </w:rPr>
              <w:br/>
            </w:r>
            <w:r w:rsidRPr="00451AFE">
              <w:rPr>
                <w:sz w:val="20"/>
                <w:szCs w:val="20"/>
                <w:lang w:val="pl-PL"/>
              </w:rPr>
              <w:t>przy ul. Sienkiewicza 22 w Łodzi</w:t>
            </w:r>
          </w:p>
        </w:tc>
        <w:tc>
          <w:tcPr>
            <w:tcW w:w="850" w:type="dxa"/>
            <w:vAlign w:val="center"/>
          </w:tcPr>
          <w:p w:rsidR="00F30198" w:rsidRPr="00451AFE" w:rsidRDefault="00BF5D61" w:rsidP="00451AFE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51AFE">
              <w:rPr>
                <w:sz w:val="20"/>
                <w:szCs w:val="20"/>
                <w:lang w:val="pl-PL"/>
              </w:rPr>
              <w:t>35,6</w:t>
            </w:r>
          </w:p>
        </w:tc>
        <w:tc>
          <w:tcPr>
            <w:tcW w:w="2268" w:type="dxa"/>
            <w:vAlign w:val="center"/>
          </w:tcPr>
          <w:p w:rsidR="00F30198" w:rsidRDefault="00BF5D61" w:rsidP="00451AFE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51AFE">
              <w:rPr>
                <w:sz w:val="20"/>
                <w:szCs w:val="20"/>
                <w:lang w:val="pl-PL"/>
              </w:rPr>
              <w:t>319 990,00 zł</w:t>
            </w:r>
          </w:p>
          <w:p w:rsidR="00870107" w:rsidRDefault="00870107" w:rsidP="00451AFE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(2025 r. - </w:t>
            </w:r>
            <w:r w:rsidRPr="00870107">
              <w:rPr>
                <w:sz w:val="20"/>
                <w:szCs w:val="20"/>
                <w:lang w:val="pl-PL"/>
              </w:rPr>
              <w:t>159 995,00 zł</w:t>
            </w:r>
            <w:r>
              <w:rPr>
                <w:sz w:val="20"/>
                <w:szCs w:val="20"/>
                <w:lang w:val="pl-PL"/>
              </w:rPr>
              <w:t>.</w:t>
            </w:r>
          </w:p>
          <w:p w:rsidR="00870107" w:rsidRPr="00451AFE" w:rsidRDefault="00870107" w:rsidP="00451AFE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2026 r. - </w:t>
            </w:r>
            <w:r w:rsidRPr="00870107">
              <w:rPr>
                <w:sz w:val="20"/>
                <w:szCs w:val="20"/>
                <w:lang w:val="pl-PL"/>
              </w:rPr>
              <w:t>159 995,00 zł</w:t>
            </w:r>
            <w:r>
              <w:rPr>
                <w:sz w:val="20"/>
                <w:szCs w:val="20"/>
                <w:lang w:val="pl-PL"/>
              </w:rPr>
              <w:t>.)</w:t>
            </w:r>
          </w:p>
        </w:tc>
        <w:tc>
          <w:tcPr>
            <w:tcW w:w="3952" w:type="dxa"/>
            <w:vAlign w:val="center"/>
          </w:tcPr>
          <w:p w:rsidR="00F30198" w:rsidRPr="00451AFE" w:rsidRDefault="00BF5D61" w:rsidP="00040A82">
            <w:pPr>
              <w:pStyle w:val="TableParagraph"/>
              <w:jc w:val="both"/>
              <w:rPr>
                <w:sz w:val="20"/>
                <w:szCs w:val="20"/>
                <w:lang w:val="pl-PL"/>
              </w:rPr>
            </w:pPr>
            <w:r w:rsidRPr="00451AFE">
              <w:rPr>
                <w:sz w:val="20"/>
                <w:szCs w:val="20"/>
                <w:lang w:val="pl-PL"/>
              </w:rPr>
              <w:t>Oferent posiada potencjał organizacyjny i zasoby niezbędne do skutecznej realizacji zadania oraz doświadczenie w zakresie realizacji zadań o podobnym charakterze. Potrzeby, na które odpowiada zadanie publiczne zostały prawidłowo</w:t>
            </w:r>
            <w:r w:rsidR="00451AFE">
              <w:rPr>
                <w:sz w:val="20"/>
                <w:szCs w:val="20"/>
                <w:lang w:val="pl-PL"/>
              </w:rPr>
              <w:t xml:space="preserve"> </w:t>
            </w:r>
            <w:r w:rsidRPr="00451AFE">
              <w:rPr>
                <w:sz w:val="20"/>
                <w:szCs w:val="20"/>
                <w:lang w:val="pl-PL"/>
              </w:rPr>
              <w:t xml:space="preserve">zidentyfikowane. </w:t>
            </w:r>
            <w:r w:rsidR="009C12F8">
              <w:rPr>
                <w:sz w:val="20"/>
                <w:szCs w:val="20"/>
                <w:lang w:val="pl-PL"/>
              </w:rPr>
              <w:t xml:space="preserve">Budżet i harmonogram realizacji zadania jest czytelny i spójny. </w:t>
            </w:r>
            <w:r w:rsidRPr="00451AFE">
              <w:rPr>
                <w:sz w:val="20"/>
                <w:szCs w:val="20"/>
                <w:lang w:val="pl-PL"/>
              </w:rPr>
              <w:t>Oferent odpowiednio zdefiniował także grupy odbiorców zadania, a proponowane formy działań i aktywności, które będą prowadzone w ramach realizac</w:t>
            </w:r>
            <w:r w:rsidR="00DE23F5">
              <w:rPr>
                <w:sz w:val="20"/>
                <w:szCs w:val="20"/>
                <w:lang w:val="pl-PL"/>
              </w:rPr>
              <w:t xml:space="preserve">ji zadania, </w:t>
            </w:r>
            <w:r w:rsidR="00040A82">
              <w:rPr>
                <w:sz w:val="20"/>
                <w:szCs w:val="20"/>
                <w:lang w:val="pl-PL"/>
              </w:rPr>
              <w:t xml:space="preserve">kompleksowo </w:t>
            </w:r>
            <w:r w:rsidR="00DE23F5">
              <w:rPr>
                <w:sz w:val="20"/>
                <w:szCs w:val="20"/>
                <w:lang w:val="pl-PL"/>
              </w:rPr>
              <w:t xml:space="preserve">odpowiadają założeniom zawartym </w:t>
            </w:r>
            <w:r w:rsidRPr="00451AFE">
              <w:rPr>
                <w:sz w:val="20"/>
                <w:szCs w:val="20"/>
                <w:lang w:val="pl-PL"/>
              </w:rPr>
              <w:t xml:space="preserve"> w  ogłoszeniu </w:t>
            </w:r>
            <w:r w:rsidR="00DE23F5">
              <w:rPr>
                <w:sz w:val="20"/>
                <w:szCs w:val="20"/>
                <w:lang w:val="pl-PL"/>
              </w:rPr>
              <w:t>konkursowym.</w:t>
            </w:r>
          </w:p>
        </w:tc>
      </w:tr>
    </w:tbl>
    <w:p w:rsidR="00F30198" w:rsidRPr="00252522" w:rsidRDefault="00451EAD" w:rsidP="00D67589">
      <w:pPr>
        <w:rPr>
          <w:b/>
          <w:sz w:val="18"/>
        </w:rPr>
      </w:pPr>
      <w:r>
        <w:rPr>
          <w:b/>
          <w:color w:val="221F1F"/>
          <w:sz w:val="18"/>
        </w:rPr>
        <w:lastRenderedPageBreak/>
        <w:br/>
      </w:r>
      <w:r w:rsidR="00F30198" w:rsidRPr="00252522">
        <w:rPr>
          <w:b/>
          <w:color w:val="221F1F"/>
          <w:sz w:val="18"/>
        </w:rPr>
        <w:t>Organizacje</w:t>
      </w:r>
      <w:r w:rsidR="00F30198" w:rsidRPr="00252522">
        <w:rPr>
          <w:b/>
          <w:color w:val="221F1F"/>
          <w:spacing w:val="-7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pozarządowe,</w:t>
      </w:r>
      <w:r w:rsidR="00F30198" w:rsidRPr="00252522">
        <w:rPr>
          <w:b/>
          <w:color w:val="221F1F"/>
          <w:spacing w:val="-4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których</w:t>
      </w:r>
      <w:r w:rsidR="00F30198" w:rsidRPr="00252522">
        <w:rPr>
          <w:b/>
          <w:color w:val="221F1F"/>
          <w:spacing w:val="-5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oferty</w:t>
      </w:r>
      <w:r w:rsidR="00F30198" w:rsidRPr="00252522">
        <w:rPr>
          <w:b/>
          <w:color w:val="221F1F"/>
          <w:spacing w:val="-6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zostały</w:t>
      </w:r>
      <w:r w:rsidR="00F30198" w:rsidRPr="00252522">
        <w:rPr>
          <w:b/>
          <w:color w:val="221F1F"/>
          <w:spacing w:val="-7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ocenione</w:t>
      </w:r>
      <w:r w:rsidR="00F30198" w:rsidRPr="00252522">
        <w:rPr>
          <w:b/>
          <w:color w:val="221F1F"/>
          <w:spacing w:val="-6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pozytywnie</w:t>
      </w:r>
      <w:r w:rsidR="00F30198" w:rsidRPr="00252522">
        <w:rPr>
          <w:b/>
          <w:color w:val="221F1F"/>
          <w:spacing w:val="-5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pod</w:t>
      </w:r>
      <w:r w:rsidR="00F30198" w:rsidRPr="00252522">
        <w:rPr>
          <w:b/>
          <w:color w:val="221F1F"/>
          <w:spacing w:val="-5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względem</w:t>
      </w:r>
      <w:r w:rsidR="00F30198" w:rsidRPr="00252522">
        <w:rPr>
          <w:b/>
          <w:color w:val="221F1F"/>
          <w:spacing w:val="-6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merytorycznym,</w:t>
      </w:r>
      <w:r w:rsidR="00F30198" w:rsidRPr="00252522">
        <w:rPr>
          <w:b/>
          <w:color w:val="221F1F"/>
          <w:spacing w:val="-6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ale</w:t>
      </w:r>
      <w:r w:rsidR="00F30198" w:rsidRPr="00252522">
        <w:rPr>
          <w:b/>
          <w:color w:val="221F1F"/>
          <w:spacing w:val="-6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nie</w:t>
      </w:r>
      <w:r w:rsidR="00F30198" w:rsidRPr="00252522">
        <w:rPr>
          <w:b/>
          <w:color w:val="221F1F"/>
          <w:spacing w:val="-6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zostały</w:t>
      </w:r>
      <w:r w:rsidR="00F30198" w:rsidRPr="00252522">
        <w:rPr>
          <w:b/>
          <w:color w:val="221F1F"/>
          <w:spacing w:val="-6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rekomendowane</w:t>
      </w:r>
      <w:r w:rsidR="00F30198" w:rsidRPr="00252522">
        <w:rPr>
          <w:b/>
          <w:color w:val="221F1F"/>
          <w:spacing w:val="-2"/>
          <w:sz w:val="18"/>
        </w:rPr>
        <w:t xml:space="preserve"> </w:t>
      </w:r>
      <w:r w:rsidR="00F30198" w:rsidRPr="00252522">
        <w:rPr>
          <w:b/>
          <w:color w:val="221F1F"/>
          <w:sz w:val="18"/>
        </w:rPr>
        <w:t>do</w:t>
      </w:r>
      <w:r w:rsidR="00F30198" w:rsidRPr="00252522">
        <w:rPr>
          <w:b/>
          <w:color w:val="221F1F"/>
          <w:spacing w:val="-5"/>
          <w:sz w:val="18"/>
        </w:rPr>
        <w:t xml:space="preserve"> </w:t>
      </w:r>
      <w:r w:rsidR="00F30198" w:rsidRPr="00252522">
        <w:rPr>
          <w:b/>
          <w:color w:val="221F1F"/>
          <w:spacing w:val="-2"/>
          <w:sz w:val="18"/>
        </w:rPr>
        <w:t>dofinansowania:</w:t>
      </w:r>
    </w:p>
    <w:tbl>
      <w:tblPr>
        <w:tblStyle w:val="TableNormal"/>
        <w:tblW w:w="0" w:type="auto"/>
        <w:tblInd w:w="263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80"/>
        <w:gridCol w:w="2130"/>
        <w:gridCol w:w="2835"/>
        <w:gridCol w:w="850"/>
        <w:gridCol w:w="6220"/>
      </w:tblGrid>
      <w:tr w:rsidR="00F30198" w:rsidRPr="00252522" w:rsidTr="00040A82">
        <w:trPr>
          <w:trHeight w:val="509"/>
        </w:trPr>
        <w:tc>
          <w:tcPr>
            <w:tcW w:w="510" w:type="dxa"/>
          </w:tcPr>
          <w:p w:rsidR="00F30198" w:rsidRPr="00252522" w:rsidRDefault="00F30198" w:rsidP="00D564FA">
            <w:pPr>
              <w:pStyle w:val="TableParagraph"/>
              <w:spacing w:before="178"/>
              <w:ind w:right="64"/>
              <w:jc w:val="center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5"/>
                <w:sz w:val="18"/>
                <w:lang w:val="pl-PL"/>
              </w:rPr>
              <w:t>Lp.</w:t>
            </w:r>
          </w:p>
        </w:tc>
        <w:tc>
          <w:tcPr>
            <w:tcW w:w="780" w:type="dxa"/>
          </w:tcPr>
          <w:p w:rsidR="00F30198" w:rsidRPr="00252522" w:rsidRDefault="00F30198" w:rsidP="00D564FA">
            <w:pPr>
              <w:pStyle w:val="TableParagraph"/>
              <w:spacing w:before="178"/>
              <w:ind w:left="23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Nr</w:t>
            </w:r>
            <w:r w:rsidRPr="00252522">
              <w:rPr>
                <w:color w:val="221F1F"/>
                <w:spacing w:val="-4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oferty</w:t>
            </w:r>
          </w:p>
        </w:tc>
        <w:tc>
          <w:tcPr>
            <w:tcW w:w="2130" w:type="dxa"/>
          </w:tcPr>
          <w:p w:rsidR="00F30198" w:rsidRPr="00252522" w:rsidRDefault="00F30198" w:rsidP="00D564FA">
            <w:pPr>
              <w:pStyle w:val="TableParagraph"/>
              <w:spacing w:before="178"/>
              <w:ind w:left="379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Nazwa</w:t>
            </w:r>
            <w:r w:rsidRPr="00252522">
              <w:rPr>
                <w:color w:val="221F1F"/>
                <w:spacing w:val="-5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z w:val="18"/>
                <w:lang w:val="pl-PL"/>
              </w:rPr>
              <w:t>organizacji</w:t>
            </w:r>
            <w:r w:rsidRPr="00252522">
              <w:rPr>
                <w:color w:val="221F1F"/>
                <w:spacing w:val="-6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pozarządowej</w:t>
            </w:r>
          </w:p>
        </w:tc>
        <w:tc>
          <w:tcPr>
            <w:tcW w:w="2835" w:type="dxa"/>
          </w:tcPr>
          <w:p w:rsidR="00F30198" w:rsidRPr="00252522" w:rsidRDefault="00F30198" w:rsidP="00D564FA">
            <w:pPr>
              <w:pStyle w:val="TableParagraph"/>
              <w:spacing w:before="178"/>
              <w:ind w:right="65"/>
              <w:jc w:val="center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Tytuł</w:t>
            </w:r>
            <w:r w:rsidRPr="00252522">
              <w:rPr>
                <w:color w:val="221F1F"/>
                <w:spacing w:val="38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projektu</w:t>
            </w:r>
          </w:p>
        </w:tc>
        <w:tc>
          <w:tcPr>
            <w:tcW w:w="850" w:type="dxa"/>
          </w:tcPr>
          <w:p w:rsidR="00F30198" w:rsidRPr="00252522" w:rsidRDefault="00F30198" w:rsidP="009A6354">
            <w:pPr>
              <w:pStyle w:val="TableParagraph"/>
              <w:spacing w:before="178"/>
              <w:jc w:val="center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Średnia</w:t>
            </w:r>
            <w:r w:rsidRPr="00252522">
              <w:rPr>
                <w:color w:val="221F1F"/>
                <w:spacing w:val="41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punktów</w:t>
            </w:r>
          </w:p>
        </w:tc>
        <w:tc>
          <w:tcPr>
            <w:tcW w:w="6220" w:type="dxa"/>
          </w:tcPr>
          <w:p w:rsidR="00F30198" w:rsidRPr="00252522" w:rsidRDefault="00F30198" w:rsidP="00D564FA">
            <w:pPr>
              <w:pStyle w:val="TableParagraph"/>
              <w:spacing w:before="178"/>
              <w:ind w:left="825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2"/>
                <w:sz w:val="18"/>
                <w:lang w:val="pl-PL"/>
              </w:rPr>
              <w:t>Uzasadnienie</w:t>
            </w:r>
          </w:p>
        </w:tc>
      </w:tr>
      <w:tr w:rsidR="00F30198" w:rsidRPr="00252522" w:rsidTr="00040A82">
        <w:trPr>
          <w:trHeight w:val="509"/>
        </w:trPr>
        <w:tc>
          <w:tcPr>
            <w:tcW w:w="510" w:type="dxa"/>
          </w:tcPr>
          <w:p w:rsidR="00F30198" w:rsidRPr="00451AFE" w:rsidRDefault="00F30198" w:rsidP="00D564FA">
            <w:pPr>
              <w:pStyle w:val="TableParagraph"/>
              <w:spacing w:before="177"/>
              <w:ind w:left="75" w:right="71"/>
              <w:jc w:val="center"/>
              <w:rPr>
                <w:sz w:val="20"/>
                <w:szCs w:val="20"/>
                <w:lang w:val="pl-PL"/>
              </w:rPr>
            </w:pPr>
            <w:r w:rsidRPr="00451AFE">
              <w:rPr>
                <w:color w:val="221F1F"/>
                <w:spacing w:val="-5"/>
                <w:sz w:val="20"/>
                <w:szCs w:val="20"/>
                <w:lang w:val="pl-PL"/>
              </w:rPr>
              <w:t>1.</w:t>
            </w:r>
          </w:p>
        </w:tc>
        <w:tc>
          <w:tcPr>
            <w:tcW w:w="780" w:type="dxa"/>
            <w:vAlign w:val="center"/>
          </w:tcPr>
          <w:p w:rsidR="00BF5D61" w:rsidRPr="00451AFE" w:rsidRDefault="00BF5D61" w:rsidP="00451AFE">
            <w:pPr>
              <w:pStyle w:val="TableParagraph"/>
              <w:jc w:val="center"/>
              <w:rPr>
                <w:bCs/>
                <w:sz w:val="20"/>
                <w:szCs w:val="20"/>
                <w:lang w:val="pl-PL"/>
              </w:rPr>
            </w:pPr>
            <w:r w:rsidRPr="00451AFE">
              <w:rPr>
                <w:bCs/>
                <w:sz w:val="20"/>
                <w:szCs w:val="20"/>
                <w:lang w:val="pl-PL"/>
              </w:rPr>
              <w:t>a6d6-3452-</w:t>
            </w:r>
          </w:p>
          <w:p w:rsidR="00F30198" w:rsidRPr="00451AFE" w:rsidRDefault="00BF5D61" w:rsidP="00451AFE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51AFE">
              <w:rPr>
                <w:bCs/>
                <w:sz w:val="20"/>
                <w:szCs w:val="20"/>
                <w:lang w:val="pl-PL"/>
              </w:rPr>
              <w:t>6fc5</w:t>
            </w:r>
          </w:p>
        </w:tc>
        <w:tc>
          <w:tcPr>
            <w:tcW w:w="2130" w:type="dxa"/>
            <w:vAlign w:val="center"/>
          </w:tcPr>
          <w:p w:rsidR="00F30198" w:rsidRPr="00451AFE" w:rsidRDefault="00BF5D61" w:rsidP="00225A42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51AFE">
              <w:rPr>
                <w:sz w:val="20"/>
                <w:szCs w:val="20"/>
                <w:lang w:val="pl-PL"/>
              </w:rPr>
              <w:t>Międzynarodowe Stowarzyszenie Pomocy Słyszę Serce</w:t>
            </w:r>
          </w:p>
        </w:tc>
        <w:tc>
          <w:tcPr>
            <w:tcW w:w="2835" w:type="dxa"/>
            <w:vAlign w:val="center"/>
          </w:tcPr>
          <w:p w:rsidR="00F30198" w:rsidRPr="00451AFE" w:rsidRDefault="00BF5D61" w:rsidP="00225A42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51AFE">
              <w:rPr>
                <w:sz w:val="20"/>
                <w:szCs w:val="20"/>
                <w:lang w:val="pl-PL"/>
              </w:rPr>
              <w:t>Razem poprzez świat Cyfryzacji</w:t>
            </w:r>
          </w:p>
        </w:tc>
        <w:tc>
          <w:tcPr>
            <w:tcW w:w="850" w:type="dxa"/>
            <w:vAlign w:val="center"/>
          </w:tcPr>
          <w:p w:rsidR="00F30198" w:rsidRPr="00451AFE" w:rsidRDefault="00BF5D61" w:rsidP="00225A42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51AFE">
              <w:rPr>
                <w:sz w:val="20"/>
                <w:szCs w:val="20"/>
                <w:lang w:val="pl-PL"/>
              </w:rPr>
              <w:t>29,4</w:t>
            </w:r>
          </w:p>
        </w:tc>
        <w:tc>
          <w:tcPr>
            <w:tcW w:w="6220" w:type="dxa"/>
            <w:vAlign w:val="center"/>
          </w:tcPr>
          <w:p w:rsidR="00B97979" w:rsidRPr="00B97979" w:rsidRDefault="00BF5D61" w:rsidP="00B97979">
            <w:pPr>
              <w:pStyle w:val="TableParagraph"/>
              <w:jc w:val="both"/>
              <w:rPr>
                <w:bCs/>
                <w:sz w:val="20"/>
                <w:szCs w:val="20"/>
                <w:lang w:val="pl-PL"/>
              </w:rPr>
            </w:pPr>
            <w:r w:rsidRPr="00B97979">
              <w:rPr>
                <w:sz w:val="20"/>
                <w:szCs w:val="20"/>
                <w:lang w:val="pl-PL"/>
              </w:rPr>
              <w:t>Oferent posiada możliwości finansowe</w:t>
            </w:r>
            <w:r w:rsidR="000F200E" w:rsidRPr="00B97979">
              <w:rPr>
                <w:sz w:val="20"/>
                <w:szCs w:val="20"/>
                <w:lang w:val="pl-PL"/>
              </w:rPr>
              <w:t xml:space="preserve"> i</w:t>
            </w:r>
            <w:r w:rsidRPr="00B97979">
              <w:rPr>
                <w:sz w:val="20"/>
                <w:szCs w:val="20"/>
                <w:lang w:val="pl-PL"/>
              </w:rPr>
              <w:t xml:space="preserve"> rzeczowe do realizacji zadania. </w:t>
            </w:r>
            <w:r w:rsidR="00B97979" w:rsidRPr="00B97979">
              <w:rPr>
                <w:sz w:val="20"/>
                <w:szCs w:val="20"/>
                <w:lang w:val="pl-PL"/>
              </w:rPr>
              <w:br/>
            </w:r>
            <w:r w:rsidR="007245F7" w:rsidRPr="00B97979">
              <w:rPr>
                <w:bCs/>
                <w:sz w:val="20"/>
                <w:szCs w:val="20"/>
                <w:lang w:val="pl-PL"/>
              </w:rPr>
              <w:t>Na obniżenie średniej</w:t>
            </w:r>
            <w:r w:rsidR="009A6354" w:rsidRPr="00B97979">
              <w:rPr>
                <w:bCs/>
                <w:sz w:val="20"/>
                <w:szCs w:val="20"/>
                <w:lang w:val="pl-PL"/>
              </w:rPr>
              <w:t xml:space="preserve"> </w:t>
            </w:r>
            <w:r w:rsidR="007245F7" w:rsidRPr="00B97979">
              <w:rPr>
                <w:bCs/>
                <w:sz w:val="20"/>
                <w:szCs w:val="20"/>
                <w:lang w:val="pl-PL"/>
              </w:rPr>
              <w:t xml:space="preserve">punktów miały wpływ kwestie ujęte przez członków komisji konkursowej w uzasadnieniu oceny merytorycznej oferty w kryteriach od 1 do 3: </w:t>
            </w:r>
          </w:p>
          <w:p w:rsidR="007245F7" w:rsidRPr="00B97979" w:rsidRDefault="007245F7" w:rsidP="00B97979">
            <w:pPr>
              <w:pStyle w:val="TableParagraph"/>
              <w:jc w:val="both"/>
              <w:rPr>
                <w:sz w:val="20"/>
                <w:szCs w:val="20"/>
                <w:lang w:val="pl-PL"/>
              </w:rPr>
            </w:pPr>
            <w:r w:rsidRPr="00B97979">
              <w:rPr>
                <w:bCs/>
                <w:sz w:val="20"/>
                <w:szCs w:val="20"/>
                <w:lang w:val="pl-PL"/>
              </w:rPr>
              <w:t>- o</w:t>
            </w:r>
            <w:r w:rsidR="00BF5D61" w:rsidRPr="00B97979">
              <w:rPr>
                <w:sz w:val="20"/>
                <w:szCs w:val="20"/>
                <w:lang w:val="pl-PL"/>
              </w:rPr>
              <w:t xml:space="preserve">ferent </w:t>
            </w:r>
            <w:r w:rsidR="006452EF" w:rsidRPr="00B97979">
              <w:rPr>
                <w:sz w:val="20"/>
                <w:szCs w:val="20"/>
                <w:lang w:val="pl-PL"/>
              </w:rPr>
              <w:t xml:space="preserve">nie </w:t>
            </w:r>
            <w:r w:rsidRPr="00B97979">
              <w:rPr>
                <w:sz w:val="20"/>
                <w:szCs w:val="20"/>
                <w:lang w:val="pl-PL"/>
              </w:rPr>
              <w:t>posiada doświadczeni</w:t>
            </w:r>
            <w:r w:rsidR="006452EF" w:rsidRPr="00B97979">
              <w:rPr>
                <w:sz w:val="20"/>
                <w:szCs w:val="20"/>
                <w:lang w:val="pl-PL"/>
              </w:rPr>
              <w:t>a</w:t>
            </w:r>
            <w:r w:rsidR="00BF5D61" w:rsidRPr="00B97979">
              <w:rPr>
                <w:sz w:val="20"/>
                <w:szCs w:val="20"/>
                <w:lang w:val="pl-PL"/>
              </w:rPr>
              <w:t xml:space="preserve"> w realizacji </w:t>
            </w:r>
            <w:r w:rsidR="000F200E" w:rsidRPr="00B97979">
              <w:rPr>
                <w:sz w:val="20"/>
                <w:szCs w:val="20"/>
                <w:lang w:val="pl-PL"/>
              </w:rPr>
              <w:t>zadań o podobnym charakterze</w:t>
            </w:r>
            <w:r w:rsidR="009A6354" w:rsidRPr="00B97979">
              <w:rPr>
                <w:sz w:val="20"/>
                <w:szCs w:val="20"/>
                <w:lang w:val="pl-PL"/>
              </w:rPr>
              <w:t xml:space="preserve"> (wzmacniania postaw przedsiębiorczych, </w:t>
            </w:r>
            <w:r w:rsidR="009A6354" w:rsidRPr="00B97979">
              <w:rPr>
                <w:bCs/>
                <w:sz w:val="20"/>
                <w:szCs w:val="20"/>
                <w:lang w:val="pl-PL"/>
              </w:rPr>
              <w:t>podnosz</w:t>
            </w:r>
            <w:r w:rsidR="009A6354" w:rsidRPr="00B97979">
              <w:rPr>
                <w:bCs/>
                <w:sz w:val="20"/>
                <w:szCs w:val="20"/>
                <w:lang w:val="pl-PL"/>
              </w:rPr>
              <w:t>enia</w:t>
            </w:r>
            <w:r w:rsidR="009A6354" w:rsidRPr="00B97979">
              <w:rPr>
                <w:bCs/>
                <w:sz w:val="20"/>
                <w:szCs w:val="20"/>
                <w:lang w:val="pl-PL"/>
              </w:rPr>
              <w:t xml:space="preserve"> kompetencj</w:t>
            </w:r>
            <w:r w:rsidR="009A6354" w:rsidRPr="00B97979">
              <w:rPr>
                <w:bCs/>
                <w:sz w:val="20"/>
                <w:szCs w:val="20"/>
                <w:lang w:val="pl-PL"/>
              </w:rPr>
              <w:t>i</w:t>
            </w:r>
            <w:r w:rsidR="009A6354" w:rsidRPr="00B97979">
              <w:rPr>
                <w:bCs/>
                <w:sz w:val="20"/>
                <w:szCs w:val="20"/>
                <w:lang w:val="pl-PL"/>
              </w:rPr>
              <w:t xml:space="preserve"> z zakresu nowoczesnych technologii</w:t>
            </w:r>
            <w:r w:rsidR="009A6354" w:rsidRPr="00B97979">
              <w:rPr>
                <w:bCs/>
                <w:sz w:val="20"/>
                <w:szCs w:val="20"/>
                <w:lang w:val="pl-PL"/>
              </w:rPr>
              <w:t>),</w:t>
            </w:r>
          </w:p>
          <w:p w:rsidR="00F30198" w:rsidRPr="00B97979" w:rsidRDefault="007245F7" w:rsidP="007245F7">
            <w:pPr>
              <w:pStyle w:val="TableParagraph"/>
              <w:jc w:val="both"/>
              <w:rPr>
                <w:sz w:val="20"/>
                <w:szCs w:val="20"/>
                <w:lang w:val="pl-PL"/>
              </w:rPr>
            </w:pPr>
            <w:r w:rsidRPr="00B97979">
              <w:rPr>
                <w:sz w:val="20"/>
                <w:szCs w:val="20"/>
                <w:lang w:val="pl-PL"/>
              </w:rPr>
              <w:t>- k</w:t>
            </w:r>
            <w:r w:rsidR="00BF5D61" w:rsidRPr="00B97979">
              <w:rPr>
                <w:sz w:val="20"/>
                <w:szCs w:val="20"/>
                <w:lang w:val="pl-PL"/>
              </w:rPr>
              <w:t xml:space="preserve">adra przedstawiona w ofercie tylko częściowo spełnia wymogi </w:t>
            </w:r>
            <w:r w:rsidR="000F200E" w:rsidRPr="00B97979">
              <w:rPr>
                <w:sz w:val="20"/>
                <w:szCs w:val="20"/>
                <w:lang w:val="pl-PL"/>
              </w:rPr>
              <w:t xml:space="preserve">zawarte </w:t>
            </w:r>
            <w:r w:rsidR="00B97979">
              <w:rPr>
                <w:sz w:val="20"/>
                <w:szCs w:val="20"/>
                <w:lang w:val="pl-PL"/>
              </w:rPr>
              <w:br/>
            </w:r>
            <w:r w:rsidR="000F200E" w:rsidRPr="00B97979">
              <w:rPr>
                <w:sz w:val="20"/>
                <w:szCs w:val="20"/>
                <w:lang w:val="pl-PL"/>
              </w:rPr>
              <w:t xml:space="preserve">w </w:t>
            </w:r>
            <w:r w:rsidR="00BF5D61" w:rsidRPr="00B97979">
              <w:rPr>
                <w:sz w:val="20"/>
                <w:szCs w:val="20"/>
                <w:lang w:val="pl-PL"/>
              </w:rPr>
              <w:t>ogłoszeni</w:t>
            </w:r>
            <w:r w:rsidR="000F200E" w:rsidRPr="00B97979">
              <w:rPr>
                <w:sz w:val="20"/>
                <w:szCs w:val="20"/>
                <w:lang w:val="pl-PL"/>
              </w:rPr>
              <w:t>u</w:t>
            </w:r>
            <w:r w:rsidR="00BF5D61" w:rsidRPr="00B97979">
              <w:rPr>
                <w:sz w:val="20"/>
                <w:szCs w:val="20"/>
                <w:lang w:val="pl-PL"/>
              </w:rPr>
              <w:t xml:space="preserve"> konkursow</w:t>
            </w:r>
            <w:r w:rsidR="000F200E" w:rsidRPr="00B97979">
              <w:rPr>
                <w:sz w:val="20"/>
                <w:szCs w:val="20"/>
                <w:lang w:val="pl-PL"/>
              </w:rPr>
              <w:t>ym</w:t>
            </w:r>
            <w:r w:rsidR="009A6354" w:rsidRPr="00B97979">
              <w:rPr>
                <w:sz w:val="20"/>
                <w:szCs w:val="20"/>
                <w:lang w:val="pl-PL"/>
              </w:rPr>
              <w:t>,</w:t>
            </w:r>
          </w:p>
          <w:p w:rsidR="009A6354" w:rsidRPr="00B97979" w:rsidRDefault="009A6354" w:rsidP="007245F7">
            <w:pPr>
              <w:pStyle w:val="TableParagraph"/>
              <w:jc w:val="both"/>
              <w:rPr>
                <w:sz w:val="20"/>
                <w:szCs w:val="20"/>
                <w:lang w:val="pl-PL"/>
              </w:rPr>
            </w:pPr>
            <w:r w:rsidRPr="00B97979">
              <w:rPr>
                <w:sz w:val="20"/>
                <w:szCs w:val="20"/>
                <w:lang w:val="pl-PL"/>
              </w:rPr>
              <w:t>-</w:t>
            </w:r>
            <w:r w:rsidR="00925907" w:rsidRPr="00B97979">
              <w:rPr>
                <w:sz w:val="20"/>
                <w:szCs w:val="20"/>
                <w:lang w:val="pl-PL"/>
              </w:rPr>
              <w:t xml:space="preserve"> </w:t>
            </w:r>
            <w:r w:rsidRPr="00B97979">
              <w:rPr>
                <w:sz w:val="20"/>
                <w:szCs w:val="20"/>
                <w:lang w:val="pl-PL"/>
              </w:rPr>
              <w:t>wątpliwości budzi zakup maszyn CNC</w:t>
            </w:r>
            <w:r w:rsidR="00040A82" w:rsidRPr="00B97979">
              <w:rPr>
                <w:sz w:val="20"/>
                <w:szCs w:val="20"/>
                <w:lang w:val="pl-PL"/>
              </w:rPr>
              <w:t xml:space="preserve"> - nowoczesnych maszyn do cięcia </w:t>
            </w:r>
            <w:r w:rsidR="00B97979">
              <w:rPr>
                <w:sz w:val="20"/>
                <w:szCs w:val="20"/>
                <w:lang w:val="pl-PL"/>
              </w:rPr>
              <w:br/>
            </w:r>
            <w:r w:rsidR="00040A82" w:rsidRPr="00B97979">
              <w:rPr>
                <w:sz w:val="20"/>
                <w:szCs w:val="20"/>
                <w:lang w:val="pl-PL"/>
              </w:rPr>
              <w:t xml:space="preserve">i grawerowania </w:t>
            </w:r>
            <w:r w:rsidRPr="00B97979">
              <w:rPr>
                <w:sz w:val="20"/>
                <w:szCs w:val="20"/>
                <w:lang w:val="pl-PL"/>
              </w:rPr>
              <w:t xml:space="preserve">(koszt 20.000 zł) ponieważ z opisu nie wynika do jakich zajęć będą one wykorzystywane, </w:t>
            </w:r>
          </w:p>
          <w:p w:rsidR="00870107" w:rsidRPr="00B97979" w:rsidRDefault="009A6354" w:rsidP="00925907">
            <w:pPr>
              <w:pStyle w:val="TableParagraph"/>
              <w:jc w:val="both"/>
              <w:rPr>
                <w:sz w:val="20"/>
                <w:szCs w:val="20"/>
                <w:lang w:val="pl-PL"/>
              </w:rPr>
            </w:pPr>
            <w:r w:rsidRPr="00B97979">
              <w:rPr>
                <w:sz w:val="20"/>
                <w:szCs w:val="20"/>
                <w:lang w:val="pl-PL"/>
              </w:rPr>
              <w:t xml:space="preserve">- lokal przeznaczony do realizacji zadania jest dostosowany dla osób </w:t>
            </w:r>
            <w:r w:rsidR="00B97979">
              <w:rPr>
                <w:sz w:val="20"/>
                <w:szCs w:val="20"/>
                <w:lang w:val="pl-PL"/>
              </w:rPr>
              <w:br/>
            </w:r>
            <w:r w:rsidRPr="00B97979">
              <w:rPr>
                <w:sz w:val="20"/>
                <w:szCs w:val="20"/>
                <w:lang w:val="pl-PL"/>
              </w:rPr>
              <w:t>z niepełnosprawnościami, mimo t</w:t>
            </w:r>
            <w:r w:rsidR="00925907" w:rsidRPr="00B97979">
              <w:rPr>
                <w:sz w:val="20"/>
                <w:szCs w:val="20"/>
                <w:lang w:val="pl-PL"/>
              </w:rPr>
              <w:t>ego</w:t>
            </w:r>
            <w:r w:rsidRPr="00B97979">
              <w:rPr>
                <w:sz w:val="20"/>
                <w:szCs w:val="20"/>
                <w:lang w:val="pl-PL"/>
              </w:rPr>
              <w:t xml:space="preserve"> oferent zakłada środki na jego dostosowanie. </w:t>
            </w:r>
            <w:r w:rsidR="00040A82" w:rsidRPr="00B97979">
              <w:rPr>
                <w:sz w:val="20"/>
                <w:szCs w:val="20"/>
                <w:lang w:val="pl-PL"/>
              </w:rPr>
              <w:br/>
            </w:r>
            <w:r w:rsidR="00870107" w:rsidRPr="00B97979">
              <w:rPr>
                <w:bCs/>
                <w:sz w:val="20"/>
                <w:szCs w:val="20"/>
                <w:lang w:val="pl-PL"/>
              </w:rPr>
              <w:t>Oferta mimo pozytywnej oceny pod względem merytorycznym nie została rekomendowana do dofinansowania.</w:t>
            </w:r>
          </w:p>
        </w:tc>
      </w:tr>
      <w:tr w:rsidR="00FE2D4A" w:rsidRPr="00252522" w:rsidTr="00040A82">
        <w:trPr>
          <w:trHeight w:val="509"/>
        </w:trPr>
        <w:tc>
          <w:tcPr>
            <w:tcW w:w="510" w:type="dxa"/>
          </w:tcPr>
          <w:p w:rsidR="00FE2D4A" w:rsidRPr="00451AFE" w:rsidRDefault="00FE2D4A" w:rsidP="00D564FA">
            <w:pPr>
              <w:pStyle w:val="TableParagraph"/>
              <w:spacing w:before="177"/>
              <w:ind w:left="75" w:right="71"/>
              <w:jc w:val="center"/>
              <w:rPr>
                <w:color w:val="221F1F"/>
                <w:spacing w:val="-5"/>
                <w:sz w:val="20"/>
                <w:szCs w:val="20"/>
              </w:rPr>
            </w:pPr>
            <w:r w:rsidRPr="00451AFE">
              <w:rPr>
                <w:color w:val="221F1F"/>
                <w:spacing w:val="-5"/>
                <w:sz w:val="20"/>
                <w:szCs w:val="20"/>
              </w:rPr>
              <w:t>2</w:t>
            </w:r>
          </w:p>
        </w:tc>
        <w:tc>
          <w:tcPr>
            <w:tcW w:w="780" w:type="dxa"/>
            <w:vAlign w:val="center"/>
          </w:tcPr>
          <w:p w:rsidR="00BF5D61" w:rsidRPr="00451AFE" w:rsidRDefault="00BF5D61" w:rsidP="00451AFE">
            <w:pPr>
              <w:pStyle w:val="TableParagraph"/>
              <w:jc w:val="center"/>
              <w:rPr>
                <w:bCs/>
                <w:sz w:val="20"/>
                <w:szCs w:val="20"/>
                <w:lang w:val="pl-PL"/>
              </w:rPr>
            </w:pPr>
            <w:r w:rsidRPr="00451AFE">
              <w:rPr>
                <w:bCs/>
                <w:sz w:val="20"/>
                <w:szCs w:val="20"/>
                <w:lang w:val="pl-PL"/>
              </w:rPr>
              <w:t>f610-</w:t>
            </w:r>
          </w:p>
          <w:p w:rsidR="00BF5D61" w:rsidRPr="00451AFE" w:rsidRDefault="00BF5D61" w:rsidP="00451AFE">
            <w:pPr>
              <w:pStyle w:val="TableParagraph"/>
              <w:jc w:val="center"/>
              <w:rPr>
                <w:bCs/>
                <w:sz w:val="20"/>
                <w:szCs w:val="20"/>
                <w:lang w:val="pl-PL"/>
              </w:rPr>
            </w:pPr>
            <w:r w:rsidRPr="00451AFE">
              <w:rPr>
                <w:bCs/>
                <w:sz w:val="20"/>
                <w:szCs w:val="20"/>
                <w:lang w:val="pl-PL"/>
              </w:rPr>
              <w:t>1fcd-</w:t>
            </w:r>
          </w:p>
          <w:p w:rsidR="00FE2D4A" w:rsidRPr="00451AFE" w:rsidRDefault="00BF5D61" w:rsidP="00451AFE">
            <w:pPr>
              <w:pStyle w:val="TableParagraph"/>
              <w:jc w:val="center"/>
              <w:rPr>
                <w:sz w:val="20"/>
                <w:szCs w:val="20"/>
              </w:rPr>
            </w:pPr>
            <w:r w:rsidRPr="00451AFE">
              <w:rPr>
                <w:bCs/>
                <w:sz w:val="20"/>
                <w:szCs w:val="20"/>
                <w:lang w:val="pl-PL"/>
              </w:rPr>
              <w:t>9f72</w:t>
            </w:r>
          </w:p>
        </w:tc>
        <w:tc>
          <w:tcPr>
            <w:tcW w:w="2130" w:type="dxa"/>
            <w:vAlign w:val="center"/>
          </w:tcPr>
          <w:p w:rsidR="00FE2D4A" w:rsidRPr="00451AFE" w:rsidRDefault="00BF5D61" w:rsidP="00225A42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451AFE">
              <w:rPr>
                <w:sz w:val="20"/>
                <w:szCs w:val="20"/>
                <w:lang w:val="pl-PL"/>
              </w:rPr>
              <w:t xml:space="preserve">Fundacja </w:t>
            </w:r>
            <w:proofErr w:type="spellStart"/>
            <w:r w:rsidRPr="00451AFE">
              <w:rPr>
                <w:sz w:val="20"/>
                <w:szCs w:val="20"/>
                <w:lang w:val="pl-PL"/>
              </w:rPr>
              <w:t>SeniorApp</w:t>
            </w:r>
            <w:proofErr w:type="spellEnd"/>
          </w:p>
        </w:tc>
        <w:tc>
          <w:tcPr>
            <w:tcW w:w="2835" w:type="dxa"/>
            <w:vAlign w:val="center"/>
          </w:tcPr>
          <w:p w:rsidR="00FE2D4A" w:rsidRPr="00451AFE" w:rsidRDefault="00BF5D61" w:rsidP="00225A42">
            <w:pPr>
              <w:pStyle w:val="TableParagraph"/>
              <w:jc w:val="center"/>
              <w:rPr>
                <w:sz w:val="20"/>
                <w:szCs w:val="20"/>
              </w:rPr>
            </w:pPr>
            <w:r w:rsidRPr="00451AFE">
              <w:rPr>
                <w:sz w:val="20"/>
                <w:szCs w:val="20"/>
                <w:lang w:val="pl-PL"/>
              </w:rPr>
              <w:t xml:space="preserve">Polub się z cyfrowym światem w CAL Sienkiewicza: Program edukacyjno-animacyjny Fundacji </w:t>
            </w:r>
            <w:proofErr w:type="spellStart"/>
            <w:r w:rsidRPr="00451AFE">
              <w:rPr>
                <w:sz w:val="20"/>
                <w:szCs w:val="20"/>
                <w:lang w:val="pl-PL"/>
              </w:rPr>
              <w:t>SeniorApp</w:t>
            </w:r>
            <w:proofErr w:type="spellEnd"/>
          </w:p>
        </w:tc>
        <w:tc>
          <w:tcPr>
            <w:tcW w:w="850" w:type="dxa"/>
            <w:vAlign w:val="center"/>
          </w:tcPr>
          <w:p w:rsidR="00FE2D4A" w:rsidRPr="00451AFE" w:rsidRDefault="00BF5D61" w:rsidP="00225A42">
            <w:pPr>
              <w:pStyle w:val="TableParagraph"/>
              <w:jc w:val="center"/>
              <w:rPr>
                <w:sz w:val="20"/>
                <w:szCs w:val="20"/>
              </w:rPr>
            </w:pPr>
            <w:r w:rsidRPr="00451AFE">
              <w:rPr>
                <w:sz w:val="20"/>
                <w:szCs w:val="20"/>
              </w:rPr>
              <w:t>26,8</w:t>
            </w:r>
          </w:p>
        </w:tc>
        <w:tc>
          <w:tcPr>
            <w:tcW w:w="6220" w:type="dxa"/>
            <w:vAlign w:val="center"/>
          </w:tcPr>
          <w:p w:rsidR="00870107" w:rsidRDefault="00451AFE" w:rsidP="00414CFD">
            <w:pPr>
              <w:pStyle w:val="TableParagraph"/>
              <w:jc w:val="both"/>
              <w:rPr>
                <w:bCs/>
                <w:sz w:val="20"/>
                <w:szCs w:val="20"/>
                <w:lang w:val="pl-PL"/>
              </w:rPr>
            </w:pPr>
            <w:r w:rsidRPr="00451AFE">
              <w:rPr>
                <w:sz w:val="20"/>
                <w:szCs w:val="20"/>
                <w:lang w:val="pl-PL"/>
              </w:rPr>
              <w:t xml:space="preserve">Oferent posiada potencjał organizacyjny i zasoby niezbędne do skutecznej realizacji zadania, posiada doświadczenie w zakresie realizacji zadań </w:t>
            </w:r>
            <w:r w:rsidR="00B97979">
              <w:rPr>
                <w:sz w:val="20"/>
                <w:szCs w:val="20"/>
                <w:lang w:val="pl-PL"/>
              </w:rPr>
              <w:br/>
            </w:r>
            <w:bookmarkStart w:id="0" w:name="_GoBack"/>
            <w:bookmarkEnd w:id="0"/>
            <w:r w:rsidR="00414CFD">
              <w:rPr>
                <w:sz w:val="20"/>
                <w:szCs w:val="20"/>
                <w:lang w:val="pl-PL"/>
              </w:rPr>
              <w:t>o podobnym charakterze</w:t>
            </w:r>
            <w:r w:rsidRPr="00451AFE">
              <w:rPr>
                <w:sz w:val="20"/>
                <w:szCs w:val="20"/>
                <w:lang w:val="pl-PL"/>
              </w:rPr>
              <w:t>.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="00870107" w:rsidRPr="007245F7">
              <w:rPr>
                <w:bCs/>
                <w:sz w:val="20"/>
                <w:szCs w:val="20"/>
                <w:lang w:val="pl-PL"/>
              </w:rPr>
              <w:t>Na obniżenie średniej punktów miały wpływ kwestie ujęte przez członków komisji konkursowej w uzasadnieniu oceny merytorycznej oferty w kryteriach od 1 do 3</w:t>
            </w:r>
            <w:r w:rsidR="00870107">
              <w:rPr>
                <w:bCs/>
                <w:sz w:val="20"/>
                <w:szCs w:val="20"/>
                <w:lang w:val="pl-PL"/>
              </w:rPr>
              <w:t>:</w:t>
            </w:r>
          </w:p>
          <w:p w:rsidR="00870107" w:rsidRDefault="00870107" w:rsidP="00870107">
            <w:pPr>
              <w:pStyle w:val="TableParagraph"/>
              <w:jc w:val="both"/>
              <w:rPr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pl-PL"/>
              </w:rPr>
              <w:t>- b</w:t>
            </w:r>
            <w:r w:rsidR="00451AFE" w:rsidRPr="00451AFE">
              <w:rPr>
                <w:sz w:val="20"/>
                <w:szCs w:val="20"/>
                <w:lang w:val="pl-PL"/>
              </w:rPr>
              <w:t>udżet nie zawiera wszystkich niezbędnych pozycji do realizacji zadania</w:t>
            </w:r>
            <w:r w:rsidR="00DE23F5">
              <w:rPr>
                <w:sz w:val="20"/>
                <w:szCs w:val="20"/>
                <w:lang w:val="pl-PL"/>
              </w:rPr>
              <w:t xml:space="preserve"> (</w:t>
            </w:r>
            <w:r w:rsidR="00DE23F5" w:rsidRPr="00DE23F5">
              <w:rPr>
                <w:sz w:val="20"/>
                <w:szCs w:val="20"/>
                <w:lang w:val="pl-PL"/>
              </w:rPr>
              <w:t>brak zaplanowanych</w:t>
            </w:r>
            <w:r w:rsidR="00DE23F5">
              <w:rPr>
                <w:sz w:val="20"/>
                <w:szCs w:val="20"/>
                <w:lang w:val="pl-PL"/>
              </w:rPr>
              <w:t xml:space="preserve"> wydatków na utrzymanie lokalu tj. </w:t>
            </w:r>
            <w:r w:rsidR="00DE23F5" w:rsidRPr="00DE23F5">
              <w:rPr>
                <w:sz w:val="20"/>
                <w:szCs w:val="20"/>
                <w:lang w:val="pl-PL"/>
              </w:rPr>
              <w:t>media itp.),</w:t>
            </w:r>
          </w:p>
          <w:p w:rsidR="00FE2D4A" w:rsidRDefault="00870107" w:rsidP="00870107">
            <w:pPr>
              <w:pStyle w:val="TableParagraph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="00451AFE">
              <w:rPr>
                <w:sz w:val="20"/>
                <w:szCs w:val="20"/>
                <w:lang w:val="pl-PL"/>
              </w:rPr>
              <w:t>h</w:t>
            </w:r>
            <w:r w:rsidR="00451AFE" w:rsidRPr="00451AFE">
              <w:rPr>
                <w:sz w:val="20"/>
                <w:szCs w:val="20"/>
                <w:lang w:val="pl-PL"/>
              </w:rPr>
              <w:t xml:space="preserve">armonogram realizacji zadania </w:t>
            </w:r>
            <w:r>
              <w:rPr>
                <w:sz w:val="20"/>
                <w:szCs w:val="20"/>
                <w:lang w:val="pl-PL"/>
              </w:rPr>
              <w:t>jest lakoniczny,  o</w:t>
            </w:r>
            <w:r w:rsidR="00451AFE" w:rsidRPr="00451AFE">
              <w:rPr>
                <w:sz w:val="20"/>
                <w:szCs w:val="20"/>
                <w:lang w:val="pl-PL"/>
              </w:rPr>
              <w:t xml:space="preserve">ferent nie ujął w </w:t>
            </w:r>
            <w:r>
              <w:rPr>
                <w:sz w:val="20"/>
                <w:szCs w:val="20"/>
                <w:lang w:val="pl-PL"/>
              </w:rPr>
              <w:t>nim</w:t>
            </w:r>
            <w:r w:rsidR="00451AFE" w:rsidRPr="00451AFE">
              <w:rPr>
                <w:sz w:val="20"/>
                <w:szCs w:val="20"/>
                <w:lang w:val="pl-PL"/>
              </w:rPr>
              <w:t xml:space="preserve"> </w:t>
            </w:r>
            <w:r w:rsidR="00451AFE">
              <w:rPr>
                <w:sz w:val="20"/>
                <w:szCs w:val="20"/>
                <w:lang w:val="pl-PL"/>
              </w:rPr>
              <w:t>oraz</w:t>
            </w:r>
            <w:r>
              <w:rPr>
                <w:sz w:val="20"/>
                <w:szCs w:val="20"/>
                <w:lang w:val="pl-PL"/>
              </w:rPr>
              <w:t xml:space="preserve"> w</w:t>
            </w:r>
            <w:r w:rsidR="00451AFE">
              <w:rPr>
                <w:sz w:val="20"/>
                <w:szCs w:val="20"/>
                <w:lang w:val="pl-PL"/>
              </w:rPr>
              <w:t xml:space="preserve"> </w:t>
            </w:r>
            <w:r w:rsidR="000F200E">
              <w:rPr>
                <w:sz w:val="20"/>
                <w:szCs w:val="20"/>
                <w:lang w:val="pl-PL"/>
              </w:rPr>
              <w:t xml:space="preserve">dopuszczalnych </w:t>
            </w:r>
            <w:r w:rsidR="00451AFE">
              <w:rPr>
                <w:sz w:val="20"/>
                <w:szCs w:val="20"/>
                <w:lang w:val="pl-PL"/>
              </w:rPr>
              <w:t>rezultatach</w:t>
            </w:r>
            <w:r>
              <w:rPr>
                <w:sz w:val="20"/>
                <w:szCs w:val="20"/>
                <w:lang w:val="pl-PL"/>
              </w:rPr>
              <w:t xml:space="preserve"> realizacji zadania</w:t>
            </w:r>
            <w:r w:rsidR="000F200E">
              <w:rPr>
                <w:sz w:val="20"/>
                <w:szCs w:val="20"/>
                <w:lang w:val="pl-PL"/>
              </w:rPr>
              <w:t xml:space="preserve"> </w:t>
            </w:r>
            <w:r w:rsidR="00451AFE">
              <w:rPr>
                <w:sz w:val="20"/>
                <w:szCs w:val="20"/>
                <w:lang w:val="pl-PL"/>
              </w:rPr>
              <w:t xml:space="preserve"> </w:t>
            </w:r>
            <w:r w:rsidR="000F200E">
              <w:rPr>
                <w:sz w:val="20"/>
                <w:szCs w:val="20"/>
                <w:lang w:val="pl-PL"/>
              </w:rPr>
              <w:t xml:space="preserve">wszystkich punktów </w:t>
            </w:r>
            <w:r w:rsidR="000F200E" w:rsidRPr="000F200E">
              <w:rPr>
                <w:sz w:val="20"/>
                <w:szCs w:val="20"/>
                <w:lang w:val="pl-PL"/>
              </w:rPr>
              <w:t>opisanych w ogłoszeniu konkursowym</w:t>
            </w:r>
            <w:r w:rsidR="00DE23F5">
              <w:rPr>
                <w:sz w:val="20"/>
                <w:szCs w:val="20"/>
                <w:lang w:val="pl-PL"/>
              </w:rPr>
              <w:t xml:space="preserve"> (brak informacji o bezpłatnym udostępnianiu przestrzeni w wymiarze 15 godz. miesięcznie</w:t>
            </w:r>
            <w:r w:rsidR="00925907">
              <w:rPr>
                <w:sz w:val="20"/>
                <w:szCs w:val="20"/>
                <w:lang w:val="pl-PL"/>
              </w:rPr>
              <w:t>, brak informacji o</w:t>
            </w:r>
            <w:r w:rsidR="00925907" w:rsidRPr="00925907">
              <w:rPr>
                <w:sz w:val="20"/>
                <w:szCs w:val="20"/>
                <w:lang w:val="pl-PL"/>
              </w:rPr>
              <w:t xml:space="preserve"> harmonogram</w:t>
            </w:r>
            <w:r w:rsidR="00925907">
              <w:rPr>
                <w:sz w:val="20"/>
                <w:szCs w:val="20"/>
                <w:lang w:val="pl-PL"/>
              </w:rPr>
              <w:t>ach</w:t>
            </w:r>
            <w:r w:rsidR="00925907" w:rsidRPr="00925907">
              <w:rPr>
                <w:sz w:val="20"/>
                <w:szCs w:val="20"/>
                <w:lang w:val="pl-PL"/>
              </w:rPr>
              <w:t xml:space="preserve"> działań planowanych na następny miesiąc w Centrum Aktywności Lokalnej i raportach zawierających wykaz udostępnień/użyczeń</w:t>
            </w:r>
            <w:r w:rsidR="00925907">
              <w:rPr>
                <w:sz w:val="20"/>
                <w:szCs w:val="20"/>
                <w:lang w:val="pl-PL"/>
              </w:rPr>
              <w:t xml:space="preserve">, przesyłanych do zlecającego, brak w </w:t>
            </w:r>
            <w:r w:rsidR="00925907" w:rsidRPr="00925907">
              <w:rPr>
                <w:sz w:val="20"/>
                <w:szCs w:val="20"/>
                <w:lang w:val="pl-PL"/>
              </w:rPr>
              <w:t xml:space="preserve">treści oferty informacji na temat prowadzenia </w:t>
            </w:r>
            <w:r w:rsidR="00925907">
              <w:rPr>
                <w:sz w:val="20"/>
                <w:szCs w:val="20"/>
                <w:lang w:val="pl-PL"/>
              </w:rPr>
              <w:t>profili</w:t>
            </w:r>
            <w:r w:rsidR="00925907" w:rsidRPr="00925907">
              <w:rPr>
                <w:sz w:val="20"/>
                <w:szCs w:val="20"/>
                <w:lang w:val="pl-PL"/>
              </w:rPr>
              <w:t xml:space="preserve"> w mediach społecznościowych</w:t>
            </w:r>
            <w:r w:rsidR="00040A82">
              <w:rPr>
                <w:sz w:val="20"/>
                <w:szCs w:val="20"/>
                <w:lang w:val="pl-PL"/>
              </w:rPr>
              <w:t>)</w:t>
            </w:r>
            <w:r w:rsidR="00925907">
              <w:rPr>
                <w:sz w:val="20"/>
                <w:szCs w:val="20"/>
                <w:lang w:val="pl-PL"/>
              </w:rPr>
              <w:t>.</w:t>
            </w:r>
          </w:p>
          <w:p w:rsidR="00870107" w:rsidRPr="00451AFE" w:rsidRDefault="00870107" w:rsidP="00870107">
            <w:pPr>
              <w:pStyle w:val="TableParagraph"/>
              <w:jc w:val="both"/>
              <w:rPr>
                <w:sz w:val="20"/>
                <w:szCs w:val="20"/>
              </w:rPr>
            </w:pPr>
            <w:r w:rsidRPr="00870107">
              <w:rPr>
                <w:bCs/>
                <w:sz w:val="20"/>
                <w:szCs w:val="20"/>
                <w:lang w:val="pl-PL"/>
              </w:rPr>
              <w:t>Oferta mimo pozytywnej oceny pod względem merytorycznym nie została rekomendowana do dofinansowania.</w:t>
            </w:r>
          </w:p>
        </w:tc>
      </w:tr>
    </w:tbl>
    <w:p w:rsidR="00BF5D61" w:rsidRDefault="00BF5D61" w:rsidP="00D67589">
      <w:pPr>
        <w:spacing w:before="65"/>
        <w:rPr>
          <w:b/>
          <w:color w:val="221F1F"/>
          <w:sz w:val="18"/>
        </w:rPr>
      </w:pPr>
    </w:p>
    <w:p w:rsidR="00BF5D61" w:rsidRDefault="00BF5D61" w:rsidP="00D67589">
      <w:pPr>
        <w:spacing w:before="65"/>
        <w:rPr>
          <w:b/>
          <w:color w:val="221F1F"/>
          <w:sz w:val="18"/>
        </w:rPr>
      </w:pPr>
    </w:p>
    <w:p w:rsidR="00F30198" w:rsidRPr="00252522" w:rsidRDefault="00F30198" w:rsidP="00F30198">
      <w:pPr>
        <w:spacing w:before="65"/>
        <w:ind w:left="119"/>
        <w:rPr>
          <w:b/>
          <w:sz w:val="18"/>
        </w:rPr>
      </w:pPr>
      <w:r w:rsidRPr="00252522">
        <w:rPr>
          <w:b/>
          <w:color w:val="221F1F"/>
          <w:sz w:val="18"/>
        </w:rPr>
        <w:lastRenderedPageBreak/>
        <w:t>Organizacje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pozarządowe,</w:t>
      </w:r>
      <w:r w:rsidRPr="00252522">
        <w:rPr>
          <w:b/>
          <w:color w:val="221F1F"/>
          <w:spacing w:val="-3"/>
          <w:sz w:val="18"/>
        </w:rPr>
        <w:t xml:space="preserve"> </w:t>
      </w:r>
      <w:r w:rsidRPr="00252522">
        <w:rPr>
          <w:b/>
          <w:color w:val="221F1F"/>
          <w:sz w:val="18"/>
        </w:rPr>
        <w:t>których</w:t>
      </w:r>
      <w:r w:rsidRPr="00252522">
        <w:rPr>
          <w:b/>
          <w:color w:val="221F1F"/>
          <w:spacing w:val="-4"/>
          <w:sz w:val="18"/>
        </w:rPr>
        <w:t xml:space="preserve"> </w:t>
      </w:r>
      <w:r w:rsidRPr="00252522">
        <w:rPr>
          <w:b/>
          <w:color w:val="221F1F"/>
          <w:sz w:val="18"/>
        </w:rPr>
        <w:t>oferty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zostały</w:t>
      </w:r>
      <w:r w:rsidRPr="00252522">
        <w:rPr>
          <w:b/>
          <w:color w:val="221F1F"/>
          <w:spacing w:val="-4"/>
          <w:sz w:val="18"/>
        </w:rPr>
        <w:t xml:space="preserve"> </w:t>
      </w:r>
      <w:r w:rsidRPr="00252522">
        <w:rPr>
          <w:b/>
          <w:color w:val="221F1F"/>
          <w:sz w:val="18"/>
        </w:rPr>
        <w:t>ocenione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negatywnie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pod</w:t>
      </w:r>
      <w:r w:rsidRPr="00252522">
        <w:rPr>
          <w:b/>
          <w:color w:val="221F1F"/>
          <w:spacing w:val="-3"/>
          <w:sz w:val="18"/>
        </w:rPr>
        <w:t xml:space="preserve"> </w:t>
      </w:r>
      <w:r w:rsidRPr="00252522">
        <w:rPr>
          <w:b/>
          <w:color w:val="221F1F"/>
          <w:sz w:val="18"/>
        </w:rPr>
        <w:t>względem</w:t>
      </w:r>
      <w:r w:rsidRPr="00252522">
        <w:rPr>
          <w:b/>
          <w:color w:val="221F1F"/>
          <w:spacing w:val="-4"/>
          <w:sz w:val="18"/>
        </w:rPr>
        <w:t xml:space="preserve"> </w:t>
      </w:r>
      <w:r w:rsidRPr="00252522">
        <w:rPr>
          <w:b/>
          <w:color w:val="221F1F"/>
          <w:spacing w:val="-2"/>
          <w:sz w:val="18"/>
        </w:rPr>
        <w:t>merytorycznym:</w:t>
      </w:r>
    </w:p>
    <w:tbl>
      <w:tblPr>
        <w:tblStyle w:val="TableNormal"/>
        <w:tblW w:w="0" w:type="auto"/>
        <w:tblInd w:w="263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215"/>
        <w:gridCol w:w="2774"/>
        <w:gridCol w:w="3032"/>
        <w:gridCol w:w="1559"/>
        <w:gridCol w:w="4235"/>
      </w:tblGrid>
      <w:tr w:rsidR="00F30198" w:rsidRPr="00252522" w:rsidTr="00137F4B">
        <w:trPr>
          <w:trHeight w:val="509"/>
        </w:trPr>
        <w:tc>
          <w:tcPr>
            <w:tcW w:w="510" w:type="dxa"/>
          </w:tcPr>
          <w:p w:rsidR="00F30198" w:rsidRPr="00252522" w:rsidRDefault="00F30198" w:rsidP="00D564FA">
            <w:pPr>
              <w:pStyle w:val="TableParagraph"/>
              <w:spacing w:before="178"/>
              <w:ind w:left="168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5"/>
                <w:sz w:val="18"/>
                <w:lang w:val="pl-PL"/>
              </w:rPr>
              <w:t>Lp.</w:t>
            </w:r>
          </w:p>
        </w:tc>
        <w:tc>
          <w:tcPr>
            <w:tcW w:w="1215" w:type="dxa"/>
          </w:tcPr>
          <w:p w:rsidR="00F30198" w:rsidRPr="00252522" w:rsidRDefault="00F30198" w:rsidP="00D564FA">
            <w:pPr>
              <w:pStyle w:val="TableParagraph"/>
              <w:spacing w:before="178"/>
              <w:ind w:left="58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Nr</w:t>
            </w:r>
            <w:r w:rsidRPr="00252522">
              <w:rPr>
                <w:color w:val="221F1F"/>
                <w:spacing w:val="-4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oferty</w:t>
            </w:r>
          </w:p>
        </w:tc>
        <w:tc>
          <w:tcPr>
            <w:tcW w:w="2774" w:type="dxa"/>
          </w:tcPr>
          <w:p w:rsidR="00F30198" w:rsidRPr="00252522" w:rsidRDefault="00F30198" w:rsidP="00D564FA">
            <w:pPr>
              <w:pStyle w:val="TableParagraph"/>
              <w:spacing w:before="178"/>
              <w:ind w:left="414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Nazwa</w:t>
            </w:r>
            <w:r w:rsidRPr="00252522">
              <w:rPr>
                <w:color w:val="221F1F"/>
                <w:spacing w:val="-5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z w:val="18"/>
                <w:lang w:val="pl-PL"/>
              </w:rPr>
              <w:t>organizacji</w:t>
            </w:r>
            <w:r w:rsidRPr="00252522">
              <w:rPr>
                <w:color w:val="221F1F"/>
                <w:spacing w:val="-6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pozarządowej</w:t>
            </w:r>
          </w:p>
        </w:tc>
        <w:tc>
          <w:tcPr>
            <w:tcW w:w="3032" w:type="dxa"/>
          </w:tcPr>
          <w:p w:rsidR="00F30198" w:rsidRPr="00252522" w:rsidRDefault="00F30198" w:rsidP="00D564FA">
            <w:pPr>
              <w:pStyle w:val="TableParagraph"/>
              <w:spacing w:before="178"/>
              <w:ind w:left="724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Tytuł</w:t>
            </w:r>
            <w:r w:rsidRPr="00252522">
              <w:rPr>
                <w:color w:val="221F1F"/>
                <w:spacing w:val="38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projektu</w:t>
            </w:r>
          </w:p>
        </w:tc>
        <w:tc>
          <w:tcPr>
            <w:tcW w:w="1559" w:type="dxa"/>
          </w:tcPr>
          <w:p w:rsidR="00F30198" w:rsidRPr="00252522" w:rsidRDefault="00F30198" w:rsidP="00D564FA">
            <w:pPr>
              <w:pStyle w:val="TableParagraph"/>
              <w:spacing w:before="178"/>
              <w:ind w:left="467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Średnia</w:t>
            </w:r>
            <w:r w:rsidRPr="00252522">
              <w:rPr>
                <w:color w:val="221F1F"/>
                <w:spacing w:val="41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punktów</w:t>
            </w:r>
          </w:p>
        </w:tc>
        <w:tc>
          <w:tcPr>
            <w:tcW w:w="4235" w:type="dxa"/>
          </w:tcPr>
          <w:p w:rsidR="00F30198" w:rsidRPr="00252522" w:rsidRDefault="00F30198" w:rsidP="00D564FA">
            <w:pPr>
              <w:pStyle w:val="TableParagraph"/>
              <w:spacing w:before="178"/>
              <w:ind w:left="825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2"/>
                <w:sz w:val="18"/>
                <w:lang w:val="pl-PL"/>
              </w:rPr>
              <w:t>Uzasadnienie</w:t>
            </w:r>
          </w:p>
        </w:tc>
      </w:tr>
      <w:tr w:rsidR="0006593B" w:rsidRPr="00252522" w:rsidTr="00E94C53">
        <w:trPr>
          <w:trHeight w:val="509"/>
        </w:trPr>
        <w:tc>
          <w:tcPr>
            <w:tcW w:w="510" w:type="dxa"/>
          </w:tcPr>
          <w:p w:rsidR="0006593B" w:rsidRPr="00252522" w:rsidRDefault="0006593B" w:rsidP="0006593B">
            <w:pPr>
              <w:pStyle w:val="TableParagraph"/>
              <w:spacing w:before="177"/>
              <w:ind w:left="2"/>
              <w:jc w:val="center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5"/>
                <w:sz w:val="18"/>
                <w:lang w:val="pl-PL"/>
              </w:rPr>
              <w:t>1.</w:t>
            </w:r>
          </w:p>
        </w:tc>
        <w:tc>
          <w:tcPr>
            <w:tcW w:w="1215" w:type="dxa"/>
            <w:vAlign w:val="center"/>
          </w:tcPr>
          <w:p w:rsidR="0006593B" w:rsidRDefault="0006593B" w:rsidP="000659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74" w:type="dxa"/>
            <w:vAlign w:val="center"/>
          </w:tcPr>
          <w:p w:rsidR="0006593B" w:rsidRDefault="0006593B" w:rsidP="000659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3032" w:type="dxa"/>
            <w:vAlign w:val="center"/>
          </w:tcPr>
          <w:p w:rsidR="0006593B" w:rsidRDefault="0006593B" w:rsidP="000659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59" w:type="dxa"/>
            <w:vAlign w:val="center"/>
          </w:tcPr>
          <w:p w:rsidR="0006593B" w:rsidRDefault="0006593B" w:rsidP="000659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4235" w:type="dxa"/>
            <w:vAlign w:val="center"/>
          </w:tcPr>
          <w:p w:rsidR="0006593B" w:rsidRDefault="0006593B" w:rsidP="000659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</w:tbl>
    <w:p w:rsidR="00451EAD" w:rsidRDefault="00451EAD" w:rsidP="00D67589">
      <w:pPr>
        <w:rPr>
          <w:b/>
          <w:color w:val="221F1F"/>
          <w:sz w:val="18"/>
        </w:rPr>
      </w:pPr>
    </w:p>
    <w:p w:rsidR="00D67589" w:rsidRDefault="00D67589" w:rsidP="00D67589">
      <w:pPr>
        <w:rPr>
          <w:b/>
          <w:color w:val="221F1F"/>
          <w:sz w:val="18"/>
        </w:rPr>
      </w:pPr>
    </w:p>
    <w:p w:rsidR="00F30198" w:rsidRPr="00252522" w:rsidRDefault="00F30198" w:rsidP="00F30198">
      <w:pPr>
        <w:ind w:left="119"/>
        <w:rPr>
          <w:b/>
          <w:sz w:val="18"/>
        </w:rPr>
      </w:pPr>
      <w:r w:rsidRPr="00252522">
        <w:rPr>
          <w:b/>
          <w:color w:val="221F1F"/>
          <w:sz w:val="18"/>
        </w:rPr>
        <w:t>Organizacje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pozarządowe,</w:t>
      </w:r>
      <w:r w:rsidRPr="00252522">
        <w:rPr>
          <w:b/>
          <w:color w:val="221F1F"/>
          <w:spacing w:val="-3"/>
          <w:sz w:val="18"/>
        </w:rPr>
        <w:t xml:space="preserve"> </w:t>
      </w:r>
      <w:r w:rsidRPr="00252522">
        <w:rPr>
          <w:b/>
          <w:color w:val="221F1F"/>
          <w:sz w:val="18"/>
        </w:rPr>
        <w:t>których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oferty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zostały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ocenione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negatywnie</w:t>
      </w:r>
      <w:r w:rsidRPr="00252522">
        <w:rPr>
          <w:b/>
          <w:color w:val="221F1F"/>
          <w:spacing w:val="-5"/>
          <w:sz w:val="18"/>
        </w:rPr>
        <w:t xml:space="preserve"> </w:t>
      </w:r>
      <w:r w:rsidRPr="00252522">
        <w:rPr>
          <w:b/>
          <w:color w:val="221F1F"/>
          <w:sz w:val="18"/>
        </w:rPr>
        <w:t>pod</w:t>
      </w:r>
      <w:r w:rsidRPr="00252522">
        <w:rPr>
          <w:b/>
          <w:color w:val="221F1F"/>
          <w:spacing w:val="-1"/>
          <w:sz w:val="18"/>
        </w:rPr>
        <w:t xml:space="preserve"> </w:t>
      </w:r>
      <w:r w:rsidRPr="00252522">
        <w:rPr>
          <w:b/>
          <w:color w:val="221F1F"/>
          <w:sz w:val="18"/>
        </w:rPr>
        <w:t>względem</w:t>
      </w:r>
      <w:r w:rsidRPr="00252522">
        <w:rPr>
          <w:b/>
          <w:color w:val="221F1F"/>
          <w:spacing w:val="-6"/>
          <w:sz w:val="18"/>
        </w:rPr>
        <w:t xml:space="preserve"> </w:t>
      </w:r>
      <w:r w:rsidRPr="00252522">
        <w:rPr>
          <w:b/>
          <w:color w:val="221F1F"/>
          <w:spacing w:val="-2"/>
          <w:sz w:val="18"/>
        </w:rPr>
        <w:t>formalnym:</w:t>
      </w:r>
    </w:p>
    <w:tbl>
      <w:tblPr>
        <w:tblStyle w:val="TableNormal"/>
        <w:tblW w:w="0" w:type="auto"/>
        <w:tblInd w:w="263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209"/>
        <w:gridCol w:w="2780"/>
        <w:gridCol w:w="3032"/>
        <w:gridCol w:w="5794"/>
      </w:tblGrid>
      <w:tr w:rsidR="00F30198" w:rsidRPr="00252522" w:rsidTr="00451EAD">
        <w:trPr>
          <w:trHeight w:val="313"/>
        </w:trPr>
        <w:tc>
          <w:tcPr>
            <w:tcW w:w="510" w:type="dxa"/>
          </w:tcPr>
          <w:p w:rsidR="00F30198" w:rsidRPr="00451EAD" w:rsidRDefault="00F30198" w:rsidP="00D564FA">
            <w:pPr>
              <w:pStyle w:val="TableParagraph"/>
              <w:spacing w:before="80"/>
              <w:ind w:left="75"/>
              <w:jc w:val="center"/>
              <w:rPr>
                <w:b/>
                <w:sz w:val="18"/>
                <w:lang w:val="pl-PL"/>
              </w:rPr>
            </w:pPr>
            <w:r w:rsidRPr="00451EAD">
              <w:rPr>
                <w:b/>
                <w:color w:val="221F1F"/>
                <w:spacing w:val="-5"/>
                <w:sz w:val="18"/>
                <w:lang w:val="pl-PL"/>
              </w:rPr>
              <w:t>Lp.</w:t>
            </w:r>
          </w:p>
        </w:tc>
        <w:tc>
          <w:tcPr>
            <w:tcW w:w="1209" w:type="dxa"/>
          </w:tcPr>
          <w:p w:rsidR="00F30198" w:rsidRPr="00451EAD" w:rsidRDefault="00F30198" w:rsidP="00D564FA">
            <w:pPr>
              <w:pStyle w:val="TableParagraph"/>
              <w:spacing w:before="80"/>
              <w:ind w:left="58"/>
              <w:rPr>
                <w:b/>
                <w:sz w:val="18"/>
                <w:lang w:val="pl-PL"/>
              </w:rPr>
            </w:pPr>
            <w:r w:rsidRPr="00451EAD">
              <w:rPr>
                <w:b/>
                <w:color w:val="221F1F"/>
                <w:sz w:val="18"/>
                <w:lang w:val="pl-PL"/>
              </w:rPr>
              <w:t>Nr</w:t>
            </w:r>
            <w:r w:rsidRPr="00451EAD">
              <w:rPr>
                <w:b/>
                <w:color w:val="221F1F"/>
                <w:spacing w:val="-4"/>
                <w:sz w:val="18"/>
                <w:lang w:val="pl-PL"/>
              </w:rPr>
              <w:t xml:space="preserve"> </w:t>
            </w:r>
            <w:r w:rsidRPr="00451EAD">
              <w:rPr>
                <w:b/>
                <w:color w:val="221F1F"/>
                <w:spacing w:val="-2"/>
                <w:sz w:val="18"/>
                <w:lang w:val="pl-PL"/>
              </w:rPr>
              <w:t>oferty</w:t>
            </w:r>
          </w:p>
        </w:tc>
        <w:tc>
          <w:tcPr>
            <w:tcW w:w="2780" w:type="dxa"/>
          </w:tcPr>
          <w:p w:rsidR="00F30198" w:rsidRPr="00252522" w:rsidRDefault="00F30198" w:rsidP="00D564FA">
            <w:pPr>
              <w:pStyle w:val="TableParagraph"/>
              <w:spacing w:before="80"/>
              <w:ind w:left="414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Nazwa</w:t>
            </w:r>
            <w:r w:rsidRPr="00252522">
              <w:rPr>
                <w:color w:val="221F1F"/>
                <w:spacing w:val="-5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z w:val="18"/>
                <w:lang w:val="pl-PL"/>
              </w:rPr>
              <w:t>organizacji</w:t>
            </w:r>
            <w:r w:rsidRPr="00252522">
              <w:rPr>
                <w:color w:val="221F1F"/>
                <w:spacing w:val="-6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pozarządowej</w:t>
            </w:r>
          </w:p>
        </w:tc>
        <w:tc>
          <w:tcPr>
            <w:tcW w:w="3032" w:type="dxa"/>
          </w:tcPr>
          <w:p w:rsidR="00F30198" w:rsidRPr="00252522" w:rsidRDefault="00F30198" w:rsidP="00D564FA">
            <w:pPr>
              <w:pStyle w:val="TableParagraph"/>
              <w:spacing w:before="80"/>
              <w:ind w:left="724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Tytuł</w:t>
            </w:r>
            <w:r w:rsidRPr="00252522">
              <w:rPr>
                <w:color w:val="221F1F"/>
                <w:spacing w:val="38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projektu</w:t>
            </w:r>
          </w:p>
        </w:tc>
        <w:tc>
          <w:tcPr>
            <w:tcW w:w="5794" w:type="dxa"/>
          </w:tcPr>
          <w:p w:rsidR="00F30198" w:rsidRPr="00252522" w:rsidRDefault="00F30198" w:rsidP="00D564FA">
            <w:pPr>
              <w:pStyle w:val="TableParagraph"/>
              <w:spacing w:before="80"/>
              <w:ind w:left="726"/>
              <w:rPr>
                <w:sz w:val="18"/>
                <w:lang w:val="pl-PL"/>
              </w:rPr>
            </w:pPr>
            <w:r w:rsidRPr="00252522">
              <w:rPr>
                <w:color w:val="221F1F"/>
                <w:sz w:val="18"/>
                <w:lang w:val="pl-PL"/>
              </w:rPr>
              <w:t>Kryterium</w:t>
            </w:r>
            <w:r w:rsidRPr="00252522">
              <w:rPr>
                <w:color w:val="221F1F"/>
                <w:spacing w:val="-5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z w:val="18"/>
                <w:lang w:val="pl-PL"/>
              </w:rPr>
              <w:t>formalne,</w:t>
            </w:r>
            <w:r w:rsidRPr="00252522">
              <w:rPr>
                <w:color w:val="221F1F"/>
                <w:spacing w:val="-3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z w:val="18"/>
                <w:lang w:val="pl-PL"/>
              </w:rPr>
              <w:t>które</w:t>
            </w:r>
            <w:r w:rsidRPr="00252522">
              <w:rPr>
                <w:color w:val="221F1F"/>
                <w:spacing w:val="-5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z w:val="18"/>
                <w:lang w:val="pl-PL"/>
              </w:rPr>
              <w:t>nie</w:t>
            </w:r>
            <w:r w:rsidRPr="00252522">
              <w:rPr>
                <w:color w:val="221F1F"/>
                <w:spacing w:val="-4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z w:val="18"/>
                <w:lang w:val="pl-PL"/>
              </w:rPr>
              <w:t>zostało</w:t>
            </w:r>
            <w:r w:rsidRPr="00252522">
              <w:rPr>
                <w:color w:val="221F1F"/>
                <w:spacing w:val="-5"/>
                <w:sz w:val="18"/>
                <w:lang w:val="pl-PL"/>
              </w:rPr>
              <w:t xml:space="preserve"> </w:t>
            </w:r>
            <w:r w:rsidRPr="00252522">
              <w:rPr>
                <w:color w:val="221F1F"/>
                <w:spacing w:val="-2"/>
                <w:sz w:val="18"/>
                <w:lang w:val="pl-PL"/>
              </w:rPr>
              <w:t>spełnione</w:t>
            </w:r>
          </w:p>
        </w:tc>
      </w:tr>
      <w:tr w:rsidR="0006593B" w:rsidRPr="00252522" w:rsidTr="00514711">
        <w:trPr>
          <w:trHeight w:val="509"/>
        </w:trPr>
        <w:tc>
          <w:tcPr>
            <w:tcW w:w="510" w:type="dxa"/>
          </w:tcPr>
          <w:p w:rsidR="0006593B" w:rsidRPr="00451EAD" w:rsidRDefault="0006593B" w:rsidP="0006593B">
            <w:pPr>
              <w:pStyle w:val="TableParagraph"/>
              <w:spacing w:before="177"/>
              <w:ind w:left="75" w:right="71"/>
              <w:jc w:val="center"/>
              <w:rPr>
                <w:b/>
                <w:sz w:val="18"/>
                <w:lang w:val="pl-PL"/>
              </w:rPr>
            </w:pPr>
            <w:r w:rsidRPr="00451EAD">
              <w:rPr>
                <w:b/>
                <w:color w:val="221F1F"/>
                <w:spacing w:val="-5"/>
                <w:sz w:val="18"/>
                <w:lang w:val="pl-PL"/>
              </w:rPr>
              <w:t>1.</w:t>
            </w:r>
          </w:p>
        </w:tc>
        <w:tc>
          <w:tcPr>
            <w:tcW w:w="1209" w:type="dxa"/>
            <w:vAlign w:val="center"/>
          </w:tcPr>
          <w:p w:rsidR="0006593B" w:rsidRDefault="0006593B" w:rsidP="000659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0" w:type="dxa"/>
            <w:vAlign w:val="center"/>
          </w:tcPr>
          <w:p w:rsidR="0006593B" w:rsidRDefault="0006593B" w:rsidP="000659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3032" w:type="dxa"/>
            <w:vAlign w:val="center"/>
          </w:tcPr>
          <w:p w:rsidR="0006593B" w:rsidRDefault="0006593B" w:rsidP="000659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5794" w:type="dxa"/>
            <w:vAlign w:val="center"/>
          </w:tcPr>
          <w:p w:rsidR="0006593B" w:rsidRDefault="0006593B" w:rsidP="000659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06593B" w:rsidRPr="00252522" w:rsidTr="00514711">
        <w:trPr>
          <w:trHeight w:val="509"/>
        </w:trPr>
        <w:tc>
          <w:tcPr>
            <w:tcW w:w="510" w:type="dxa"/>
          </w:tcPr>
          <w:p w:rsidR="0006593B" w:rsidRPr="00252522" w:rsidRDefault="0006593B" w:rsidP="0006593B">
            <w:pPr>
              <w:pStyle w:val="TableParagraph"/>
              <w:spacing w:before="177"/>
              <w:ind w:left="75" w:right="71"/>
              <w:jc w:val="center"/>
              <w:rPr>
                <w:sz w:val="18"/>
                <w:lang w:val="pl-PL"/>
              </w:rPr>
            </w:pPr>
            <w:r w:rsidRPr="00252522">
              <w:rPr>
                <w:color w:val="221F1F"/>
                <w:spacing w:val="-5"/>
                <w:sz w:val="18"/>
                <w:lang w:val="pl-PL"/>
              </w:rPr>
              <w:t>2.</w:t>
            </w:r>
          </w:p>
        </w:tc>
        <w:tc>
          <w:tcPr>
            <w:tcW w:w="1209" w:type="dxa"/>
            <w:vAlign w:val="center"/>
          </w:tcPr>
          <w:p w:rsidR="0006593B" w:rsidRDefault="0006593B" w:rsidP="000659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780" w:type="dxa"/>
            <w:vAlign w:val="center"/>
          </w:tcPr>
          <w:p w:rsidR="0006593B" w:rsidRDefault="0006593B" w:rsidP="000659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3032" w:type="dxa"/>
            <w:vAlign w:val="center"/>
          </w:tcPr>
          <w:p w:rsidR="0006593B" w:rsidRDefault="0006593B" w:rsidP="000659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5794" w:type="dxa"/>
            <w:vAlign w:val="center"/>
          </w:tcPr>
          <w:p w:rsidR="0006593B" w:rsidRDefault="0006593B" w:rsidP="0006593B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</w:tbl>
    <w:p w:rsidR="0006593B" w:rsidRDefault="0006593B" w:rsidP="00F30198">
      <w:pPr>
        <w:ind w:left="119"/>
        <w:rPr>
          <w:b/>
          <w:color w:val="221F1F"/>
          <w:sz w:val="18"/>
        </w:rPr>
      </w:pPr>
    </w:p>
    <w:p w:rsidR="0006593B" w:rsidRDefault="0006593B" w:rsidP="00F30198">
      <w:pPr>
        <w:ind w:left="119"/>
        <w:rPr>
          <w:b/>
          <w:color w:val="221F1F"/>
          <w:sz w:val="18"/>
        </w:rPr>
      </w:pPr>
    </w:p>
    <w:p w:rsidR="00F30198" w:rsidRDefault="00F30198" w:rsidP="00F30198">
      <w:pPr>
        <w:ind w:left="119"/>
        <w:rPr>
          <w:b/>
          <w:color w:val="221F1F"/>
          <w:spacing w:val="-2"/>
          <w:sz w:val="18"/>
        </w:rPr>
      </w:pPr>
      <w:r w:rsidRPr="00252522">
        <w:rPr>
          <w:b/>
          <w:color w:val="221F1F"/>
          <w:sz w:val="18"/>
        </w:rPr>
        <w:t>Podpisy</w:t>
      </w:r>
      <w:r w:rsidRPr="00252522">
        <w:rPr>
          <w:b/>
          <w:color w:val="221F1F"/>
          <w:spacing w:val="-9"/>
          <w:sz w:val="18"/>
        </w:rPr>
        <w:t xml:space="preserve"> </w:t>
      </w:r>
      <w:r w:rsidRPr="00252522">
        <w:rPr>
          <w:b/>
          <w:color w:val="221F1F"/>
          <w:sz w:val="18"/>
        </w:rPr>
        <w:t>członków</w:t>
      </w:r>
      <w:r w:rsidRPr="00252522">
        <w:rPr>
          <w:b/>
          <w:color w:val="221F1F"/>
          <w:spacing w:val="-8"/>
          <w:sz w:val="18"/>
        </w:rPr>
        <w:t xml:space="preserve"> </w:t>
      </w:r>
      <w:r w:rsidRPr="00252522">
        <w:rPr>
          <w:b/>
          <w:color w:val="221F1F"/>
          <w:sz w:val="18"/>
        </w:rPr>
        <w:t>Komisji</w:t>
      </w:r>
      <w:r w:rsidRPr="00252522">
        <w:rPr>
          <w:b/>
          <w:color w:val="221F1F"/>
          <w:spacing w:val="-8"/>
          <w:sz w:val="18"/>
        </w:rPr>
        <w:t xml:space="preserve"> </w:t>
      </w:r>
      <w:r w:rsidRPr="00252522">
        <w:rPr>
          <w:b/>
          <w:color w:val="221F1F"/>
          <w:spacing w:val="-2"/>
          <w:sz w:val="18"/>
        </w:rPr>
        <w:t>Konkursowej:</w:t>
      </w:r>
    </w:p>
    <w:p w:rsidR="00C3035A" w:rsidRPr="00252522" w:rsidRDefault="00C3035A" w:rsidP="00F30198">
      <w:pPr>
        <w:ind w:left="119"/>
        <w:rPr>
          <w:b/>
          <w:sz w:val="18"/>
        </w:rPr>
      </w:pPr>
    </w:p>
    <w:p w:rsidR="00F30198" w:rsidRPr="00252522" w:rsidRDefault="002A2B9D" w:rsidP="00B85A01">
      <w:pPr>
        <w:pStyle w:val="Akapitzlist"/>
        <w:numPr>
          <w:ilvl w:val="0"/>
          <w:numId w:val="1"/>
        </w:numPr>
        <w:tabs>
          <w:tab w:val="left" w:pos="254"/>
        </w:tabs>
        <w:spacing w:before="206" w:line="360" w:lineRule="auto"/>
        <w:rPr>
          <w:sz w:val="18"/>
        </w:rPr>
      </w:pPr>
      <w:r>
        <w:rPr>
          <w:color w:val="221F1F"/>
          <w:spacing w:val="-2"/>
          <w:sz w:val="18"/>
        </w:rPr>
        <w:t xml:space="preserve"> </w:t>
      </w:r>
      <w:r w:rsidR="00877AF3" w:rsidRPr="00252522">
        <w:rPr>
          <w:color w:val="221F1F"/>
          <w:spacing w:val="-2"/>
          <w:sz w:val="18"/>
        </w:rPr>
        <w:t xml:space="preserve">Ewa Grabarczyk                          </w:t>
      </w:r>
      <w:r w:rsidR="00F30198" w:rsidRPr="00252522">
        <w:rPr>
          <w:color w:val="221F1F"/>
          <w:spacing w:val="-2"/>
          <w:sz w:val="18"/>
        </w:rPr>
        <w:t>.......................................................................................</w:t>
      </w:r>
    </w:p>
    <w:p w:rsidR="00F30198" w:rsidRPr="00252522" w:rsidRDefault="00F30198" w:rsidP="00B85A01">
      <w:pPr>
        <w:pStyle w:val="Tekstpodstawowy"/>
        <w:spacing w:line="360" w:lineRule="auto"/>
        <w:rPr>
          <w:sz w:val="18"/>
        </w:rPr>
      </w:pPr>
    </w:p>
    <w:p w:rsidR="00F30198" w:rsidRPr="00252522" w:rsidRDefault="002A2B9D" w:rsidP="00B85A01">
      <w:pPr>
        <w:pStyle w:val="Akapitzlist"/>
        <w:numPr>
          <w:ilvl w:val="0"/>
          <w:numId w:val="1"/>
        </w:numPr>
        <w:tabs>
          <w:tab w:val="left" w:pos="254"/>
        </w:tabs>
        <w:spacing w:line="360" w:lineRule="auto"/>
        <w:rPr>
          <w:sz w:val="18"/>
        </w:rPr>
      </w:pPr>
      <w:r>
        <w:rPr>
          <w:color w:val="221F1F"/>
          <w:spacing w:val="-2"/>
          <w:sz w:val="18"/>
        </w:rPr>
        <w:t xml:space="preserve"> </w:t>
      </w:r>
      <w:r w:rsidR="007A249E">
        <w:rPr>
          <w:color w:val="221F1F"/>
          <w:spacing w:val="-2"/>
          <w:sz w:val="18"/>
        </w:rPr>
        <w:t>Anna Baklińska</w:t>
      </w:r>
      <w:r w:rsidR="00877AF3" w:rsidRPr="00252522">
        <w:rPr>
          <w:color w:val="221F1F"/>
          <w:spacing w:val="-2"/>
          <w:sz w:val="18"/>
        </w:rPr>
        <w:t xml:space="preserve">                          </w:t>
      </w:r>
      <w:r w:rsidR="00F30198" w:rsidRPr="00252522">
        <w:rPr>
          <w:color w:val="221F1F"/>
          <w:spacing w:val="-2"/>
          <w:sz w:val="18"/>
        </w:rPr>
        <w:t>.......................................................................................</w:t>
      </w:r>
    </w:p>
    <w:p w:rsidR="00F30198" w:rsidRPr="00252522" w:rsidRDefault="00F30198" w:rsidP="00B85A01">
      <w:pPr>
        <w:pStyle w:val="Tekstpodstawowy"/>
        <w:spacing w:line="360" w:lineRule="auto"/>
        <w:rPr>
          <w:sz w:val="18"/>
        </w:rPr>
      </w:pPr>
    </w:p>
    <w:p w:rsidR="00F30198" w:rsidRPr="00252522" w:rsidRDefault="002A2B9D" w:rsidP="00B85A01">
      <w:pPr>
        <w:pStyle w:val="Akapitzlist"/>
        <w:numPr>
          <w:ilvl w:val="0"/>
          <w:numId w:val="1"/>
        </w:numPr>
        <w:tabs>
          <w:tab w:val="left" w:pos="254"/>
        </w:tabs>
        <w:spacing w:line="360" w:lineRule="auto"/>
        <w:rPr>
          <w:sz w:val="18"/>
        </w:rPr>
      </w:pPr>
      <w:r>
        <w:rPr>
          <w:color w:val="221F1F"/>
          <w:spacing w:val="-2"/>
          <w:sz w:val="18"/>
        </w:rPr>
        <w:t xml:space="preserve"> </w:t>
      </w:r>
      <w:r w:rsidR="00877AF3" w:rsidRPr="00252522">
        <w:rPr>
          <w:color w:val="221F1F"/>
          <w:spacing w:val="-2"/>
          <w:sz w:val="18"/>
        </w:rPr>
        <w:t xml:space="preserve">Agnieszka Mikołajczyk             </w:t>
      </w:r>
      <w:r w:rsidR="00F30198" w:rsidRPr="00252522">
        <w:rPr>
          <w:color w:val="221F1F"/>
          <w:spacing w:val="-2"/>
          <w:sz w:val="18"/>
        </w:rPr>
        <w:t>.......................................................................................</w:t>
      </w:r>
      <w:r w:rsidR="00877AF3" w:rsidRPr="00252522">
        <w:rPr>
          <w:color w:val="221F1F"/>
          <w:spacing w:val="-2"/>
          <w:sz w:val="18"/>
        </w:rPr>
        <w:t>.</w:t>
      </w:r>
    </w:p>
    <w:p w:rsidR="00F30198" w:rsidRPr="00252522" w:rsidRDefault="00F30198" w:rsidP="00B85A01">
      <w:pPr>
        <w:pStyle w:val="Tekstpodstawowy"/>
        <w:spacing w:line="360" w:lineRule="auto"/>
        <w:rPr>
          <w:sz w:val="18"/>
        </w:rPr>
      </w:pPr>
    </w:p>
    <w:p w:rsidR="00B85A01" w:rsidRPr="00B85A01" w:rsidRDefault="002A2B9D" w:rsidP="00B85A01">
      <w:pPr>
        <w:pStyle w:val="Akapitzlist"/>
        <w:numPr>
          <w:ilvl w:val="0"/>
          <w:numId w:val="1"/>
        </w:numPr>
        <w:tabs>
          <w:tab w:val="left" w:pos="254"/>
        </w:tabs>
        <w:spacing w:line="480" w:lineRule="auto"/>
        <w:rPr>
          <w:sz w:val="18"/>
        </w:rPr>
      </w:pPr>
      <w:r>
        <w:rPr>
          <w:color w:val="221F1F"/>
          <w:spacing w:val="-2"/>
          <w:sz w:val="18"/>
        </w:rPr>
        <w:t xml:space="preserve"> </w:t>
      </w:r>
      <w:r w:rsidR="00877AF3" w:rsidRPr="00252522">
        <w:rPr>
          <w:color w:val="221F1F"/>
          <w:spacing w:val="-2"/>
          <w:sz w:val="18"/>
        </w:rPr>
        <w:t xml:space="preserve">Monika Dyła                               </w:t>
      </w:r>
      <w:r w:rsidR="00F30198" w:rsidRPr="00252522">
        <w:rPr>
          <w:color w:val="221F1F"/>
          <w:spacing w:val="-2"/>
          <w:sz w:val="18"/>
        </w:rPr>
        <w:t>.......................................................................................</w:t>
      </w:r>
    </w:p>
    <w:p w:rsidR="00D564FA" w:rsidRPr="00B85A01" w:rsidRDefault="002A2B9D" w:rsidP="00B85A01">
      <w:pPr>
        <w:pStyle w:val="Akapitzlist"/>
        <w:numPr>
          <w:ilvl w:val="0"/>
          <w:numId w:val="1"/>
        </w:numPr>
        <w:tabs>
          <w:tab w:val="left" w:pos="254"/>
        </w:tabs>
        <w:spacing w:before="206" w:line="480" w:lineRule="auto"/>
        <w:rPr>
          <w:sz w:val="18"/>
        </w:rPr>
      </w:pPr>
      <w:r>
        <w:rPr>
          <w:color w:val="221F1F"/>
          <w:spacing w:val="-2"/>
          <w:sz w:val="18"/>
        </w:rPr>
        <w:t xml:space="preserve"> </w:t>
      </w:r>
      <w:r w:rsidR="00877AF3" w:rsidRPr="00252522">
        <w:rPr>
          <w:color w:val="221F1F"/>
          <w:spacing w:val="-2"/>
          <w:sz w:val="18"/>
        </w:rPr>
        <w:t xml:space="preserve">Andrzej Wiśniewski                   </w:t>
      </w:r>
      <w:r w:rsidR="00F30198" w:rsidRPr="00252522">
        <w:rPr>
          <w:color w:val="221F1F"/>
          <w:spacing w:val="-2"/>
          <w:sz w:val="18"/>
        </w:rPr>
        <w:t>.......................................................................................</w:t>
      </w:r>
    </w:p>
    <w:sectPr w:rsidR="00D564FA" w:rsidRPr="00B85A01" w:rsidSect="00BF5D61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4503C"/>
    <w:multiLevelType w:val="hybridMultilevel"/>
    <w:tmpl w:val="75326DE0"/>
    <w:lvl w:ilvl="0" w:tplc="0415000F">
      <w:start w:val="1"/>
      <w:numFmt w:val="decimal"/>
      <w:lvlText w:val="%1."/>
      <w:lvlJc w:val="left"/>
      <w:pPr>
        <w:ind w:left="254" w:hanging="135"/>
      </w:pPr>
      <w:rPr>
        <w:rFonts w:hint="default"/>
        <w:b w:val="0"/>
        <w:bCs w:val="0"/>
        <w:i w:val="0"/>
        <w:iCs w:val="0"/>
        <w:color w:val="221F1F"/>
        <w:spacing w:val="0"/>
        <w:w w:val="100"/>
        <w:sz w:val="18"/>
        <w:szCs w:val="18"/>
        <w:lang w:val="pl-PL" w:eastAsia="en-US" w:bidi="ar-SA"/>
      </w:rPr>
    </w:lvl>
    <w:lvl w:ilvl="1" w:tplc="6ABC1EF6">
      <w:numFmt w:val="bullet"/>
      <w:lvlText w:val="•"/>
      <w:lvlJc w:val="left"/>
      <w:pPr>
        <w:ind w:left="1660" w:hanging="135"/>
      </w:pPr>
      <w:rPr>
        <w:rFonts w:hint="default"/>
        <w:lang w:val="pl-PL" w:eastAsia="en-US" w:bidi="ar-SA"/>
      </w:rPr>
    </w:lvl>
    <w:lvl w:ilvl="2" w:tplc="16225882">
      <w:numFmt w:val="bullet"/>
      <w:lvlText w:val="•"/>
      <w:lvlJc w:val="left"/>
      <w:pPr>
        <w:ind w:left="3060" w:hanging="135"/>
      </w:pPr>
      <w:rPr>
        <w:rFonts w:hint="default"/>
        <w:lang w:val="pl-PL" w:eastAsia="en-US" w:bidi="ar-SA"/>
      </w:rPr>
    </w:lvl>
    <w:lvl w:ilvl="3" w:tplc="D2BC1D36">
      <w:numFmt w:val="bullet"/>
      <w:lvlText w:val="•"/>
      <w:lvlJc w:val="left"/>
      <w:pPr>
        <w:ind w:left="4460" w:hanging="135"/>
      </w:pPr>
      <w:rPr>
        <w:rFonts w:hint="default"/>
        <w:lang w:val="pl-PL" w:eastAsia="en-US" w:bidi="ar-SA"/>
      </w:rPr>
    </w:lvl>
    <w:lvl w:ilvl="4" w:tplc="1DACA3D6">
      <w:numFmt w:val="bullet"/>
      <w:lvlText w:val="•"/>
      <w:lvlJc w:val="left"/>
      <w:pPr>
        <w:ind w:left="5860" w:hanging="135"/>
      </w:pPr>
      <w:rPr>
        <w:rFonts w:hint="default"/>
        <w:lang w:val="pl-PL" w:eastAsia="en-US" w:bidi="ar-SA"/>
      </w:rPr>
    </w:lvl>
    <w:lvl w:ilvl="5" w:tplc="BD948B44">
      <w:numFmt w:val="bullet"/>
      <w:lvlText w:val="•"/>
      <w:lvlJc w:val="left"/>
      <w:pPr>
        <w:ind w:left="7260" w:hanging="135"/>
      </w:pPr>
      <w:rPr>
        <w:rFonts w:hint="default"/>
        <w:lang w:val="pl-PL" w:eastAsia="en-US" w:bidi="ar-SA"/>
      </w:rPr>
    </w:lvl>
    <w:lvl w:ilvl="6" w:tplc="3E2EED42">
      <w:numFmt w:val="bullet"/>
      <w:lvlText w:val="•"/>
      <w:lvlJc w:val="left"/>
      <w:pPr>
        <w:ind w:left="8660" w:hanging="135"/>
      </w:pPr>
      <w:rPr>
        <w:rFonts w:hint="default"/>
        <w:lang w:val="pl-PL" w:eastAsia="en-US" w:bidi="ar-SA"/>
      </w:rPr>
    </w:lvl>
    <w:lvl w:ilvl="7" w:tplc="9780B1E0">
      <w:numFmt w:val="bullet"/>
      <w:lvlText w:val="•"/>
      <w:lvlJc w:val="left"/>
      <w:pPr>
        <w:ind w:left="10060" w:hanging="135"/>
      </w:pPr>
      <w:rPr>
        <w:rFonts w:hint="default"/>
        <w:lang w:val="pl-PL" w:eastAsia="en-US" w:bidi="ar-SA"/>
      </w:rPr>
    </w:lvl>
    <w:lvl w:ilvl="8" w:tplc="4C04A38C">
      <w:numFmt w:val="bullet"/>
      <w:lvlText w:val="•"/>
      <w:lvlJc w:val="left"/>
      <w:pPr>
        <w:ind w:left="11460" w:hanging="135"/>
      </w:pPr>
      <w:rPr>
        <w:rFonts w:hint="default"/>
        <w:lang w:val="pl-PL" w:eastAsia="en-US" w:bidi="ar-SA"/>
      </w:rPr>
    </w:lvl>
  </w:abstractNum>
  <w:abstractNum w:abstractNumId="1" w15:restartNumberingAfterBreak="0">
    <w:nsid w:val="281A1A0F"/>
    <w:multiLevelType w:val="hybridMultilevel"/>
    <w:tmpl w:val="06F06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351FF"/>
    <w:multiLevelType w:val="hybridMultilevel"/>
    <w:tmpl w:val="BA668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21AB2"/>
    <w:multiLevelType w:val="hybridMultilevel"/>
    <w:tmpl w:val="B6987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F5533"/>
    <w:multiLevelType w:val="hybridMultilevel"/>
    <w:tmpl w:val="91D66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98"/>
    <w:rsid w:val="00040A82"/>
    <w:rsid w:val="00054EED"/>
    <w:rsid w:val="0006593B"/>
    <w:rsid w:val="00090202"/>
    <w:rsid w:val="000F200E"/>
    <w:rsid w:val="00137F4B"/>
    <w:rsid w:val="001B5D27"/>
    <w:rsid w:val="00221669"/>
    <w:rsid w:val="00225A42"/>
    <w:rsid w:val="00252522"/>
    <w:rsid w:val="002531FF"/>
    <w:rsid w:val="002A2B9D"/>
    <w:rsid w:val="00345048"/>
    <w:rsid w:val="00414CFD"/>
    <w:rsid w:val="00415EFB"/>
    <w:rsid w:val="004337FC"/>
    <w:rsid w:val="00451AFE"/>
    <w:rsid w:val="00451EAD"/>
    <w:rsid w:val="004B11E8"/>
    <w:rsid w:val="004D5B86"/>
    <w:rsid w:val="00512E5E"/>
    <w:rsid w:val="005C504C"/>
    <w:rsid w:val="006452EF"/>
    <w:rsid w:val="007245F7"/>
    <w:rsid w:val="007A249E"/>
    <w:rsid w:val="007B520A"/>
    <w:rsid w:val="007D0BA2"/>
    <w:rsid w:val="0082119C"/>
    <w:rsid w:val="0082364A"/>
    <w:rsid w:val="00870107"/>
    <w:rsid w:val="00877AF3"/>
    <w:rsid w:val="00925907"/>
    <w:rsid w:val="00944031"/>
    <w:rsid w:val="009A6354"/>
    <w:rsid w:val="009C12F8"/>
    <w:rsid w:val="009D5714"/>
    <w:rsid w:val="00A6531A"/>
    <w:rsid w:val="00AC2ACD"/>
    <w:rsid w:val="00B85A01"/>
    <w:rsid w:val="00B97979"/>
    <w:rsid w:val="00BF5D61"/>
    <w:rsid w:val="00C3035A"/>
    <w:rsid w:val="00C62840"/>
    <w:rsid w:val="00C642DB"/>
    <w:rsid w:val="00C83430"/>
    <w:rsid w:val="00D564FA"/>
    <w:rsid w:val="00D67589"/>
    <w:rsid w:val="00D96041"/>
    <w:rsid w:val="00DD47B8"/>
    <w:rsid w:val="00DE23F5"/>
    <w:rsid w:val="00E011D0"/>
    <w:rsid w:val="00E1582E"/>
    <w:rsid w:val="00F30198"/>
    <w:rsid w:val="00F40437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41AF"/>
  <w15:docId w15:val="{30FFB90A-8EB3-4DAB-B133-6D275785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30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1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3019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019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F30198"/>
    <w:pPr>
      <w:ind w:left="118" w:hanging="283"/>
      <w:jc w:val="both"/>
    </w:pPr>
  </w:style>
  <w:style w:type="paragraph" w:customStyle="1" w:styleId="TableParagraph">
    <w:name w:val="Table Paragraph"/>
    <w:basedOn w:val="Normalny"/>
    <w:uiPriority w:val="1"/>
    <w:qFormat/>
    <w:rsid w:val="00F30198"/>
  </w:style>
  <w:style w:type="character" w:styleId="Pogrubienie">
    <w:name w:val="Strong"/>
    <w:basedOn w:val="Domylnaczcionkaakapitu"/>
    <w:uiPriority w:val="22"/>
    <w:qFormat/>
    <w:rsid w:val="004B11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F58BB-E760-4992-9006-B1C19EE0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Kobus</dc:creator>
  <cp:keywords/>
  <dc:description/>
  <cp:lastModifiedBy>Anna Baklińska</cp:lastModifiedBy>
  <cp:revision>14</cp:revision>
  <cp:lastPrinted>2025-03-24T11:46:00Z</cp:lastPrinted>
  <dcterms:created xsi:type="dcterms:W3CDTF">2025-01-24T12:21:00Z</dcterms:created>
  <dcterms:modified xsi:type="dcterms:W3CDTF">2025-03-24T13:44:00Z</dcterms:modified>
</cp:coreProperties>
</file>