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7F9" w:rsidRPr="00E40A1C" w:rsidRDefault="005D1618">
      <w:pPr>
        <w:tabs>
          <w:tab w:val="left" w:pos="300"/>
        </w:tabs>
        <w:spacing w:after="0" w:line="276" w:lineRule="auto"/>
        <w:jc w:val="center"/>
        <w:rPr>
          <w:b/>
          <w:sz w:val="30"/>
          <w:szCs w:val="30"/>
        </w:rPr>
      </w:pPr>
      <w:r w:rsidRPr="00E40A1C">
        <w:rPr>
          <w:b/>
          <w:sz w:val="30"/>
          <w:szCs w:val="30"/>
        </w:rPr>
        <w:t>Autorski program dotyczący koncepcji działania Teatru Nowego im. Kazimierza Dejmka w Łodzi w aspekcie zarządzania i kształtowania profilu instytucji w okresie 1.09 2025- 31.08.2030.</w:t>
      </w:r>
    </w:p>
    <w:p w:rsidR="002B07F9" w:rsidRPr="00E40A1C" w:rsidRDefault="002B07F9">
      <w:pPr>
        <w:tabs>
          <w:tab w:val="left" w:pos="300"/>
        </w:tabs>
        <w:spacing w:after="0" w:line="276" w:lineRule="auto"/>
        <w:jc w:val="both"/>
        <w:rPr>
          <w:b/>
        </w:rPr>
      </w:pPr>
    </w:p>
    <w:p w:rsidR="002B07F9" w:rsidRPr="00E40A1C" w:rsidRDefault="002B07F9">
      <w:pPr>
        <w:tabs>
          <w:tab w:val="left" w:pos="300"/>
        </w:tabs>
        <w:spacing w:after="0" w:line="276" w:lineRule="auto"/>
        <w:jc w:val="both"/>
        <w:rPr>
          <w:b/>
        </w:rPr>
      </w:pPr>
    </w:p>
    <w:p w:rsidR="002B07F9" w:rsidRPr="00E40A1C" w:rsidRDefault="005D1618" w:rsidP="00E71FD1">
      <w:pPr>
        <w:tabs>
          <w:tab w:val="left" w:pos="300"/>
        </w:tabs>
        <w:spacing w:after="0" w:line="276" w:lineRule="auto"/>
        <w:jc w:val="center"/>
        <w:rPr>
          <w:b/>
        </w:rPr>
      </w:pPr>
      <w:r w:rsidRPr="00E40A1C">
        <w:rPr>
          <w:b/>
        </w:rPr>
        <w:t xml:space="preserve">WSTĘP </w:t>
      </w:r>
    </w:p>
    <w:p w:rsidR="002B07F9" w:rsidRPr="00E40A1C" w:rsidRDefault="002B07F9">
      <w:pPr>
        <w:tabs>
          <w:tab w:val="left" w:pos="300"/>
        </w:tabs>
        <w:spacing w:after="0" w:line="276" w:lineRule="auto"/>
        <w:jc w:val="center"/>
        <w:rPr>
          <w:b/>
        </w:rPr>
      </w:pPr>
    </w:p>
    <w:p w:rsidR="002B07F9" w:rsidRPr="00E40A1C" w:rsidRDefault="005D1618">
      <w:pPr>
        <w:spacing w:line="240" w:lineRule="auto"/>
        <w:ind w:firstLine="708"/>
        <w:rPr>
          <w:rFonts w:eastAsia="Times New Roman" w:cs="Times New Roman"/>
        </w:rPr>
      </w:pPr>
      <w:r w:rsidRPr="00E40A1C">
        <w:rPr>
          <w:rFonts w:eastAsia="Times New Roman" w:cs="Times New Roman"/>
        </w:rPr>
        <w:t xml:space="preserve"> </w:t>
      </w:r>
      <w:r w:rsidRPr="00E40A1C">
        <w:rPr>
          <w:rFonts w:eastAsia="Times New Roman" w:cs="Times New Roman"/>
          <w:i/>
        </w:rPr>
        <w:t xml:space="preserve">Ciekawe, jak Brzozowski odnajdzie się w teatrze instytucjonalnym. "Powołanie do życia Szwalni było alternatywą wobec teatru instytucjonalnego, uciekającego od bliskiego kontaktu. Było remedium na rodzaj fałszu i fikcji, który ograniczał możliwość naturalnej i sensownej pracy w zawodzie aktora" - można przeczytać w jubileuszowym tekście o Szwalni na jej </w:t>
      </w:r>
      <w:proofErr w:type="spellStart"/>
      <w:r w:rsidR="00A045F6" w:rsidRPr="00E40A1C">
        <w:rPr>
          <w:rFonts w:eastAsia="Times New Roman" w:cs="Times New Roman"/>
          <w:i/>
        </w:rPr>
        <w:t>f</w:t>
      </w:r>
      <w:r w:rsidRPr="00E40A1C">
        <w:rPr>
          <w:rFonts w:eastAsia="Times New Roman" w:cs="Times New Roman"/>
          <w:i/>
        </w:rPr>
        <w:t>acebookowej</w:t>
      </w:r>
      <w:proofErr w:type="spellEnd"/>
      <w:r w:rsidRPr="00E40A1C">
        <w:rPr>
          <w:rFonts w:eastAsia="Times New Roman" w:cs="Times New Roman"/>
          <w:i/>
        </w:rPr>
        <w:t xml:space="preserve"> stronie.  (</w:t>
      </w:r>
      <w:r w:rsidR="002B07F9" w:rsidRPr="008036C7">
        <w:rPr>
          <w:rFonts w:eastAsia="Times New Roman" w:cs="Times New Roman"/>
        </w:rPr>
        <w:t>https://lodz.wyborcza.pl/lodz/7,35136,31248973,teatrem-nowym-pokieruje-marcin-brzozowski-szef-niezaleznej.html</w:t>
      </w:r>
      <w:r w:rsidRPr="00E40A1C">
        <w:rPr>
          <w:rFonts w:eastAsia="Times New Roman" w:cs="Times New Roman"/>
        </w:rPr>
        <w:t>, dostęp: 24.03.2025)</w:t>
      </w:r>
    </w:p>
    <w:p w:rsidR="002B07F9" w:rsidRPr="00E40A1C" w:rsidRDefault="005D1618">
      <w:pPr>
        <w:spacing w:line="240" w:lineRule="auto"/>
        <w:ind w:firstLine="708"/>
        <w:jc w:val="both"/>
        <w:rPr>
          <w:rFonts w:cs="Times New Roman"/>
        </w:rPr>
      </w:pPr>
      <w:r w:rsidRPr="00E40A1C">
        <w:rPr>
          <w:rFonts w:cs="Times New Roman"/>
        </w:rPr>
        <w:t>Słowa</w:t>
      </w:r>
      <w:r w:rsidRPr="00E40A1C">
        <w:rPr>
          <w:rFonts w:cs="Times New Roman"/>
          <w:i/>
        </w:rPr>
        <w:t xml:space="preserve"> </w:t>
      </w:r>
      <w:r w:rsidRPr="00E40A1C">
        <w:rPr>
          <w:rFonts w:cs="Times New Roman"/>
        </w:rPr>
        <w:t xml:space="preserve">przywołane w artykule </w:t>
      </w:r>
      <w:r w:rsidR="00962889" w:rsidRPr="00E40A1C">
        <w:rPr>
          <w:rFonts w:cs="Times New Roman"/>
        </w:rPr>
        <w:t xml:space="preserve">prasowym </w:t>
      </w:r>
      <w:r w:rsidRPr="00E40A1C">
        <w:rPr>
          <w:rFonts w:cs="Times New Roman"/>
        </w:rPr>
        <w:t>przez Panią Izabellę Adamczewską uświadomiły mi, że podejmując</w:t>
      </w:r>
      <w:r w:rsidR="00962889" w:rsidRPr="00E40A1C">
        <w:rPr>
          <w:rFonts w:cs="Times New Roman"/>
        </w:rPr>
        <w:t xml:space="preserve"> </w:t>
      </w:r>
      <w:r w:rsidR="00A045F6" w:rsidRPr="00E40A1C">
        <w:rPr>
          <w:rFonts w:cs="Times New Roman"/>
        </w:rPr>
        <w:t>się we</w:t>
      </w:r>
      <w:r w:rsidRPr="00E40A1C">
        <w:rPr>
          <w:rFonts w:cs="Times New Roman"/>
        </w:rPr>
        <w:t xml:space="preserve"> wrześniu 2024 roku powierzone</w:t>
      </w:r>
      <w:r w:rsidR="00962889" w:rsidRPr="00E40A1C">
        <w:rPr>
          <w:rFonts w:cs="Times New Roman"/>
        </w:rPr>
        <w:t>go</w:t>
      </w:r>
      <w:r w:rsidRPr="00E40A1C">
        <w:rPr>
          <w:rFonts w:cs="Times New Roman"/>
        </w:rPr>
        <w:t xml:space="preserve"> mi przez Panią Prezydent Hannę Zdanowską zadani</w:t>
      </w:r>
      <w:r w:rsidR="00962889" w:rsidRPr="00E40A1C">
        <w:rPr>
          <w:rFonts w:cs="Times New Roman"/>
        </w:rPr>
        <w:t xml:space="preserve">a </w:t>
      </w:r>
      <w:r w:rsidRPr="00E40A1C">
        <w:rPr>
          <w:rFonts w:cs="Times New Roman"/>
        </w:rPr>
        <w:t>poprowadzenia instytucji do momentu rozstrzygnięcia konkursu na nowego dyrektora Teatru Nowego im. K. Dejmka, wr</w:t>
      </w:r>
      <w:r w:rsidR="00962889" w:rsidRPr="00E40A1C">
        <w:rPr>
          <w:rFonts w:cs="Times New Roman"/>
        </w:rPr>
        <w:t xml:space="preserve">acam </w:t>
      </w:r>
      <w:r w:rsidRPr="00E40A1C">
        <w:rPr>
          <w:rFonts w:cs="Times New Roman"/>
        </w:rPr>
        <w:t xml:space="preserve">do miejsca, w którym rozpoczęła się moja wieloletnia, wspierana przez władze Łodzi niezależna praca teatralna. </w:t>
      </w:r>
    </w:p>
    <w:p w:rsidR="002B07F9" w:rsidRPr="00E40A1C" w:rsidRDefault="00962889" w:rsidP="00962889">
      <w:pPr>
        <w:spacing w:line="240" w:lineRule="auto"/>
        <w:jc w:val="both"/>
        <w:rPr>
          <w:rFonts w:cs="Times New Roman"/>
        </w:rPr>
      </w:pPr>
      <w:r w:rsidRPr="00E40A1C">
        <w:rPr>
          <w:rFonts w:cs="Times New Roman"/>
        </w:rPr>
        <w:t xml:space="preserve">Współpraca z Teatrem </w:t>
      </w:r>
      <w:r w:rsidR="00A045F6" w:rsidRPr="00E40A1C">
        <w:rPr>
          <w:rFonts w:cs="Times New Roman"/>
        </w:rPr>
        <w:t>Nowym, w</w:t>
      </w:r>
      <w:r w:rsidRPr="00E40A1C">
        <w:rPr>
          <w:rFonts w:cs="Times New Roman"/>
        </w:rPr>
        <w:t xml:space="preserve"> którym w 2009 roku zrealizowałem dwie </w:t>
      </w:r>
      <w:r w:rsidR="00A045F6" w:rsidRPr="00E40A1C">
        <w:rPr>
          <w:rFonts w:cs="Times New Roman"/>
        </w:rPr>
        <w:t>premiery, sprowokowała</w:t>
      </w:r>
      <w:r w:rsidRPr="00E40A1C">
        <w:rPr>
          <w:rFonts w:cs="Times New Roman"/>
        </w:rPr>
        <w:t xml:space="preserve"> potrzebę stworzenia w Łodzi nowej teatralnej sceny – Szwalni. W 2009 roku kilkoro absolwentów i absolwentek </w:t>
      </w:r>
      <w:proofErr w:type="spellStart"/>
      <w:r w:rsidRPr="00E40A1C">
        <w:rPr>
          <w:rFonts w:cs="Times New Roman"/>
        </w:rPr>
        <w:t>PWSFTviT</w:t>
      </w:r>
      <w:proofErr w:type="spellEnd"/>
      <w:r w:rsidRPr="00E40A1C">
        <w:rPr>
          <w:rFonts w:cs="Times New Roman"/>
        </w:rPr>
        <w:t xml:space="preserve"> </w:t>
      </w:r>
      <w:r w:rsidR="00745D40" w:rsidRPr="00E40A1C">
        <w:rPr>
          <w:rFonts w:cs="Times New Roman"/>
        </w:rPr>
        <w:t xml:space="preserve">w Łodzi </w:t>
      </w:r>
      <w:r w:rsidRPr="00E40A1C">
        <w:rPr>
          <w:rFonts w:cs="Times New Roman"/>
        </w:rPr>
        <w:t xml:space="preserve">oraz łódzkiej ASP, nie zdając sobie sprawy z konsekwencji swoich </w:t>
      </w:r>
      <w:r w:rsidR="00A045F6" w:rsidRPr="00E40A1C">
        <w:rPr>
          <w:rFonts w:cs="Times New Roman"/>
        </w:rPr>
        <w:t>słów, radośnie</w:t>
      </w:r>
      <w:r w:rsidRPr="00E40A1C">
        <w:rPr>
          <w:rFonts w:cs="Times New Roman"/>
        </w:rPr>
        <w:t xml:space="preserve"> </w:t>
      </w:r>
      <w:r w:rsidR="005C349A">
        <w:rPr>
          <w:rFonts w:cs="Times New Roman"/>
        </w:rPr>
        <w:t>zakrzyknęło</w:t>
      </w:r>
      <w:r w:rsidRPr="00E40A1C">
        <w:rPr>
          <w:rFonts w:cs="Times New Roman"/>
        </w:rPr>
        <w:t xml:space="preserve">: </w:t>
      </w:r>
      <w:r w:rsidRPr="00E40A1C">
        <w:rPr>
          <w:rFonts w:cs="Times New Roman"/>
          <w:i/>
        </w:rPr>
        <w:t>ja nie mam nic, ty nie masz nic, to razem mamy tyle, aby zbudować Szwalnię</w:t>
      </w:r>
      <w:r w:rsidRPr="00E40A1C">
        <w:rPr>
          <w:rFonts w:cs="Times New Roman"/>
        </w:rPr>
        <w:t xml:space="preserve">. Impulsem było rzeczywiście marzenie o stworzeniu miejsca otwartej pracy artystycznej </w:t>
      </w:r>
      <w:r w:rsidR="00A045F6" w:rsidRPr="00E40A1C">
        <w:rPr>
          <w:rFonts w:cs="Times New Roman"/>
        </w:rPr>
        <w:t>poza formułą</w:t>
      </w:r>
      <w:r w:rsidRPr="00E40A1C">
        <w:rPr>
          <w:rFonts w:cs="Times New Roman"/>
        </w:rPr>
        <w:t xml:space="preserve"> teatru instytucjonalnego. Jedynym ograniczeniem był wtedy brak funduszy na budowanie programu i prowadzenie działalności. Wcale nie odbierało nam to zapału, tym bardziej, że dzięki bezinteresownej i kolektywnej pracy łódzkich artystów, wsparciu mecenasów i władz Łodzi kwestia braku pieniędzy stała się z czasem problemem drugorzędnym. Najważniejszym impulsem była wizja braku instytucjonalnych ograniczeń – regulaminów, etatów, limitowanych umowami godzin pracy, biurokracji. W zamian pojawiła się pasja tworzenia od nowa, model zarządzania oparty na budowaniu wspólnoty celu w ramach spółdzielczej inicjatywy teatralnej, brak hierarchii, brak stałego zespołu. Każda i każdy z nas – twórców Szwalni określał zakres obowiązków wyłącznie w oparciu o swoje potrzeby i dyspozycyjność. </w:t>
      </w:r>
    </w:p>
    <w:p w:rsidR="00FE7B56" w:rsidRPr="00E40A1C" w:rsidRDefault="005D1618" w:rsidP="00E40A1C">
      <w:pPr>
        <w:spacing w:line="240" w:lineRule="auto"/>
        <w:ind w:firstLine="708"/>
        <w:jc w:val="both"/>
        <w:rPr>
          <w:rFonts w:cs="Times New Roman"/>
        </w:rPr>
      </w:pPr>
      <w:r w:rsidRPr="00E40A1C">
        <w:rPr>
          <w:rFonts w:cs="Times New Roman"/>
        </w:rPr>
        <w:t xml:space="preserve">Stawiam sobie ważne pytania - co zmieniło się i co sprawiło, że podjąłem decyzję o złożeniu oferty w konkursie na dyrektora teatralnej instytucji kultury - Teatru Nowego im. K. Dejmka w Łodzi oraz co </w:t>
      </w:r>
      <w:r w:rsidR="00962889" w:rsidRPr="00E40A1C">
        <w:rPr>
          <w:rFonts w:cs="Times New Roman"/>
        </w:rPr>
        <w:t xml:space="preserve">sam </w:t>
      </w:r>
      <w:r w:rsidRPr="00E40A1C">
        <w:rPr>
          <w:rFonts w:cs="Times New Roman"/>
        </w:rPr>
        <w:t xml:space="preserve">mogę </w:t>
      </w:r>
      <w:r w:rsidR="00962889" w:rsidRPr="00E40A1C">
        <w:rPr>
          <w:rFonts w:cs="Times New Roman"/>
        </w:rPr>
        <w:t xml:space="preserve">zaoferować </w:t>
      </w:r>
      <w:r w:rsidRPr="00E40A1C">
        <w:rPr>
          <w:rFonts w:cs="Times New Roman"/>
        </w:rPr>
        <w:t>Teatrowi Nowemu w Łodzi – jego pracownikom, zespołowi aktorskiemu, publiczności i organizatorowi?</w:t>
      </w:r>
      <w:r w:rsidR="00E40A1C">
        <w:rPr>
          <w:rFonts w:cs="Times New Roman"/>
        </w:rPr>
        <w:t xml:space="preserve"> </w:t>
      </w:r>
      <w:r w:rsidRPr="00E40A1C">
        <w:rPr>
          <w:rFonts w:cs="Times New Roman"/>
        </w:rPr>
        <w:t>Zmienił</w:t>
      </w:r>
      <w:r w:rsidR="00E40A1C">
        <w:rPr>
          <w:rFonts w:cs="Times New Roman"/>
        </w:rPr>
        <w:t xml:space="preserve"> </w:t>
      </w:r>
      <w:r w:rsidRPr="00E40A1C">
        <w:rPr>
          <w:rFonts w:cs="Times New Roman"/>
        </w:rPr>
        <w:t xml:space="preserve">się czas. Szwalnia ma już ponad 15 lat, wypracowała skuteczne sposoby działania, ja nie jestem młodym buntownikiem, a </w:t>
      </w:r>
      <w:r w:rsidR="00962889" w:rsidRPr="00E40A1C">
        <w:rPr>
          <w:rFonts w:cs="Times New Roman"/>
        </w:rPr>
        <w:t>potencjalnie teatr</w:t>
      </w:r>
      <w:r w:rsidRPr="00E40A1C">
        <w:rPr>
          <w:rFonts w:cs="Times New Roman"/>
        </w:rPr>
        <w:t xml:space="preserve"> jest dzisiaj gotowy na bezpieczną, partycypacyjną, pozbawioną hierarchicznego myślenia pracę. </w:t>
      </w:r>
    </w:p>
    <w:p w:rsidR="002B07F9" w:rsidRPr="00E40A1C" w:rsidRDefault="005D1618">
      <w:pPr>
        <w:spacing w:line="240" w:lineRule="auto"/>
        <w:ind w:firstLine="708"/>
        <w:jc w:val="both"/>
      </w:pPr>
      <w:r w:rsidRPr="00E40A1C">
        <w:lastRenderedPageBreak/>
        <w:t xml:space="preserve">W związku z planowaną modernizacją i Strategią </w:t>
      </w:r>
      <w:r w:rsidR="004F7003" w:rsidRPr="00E40A1C">
        <w:t>R</w:t>
      </w:r>
      <w:r w:rsidRPr="00E40A1C">
        <w:t xml:space="preserve">ozwoju </w:t>
      </w:r>
      <w:r w:rsidR="005344BB" w:rsidRPr="00E40A1C">
        <w:t>M</w:t>
      </w:r>
      <w:r w:rsidRPr="00E40A1C">
        <w:t xml:space="preserve">iasta Teatr Nowy znacznie poszerzy zakres odziaływania społecznego, wprowadzi zmiany strukturalne i nowe formy działalności statutowej. Ten proces wymaga wieloaspektowego zarządzania opartego na dobrym rozpoznaniu łódzkiej kultury i potrzeb lokalnej społeczności oraz stworzenia wieloletniej wizji </w:t>
      </w:r>
      <w:r w:rsidR="00A045F6" w:rsidRPr="00E40A1C">
        <w:t>artystycznej, uwzględniającej</w:t>
      </w:r>
      <w:r w:rsidRPr="00E40A1C">
        <w:t xml:space="preserve"> potencjalnie ryzyko związane z możliwą 2-letnią zmianą formuły i miejsca działania instytucji podczas remontu. W tym zakresie chcę podzielić się </w:t>
      </w:r>
      <w:r w:rsidR="0043345E">
        <w:t xml:space="preserve">z </w:t>
      </w:r>
      <w:r w:rsidRPr="00E40A1C">
        <w:t xml:space="preserve">pracownikami, publicznością i organizatorem kompetencjami, wiedzą i </w:t>
      </w:r>
      <w:r w:rsidR="00BD2D35">
        <w:t>doświadczeniem</w:t>
      </w:r>
      <w:r w:rsidRPr="00E40A1C">
        <w:t xml:space="preserve"> wynikającymi z:</w:t>
      </w:r>
    </w:p>
    <w:p w:rsidR="002B07F9" w:rsidRPr="00E40A1C" w:rsidRDefault="005D1618" w:rsidP="00841820">
      <w:pPr>
        <w:numPr>
          <w:ilvl w:val="0"/>
          <w:numId w:val="1"/>
        </w:numPr>
        <w:spacing w:after="0" w:line="240" w:lineRule="auto"/>
        <w:jc w:val="both"/>
      </w:pPr>
      <w:r w:rsidRPr="00E40A1C">
        <w:t xml:space="preserve">ponad 4-letniego doświadczenia w zarządzaniu zespołem, budowaniu programu, wprowadzaniu nowych zasad komunikacji i katalogu dobrych praktyk w obszarze bezpieczeństwa pracy dydaktycznej i artystycznej w ramach pełnienia funkcji Prodziekana ds. Nauczania i Studentów Wydziału Aktorskiego </w:t>
      </w:r>
      <w:proofErr w:type="spellStart"/>
      <w:r w:rsidRPr="00E40A1C">
        <w:t>PWSFTviT</w:t>
      </w:r>
      <w:proofErr w:type="spellEnd"/>
      <w:r w:rsidRPr="00E40A1C">
        <w:t xml:space="preserve"> w Łodzi,</w:t>
      </w:r>
    </w:p>
    <w:p w:rsidR="002B07F9" w:rsidRPr="00E40A1C" w:rsidRDefault="005D1618">
      <w:pPr>
        <w:numPr>
          <w:ilvl w:val="0"/>
          <w:numId w:val="1"/>
        </w:numPr>
        <w:spacing w:after="0" w:line="240" w:lineRule="auto"/>
        <w:jc w:val="both"/>
      </w:pPr>
      <w:r w:rsidRPr="00E40A1C">
        <w:t>15-letniego doświadczenia w prowadzeniu sceny teatralnej nieposiadającej stałego finansowania i działającej wyłącznie w oparciu o pozyskiwanie środków zewnętrznych oraz tworzeni</w:t>
      </w:r>
      <w:r w:rsidR="007813DC">
        <w:t>e</w:t>
      </w:r>
      <w:r w:rsidRPr="00E40A1C">
        <w:t xml:space="preserve"> partnerstw,</w:t>
      </w:r>
    </w:p>
    <w:p w:rsidR="002B07F9" w:rsidRPr="00E40A1C" w:rsidRDefault="005D1618">
      <w:pPr>
        <w:numPr>
          <w:ilvl w:val="0"/>
          <w:numId w:val="1"/>
        </w:numPr>
        <w:spacing w:after="0" w:line="240" w:lineRule="auto"/>
      </w:pPr>
      <w:r w:rsidRPr="00E40A1C">
        <w:t xml:space="preserve">przeprowadzenia dwóch remontów i adaptacji scenicznych obiektów (lokal przy ul. Jaracza 40 w Łodzi oraz dawny </w:t>
      </w:r>
      <w:r w:rsidRPr="007813DC">
        <w:rPr>
          <w:i/>
          <w:iCs/>
        </w:rPr>
        <w:t xml:space="preserve">Dom Kultury </w:t>
      </w:r>
      <w:r w:rsidR="00962889" w:rsidRPr="007813DC">
        <w:rPr>
          <w:i/>
          <w:iCs/>
        </w:rPr>
        <w:t>Kolejarza</w:t>
      </w:r>
      <w:r w:rsidR="00962889" w:rsidRPr="00E40A1C">
        <w:t xml:space="preserve"> przy ul. </w:t>
      </w:r>
      <w:r w:rsidRPr="00E40A1C">
        <w:t xml:space="preserve"> A. Struga 90 w Łodzi) z przeznaczeniem na prowadzenie działalności teatralnej</w:t>
      </w:r>
      <w:r w:rsidR="00841820" w:rsidRPr="00E40A1C">
        <w:t xml:space="preserve"> </w:t>
      </w:r>
      <w:r w:rsidR="00745D40" w:rsidRPr="00E40A1C">
        <w:t xml:space="preserve">oraz </w:t>
      </w:r>
      <w:r w:rsidR="00841820" w:rsidRPr="00E40A1C">
        <w:t>przygotowani</w:t>
      </w:r>
      <w:r w:rsidR="00B721FC" w:rsidRPr="00E40A1C">
        <w:t>a</w:t>
      </w:r>
      <w:r w:rsidR="00841820" w:rsidRPr="00E40A1C">
        <w:t xml:space="preserve"> dokumentacji </w:t>
      </w:r>
      <w:r w:rsidR="00962889" w:rsidRPr="00E40A1C">
        <w:t>dotyczącej modernizacji</w:t>
      </w:r>
      <w:r w:rsidR="00841820" w:rsidRPr="00E40A1C">
        <w:t xml:space="preserve"> Teatru Nowego im. K. Dejmka w Łodzi</w:t>
      </w:r>
      <w:r w:rsidR="00962889" w:rsidRPr="00E40A1C">
        <w:t xml:space="preserve">, </w:t>
      </w:r>
    </w:p>
    <w:p w:rsidR="002B07F9" w:rsidRPr="00E40A1C" w:rsidRDefault="005D1618">
      <w:pPr>
        <w:numPr>
          <w:ilvl w:val="0"/>
          <w:numId w:val="1"/>
        </w:numPr>
        <w:spacing w:after="0" w:line="240" w:lineRule="auto"/>
      </w:pPr>
      <w:r w:rsidRPr="00E40A1C">
        <w:t xml:space="preserve">wieloletniego doświadczenia w nadzorze nad projektami artystycznymi, artystyczno-edukacyjnymi oraz </w:t>
      </w:r>
      <w:r w:rsidR="00BD2D35">
        <w:t>art.-</w:t>
      </w:r>
      <w:r w:rsidR="00962889" w:rsidRPr="00E40A1C">
        <w:t>t</w:t>
      </w:r>
      <w:r w:rsidRPr="00E40A1C">
        <w:t>erapeutycznymi o charakterze lokalnym, ogólnopolskim i międzynarodowym wraz z kierowaniem zespołami realizującymi,</w:t>
      </w:r>
    </w:p>
    <w:p w:rsidR="00B721FC" w:rsidRPr="00E40A1C" w:rsidRDefault="005D1618" w:rsidP="00E40A1C">
      <w:pPr>
        <w:numPr>
          <w:ilvl w:val="0"/>
          <w:numId w:val="1"/>
        </w:numPr>
        <w:spacing w:line="240" w:lineRule="auto"/>
      </w:pPr>
      <w:r w:rsidRPr="00E40A1C">
        <w:t xml:space="preserve">ponad 20-letniej praktyki pedagogicznej na Wydziale Aktorskim </w:t>
      </w:r>
      <w:proofErr w:type="spellStart"/>
      <w:r w:rsidRPr="00E40A1C">
        <w:t>PWSFTviT</w:t>
      </w:r>
      <w:proofErr w:type="spellEnd"/>
      <w:r w:rsidRPr="00E40A1C">
        <w:t xml:space="preserve"> w Łodzi, w tym prowadzenia przedmiotów </w:t>
      </w:r>
      <w:r w:rsidRPr="00E40A1C">
        <w:rPr>
          <w:i/>
        </w:rPr>
        <w:t>Sceny Współczesne, Elementarne Zadania Aktorskie, Formy Sceniczne,</w:t>
      </w:r>
      <w:r w:rsidRPr="00E40A1C">
        <w:t xml:space="preserve"> organizacji wyjazdów na festiwale zagraniczne, wspierania oddolnych inicjatyw studenckich w roli opiekuna kół naukowych</w:t>
      </w:r>
      <w:r w:rsidR="00841820" w:rsidRPr="00E40A1C">
        <w:t xml:space="preserve"> i </w:t>
      </w:r>
      <w:r w:rsidR="004F7003" w:rsidRPr="00E40A1C">
        <w:t xml:space="preserve">inicjatora </w:t>
      </w:r>
      <w:r w:rsidR="00841820" w:rsidRPr="00E40A1C">
        <w:t>debiutów teatralnych</w:t>
      </w:r>
      <w:r w:rsidR="00575569">
        <w:t>.</w:t>
      </w:r>
    </w:p>
    <w:p w:rsidR="00E40A1C" w:rsidRPr="00E40A1C" w:rsidRDefault="00E40A1C" w:rsidP="007813DC">
      <w:pPr>
        <w:spacing w:line="240" w:lineRule="auto"/>
        <w:ind w:left="720"/>
      </w:pPr>
    </w:p>
    <w:p w:rsidR="002B07F9" w:rsidRPr="00E40A1C" w:rsidRDefault="005344BB" w:rsidP="00841820">
      <w:pPr>
        <w:spacing w:line="240" w:lineRule="auto"/>
        <w:ind w:left="2880"/>
        <w:rPr>
          <w:sz w:val="23"/>
          <w:szCs w:val="23"/>
        </w:rPr>
      </w:pPr>
      <w:r w:rsidRPr="00E40A1C">
        <w:rPr>
          <w:sz w:val="23"/>
          <w:szCs w:val="23"/>
        </w:rPr>
        <w:t xml:space="preserve"> </w:t>
      </w:r>
      <w:r w:rsidR="00841820" w:rsidRPr="00E40A1C">
        <w:rPr>
          <w:sz w:val="23"/>
          <w:szCs w:val="23"/>
        </w:rPr>
        <w:t xml:space="preserve">    </w:t>
      </w:r>
      <w:r w:rsidRPr="00E40A1C">
        <w:rPr>
          <w:sz w:val="23"/>
          <w:szCs w:val="23"/>
        </w:rPr>
        <w:t xml:space="preserve"> </w:t>
      </w:r>
      <w:r w:rsidR="00841820" w:rsidRPr="00E40A1C">
        <w:rPr>
          <w:b/>
          <w:sz w:val="26"/>
          <w:szCs w:val="26"/>
        </w:rPr>
        <w:t>ZARYS KONCEPCJI</w:t>
      </w:r>
      <w:r w:rsidRPr="00E40A1C">
        <w:rPr>
          <w:b/>
          <w:sz w:val="26"/>
          <w:szCs w:val="26"/>
        </w:rPr>
        <w:t xml:space="preserve"> </w:t>
      </w:r>
    </w:p>
    <w:p w:rsidR="002B07F9" w:rsidRPr="00E40A1C" w:rsidRDefault="005D1618">
      <w:pPr>
        <w:spacing w:line="240" w:lineRule="auto"/>
        <w:jc w:val="both"/>
      </w:pPr>
      <w:r w:rsidRPr="00E40A1C">
        <w:t>Proponowana koncepcja działalności Teatru Nowego spójna jest z wizją i ideą rozwojową zawartą w Strategii Rozwoju Miasta 2030+ w następujących obszarach:</w:t>
      </w:r>
    </w:p>
    <w:p w:rsidR="002B07F9" w:rsidRPr="00E40A1C" w:rsidRDefault="005D1618">
      <w:pPr>
        <w:spacing w:line="240" w:lineRule="auto"/>
        <w:jc w:val="both"/>
      </w:pPr>
      <w:r w:rsidRPr="00E40A1C">
        <w:rPr>
          <w:b/>
          <w:bCs/>
        </w:rPr>
        <w:t xml:space="preserve">• </w:t>
      </w:r>
      <w:proofErr w:type="spellStart"/>
      <w:r w:rsidRPr="00E40A1C">
        <w:rPr>
          <w:b/>
          <w:bCs/>
        </w:rPr>
        <w:t>Aktywności</w:t>
      </w:r>
      <w:proofErr w:type="spellEnd"/>
      <w:r w:rsidRPr="00E40A1C">
        <w:rPr>
          <w:b/>
          <w:bCs/>
        </w:rPr>
        <w:t>, nie obiekt</w:t>
      </w:r>
      <w:r w:rsidRPr="00E40A1C">
        <w:t>y</w:t>
      </w:r>
      <w:r w:rsidRPr="00E40A1C">
        <w:rPr>
          <w:b/>
        </w:rPr>
        <w:t xml:space="preserve"> </w:t>
      </w:r>
      <w:r w:rsidRPr="00E40A1C">
        <w:t xml:space="preserve">– </w:t>
      </w:r>
      <w:proofErr w:type="spellStart"/>
      <w:r w:rsidRPr="00E40A1C">
        <w:t>Łódź</w:t>
      </w:r>
      <w:proofErr w:type="spellEnd"/>
      <w:r w:rsidRPr="00E40A1C">
        <w:t xml:space="preserve"> nie jest zbiorem </w:t>
      </w:r>
      <w:proofErr w:type="spellStart"/>
      <w:r w:rsidRPr="00E40A1C">
        <w:t>budynków</w:t>
      </w:r>
      <w:proofErr w:type="spellEnd"/>
      <w:r w:rsidRPr="00E40A1C">
        <w:t xml:space="preserve">, </w:t>
      </w:r>
      <w:proofErr w:type="spellStart"/>
      <w:r w:rsidRPr="00E40A1C">
        <w:t>systemów</w:t>
      </w:r>
      <w:proofErr w:type="spellEnd"/>
      <w:r w:rsidRPr="00E40A1C">
        <w:t xml:space="preserve"> ani innych </w:t>
      </w:r>
      <w:proofErr w:type="spellStart"/>
      <w:r w:rsidRPr="00E40A1C">
        <w:t>obiektów</w:t>
      </w:r>
      <w:proofErr w:type="spellEnd"/>
      <w:r w:rsidRPr="00E40A1C">
        <w:t xml:space="preserve">, ale miejscem </w:t>
      </w:r>
      <w:proofErr w:type="spellStart"/>
      <w:r w:rsidRPr="00E40A1C">
        <w:t>aktywności</w:t>
      </w:r>
      <w:proofErr w:type="spellEnd"/>
      <w:r w:rsidRPr="00E40A1C">
        <w:t xml:space="preserve"> </w:t>
      </w:r>
      <w:proofErr w:type="spellStart"/>
      <w:r w:rsidRPr="00E40A1C">
        <w:t>polegającej</w:t>
      </w:r>
      <w:proofErr w:type="spellEnd"/>
      <w:r w:rsidRPr="00E40A1C">
        <w:t xml:space="preserve"> na sprawnym </w:t>
      </w:r>
      <w:proofErr w:type="spellStart"/>
      <w:r w:rsidRPr="00E40A1C">
        <w:t>zarządzaniu</w:t>
      </w:r>
      <w:proofErr w:type="spellEnd"/>
      <w:r w:rsidRPr="00E40A1C">
        <w:t xml:space="preserve"> procesem </w:t>
      </w:r>
      <w:r w:rsidRPr="00E40A1C">
        <w:rPr>
          <w:i/>
        </w:rPr>
        <w:t xml:space="preserve">pomysł &gt; ocena &gt; </w:t>
      </w:r>
      <w:proofErr w:type="spellStart"/>
      <w:r w:rsidRPr="00E40A1C">
        <w:rPr>
          <w:i/>
        </w:rPr>
        <w:t>wdrożenie</w:t>
      </w:r>
      <w:proofErr w:type="spellEnd"/>
      <w:r w:rsidRPr="00E40A1C">
        <w:rPr>
          <w:i/>
        </w:rPr>
        <w:t xml:space="preserve"> &gt; pomiar </w:t>
      </w:r>
      <w:proofErr w:type="spellStart"/>
      <w:r w:rsidRPr="00E40A1C">
        <w:rPr>
          <w:i/>
        </w:rPr>
        <w:t>rezultatów</w:t>
      </w:r>
      <w:proofErr w:type="spellEnd"/>
      <w:r w:rsidRPr="00E40A1C">
        <w:rPr>
          <w:i/>
        </w:rPr>
        <w:t xml:space="preserve">. </w:t>
      </w:r>
    </w:p>
    <w:p w:rsidR="002B07F9" w:rsidRPr="00E40A1C" w:rsidRDefault="005D1618">
      <w:pPr>
        <w:spacing w:line="240" w:lineRule="auto"/>
        <w:jc w:val="both"/>
      </w:pPr>
      <w:r w:rsidRPr="00E40A1C">
        <w:rPr>
          <w:b/>
          <w:bCs/>
        </w:rPr>
        <w:t xml:space="preserve">• Miasto </w:t>
      </w:r>
      <w:proofErr w:type="spellStart"/>
      <w:r w:rsidRPr="00E40A1C">
        <w:rPr>
          <w:b/>
          <w:bCs/>
        </w:rPr>
        <w:t>włączające</w:t>
      </w:r>
      <w:proofErr w:type="spellEnd"/>
      <w:r w:rsidRPr="00E40A1C">
        <w:rPr>
          <w:b/>
          <w:bCs/>
        </w:rPr>
        <w:t xml:space="preserve"> i </w:t>
      </w:r>
      <w:proofErr w:type="spellStart"/>
      <w:r w:rsidRPr="00E40A1C">
        <w:rPr>
          <w:b/>
          <w:bCs/>
        </w:rPr>
        <w:t>angażujące</w:t>
      </w:r>
      <w:proofErr w:type="spellEnd"/>
      <w:r w:rsidRPr="00E40A1C">
        <w:rPr>
          <w:b/>
        </w:rPr>
        <w:t xml:space="preserve"> </w:t>
      </w:r>
      <w:r w:rsidRPr="00E40A1C">
        <w:t xml:space="preserve">– </w:t>
      </w:r>
      <w:proofErr w:type="spellStart"/>
      <w:r w:rsidRPr="00E40A1C">
        <w:t>Łódź</w:t>
      </w:r>
      <w:proofErr w:type="spellEnd"/>
      <w:r w:rsidRPr="00E40A1C">
        <w:t xml:space="preserve"> </w:t>
      </w:r>
      <w:proofErr w:type="spellStart"/>
      <w:r w:rsidRPr="00E40A1C">
        <w:t>angażuje</w:t>
      </w:r>
      <w:proofErr w:type="spellEnd"/>
      <w:r w:rsidRPr="00E40A1C">
        <w:t xml:space="preserve">, </w:t>
      </w:r>
      <w:proofErr w:type="spellStart"/>
      <w:r w:rsidRPr="00E40A1C">
        <w:t>wciąga</w:t>
      </w:r>
      <w:proofErr w:type="spellEnd"/>
      <w:r w:rsidRPr="00E40A1C">
        <w:t xml:space="preserve">, motywuje i prowokuje do </w:t>
      </w:r>
      <w:proofErr w:type="spellStart"/>
      <w:r w:rsidRPr="00E40A1C">
        <w:t>aktywności</w:t>
      </w:r>
      <w:proofErr w:type="spellEnd"/>
      <w:r w:rsidRPr="00E40A1C">
        <w:t xml:space="preserve"> </w:t>
      </w:r>
      <w:proofErr w:type="spellStart"/>
      <w:r w:rsidRPr="00E40A1C">
        <w:t>stwarzając</w:t>
      </w:r>
      <w:proofErr w:type="spellEnd"/>
      <w:r w:rsidRPr="00E40A1C">
        <w:t xml:space="preserve"> </w:t>
      </w:r>
      <w:proofErr w:type="spellStart"/>
      <w:r w:rsidRPr="00E40A1C">
        <w:t>możliwości</w:t>
      </w:r>
      <w:proofErr w:type="spellEnd"/>
      <w:r w:rsidRPr="00E40A1C">
        <w:t xml:space="preserve">, mechanizmy, </w:t>
      </w:r>
      <w:proofErr w:type="spellStart"/>
      <w:r w:rsidRPr="00E40A1C">
        <w:t>narzędzia</w:t>
      </w:r>
      <w:proofErr w:type="spellEnd"/>
      <w:r w:rsidRPr="00E40A1C">
        <w:t xml:space="preserve"> i </w:t>
      </w:r>
      <w:proofErr w:type="spellStart"/>
      <w:r w:rsidRPr="00E40A1C">
        <w:t>bodźce</w:t>
      </w:r>
      <w:proofErr w:type="spellEnd"/>
      <w:r w:rsidRPr="00E40A1C">
        <w:t xml:space="preserve"> dla realizacji inicjatyw indywidualnych i zbiorowych. </w:t>
      </w:r>
    </w:p>
    <w:p w:rsidR="002B07F9" w:rsidRPr="00E40A1C" w:rsidRDefault="005D1618">
      <w:pPr>
        <w:spacing w:line="240" w:lineRule="auto"/>
        <w:jc w:val="both"/>
      </w:pPr>
      <w:r w:rsidRPr="00E40A1C">
        <w:rPr>
          <w:b/>
          <w:bCs/>
        </w:rPr>
        <w:t xml:space="preserve">• Miasto </w:t>
      </w:r>
      <w:proofErr w:type="spellStart"/>
      <w:r w:rsidRPr="00E40A1C">
        <w:rPr>
          <w:b/>
          <w:bCs/>
        </w:rPr>
        <w:t>łączące</w:t>
      </w:r>
      <w:proofErr w:type="spellEnd"/>
      <w:r w:rsidRPr="00E40A1C">
        <w:rPr>
          <w:b/>
          <w:bCs/>
        </w:rPr>
        <w:t xml:space="preserve"> i </w:t>
      </w:r>
      <w:proofErr w:type="spellStart"/>
      <w:r w:rsidRPr="00E40A1C">
        <w:rPr>
          <w:b/>
          <w:bCs/>
        </w:rPr>
        <w:t>spajające</w:t>
      </w:r>
      <w:proofErr w:type="spellEnd"/>
      <w:r w:rsidRPr="00E40A1C">
        <w:rPr>
          <w:b/>
        </w:rPr>
        <w:t xml:space="preserve"> </w:t>
      </w:r>
      <w:r w:rsidRPr="00E40A1C">
        <w:t xml:space="preserve">– miasto nie wyklucza jednych </w:t>
      </w:r>
      <w:proofErr w:type="spellStart"/>
      <w:r w:rsidRPr="00E40A1C">
        <w:t>uprzywilejowując</w:t>
      </w:r>
      <w:proofErr w:type="spellEnd"/>
      <w:r w:rsidRPr="00E40A1C">
        <w:t xml:space="preserve"> drugich, ale zaprasza </w:t>
      </w:r>
      <w:proofErr w:type="spellStart"/>
      <w:r w:rsidRPr="00E40A1C">
        <w:t>każdego</w:t>
      </w:r>
      <w:proofErr w:type="spellEnd"/>
      <w:r w:rsidRPr="00E40A1C">
        <w:t xml:space="preserve"> do </w:t>
      </w:r>
      <w:proofErr w:type="spellStart"/>
      <w:r w:rsidRPr="00E40A1C">
        <w:t>współtworzenia</w:t>
      </w:r>
      <w:proofErr w:type="spellEnd"/>
      <w:r w:rsidRPr="00E40A1C">
        <w:t xml:space="preserve">. </w:t>
      </w:r>
      <w:proofErr w:type="spellStart"/>
      <w:r w:rsidRPr="00E40A1C">
        <w:t>Łódź</w:t>
      </w:r>
      <w:proofErr w:type="spellEnd"/>
      <w:r w:rsidRPr="00E40A1C">
        <w:t xml:space="preserve"> stwarza okazje i </w:t>
      </w:r>
      <w:proofErr w:type="spellStart"/>
      <w:r w:rsidRPr="00E40A1C">
        <w:t>infrastrukturę</w:t>
      </w:r>
      <w:proofErr w:type="spellEnd"/>
      <w:r w:rsidRPr="00E40A1C">
        <w:t xml:space="preserve"> do </w:t>
      </w:r>
      <w:proofErr w:type="spellStart"/>
      <w:r w:rsidRPr="00E40A1C">
        <w:t>spotkań</w:t>
      </w:r>
      <w:proofErr w:type="spellEnd"/>
      <w:r w:rsidRPr="00E40A1C">
        <w:t xml:space="preserve">, wymiany </w:t>
      </w:r>
      <w:proofErr w:type="spellStart"/>
      <w:r w:rsidRPr="00E40A1C">
        <w:t>pomysłów</w:t>
      </w:r>
      <w:proofErr w:type="spellEnd"/>
      <w:r w:rsidRPr="00E40A1C">
        <w:t xml:space="preserve">, </w:t>
      </w:r>
      <w:proofErr w:type="spellStart"/>
      <w:r w:rsidRPr="00E40A1C">
        <w:t>wspólnej</w:t>
      </w:r>
      <w:proofErr w:type="spellEnd"/>
      <w:r w:rsidRPr="00E40A1C">
        <w:t xml:space="preserve"> pracy, </w:t>
      </w:r>
      <w:proofErr w:type="spellStart"/>
      <w:r w:rsidRPr="00E40A1C">
        <w:t>zaangażowania</w:t>
      </w:r>
      <w:proofErr w:type="spellEnd"/>
      <w:r w:rsidRPr="00E40A1C">
        <w:t xml:space="preserve"> kulturalnego, itd. </w:t>
      </w:r>
    </w:p>
    <w:p w:rsidR="00E40A1C" w:rsidRPr="00E40A1C" w:rsidRDefault="00E40A1C">
      <w:pPr>
        <w:spacing w:line="240" w:lineRule="auto"/>
        <w:jc w:val="both"/>
        <w:rPr>
          <w:rFonts w:eastAsia="Times New Roman" w:cs="Times New Roman"/>
          <w:b/>
          <w:sz w:val="25"/>
          <w:szCs w:val="25"/>
        </w:rPr>
      </w:pPr>
    </w:p>
    <w:p w:rsidR="002B07F9" w:rsidRPr="00E40A1C" w:rsidRDefault="005D1618">
      <w:pPr>
        <w:spacing w:line="240" w:lineRule="auto"/>
        <w:jc w:val="both"/>
        <w:rPr>
          <w:rFonts w:eastAsia="Times New Roman" w:cs="Times New Roman"/>
          <w:b/>
          <w:sz w:val="25"/>
          <w:szCs w:val="25"/>
        </w:rPr>
      </w:pPr>
      <w:r w:rsidRPr="00E40A1C">
        <w:rPr>
          <w:rFonts w:eastAsia="Times New Roman" w:cs="Times New Roman"/>
          <w:b/>
          <w:sz w:val="25"/>
          <w:szCs w:val="25"/>
        </w:rPr>
        <w:lastRenderedPageBreak/>
        <w:t xml:space="preserve">IDEA: Teatr jako Przestrzeń Spotkania, Dialogu i Społecznej Odpowiedzialności </w:t>
      </w:r>
    </w:p>
    <w:p w:rsidR="002B07F9" w:rsidRPr="00E40A1C" w:rsidRDefault="005D1618" w:rsidP="00E40A1C">
      <w:pPr>
        <w:spacing w:line="240" w:lineRule="auto"/>
        <w:jc w:val="both"/>
      </w:pPr>
      <w:r w:rsidRPr="00E40A1C">
        <w:t>Teatr Nowy im. Kazimierza Dejmka w Łodzi to instytucja z wyjątkowym dziedzictwem artystycznym i społecznym. Jego historia to nie tylko wielkie nazwiska polskiej reżyserii i dramaturgii, ale także wyrazisty profil intelektualny, poszukiwania artystyczne oraz otwartość na nowe idee. W XXI wieku Teatr Nowy powinien pozostać miejscem, które stawia</w:t>
      </w:r>
      <w:r w:rsidRPr="00E40A1C">
        <w:rPr>
          <w:b/>
        </w:rPr>
        <w:t xml:space="preserve"> </w:t>
      </w:r>
      <w:r w:rsidRPr="00E40A1C">
        <w:t>pytania o</w:t>
      </w:r>
      <w:r w:rsidRPr="00E40A1C">
        <w:rPr>
          <w:b/>
        </w:rPr>
        <w:t xml:space="preserve"> </w:t>
      </w:r>
      <w:r w:rsidRPr="00E40A1C">
        <w:t>kondycję współczesnego człowieka, bada zmiany społeczne i podejmuje temat wspólnoty oraz tożsamości.</w:t>
      </w:r>
    </w:p>
    <w:p w:rsidR="002B07F9" w:rsidRPr="00E40A1C" w:rsidRDefault="005D1618" w:rsidP="00E40A1C">
      <w:pPr>
        <w:spacing w:line="240" w:lineRule="auto"/>
        <w:jc w:val="both"/>
      </w:pPr>
      <w:r w:rsidRPr="00E40A1C">
        <w:t>Główną misją Teatru Nowego będzie tworzenie teatru repertuarowego o silnym profilu literackim, społecznie zaangażowanego i poszukującego nowych form artystycznej ekspresji. Program, który przedstawiam, opiera się na trzech filarach:</w:t>
      </w:r>
    </w:p>
    <w:p w:rsidR="002B07F9" w:rsidRPr="00E40A1C" w:rsidRDefault="005D1618">
      <w:pPr>
        <w:spacing w:after="200" w:line="240" w:lineRule="auto"/>
        <w:jc w:val="both"/>
        <w:rPr>
          <w:b/>
        </w:rPr>
      </w:pPr>
      <w:r w:rsidRPr="00E40A1C">
        <w:rPr>
          <w:b/>
        </w:rPr>
        <w:t>Nowoczesny repertuar łączący klasykę z poszukiwaniem nowych języków teatralnych.</w:t>
      </w:r>
    </w:p>
    <w:p w:rsidR="002B07F9" w:rsidRPr="00E40A1C" w:rsidRDefault="005D1618">
      <w:pPr>
        <w:spacing w:after="200" w:line="240" w:lineRule="auto"/>
        <w:jc w:val="both"/>
        <w:rPr>
          <w:b/>
        </w:rPr>
      </w:pPr>
      <w:r w:rsidRPr="00E40A1C">
        <w:rPr>
          <w:b/>
        </w:rPr>
        <w:t>Budowanie wspólnoty odbiorców poprzez działania społeczne i edukacyjne.</w:t>
      </w:r>
    </w:p>
    <w:p w:rsidR="002B07F9" w:rsidRPr="00E40A1C" w:rsidRDefault="00745D40">
      <w:pPr>
        <w:spacing w:after="200" w:line="240" w:lineRule="auto"/>
        <w:jc w:val="both"/>
        <w:rPr>
          <w:b/>
        </w:rPr>
      </w:pPr>
      <w:r w:rsidRPr="00E40A1C">
        <w:rPr>
          <w:b/>
        </w:rPr>
        <w:t>Lokalna, ogólnopolska i międzynarodowa współpraca oraz włączanie Teatru Nowego w europejski obieg artystyczny.</w:t>
      </w:r>
    </w:p>
    <w:p w:rsidR="002B07F9" w:rsidRPr="00E40A1C" w:rsidRDefault="005D1618">
      <w:pPr>
        <w:spacing w:line="240" w:lineRule="auto"/>
        <w:ind w:firstLine="720"/>
        <w:jc w:val="both"/>
      </w:pPr>
      <w:r w:rsidRPr="00E40A1C">
        <w:t xml:space="preserve">Teatr Nowy, noszący od 2007 imię Kazimierza Dejmka, jest miejscem uformowanym przez swojego Patrona. To scena, która w szczególny sposób pojmuje misję działania sztuką i komunikacji z publicznością. To, co w teatrze może być bezpieczne i sprawdzone, ma być gwarantowane poszanowaniem rzemiosła teatralnego, techniki aktorskiej, międzypokoleniowością zespołu artystycznego, czerpiącego w działaniach scenicznych z różnych obszarów, emocji, poglądów, zamierzeń. Motywacją do podejmowania kolejnych prób do przedstawień jest nieobojętność wobec rzeczywistości. I to ona, jako wspólne wyzwanie, cel podejmowanej pracy, ma inicjować rozmowę z publicznością, współistnienie proponowanych tytułów ze społecznym i politycznym tłem realności. Nie może jednak powielać schematów, rozwiązań, komentarzy, ale w poczuciu wspólnoty uwrażliwiać i wchodzić w krytyczny – emocjonalny i artystycznie niefałszywy spór. Utworem, do jakiego w postrzeganiu roli teatru odnosił się Kazimierz Dejmek było </w:t>
      </w:r>
      <w:r w:rsidRPr="00E40A1C">
        <w:rPr>
          <w:i/>
        </w:rPr>
        <w:t xml:space="preserve">Wesele </w:t>
      </w:r>
      <w:r w:rsidRPr="00E40A1C">
        <w:t xml:space="preserve">Stanisława Wyspiańskiego. Uważał, że ten dramat nigdy nie zamyka się na konkretny okres historii, przenika świadomość kultury w każdym jej obszarze, a moc aluzji i cytatu z tego tekstu, twórczo uwalnia i determinuje kolejne wybory. </w:t>
      </w:r>
    </w:p>
    <w:p w:rsidR="002B07F9" w:rsidRPr="00E40A1C" w:rsidRDefault="005D1618">
      <w:pPr>
        <w:spacing w:line="240" w:lineRule="auto"/>
        <w:ind w:firstLine="720"/>
        <w:jc w:val="both"/>
      </w:pPr>
      <w:r w:rsidRPr="00E40A1C">
        <w:t>W dotychczasowej działalności Teatru Nowego, warto dostrzec model wyborów artystycznych, które kierują się w stronę teatru jako dyscypliny sztuki obecnej „tu i teraz”. To bardzo ważne wyzwanie, by repertuarowy i zespołowy teatr artystyczny pozostawał w społecznym dialogu, był przestrzenią odnoszącą się do rzeczywistości, ale też wyróżniającą się spośród kanałów cybernetycznej komunikacji, globalnej wioski, nieustannej platformy tkwienia w dyskursie cyfrowej taśmy poglądów i stanowisk.  Uczestnictwo w życiu teatralnym jest jednym z niewielu miejsc i przestrzeni, w któr</w:t>
      </w:r>
      <w:r w:rsidR="00B721FC" w:rsidRPr="00E40A1C">
        <w:t>ych</w:t>
      </w:r>
      <w:r w:rsidRPr="00E40A1C">
        <w:t xml:space="preserve"> to czas sceny i widowiska przejmuje kontrolę nad globalnym czasem teletransmisji. Sztuka teatralna nie tylko może być areną eksperymentu, </w:t>
      </w:r>
      <w:proofErr w:type="spellStart"/>
      <w:r w:rsidRPr="00E40A1C">
        <w:t>performansu</w:t>
      </w:r>
      <w:proofErr w:type="spellEnd"/>
      <w:r w:rsidRPr="00E40A1C">
        <w:t xml:space="preserve">, ale także medium, które przywraca i zapoznaje „od nowa” z narracjami, które bez scenicznego języka przepadłyby w ciszy historii, choć, mówiąc „po </w:t>
      </w:r>
      <w:proofErr w:type="spellStart"/>
      <w:r w:rsidRPr="00E40A1C">
        <w:t>dejmkowemu</w:t>
      </w:r>
      <w:proofErr w:type="spellEnd"/>
      <w:r w:rsidRPr="00E40A1C">
        <w:rPr>
          <w:i/>
        </w:rPr>
        <w:t>” tak głośno obecne mogą być wśród ludzi</w:t>
      </w:r>
      <w:r w:rsidRPr="00E40A1C">
        <w:t xml:space="preserve">. </w:t>
      </w:r>
    </w:p>
    <w:p w:rsidR="002B07F9" w:rsidRPr="00E40A1C" w:rsidRDefault="005D1618">
      <w:pPr>
        <w:spacing w:line="240" w:lineRule="auto"/>
        <w:ind w:firstLine="720"/>
        <w:jc w:val="both"/>
      </w:pPr>
      <w:r w:rsidRPr="00E40A1C">
        <w:lastRenderedPageBreak/>
        <w:t xml:space="preserve">Zespołowy teatr oparty na przemyślanych wyborach literackich, na dyskusji z potokami dyskursów, może być miejscem dostępnym, ale też przestrzenią sztuki, która nie polemizuje, nie jest przedłużeniem rzeczywistości z zewnątrz. Spektakl, wieczór w teatrze, uczestnictwo w wydarzeniach edukacyjnych, literackich może stać się dla szerokiego grona publiczności teatralnej czasem i przestrzenią skupienia, odseparowania, obserwacji i uczestnictwa w programie artystycznym dzieł skończonych, porządkujących, zastanawiających i pobudzających. Teoretyczka Erica Fisher – </w:t>
      </w:r>
      <w:proofErr w:type="spellStart"/>
      <w:r w:rsidRPr="00E40A1C">
        <w:t>Lichte</w:t>
      </w:r>
      <w:proofErr w:type="spellEnd"/>
      <w:r w:rsidRPr="00E40A1C">
        <w:t xml:space="preserve"> zwraca uwagę, że takie potraktowanie zadań publicznej instytucji kultury wykształca mechanizm „</w:t>
      </w:r>
      <w:proofErr w:type="spellStart"/>
      <w:r w:rsidRPr="00E40A1C">
        <w:t>performatywnej</w:t>
      </w:r>
      <w:proofErr w:type="spellEnd"/>
      <w:r w:rsidRPr="00E40A1C">
        <w:t xml:space="preserve"> obecności widza”, przeciwdziałając, czy nie zgadzając się z przeświadczeniem, że sztuka musi rywalizować, albo dostosowywać się do stanu mentalnej „apatii”, „cichej obserwacji”, „obserwacji niezaangażowanej”.</w:t>
      </w:r>
    </w:p>
    <w:p w:rsidR="002B07F9" w:rsidRPr="00E40A1C" w:rsidRDefault="005D1618" w:rsidP="00E71FD1">
      <w:pPr>
        <w:spacing w:line="240" w:lineRule="auto"/>
        <w:ind w:firstLine="720"/>
        <w:jc w:val="both"/>
      </w:pPr>
      <w:r w:rsidRPr="00E40A1C">
        <w:t>Proponowany model działalności Teatru Nowego zawiera więc w sobie ciągłość zaproszenia do uczestnictwa w życiu teatru, pogłębionej odpowiedzialności za tworzenie narracji, międzypokoleniowej przestrzeni aktywności, krytycznego myślenia, kształtowania modelu dyskusji i obecności w artystycznej krytyce, propozycji, problemie.</w:t>
      </w:r>
    </w:p>
    <w:p w:rsidR="002B07F9" w:rsidRPr="00E40A1C" w:rsidRDefault="005D1618">
      <w:pPr>
        <w:spacing w:after="0" w:line="240" w:lineRule="auto"/>
        <w:jc w:val="both"/>
        <w:rPr>
          <w:b/>
          <w:sz w:val="23"/>
          <w:szCs w:val="23"/>
        </w:rPr>
      </w:pPr>
      <w:r w:rsidRPr="00E40A1C">
        <w:rPr>
          <w:b/>
          <w:sz w:val="23"/>
          <w:szCs w:val="23"/>
        </w:rPr>
        <w:t xml:space="preserve">POTRZEBA: Wizja działalności i rozwoju instytucji, uwzględniająca jej cele statutowe, strukturę organizacyjną, posiadaną infrastrukturę oraz plany inwestycyjne instytucji. </w:t>
      </w:r>
    </w:p>
    <w:p w:rsidR="002B07F9" w:rsidRPr="00E40A1C" w:rsidRDefault="002B07F9">
      <w:pPr>
        <w:spacing w:after="0" w:line="240" w:lineRule="auto"/>
        <w:jc w:val="both"/>
        <w:rPr>
          <w:b/>
          <w:sz w:val="23"/>
          <w:szCs w:val="23"/>
        </w:rPr>
      </w:pPr>
    </w:p>
    <w:p w:rsidR="002B07F9" w:rsidRPr="007813DC" w:rsidRDefault="005D1618" w:rsidP="00E71FD1">
      <w:pPr>
        <w:spacing w:after="0" w:line="240" w:lineRule="auto"/>
        <w:ind w:firstLine="720"/>
        <w:jc w:val="both"/>
        <w:rPr>
          <w:i/>
          <w:iCs/>
          <w:sz w:val="23"/>
          <w:szCs w:val="23"/>
        </w:rPr>
      </w:pPr>
      <w:r w:rsidRPr="00E40A1C">
        <w:t xml:space="preserve">Kształtowanie nowej wizji działalności i rozwoju, a także tworzenia nowej struktury organizacyjnej instytucji determinuje szczegółowa koncepcja zawarta w programie funkcjonalno-użytkowym realizowanym obecnie dla potrzeb modernizacji Teatru w latach 2026-2028 wraz ze studium wykonalności, analizą popytu i nowym modelem widowni. W ostatnich miesiącach w </w:t>
      </w:r>
      <w:r w:rsidR="00962889" w:rsidRPr="00E40A1C">
        <w:t xml:space="preserve">trakcie </w:t>
      </w:r>
      <w:r w:rsidRPr="00E40A1C">
        <w:t>konsultacji z pracownikami</w:t>
      </w:r>
      <w:r w:rsidR="005D1DA4" w:rsidRPr="00E40A1C">
        <w:t xml:space="preserve"> i pracowniczkami</w:t>
      </w:r>
      <w:r w:rsidRPr="00E40A1C">
        <w:t xml:space="preserve"> Teatru oraz zespołem specjalistów (architektów, inżynierów branżowych, strażaka) stworzyłem katalog potrzeb </w:t>
      </w:r>
      <w:r w:rsidR="007813DC">
        <w:t>ujawniających następujące</w:t>
      </w:r>
      <w:r w:rsidR="00717C87" w:rsidRPr="00E40A1C">
        <w:t xml:space="preserve"> </w:t>
      </w:r>
      <w:r w:rsidRPr="00E40A1C">
        <w:t>dysfunkcj</w:t>
      </w:r>
      <w:r w:rsidR="007813DC">
        <w:t>e</w:t>
      </w:r>
      <w:r w:rsidR="00717C87" w:rsidRPr="00E40A1C">
        <w:t xml:space="preserve"> </w:t>
      </w:r>
      <w:r w:rsidRPr="00E40A1C">
        <w:t xml:space="preserve"> obiektu: brak przestrzeni scenicznych</w:t>
      </w:r>
      <w:r w:rsidR="005D1DA4" w:rsidRPr="00E40A1C">
        <w:t>, miejsc prób</w:t>
      </w:r>
      <w:r w:rsidRPr="00E40A1C">
        <w:t xml:space="preserve"> – </w:t>
      </w:r>
      <w:r w:rsidR="00E71FD1" w:rsidRPr="00E40A1C">
        <w:t>T</w:t>
      </w:r>
      <w:r w:rsidRPr="00E40A1C">
        <w:t xml:space="preserve">eatr posiada dwie sceny i jedną małą salę prób, brak przestrzeni magazynowych, zły stan przestrzeni hotelowej,  zła komunikacja pozasceniczna, niewystarczająca dostępność architektoniczna, duża energochłonność budynku, przestarzała i częściowo niedziałająca technika sceniczna, przestarzałe i w części niespełniające obecnie obowiązujących wymogów instalacje – elektryczna, wodno-kanalizacyjna, centralnego ogrzewania, systemu wentylacji i klimatyzacji. </w:t>
      </w:r>
      <w:r w:rsidR="00745D40" w:rsidRPr="00E40A1C">
        <w:t>Tworzona</w:t>
      </w:r>
      <w:r w:rsidRPr="00E40A1C">
        <w:t xml:space="preserve"> obecnie koncepcja architektoniczna obejmuje zmiany funkcjonale przestrzeni Teatru w celu stworzenia </w:t>
      </w:r>
      <w:r w:rsidR="00717C87" w:rsidRPr="00E40A1C">
        <w:t>trzech</w:t>
      </w:r>
      <w:r w:rsidRPr="00E40A1C">
        <w:t xml:space="preserve"> dodatkowych, kameralnych, w pełni wyposażonych scen teatralnych z przeznaczeniem na prezentacje, próby aktorskie, spotkania warsztatowe, działania edukacyjne</w:t>
      </w:r>
      <w:r w:rsidR="00745D40" w:rsidRPr="00E40A1C">
        <w:t xml:space="preserve"> i art.-terapeutyczne</w:t>
      </w:r>
      <w:r w:rsidRPr="00E40A1C">
        <w:t>. Wizja remontu obejmuje również m.in. modernizację instalacji, techniki i wyposażenia sceny, powiększenie przestrzeni magazynowych, zmniejszenie barier architektonicznych, zwiększeni</w:t>
      </w:r>
      <w:r w:rsidR="00490B5C">
        <w:t>e</w:t>
      </w:r>
      <w:r w:rsidRPr="00E40A1C">
        <w:t xml:space="preserve"> standardu i powierzchni noclegowych w części hotelowej Teatru, zmniejszenie energochłonności obiektu. Wskazane powyżej zmiany planowane są z myślą o poprawie komfortu i bezpieczeństwa pracy w instytucji, ukierunkowane są także na umożliwienie poszerzenia oferty artystycznej i edukacyjnej wynikającej z celów statutowych instytucji</w:t>
      </w:r>
      <w:r w:rsidR="00717C87" w:rsidRPr="00E40A1C">
        <w:t xml:space="preserve"> </w:t>
      </w:r>
      <w:r w:rsidRPr="00E40A1C">
        <w:t xml:space="preserve">w oparciu nowy model działalności uwzględniający programy kuratorskie i rezydencyjne, partnerskie projekty wspierające aktywizację i integrację społeczną osób ze szczególnymi potrzebami, projekty edukacyjne i </w:t>
      </w:r>
      <w:r w:rsidR="00BD2D35">
        <w:t>art.-</w:t>
      </w:r>
      <w:r w:rsidRPr="00E40A1C">
        <w:t>terapeutyczne oraz programy</w:t>
      </w:r>
      <w:r w:rsidR="00745D40" w:rsidRPr="00E40A1C">
        <w:t xml:space="preserve"> sieciujące </w:t>
      </w:r>
      <w:r w:rsidR="00745D40" w:rsidRPr="00E40A1C">
        <w:lastRenderedPageBreak/>
        <w:t>instytucje i</w:t>
      </w:r>
      <w:r w:rsidRPr="00E40A1C">
        <w:t xml:space="preserve"> podnoszące kompetencje </w:t>
      </w:r>
      <w:r w:rsidR="00717C87" w:rsidRPr="00E40A1C">
        <w:t xml:space="preserve">, a także </w:t>
      </w:r>
      <w:r w:rsidRPr="00E40A1C">
        <w:t>umiejętności zawodowe adresatów</w:t>
      </w:r>
      <w:r w:rsidR="00717C87" w:rsidRPr="00E40A1C">
        <w:t xml:space="preserve"> działalności instytucji.  </w:t>
      </w:r>
      <w:r w:rsidRPr="00E40A1C">
        <w:t xml:space="preserve">Proponowany program autorski w tym zakresie spójny jest z obszarem tematycznym </w:t>
      </w:r>
      <w:r w:rsidRPr="00E40A1C">
        <w:rPr>
          <w:i/>
        </w:rPr>
        <w:t>Miasto Twórcze</w:t>
      </w:r>
      <w:r w:rsidRPr="00E40A1C">
        <w:t xml:space="preserve"> realizującym cel III Strategii Rozwoju Miasta 2023+ – Łódź odpowiadająca na oczekiwania interesariuszy oraz obszarem tematycznym </w:t>
      </w:r>
      <w:r w:rsidRPr="00E40A1C">
        <w:rPr>
          <w:i/>
          <w:iCs/>
        </w:rPr>
        <w:t>Miasto Jakościowej Edukacji</w:t>
      </w:r>
      <w:r w:rsidRPr="00E40A1C">
        <w:t xml:space="preserve"> realizującym cel I Strategii – </w:t>
      </w:r>
      <w:r w:rsidRPr="007813DC">
        <w:rPr>
          <w:i/>
          <w:iCs/>
        </w:rPr>
        <w:t>Łódź silna i odporna</w:t>
      </w:r>
      <w:r w:rsidRPr="007813DC">
        <w:rPr>
          <w:i/>
          <w:iCs/>
          <w:sz w:val="23"/>
          <w:szCs w:val="23"/>
        </w:rPr>
        <w:t xml:space="preserve">. </w:t>
      </w:r>
    </w:p>
    <w:p w:rsidR="005D1DA4" w:rsidRPr="007813DC" w:rsidRDefault="005D1DA4" w:rsidP="00E71FD1">
      <w:pPr>
        <w:spacing w:after="0" w:line="240" w:lineRule="auto"/>
        <w:ind w:firstLine="720"/>
        <w:jc w:val="both"/>
        <w:rPr>
          <w:i/>
          <w:iCs/>
          <w:sz w:val="23"/>
          <w:szCs w:val="23"/>
        </w:rPr>
      </w:pPr>
    </w:p>
    <w:p w:rsidR="002B07F9" w:rsidRPr="00E40A1C" w:rsidRDefault="005D1618">
      <w:pPr>
        <w:spacing w:after="0" w:line="240" w:lineRule="auto"/>
        <w:jc w:val="center"/>
        <w:rPr>
          <w:sz w:val="23"/>
          <w:szCs w:val="23"/>
        </w:rPr>
      </w:pPr>
      <w:r w:rsidRPr="00E40A1C">
        <w:rPr>
          <w:sz w:val="23"/>
          <w:szCs w:val="23"/>
        </w:rPr>
        <w:t xml:space="preserve"> </w:t>
      </w:r>
    </w:p>
    <w:p w:rsidR="002B07F9" w:rsidRPr="00E40A1C" w:rsidRDefault="005D1618">
      <w:pPr>
        <w:spacing w:after="0" w:line="240" w:lineRule="auto"/>
        <w:jc w:val="center"/>
        <w:rPr>
          <w:b/>
        </w:rPr>
      </w:pPr>
      <w:r w:rsidRPr="00E40A1C">
        <w:rPr>
          <w:b/>
        </w:rPr>
        <w:t xml:space="preserve">STRUKTURA - ORGANIZACJA  </w:t>
      </w:r>
    </w:p>
    <w:p w:rsidR="002B07F9" w:rsidRPr="00E40A1C" w:rsidRDefault="002B07F9">
      <w:pPr>
        <w:spacing w:after="0" w:line="240" w:lineRule="auto"/>
        <w:jc w:val="both"/>
        <w:rPr>
          <w:b/>
          <w:sz w:val="23"/>
          <w:szCs w:val="23"/>
        </w:rPr>
      </w:pPr>
    </w:p>
    <w:p w:rsidR="002B07F9" w:rsidRPr="00E40A1C" w:rsidRDefault="005D1618" w:rsidP="005D1DA4">
      <w:pPr>
        <w:spacing w:after="0" w:line="240" w:lineRule="auto"/>
        <w:ind w:firstLine="720"/>
        <w:jc w:val="both"/>
      </w:pPr>
      <w:r w:rsidRPr="00E40A1C">
        <w:t>Opisane po</w:t>
      </w:r>
      <w:r w:rsidR="004B5DD6" w:rsidRPr="00E40A1C">
        <w:t>wy</w:t>
      </w:r>
      <w:r w:rsidRPr="00E40A1C">
        <w:t xml:space="preserve">żej plany dotyczące modernizacji Teatru Nowego, a co za tym idzie poszerzenia zakresu działań programowych instytucji wymagają zmiany struktury organizacyjnej w następującym zakresie: powołanie działu edukacji teatralnej, powołanie </w:t>
      </w:r>
      <w:r w:rsidR="00717C87" w:rsidRPr="00E40A1C">
        <w:t xml:space="preserve">koordynatora do spraw </w:t>
      </w:r>
      <w:r w:rsidRPr="00E40A1C">
        <w:t xml:space="preserve">dostępności, stworzenie wieloosobowego stanowiska koordynacji artystycznej. Rozdzielenie </w:t>
      </w:r>
      <w:r w:rsidR="005D1DA4" w:rsidRPr="00E40A1C">
        <w:t xml:space="preserve">Działu </w:t>
      </w:r>
      <w:r w:rsidRPr="00E40A1C">
        <w:t>BOWIR</w:t>
      </w:r>
      <w:r w:rsidR="00E71FD1" w:rsidRPr="00E40A1C">
        <w:t xml:space="preserve"> i stworzenia w zamian Działu Produkcji i Komunikacji i Działu Obsługi Widowni.</w:t>
      </w:r>
      <w:r w:rsidRPr="00E40A1C">
        <w:t xml:space="preserve"> Instytucja w mojej opinii wymaga </w:t>
      </w:r>
      <w:r w:rsidR="00B721FC" w:rsidRPr="00E40A1C">
        <w:t>obsadzenia</w:t>
      </w:r>
      <w:r w:rsidRPr="00E40A1C">
        <w:t xml:space="preserve"> stanowiska wicedyrektora wspierającego dyrektora w zakresie realizacji inwestycji (w tym przeprowadzania postępowań przetargowych i kontroli inwestorskiej), organizacji pracy Teatru, pozyskiwania finansowania zewnętrznego, sieciowania instytucji, inicjowania współprac partnerskich</w:t>
      </w:r>
      <w:r w:rsidR="006932C0" w:rsidRPr="00E40A1C">
        <w:t xml:space="preserve"> z otoczeniem społeczno-gospodarczym.</w:t>
      </w:r>
    </w:p>
    <w:p w:rsidR="00B721FC" w:rsidRPr="00E40A1C" w:rsidRDefault="004B5DD6" w:rsidP="00FE7B56">
      <w:pPr>
        <w:spacing w:after="0" w:line="240" w:lineRule="auto"/>
        <w:rPr>
          <w:b/>
          <w:sz w:val="23"/>
          <w:szCs w:val="23"/>
        </w:rPr>
      </w:pPr>
      <w:r w:rsidRPr="00E40A1C">
        <w:rPr>
          <w:b/>
          <w:sz w:val="23"/>
          <w:szCs w:val="23"/>
        </w:rPr>
        <w:tab/>
      </w:r>
    </w:p>
    <w:p w:rsidR="00B721FC" w:rsidRPr="00E40A1C" w:rsidRDefault="00B721FC" w:rsidP="00B721FC">
      <w:pPr>
        <w:spacing w:after="0" w:line="240" w:lineRule="auto"/>
        <w:rPr>
          <w:b/>
        </w:rPr>
      </w:pPr>
      <w:r w:rsidRPr="00E40A1C">
        <w:rPr>
          <w:b/>
          <w:sz w:val="23"/>
          <w:szCs w:val="23"/>
        </w:rPr>
        <w:t xml:space="preserve">                    </w:t>
      </w:r>
      <w:r w:rsidRPr="00E40A1C">
        <w:rPr>
          <w:b/>
          <w:sz w:val="23"/>
          <w:szCs w:val="23"/>
        </w:rPr>
        <w:tab/>
      </w:r>
      <w:r w:rsidRPr="00E40A1C">
        <w:rPr>
          <w:b/>
          <w:sz w:val="23"/>
          <w:szCs w:val="23"/>
        </w:rPr>
        <w:tab/>
      </w:r>
      <w:r w:rsidRPr="00E40A1C">
        <w:rPr>
          <w:b/>
        </w:rPr>
        <w:t>Proponowany model struktury organizacyjnej</w:t>
      </w:r>
    </w:p>
    <w:p w:rsidR="002B07F9" w:rsidRPr="00E40A1C" w:rsidRDefault="002B07F9">
      <w:pPr>
        <w:spacing w:after="0" w:line="240" w:lineRule="auto"/>
        <w:jc w:val="center"/>
        <w:rPr>
          <w:sz w:val="23"/>
          <w:szCs w:val="23"/>
        </w:rPr>
      </w:pPr>
    </w:p>
    <w:p w:rsidR="002B07F9" w:rsidRPr="00E40A1C" w:rsidRDefault="002B07F9">
      <w:pPr>
        <w:spacing w:after="0" w:line="240" w:lineRule="auto"/>
        <w:jc w:val="both"/>
        <w:rPr>
          <w:sz w:val="23"/>
          <w:szCs w:val="23"/>
        </w:rPr>
      </w:pPr>
    </w:p>
    <w:p w:rsidR="00FE7B56" w:rsidRPr="00E40A1C" w:rsidRDefault="00B721FC" w:rsidP="00B721FC">
      <w:pPr>
        <w:spacing w:after="0" w:line="240" w:lineRule="auto"/>
        <w:jc w:val="both"/>
        <w:rPr>
          <w:sz w:val="23"/>
          <w:szCs w:val="23"/>
        </w:rPr>
      </w:pPr>
      <w:r w:rsidRPr="00E40A1C">
        <w:rPr>
          <w:b/>
          <w:noProof/>
        </w:rPr>
        <w:drawing>
          <wp:inline distT="0" distB="0" distL="0" distR="0">
            <wp:extent cx="6266669" cy="3364690"/>
            <wp:effectExtent l="0" t="0" r="0" b="1270"/>
            <wp:docPr id="1" name="Obraz 1" descr="Obraz zawierający tekst, zrzut ekranu, diagram,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diagram, Równolegle&#10;&#10;Opis wygenerowany automatycznie"/>
                    <pic:cNvPicPr/>
                  </pic:nvPicPr>
                  <pic:blipFill>
                    <a:blip r:embed="rId8" cstate="print"/>
                    <a:stretch>
                      <a:fillRect/>
                    </a:stretch>
                  </pic:blipFill>
                  <pic:spPr>
                    <a:xfrm>
                      <a:off x="0" y="0"/>
                      <a:ext cx="6607767" cy="3547832"/>
                    </a:xfrm>
                    <a:prstGeom prst="rect">
                      <a:avLst/>
                    </a:prstGeom>
                  </pic:spPr>
                </pic:pic>
              </a:graphicData>
            </a:graphic>
          </wp:inline>
        </w:drawing>
      </w:r>
    </w:p>
    <w:p w:rsidR="00FE7B56" w:rsidRPr="00E40A1C" w:rsidRDefault="00FE7B56" w:rsidP="00124743">
      <w:pPr>
        <w:spacing w:after="0" w:line="240" w:lineRule="auto"/>
        <w:jc w:val="center"/>
        <w:rPr>
          <w:rFonts w:eastAsia="Times New Roman" w:cs="Times New Roman"/>
          <w:b/>
          <w:sz w:val="23"/>
          <w:szCs w:val="23"/>
        </w:rPr>
      </w:pPr>
    </w:p>
    <w:p w:rsidR="00E40A1C" w:rsidRDefault="00E40A1C" w:rsidP="00124743">
      <w:pPr>
        <w:spacing w:after="0" w:line="240" w:lineRule="auto"/>
        <w:jc w:val="center"/>
        <w:rPr>
          <w:rFonts w:eastAsia="Times New Roman" w:cs="Times New Roman"/>
          <w:b/>
          <w:sz w:val="23"/>
          <w:szCs w:val="23"/>
        </w:rPr>
      </w:pPr>
    </w:p>
    <w:p w:rsidR="00E40A1C" w:rsidRDefault="00E40A1C" w:rsidP="00124743">
      <w:pPr>
        <w:spacing w:after="0" w:line="240" w:lineRule="auto"/>
        <w:jc w:val="center"/>
        <w:rPr>
          <w:rFonts w:eastAsia="Times New Roman" w:cs="Times New Roman"/>
          <w:b/>
          <w:sz w:val="23"/>
          <w:szCs w:val="23"/>
        </w:rPr>
      </w:pPr>
    </w:p>
    <w:p w:rsidR="00E40A1C" w:rsidRDefault="00E40A1C" w:rsidP="00124743">
      <w:pPr>
        <w:spacing w:after="0" w:line="240" w:lineRule="auto"/>
        <w:jc w:val="center"/>
        <w:rPr>
          <w:rFonts w:eastAsia="Times New Roman" w:cs="Times New Roman"/>
          <w:b/>
          <w:sz w:val="23"/>
          <w:szCs w:val="23"/>
        </w:rPr>
      </w:pPr>
    </w:p>
    <w:p w:rsidR="00E40A1C" w:rsidRDefault="00E40A1C" w:rsidP="00124743">
      <w:pPr>
        <w:spacing w:after="0" w:line="240" w:lineRule="auto"/>
        <w:jc w:val="center"/>
        <w:rPr>
          <w:rFonts w:eastAsia="Times New Roman" w:cs="Times New Roman"/>
          <w:b/>
          <w:sz w:val="23"/>
          <w:szCs w:val="23"/>
        </w:rPr>
      </w:pPr>
    </w:p>
    <w:p w:rsidR="00E40A1C" w:rsidRDefault="00E40A1C" w:rsidP="00124743">
      <w:pPr>
        <w:spacing w:after="0" w:line="240" w:lineRule="auto"/>
        <w:jc w:val="center"/>
        <w:rPr>
          <w:rFonts w:eastAsia="Times New Roman" w:cs="Times New Roman"/>
          <w:b/>
          <w:sz w:val="23"/>
          <w:szCs w:val="23"/>
        </w:rPr>
      </w:pPr>
    </w:p>
    <w:p w:rsidR="00E40A1C" w:rsidRDefault="00E40A1C" w:rsidP="00124743">
      <w:pPr>
        <w:spacing w:after="0" w:line="240" w:lineRule="auto"/>
        <w:jc w:val="center"/>
        <w:rPr>
          <w:rFonts w:eastAsia="Times New Roman" w:cs="Times New Roman"/>
          <w:b/>
          <w:sz w:val="23"/>
          <w:szCs w:val="23"/>
        </w:rPr>
      </w:pPr>
    </w:p>
    <w:p w:rsidR="00E40A1C" w:rsidRDefault="00E40A1C" w:rsidP="00124743">
      <w:pPr>
        <w:spacing w:after="0" w:line="240" w:lineRule="auto"/>
        <w:jc w:val="center"/>
        <w:rPr>
          <w:rFonts w:eastAsia="Times New Roman" w:cs="Times New Roman"/>
          <w:b/>
          <w:sz w:val="23"/>
          <w:szCs w:val="23"/>
        </w:rPr>
      </w:pPr>
    </w:p>
    <w:p w:rsidR="002B07F9" w:rsidRPr="00E40A1C" w:rsidRDefault="005D1618" w:rsidP="00124743">
      <w:pPr>
        <w:spacing w:after="0" w:line="240" w:lineRule="auto"/>
        <w:jc w:val="center"/>
        <w:rPr>
          <w:rFonts w:eastAsia="Times New Roman" w:cs="Times New Roman"/>
          <w:b/>
        </w:rPr>
      </w:pPr>
      <w:r w:rsidRPr="00E40A1C">
        <w:rPr>
          <w:rFonts w:eastAsia="Times New Roman" w:cs="Times New Roman"/>
          <w:b/>
        </w:rPr>
        <w:t xml:space="preserve">PLAN </w:t>
      </w:r>
      <w:r w:rsidR="00841820" w:rsidRPr="00E40A1C">
        <w:rPr>
          <w:rFonts w:eastAsia="Times New Roman" w:cs="Times New Roman"/>
          <w:b/>
        </w:rPr>
        <w:t>DZIAŁALNOŚCI</w:t>
      </w:r>
      <w:r w:rsidR="00124743" w:rsidRPr="00E40A1C">
        <w:rPr>
          <w:rFonts w:eastAsia="Times New Roman" w:cs="Times New Roman"/>
          <w:b/>
        </w:rPr>
        <w:t xml:space="preserve"> PROGRAMOWEJ</w:t>
      </w:r>
    </w:p>
    <w:p w:rsidR="002B07F9" w:rsidRPr="00E40A1C" w:rsidRDefault="002B07F9">
      <w:pPr>
        <w:spacing w:after="0" w:line="240" w:lineRule="auto"/>
        <w:jc w:val="center"/>
        <w:rPr>
          <w:rFonts w:eastAsia="Times New Roman" w:cs="Times New Roman"/>
          <w:b/>
          <w:sz w:val="23"/>
          <w:szCs w:val="23"/>
        </w:rPr>
      </w:pPr>
    </w:p>
    <w:p w:rsidR="002B07F9" w:rsidRPr="00E40A1C" w:rsidRDefault="005D1618" w:rsidP="005D1DA4">
      <w:pPr>
        <w:spacing w:after="0" w:line="240" w:lineRule="auto"/>
        <w:ind w:firstLine="720"/>
        <w:jc w:val="both"/>
        <w:rPr>
          <w:i/>
          <w:color w:val="000000"/>
        </w:rPr>
      </w:pPr>
      <w:r w:rsidRPr="00E40A1C">
        <w:t xml:space="preserve">Opisane poniżej działania programowe spójne są z celami strategicznymi Polityki Rozwoju Kultury dla Miasta Łodzi 2030+:  </w:t>
      </w:r>
      <w:r w:rsidRPr="00E40A1C">
        <w:rPr>
          <w:i/>
          <w:color w:val="000000"/>
        </w:rPr>
        <w:t>Miasto Twórcze, Kultura Otwarta, Kultura Świadoma</w:t>
      </w:r>
      <w:r w:rsidRPr="00E40A1C">
        <w:rPr>
          <w:color w:val="000000"/>
        </w:rPr>
        <w:t>, a także w prakt</w:t>
      </w:r>
      <w:r w:rsidRPr="00E40A1C">
        <w:t>yce realizują operacyjne</w:t>
      </w:r>
      <w:r w:rsidR="00E71FD1" w:rsidRPr="00E40A1C">
        <w:t xml:space="preserve"> </w:t>
      </w:r>
      <w:r w:rsidRPr="00E40A1C">
        <w:t xml:space="preserve">cele: </w:t>
      </w:r>
      <w:r w:rsidRPr="00E40A1C">
        <w:rPr>
          <w:i/>
        </w:rPr>
        <w:t>w</w:t>
      </w:r>
      <w:r w:rsidRPr="00E40A1C">
        <w:rPr>
          <w:i/>
          <w:color w:val="000000"/>
        </w:rPr>
        <w:t>zmocnieni</w:t>
      </w:r>
      <w:r w:rsidRPr="00E40A1C">
        <w:rPr>
          <w:i/>
        </w:rPr>
        <w:t>a</w:t>
      </w:r>
      <w:r w:rsidRPr="00E40A1C">
        <w:rPr>
          <w:i/>
          <w:color w:val="000000"/>
        </w:rPr>
        <w:t xml:space="preserve"> oferty kulturalnej oraz jej rozpoznawalności</w:t>
      </w:r>
      <w:r w:rsidRPr="00E40A1C">
        <w:rPr>
          <w:i/>
        </w:rPr>
        <w:t>,</w:t>
      </w:r>
      <w:r w:rsidRPr="00E40A1C">
        <w:rPr>
          <w:i/>
          <w:color w:val="000000"/>
        </w:rPr>
        <w:t xml:space="preserve"> </w:t>
      </w:r>
      <w:r w:rsidRPr="00E40A1C">
        <w:rPr>
          <w:i/>
        </w:rPr>
        <w:t>r</w:t>
      </w:r>
      <w:r w:rsidRPr="00E40A1C">
        <w:rPr>
          <w:i/>
          <w:color w:val="000000"/>
        </w:rPr>
        <w:t>ozw</w:t>
      </w:r>
      <w:r w:rsidRPr="00E40A1C">
        <w:rPr>
          <w:i/>
        </w:rPr>
        <w:t>oju</w:t>
      </w:r>
      <w:r w:rsidRPr="00E40A1C">
        <w:rPr>
          <w:i/>
          <w:color w:val="000000"/>
        </w:rPr>
        <w:t xml:space="preserve"> lokalnej oferty kulturalnej</w:t>
      </w:r>
      <w:r w:rsidRPr="00E40A1C">
        <w:rPr>
          <w:i/>
        </w:rPr>
        <w:t>, k</w:t>
      </w:r>
      <w:r w:rsidRPr="00E40A1C">
        <w:rPr>
          <w:i/>
          <w:color w:val="000000"/>
        </w:rPr>
        <w:t>ultur</w:t>
      </w:r>
      <w:r w:rsidRPr="00E40A1C">
        <w:rPr>
          <w:i/>
        </w:rPr>
        <w:t xml:space="preserve">y </w:t>
      </w:r>
      <w:r w:rsidRPr="00E40A1C">
        <w:rPr>
          <w:i/>
          <w:color w:val="000000"/>
        </w:rPr>
        <w:t>dostępn</w:t>
      </w:r>
      <w:r w:rsidRPr="00E40A1C">
        <w:rPr>
          <w:i/>
        </w:rPr>
        <w:t>ej oraz</w:t>
      </w:r>
      <w:r w:rsidRPr="00E40A1C">
        <w:rPr>
          <w:i/>
          <w:color w:val="000000"/>
        </w:rPr>
        <w:t xml:space="preserve"> </w:t>
      </w:r>
      <w:r w:rsidRPr="00E40A1C">
        <w:rPr>
          <w:i/>
        </w:rPr>
        <w:t>r</w:t>
      </w:r>
      <w:r w:rsidRPr="00E40A1C">
        <w:rPr>
          <w:i/>
          <w:color w:val="000000"/>
        </w:rPr>
        <w:t>oz</w:t>
      </w:r>
      <w:r w:rsidRPr="00E40A1C">
        <w:rPr>
          <w:i/>
        </w:rPr>
        <w:t>woju</w:t>
      </w:r>
      <w:r w:rsidRPr="00E40A1C">
        <w:rPr>
          <w:i/>
          <w:color w:val="000000"/>
        </w:rPr>
        <w:t xml:space="preserve"> edukacji kulturalnej </w:t>
      </w:r>
    </w:p>
    <w:p w:rsidR="002B07F9" w:rsidRPr="00E40A1C" w:rsidRDefault="005D1618">
      <w:pPr>
        <w:pBdr>
          <w:top w:val="nil"/>
          <w:left w:val="nil"/>
          <w:bottom w:val="nil"/>
          <w:right w:val="nil"/>
          <w:between w:val="nil"/>
        </w:pBdr>
        <w:spacing w:after="0" w:line="240" w:lineRule="auto"/>
        <w:ind w:left="720"/>
        <w:jc w:val="both"/>
        <w:rPr>
          <w:i/>
          <w:color w:val="000000"/>
          <w:sz w:val="23"/>
          <w:szCs w:val="23"/>
        </w:rPr>
      </w:pPr>
      <w:r w:rsidRPr="00E40A1C">
        <w:rPr>
          <w:i/>
          <w:color w:val="000000"/>
          <w:sz w:val="23"/>
          <w:szCs w:val="23"/>
        </w:rPr>
        <w:t xml:space="preserve"> </w:t>
      </w:r>
    </w:p>
    <w:p w:rsidR="002B07F9" w:rsidRPr="00E40A1C" w:rsidRDefault="005D1618">
      <w:pPr>
        <w:spacing w:line="240" w:lineRule="auto"/>
        <w:jc w:val="both"/>
      </w:pPr>
      <w:r w:rsidRPr="00E40A1C">
        <w:rPr>
          <w:b/>
        </w:rPr>
        <w:t>Program kuratorski kształtujący program artystyczny i cykl pracy nad premierą</w:t>
      </w:r>
      <w:r w:rsidRPr="00E40A1C">
        <w:t xml:space="preserve">. </w:t>
      </w:r>
    </w:p>
    <w:p w:rsidR="002B07F9" w:rsidRPr="00E40A1C" w:rsidRDefault="005D1618">
      <w:pPr>
        <w:spacing w:line="240" w:lineRule="auto"/>
        <w:jc w:val="both"/>
      </w:pPr>
      <w:r w:rsidRPr="00E40A1C">
        <w:t>Obszary działalności repertuarowej i produkcji spektakli opart</w:t>
      </w:r>
      <w:r w:rsidR="006932C0" w:rsidRPr="00E40A1C">
        <w:t>e</w:t>
      </w:r>
      <w:r w:rsidRPr="00E40A1C">
        <w:t xml:space="preserve"> będ</w:t>
      </w:r>
      <w:r w:rsidR="006932C0" w:rsidRPr="00E40A1C">
        <w:t>ą</w:t>
      </w:r>
      <w:r w:rsidRPr="00E40A1C">
        <w:t xml:space="preserve"> na stałym rytmie poszczególnych nurtów </w:t>
      </w:r>
      <w:r w:rsidR="00841820" w:rsidRPr="00E40A1C">
        <w:t>działalności.</w:t>
      </w:r>
      <w:r w:rsidRPr="00E40A1C">
        <w:t xml:space="preserve"> </w:t>
      </w:r>
    </w:p>
    <w:p w:rsidR="002B07F9" w:rsidRPr="00E40A1C" w:rsidRDefault="005D1618">
      <w:pPr>
        <w:spacing w:line="240" w:lineRule="auto"/>
        <w:jc w:val="both"/>
      </w:pPr>
      <w:r w:rsidRPr="00E40A1C">
        <w:t>a).</w:t>
      </w:r>
      <w:r w:rsidR="006932C0" w:rsidRPr="00E40A1C">
        <w:t xml:space="preserve"> </w:t>
      </w:r>
      <w:proofErr w:type="spellStart"/>
      <w:r w:rsidRPr="00E40A1C">
        <w:t>rezydencyjny</w:t>
      </w:r>
      <w:proofErr w:type="spellEnd"/>
      <w:r w:rsidRPr="00E40A1C">
        <w:t xml:space="preserve"> cykl </w:t>
      </w:r>
      <w:proofErr w:type="spellStart"/>
      <w:r w:rsidRPr="00E40A1C">
        <w:rPr>
          <w:b/>
          <w:bCs/>
        </w:rPr>
        <w:t>od_nowa</w:t>
      </w:r>
      <w:proofErr w:type="spellEnd"/>
      <w:r w:rsidRPr="00E40A1C">
        <w:t xml:space="preserve"> - </w:t>
      </w:r>
      <w:proofErr w:type="spellStart"/>
      <w:r w:rsidRPr="00E40A1C">
        <w:t>open-call</w:t>
      </w:r>
      <w:proofErr w:type="spellEnd"/>
      <w:r w:rsidRPr="00E40A1C">
        <w:t xml:space="preserve"> dla młodych twórców (duet: osoba reżyserująca/osoba adaptując</w:t>
      </w:r>
      <w:r w:rsidR="005D1DA4" w:rsidRPr="00E40A1C">
        <w:t>a</w:t>
      </w:r>
      <w:r w:rsidRPr="00E40A1C">
        <w:t xml:space="preserve">), szkice sceniczne i premiera na początku sezonu </w:t>
      </w:r>
      <w:r w:rsidRPr="00E40A1C">
        <w:rPr>
          <w:b/>
        </w:rPr>
        <w:t>(październik) - Mała Scena</w:t>
      </w:r>
      <w:r w:rsidRPr="00E40A1C">
        <w:t>,</w:t>
      </w:r>
    </w:p>
    <w:p w:rsidR="002B07F9" w:rsidRPr="00E40A1C" w:rsidRDefault="005D1618">
      <w:pPr>
        <w:spacing w:line="240" w:lineRule="auto"/>
        <w:jc w:val="both"/>
        <w:rPr>
          <w:b/>
        </w:rPr>
      </w:pPr>
      <w:r w:rsidRPr="00E40A1C">
        <w:t xml:space="preserve">b). premiera cyklu kuratorskiego (tekst współczesny) - narracje “stąd” - </w:t>
      </w:r>
      <w:r w:rsidRPr="00E40A1C">
        <w:rPr>
          <w:b/>
        </w:rPr>
        <w:t>listopad/grudzień - Duża Scena,</w:t>
      </w:r>
    </w:p>
    <w:p w:rsidR="002B07F9" w:rsidRPr="00E40A1C" w:rsidRDefault="005D1618">
      <w:pPr>
        <w:spacing w:line="240" w:lineRule="auto"/>
        <w:jc w:val="both"/>
        <w:rPr>
          <w:b/>
        </w:rPr>
      </w:pPr>
      <w:r w:rsidRPr="00E40A1C">
        <w:t>c). premiera będąca interpretacją tekstu formacyjnego dla teatru europejskiego -</w:t>
      </w:r>
      <w:r w:rsidRPr="00E40A1C">
        <w:rPr>
          <w:b/>
        </w:rPr>
        <w:t xml:space="preserve"> Duża Scena, marzec/kwiecień,</w:t>
      </w:r>
    </w:p>
    <w:p w:rsidR="002B07F9" w:rsidRPr="00E40A1C" w:rsidRDefault="005D1618">
      <w:pPr>
        <w:spacing w:line="240" w:lineRule="auto"/>
        <w:jc w:val="both"/>
        <w:rPr>
          <w:b/>
        </w:rPr>
      </w:pPr>
      <w:r w:rsidRPr="00E40A1C">
        <w:t xml:space="preserve">d). premiera spektaklu z cyklu Teatru Społecznie Zaangażowanego - </w:t>
      </w:r>
      <w:r w:rsidRPr="00E40A1C">
        <w:rPr>
          <w:b/>
        </w:rPr>
        <w:t>kwiecień/maj, Mała Scena,</w:t>
      </w:r>
    </w:p>
    <w:p w:rsidR="002B07F9" w:rsidRPr="00E40A1C" w:rsidRDefault="005D1618">
      <w:pPr>
        <w:spacing w:line="240" w:lineRule="auto"/>
        <w:jc w:val="both"/>
        <w:rPr>
          <w:b/>
        </w:rPr>
      </w:pPr>
      <w:r w:rsidRPr="00E40A1C">
        <w:t xml:space="preserve">e). w każdym sezonie odbywać będą się też premiery wydarzeń </w:t>
      </w:r>
      <w:proofErr w:type="spellStart"/>
      <w:r w:rsidRPr="00E40A1C">
        <w:t>performatywnych</w:t>
      </w:r>
      <w:proofErr w:type="spellEnd"/>
      <w:r w:rsidRPr="00E40A1C">
        <w:t xml:space="preserve"> pozostałych cykli / obszarów - </w:t>
      </w:r>
      <w:r w:rsidRPr="00E40A1C">
        <w:rPr>
          <w:b/>
        </w:rPr>
        <w:t>bez wskazania stałego miesiąca i przestrzeni,</w:t>
      </w:r>
    </w:p>
    <w:p w:rsidR="002B07F9" w:rsidRPr="00E40A1C" w:rsidRDefault="005D1618">
      <w:pPr>
        <w:spacing w:line="240" w:lineRule="auto"/>
        <w:jc w:val="both"/>
        <w:rPr>
          <w:b/>
        </w:rPr>
      </w:pPr>
      <w:r w:rsidRPr="00E40A1C">
        <w:t>f). działanie (premiera) związana z obecnością</w:t>
      </w:r>
      <w:r w:rsidR="007813DC">
        <w:t>/interwencją</w:t>
      </w:r>
      <w:r w:rsidRPr="00E40A1C">
        <w:t xml:space="preserve"> teatraln</w:t>
      </w:r>
      <w:r w:rsidR="007813DC">
        <w:t>ą</w:t>
      </w:r>
      <w:r w:rsidRPr="00E40A1C">
        <w:t xml:space="preserve"> w przestrzeniach miasta - </w:t>
      </w:r>
      <w:r w:rsidRPr="00E40A1C">
        <w:rPr>
          <w:b/>
        </w:rPr>
        <w:t>idea teatru sąsiedztwa,</w:t>
      </w:r>
    </w:p>
    <w:p w:rsidR="002B07F9" w:rsidRPr="00E40A1C" w:rsidRDefault="005D1618">
      <w:pPr>
        <w:spacing w:line="240" w:lineRule="auto"/>
        <w:jc w:val="both"/>
      </w:pPr>
      <w:r w:rsidRPr="00E40A1C">
        <w:t xml:space="preserve">g). teatr uczestniczył będzie w programach </w:t>
      </w:r>
      <w:proofErr w:type="spellStart"/>
      <w:r w:rsidRPr="00E40A1C">
        <w:t>MKiDN</w:t>
      </w:r>
      <w:proofErr w:type="spellEnd"/>
      <w:r w:rsidRPr="00E40A1C">
        <w:t xml:space="preserve">, cyklu NCK “Interwencje”, projekcie Kreatywna </w:t>
      </w:r>
      <w:proofErr w:type="spellStart"/>
      <w:r w:rsidRPr="00E40A1C">
        <w:t>Europa_Kultura</w:t>
      </w:r>
      <w:proofErr w:type="spellEnd"/>
      <w:r w:rsidRPr="00E40A1C">
        <w:t xml:space="preserve">, programach celowych - daje to możliwość, po uzyskaniu gwarancji dotacji, wyprodukowania kolejnego wydarzenia repertuarowego (w 2025 Teatr otrzymał </w:t>
      </w:r>
      <w:r w:rsidR="005D1DA4" w:rsidRPr="00E40A1C">
        <w:t xml:space="preserve">m.in. </w:t>
      </w:r>
      <w:r w:rsidRPr="00E40A1C">
        <w:t>dotację na projekt reportersko-dramaturgiczny poświęcony problematyce miłości, relacji i życia seksualnego seniorów),</w:t>
      </w:r>
    </w:p>
    <w:p w:rsidR="002B07F9" w:rsidRPr="00E40A1C" w:rsidRDefault="005D1618">
      <w:pPr>
        <w:spacing w:line="240" w:lineRule="auto"/>
        <w:jc w:val="both"/>
        <w:rPr>
          <w:b/>
        </w:rPr>
      </w:pPr>
      <w:r w:rsidRPr="00E40A1C">
        <w:t xml:space="preserve">h). Sobótkowy Wieczór Wspólnotowy - </w:t>
      </w:r>
      <w:r w:rsidRPr="00E40A1C">
        <w:rPr>
          <w:b/>
        </w:rPr>
        <w:t>ostatnia sobota sezon</w:t>
      </w:r>
      <w:r w:rsidR="00E71FD1" w:rsidRPr="00E40A1C">
        <w:rPr>
          <w:b/>
        </w:rPr>
        <w:t>u</w:t>
      </w:r>
      <w:r w:rsidRPr="00E40A1C">
        <w:rPr>
          <w:b/>
        </w:rPr>
        <w:t xml:space="preserve"> teatralnego (czerwiec)</w:t>
      </w:r>
    </w:p>
    <w:p w:rsidR="002B07F9" w:rsidRPr="00E40A1C" w:rsidRDefault="005D1618">
      <w:pPr>
        <w:spacing w:line="240" w:lineRule="auto"/>
        <w:jc w:val="both"/>
        <w:rPr>
          <w:b/>
          <w:i/>
        </w:rPr>
      </w:pPr>
      <w:r w:rsidRPr="00E40A1C">
        <w:rPr>
          <w:b/>
          <w:i/>
        </w:rPr>
        <w:t>CYKLE: opis szczegółowy:</w:t>
      </w:r>
    </w:p>
    <w:p w:rsidR="002B07F9" w:rsidRPr="00E40A1C" w:rsidRDefault="005D1618">
      <w:pPr>
        <w:numPr>
          <w:ilvl w:val="0"/>
          <w:numId w:val="9"/>
        </w:numPr>
        <w:spacing w:line="240" w:lineRule="auto"/>
        <w:jc w:val="both"/>
        <w:rPr>
          <w:b/>
        </w:rPr>
      </w:pPr>
      <w:r w:rsidRPr="00E40A1C">
        <w:rPr>
          <w:b/>
        </w:rPr>
        <w:t xml:space="preserve">Teatr Nowy – Przestrzeń Narracji </w:t>
      </w:r>
    </w:p>
    <w:p w:rsidR="002B07F9" w:rsidRPr="00E40A1C" w:rsidRDefault="005D1618">
      <w:pPr>
        <w:spacing w:line="240" w:lineRule="auto"/>
        <w:jc w:val="both"/>
        <w:rPr>
          <w:b/>
        </w:rPr>
      </w:pPr>
      <w:r w:rsidRPr="00E40A1C">
        <w:rPr>
          <w:b/>
        </w:rPr>
        <w:t xml:space="preserve">Interpretacje niepowielone. Cykl </w:t>
      </w:r>
      <w:proofErr w:type="spellStart"/>
      <w:r w:rsidRPr="00E40A1C">
        <w:rPr>
          <w:b/>
        </w:rPr>
        <w:t>od_nowa</w:t>
      </w:r>
      <w:proofErr w:type="spellEnd"/>
      <w:r w:rsidRPr="00E40A1C">
        <w:rPr>
          <w:b/>
        </w:rPr>
        <w:t xml:space="preserve"> (w 2025 Teatr Nowy uzyskał 111.000 złotych dofinansowania w programie Teatr </w:t>
      </w:r>
      <w:proofErr w:type="spellStart"/>
      <w:r w:rsidRPr="00E40A1C">
        <w:rPr>
          <w:b/>
        </w:rPr>
        <w:t>MKiDN</w:t>
      </w:r>
      <w:proofErr w:type="spellEnd"/>
      <w:r w:rsidRPr="00E40A1C">
        <w:rPr>
          <w:b/>
        </w:rPr>
        <w:t>)</w:t>
      </w:r>
    </w:p>
    <w:p w:rsidR="004B5DD6" w:rsidRPr="00E40A1C" w:rsidRDefault="005D1618">
      <w:pPr>
        <w:spacing w:line="240" w:lineRule="auto"/>
        <w:jc w:val="both"/>
      </w:pPr>
      <w:r w:rsidRPr="00E40A1C">
        <w:t>Jednym z filarów repertuaru Teatru Nowego będzie reinterpretacja klasycznych tekstów i ich </w:t>
      </w:r>
      <w:r w:rsidRPr="00E40A1C">
        <w:rPr>
          <w:b/>
        </w:rPr>
        <w:t>zderzenie z problemami współczesnego świata</w:t>
      </w:r>
      <w:r w:rsidRPr="00E40A1C">
        <w:t>. W tym duchu powstaną spektakle, które nie tylko odświeżą literaturę, ale</w:t>
      </w:r>
      <w:r w:rsidR="005D1DA4" w:rsidRPr="00E40A1C">
        <w:t xml:space="preserve"> </w:t>
      </w:r>
      <w:r w:rsidRPr="00E40A1C">
        <w:t>też </w:t>
      </w:r>
      <w:r w:rsidRPr="00E40A1C">
        <w:rPr>
          <w:b/>
        </w:rPr>
        <w:t xml:space="preserve">poddadzą ją eksperymentalnym </w:t>
      </w:r>
      <w:r w:rsidRPr="00E40A1C">
        <w:rPr>
          <w:b/>
        </w:rPr>
        <w:lastRenderedPageBreak/>
        <w:t>przetworzeniom</w:t>
      </w:r>
      <w:r w:rsidRPr="00E40A1C">
        <w:t xml:space="preserve">, otwierając nowe znaczenia. Odniesieniem dla wyborów poszukiwania będzie sentencja Harolda </w:t>
      </w:r>
      <w:proofErr w:type="spellStart"/>
      <w:r w:rsidRPr="00E40A1C">
        <w:t>Blooma</w:t>
      </w:r>
      <w:proofErr w:type="spellEnd"/>
      <w:r w:rsidRPr="00E40A1C">
        <w:t xml:space="preserve"> o tym, że literatura klasyczna to nie ta, która utrwalona jest w statusie istotnej przez historyków literatury, ale ta, która w procesie interpretacji nie domaga się bezwzględnej dekonstrukcji, ale operowania aluzją. A aluzja, rozumiana jako gest artystyczny, nie powoduje niezrozumiałości i rozpadu znaczeń, ale wyzwala w tekście nowe rytmy znaczeń, nowe powody jego czytania, bezpiecznie osadzając teraźniejszość w historii i dając widzowi, w sytuacji teatralnej analizy klasyki, poczucie zakorzenienia, łączności pokoleń</w:t>
      </w:r>
      <w:r w:rsidR="002330F1" w:rsidRPr="00E40A1C">
        <w:t xml:space="preserve">. </w:t>
      </w:r>
      <w:r w:rsidRPr="00E40A1C">
        <w:t>W każdym z sezonów ten obszar artystycznych działań oparty byłby na dwóch metodach pracy nad premierami: programem rezydencyjnym, tzw. „</w:t>
      </w:r>
      <w:proofErr w:type="spellStart"/>
      <w:r w:rsidRPr="00E40A1C">
        <w:t>open-callem</w:t>
      </w:r>
      <w:proofErr w:type="spellEnd"/>
      <w:r w:rsidRPr="00E40A1C">
        <w:t>” skierowanym do najmłodszego pokolenia twórców teatru, absolwentów wydziałów reżyserii polskich szkół teatralnych i</w:t>
      </w:r>
      <w:r w:rsidR="005D1DA4" w:rsidRPr="00E40A1C">
        <w:t xml:space="preserve"> realizowanych we</w:t>
      </w:r>
      <w:r w:rsidRPr="00E40A1C">
        <w:t xml:space="preserve"> współpracy z Akademią Sztuki Teatralnej w Berlinie oraz Narodowym Seminarium Sztuki Teatralnej im. </w:t>
      </w:r>
      <w:proofErr w:type="spellStart"/>
      <w:r w:rsidRPr="00E40A1C">
        <w:t>Maxa</w:t>
      </w:r>
      <w:proofErr w:type="spellEnd"/>
      <w:r w:rsidRPr="00E40A1C">
        <w:t xml:space="preserve"> Reinharda w Wiedniu.  Przedmiotem rezydencji byłaby twórczość polskiego autora/ autorki, ale istotne w tym działaniu, programie artystycznym jest to, by wraz z tematem pracy na Dużej Scenie Teatru Nowego przygotowywana byłaby inscenizacja pozostająca w dialogu społecznym, kulturowym, skupiona na translacji tematu rezydencji, </w:t>
      </w:r>
      <w:r w:rsidR="002330F1" w:rsidRPr="00E40A1C">
        <w:t>ale korespondująca z twórczością autora/autorki polskiego/polskiej i poszukująca dla tej twórczości nawiązania, preteksty, obecności motywu w literaturze i dramaturgii światowej.</w:t>
      </w:r>
    </w:p>
    <w:p w:rsidR="002B07F9" w:rsidRPr="00E40A1C" w:rsidRDefault="005D1618">
      <w:pPr>
        <w:spacing w:line="240" w:lineRule="auto"/>
        <w:jc w:val="both"/>
      </w:pPr>
      <w:r w:rsidRPr="00E40A1C">
        <w:rPr>
          <w:b/>
          <w:bCs/>
        </w:rPr>
        <w:t>RAMOWY PLAN ZAGADNIEŃ</w:t>
      </w:r>
      <w:r w:rsidRPr="00E40A1C">
        <w:t xml:space="preserve">: (okres realizacji w obrębie </w:t>
      </w:r>
      <w:r w:rsidR="006E7BDD" w:rsidRPr="00E40A1C">
        <w:t xml:space="preserve">każdego </w:t>
      </w:r>
      <w:r w:rsidRPr="00E40A1C">
        <w:t xml:space="preserve">kolejnego sezonu: </w:t>
      </w:r>
      <w:r w:rsidRPr="00E40A1C">
        <w:rPr>
          <w:b/>
        </w:rPr>
        <w:t>rezydencja: maj - październik, inscenizacja na Dużej Scenie - wiosna</w:t>
      </w:r>
      <w:r w:rsidRPr="00E40A1C">
        <w:t>)</w:t>
      </w:r>
    </w:p>
    <w:p w:rsidR="002B07F9" w:rsidRPr="00E40A1C" w:rsidRDefault="005D1618" w:rsidP="00B815BA">
      <w:pPr>
        <w:spacing w:line="240" w:lineRule="auto"/>
        <w:ind w:left="2880" w:firstLine="720"/>
        <w:jc w:val="both"/>
        <w:rPr>
          <w:b/>
          <w:bCs/>
        </w:rPr>
      </w:pPr>
      <w:r w:rsidRPr="00E40A1C">
        <w:rPr>
          <w:b/>
          <w:bCs/>
        </w:rPr>
        <w:t>Sezon 2025/2026</w:t>
      </w:r>
    </w:p>
    <w:p w:rsidR="002B07F9" w:rsidRPr="00E40A1C" w:rsidRDefault="005D1618">
      <w:pPr>
        <w:spacing w:after="200" w:line="240" w:lineRule="auto"/>
        <w:jc w:val="both"/>
      </w:pPr>
      <w:r w:rsidRPr="00E40A1C">
        <w:rPr>
          <w:b/>
        </w:rPr>
        <w:t>„Reymont/Interpretacje”</w:t>
      </w:r>
      <w:r w:rsidRPr="00E40A1C">
        <w:t xml:space="preserve"> – Program rezydencji artystycznych i czytań </w:t>
      </w:r>
      <w:proofErr w:type="spellStart"/>
      <w:r w:rsidRPr="00E40A1C">
        <w:t>performatywnych</w:t>
      </w:r>
      <w:proofErr w:type="spellEnd"/>
      <w:r w:rsidRPr="00E40A1C">
        <w:t>, którego celem jest ukazanie twórczości Reymonta jako żywego materiału dla teatru. Inspiracją jest idea społeczeństwa obywatelskiego, pracy organicznej i wspólnoty. W ramach tego projektu zrealizowana zostanie </w:t>
      </w:r>
      <w:r w:rsidRPr="00E40A1C">
        <w:rPr>
          <w:b/>
        </w:rPr>
        <w:t xml:space="preserve">premiera teatralna </w:t>
      </w:r>
      <w:r w:rsidRPr="00E40A1C">
        <w:t>oraz </w:t>
      </w:r>
      <w:r w:rsidRPr="00E40A1C">
        <w:rPr>
          <w:b/>
        </w:rPr>
        <w:t>międzynarodowe warsztaty dramaturgiczne</w:t>
      </w:r>
      <w:r w:rsidRPr="00E40A1C">
        <w:t> we</w:t>
      </w:r>
      <w:r w:rsidR="00807B62">
        <w:t xml:space="preserve"> </w:t>
      </w:r>
      <w:r w:rsidRPr="00E40A1C">
        <w:t xml:space="preserve">współpracy z Max Reinhardt </w:t>
      </w:r>
      <w:proofErr w:type="spellStart"/>
      <w:r w:rsidRPr="00E40A1C">
        <w:t>Seminar</w:t>
      </w:r>
      <w:proofErr w:type="spellEnd"/>
      <w:r w:rsidRPr="00E40A1C">
        <w:t xml:space="preserve"> w Wiedniu. realizacja: maj - październik 2025</w:t>
      </w:r>
      <w:r w:rsidR="00186884">
        <w:t xml:space="preserve">                                                    </w:t>
      </w:r>
      <w:r w:rsidRPr="00E40A1C">
        <w:rPr>
          <w:b/>
        </w:rPr>
        <w:t>„Opera za trzy grosze”</w:t>
      </w:r>
      <w:r w:rsidRPr="00E40A1C">
        <w:t> – Premiera wiosną 2026 roku, która wpisuje się w </w:t>
      </w:r>
      <w:r w:rsidRPr="00E40A1C">
        <w:rPr>
          <w:b/>
        </w:rPr>
        <w:t>debatę o współczesnych mechanizmach kapitalizmu, nierównościach i polityce społecznej</w:t>
      </w:r>
      <w:r w:rsidRPr="00E40A1C">
        <w:t>. Nowe tłumaczenie i aranżacje songów Weilla oraz koncepcja dramaturgiczna oparta na współczesnych odniesieniach ekonomicznych sprawią, że spektakl będzie istotnym głosem w dyskusji o </w:t>
      </w:r>
      <w:r w:rsidRPr="00E40A1C">
        <w:rPr>
          <w:b/>
        </w:rPr>
        <w:t xml:space="preserve">wartościach etycznych w </w:t>
      </w:r>
      <w:r w:rsidR="002330F1" w:rsidRPr="00E40A1C">
        <w:rPr>
          <w:b/>
          <w:color w:val="FF0000"/>
        </w:rPr>
        <w:t xml:space="preserve"> </w:t>
      </w:r>
      <w:proofErr w:type="spellStart"/>
      <w:r w:rsidR="002330F1" w:rsidRPr="00E40A1C">
        <w:rPr>
          <w:b/>
        </w:rPr>
        <w:t>post</w:t>
      </w:r>
      <w:r w:rsidRPr="00E40A1C">
        <w:rPr>
          <w:b/>
        </w:rPr>
        <w:t>liberalnym</w:t>
      </w:r>
      <w:proofErr w:type="spellEnd"/>
      <w:r w:rsidRPr="00E40A1C">
        <w:rPr>
          <w:b/>
        </w:rPr>
        <w:t xml:space="preserve"> świecie</w:t>
      </w:r>
      <w:r w:rsidRPr="00E40A1C">
        <w:t xml:space="preserve">.  </w:t>
      </w:r>
    </w:p>
    <w:p w:rsidR="002B07F9" w:rsidRPr="00E40A1C" w:rsidRDefault="005D1618">
      <w:pPr>
        <w:spacing w:line="240" w:lineRule="auto"/>
        <w:jc w:val="center"/>
        <w:rPr>
          <w:b/>
        </w:rPr>
      </w:pPr>
      <w:r w:rsidRPr="00E40A1C">
        <w:rPr>
          <w:b/>
        </w:rPr>
        <w:t xml:space="preserve">Sezon 2026/2027 </w:t>
      </w:r>
    </w:p>
    <w:p w:rsidR="002B07F9" w:rsidRPr="00186884" w:rsidRDefault="005D1618">
      <w:pPr>
        <w:spacing w:line="240" w:lineRule="auto"/>
        <w:jc w:val="both"/>
        <w:rPr>
          <w:b/>
        </w:rPr>
      </w:pPr>
      <w:r w:rsidRPr="00E40A1C">
        <w:rPr>
          <w:b/>
        </w:rPr>
        <w:t>Tematyka rezydencji</w:t>
      </w:r>
      <w:r w:rsidRPr="00E40A1C">
        <w:t>: niekolonialny modernizm – obserwowanie nieznanego:</w:t>
      </w:r>
      <w:r w:rsidRPr="00E40A1C">
        <w:rPr>
          <w:b/>
        </w:rPr>
        <w:t xml:space="preserve"> Stanisław Wyspiański </w:t>
      </w:r>
      <w:r w:rsidR="00186884">
        <w:rPr>
          <w:b/>
        </w:rPr>
        <w:t xml:space="preserve">/ </w:t>
      </w:r>
      <w:r w:rsidR="00E40A1C" w:rsidRPr="00E40A1C">
        <w:rPr>
          <w:b/>
        </w:rPr>
        <w:t>I</w:t>
      </w:r>
      <w:r w:rsidRPr="00E40A1C">
        <w:rPr>
          <w:b/>
        </w:rPr>
        <w:t>nscenizacja:</w:t>
      </w:r>
      <w:r w:rsidR="00B815BA" w:rsidRPr="00E40A1C">
        <w:rPr>
          <w:b/>
        </w:rPr>
        <w:t xml:space="preserve"> </w:t>
      </w:r>
      <w:r w:rsidRPr="00E40A1C">
        <w:t>„Nędznicy” Victora Hugo</w:t>
      </w:r>
    </w:p>
    <w:p w:rsidR="002B07F9" w:rsidRPr="00E40A1C" w:rsidRDefault="005D1618">
      <w:pPr>
        <w:spacing w:line="240" w:lineRule="auto"/>
        <w:jc w:val="center"/>
        <w:rPr>
          <w:b/>
        </w:rPr>
      </w:pPr>
      <w:r w:rsidRPr="00E40A1C">
        <w:rPr>
          <w:b/>
        </w:rPr>
        <w:t>Sezon 2027/2028</w:t>
      </w:r>
    </w:p>
    <w:p w:rsidR="002B07F9" w:rsidRPr="00186884" w:rsidRDefault="005D1618">
      <w:pPr>
        <w:spacing w:line="240" w:lineRule="auto"/>
        <w:jc w:val="both"/>
        <w:rPr>
          <w:b/>
        </w:rPr>
      </w:pPr>
      <w:r w:rsidRPr="00E40A1C">
        <w:rPr>
          <w:b/>
        </w:rPr>
        <w:t xml:space="preserve">Tematyka rezydencji: </w:t>
      </w:r>
      <w:r w:rsidRPr="00E40A1C">
        <w:t xml:space="preserve">romantyzacje, tęsknoty, nostalgie: </w:t>
      </w:r>
      <w:r w:rsidRPr="00E40A1C">
        <w:rPr>
          <w:b/>
        </w:rPr>
        <w:t>Maria Dąbrowska</w:t>
      </w:r>
      <w:r w:rsidR="00186884">
        <w:rPr>
          <w:b/>
        </w:rPr>
        <w:t xml:space="preserve">/ </w:t>
      </w:r>
      <w:r w:rsidRPr="00E40A1C">
        <w:rPr>
          <w:b/>
        </w:rPr>
        <w:t>Inscenizacja:</w:t>
      </w:r>
      <w:r w:rsidRPr="00E40A1C">
        <w:t xml:space="preserve"> „Ściana” Marlen </w:t>
      </w:r>
      <w:proofErr w:type="spellStart"/>
      <w:r w:rsidRPr="00E40A1C">
        <w:t>Haushofer</w:t>
      </w:r>
      <w:proofErr w:type="spellEnd"/>
    </w:p>
    <w:p w:rsidR="002B07F9" w:rsidRPr="00E40A1C" w:rsidRDefault="005D1618">
      <w:pPr>
        <w:spacing w:line="240" w:lineRule="auto"/>
        <w:jc w:val="center"/>
        <w:rPr>
          <w:b/>
        </w:rPr>
      </w:pPr>
      <w:r w:rsidRPr="00E40A1C">
        <w:rPr>
          <w:b/>
        </w:rPr>
        <w:t xml:space="preserve">Sezon 2028/2029 </w:t>
      </w:r>
    </w:p>
    <w:p w:rsidR="002B07F9" w:rsidRPr="00186884" w:rsidRDefault="005D1618">
      <w:pPr>
        <w:spacing w:line="240" w:lineRule="auto"/>
        <w:jc w:val="both"/>
        <w:rPr>
          <w:b/>
        </w:rPr>
      </w:pPr>
      <w:r w:rsidRPr="00E40A1C">
        <w:rPr>
          <w:b/>
        </w:rPr>
        <w:t>Rezydencja:</w:t>
      </w:r>
      <w:r w:rsidRPr="00E40A1C">
        <w:t xml:space="preserve"> wspólnoty zastane: </w:t>
      </w:r>
      <w:r w:rsidRPr="00E40A1C">
        <w:rPr>
          <w:b/>
        </w:rPr>
        <w:t>Stefan Żeromski</w:t>
      </w:r>
      <w:r w:rsidR="00186884">
        <w:rPr>
          <w:b/>
        </w:rPr>
        <w:t>/</w:t>
      </w:r>
      <w:r w:rsidRPr="00E40A1C">
        <w:rPr>
          <w:b/>
        </w:rPr>
        <w:t xml:space="preserve">Inscenizacja: </w:t>
      </w:r>
      <w:r w:rsidRPr="00E40A1C">
        <w:t>„Pani Bovary” Gustava Flauberta</w:t>
      </w:r>
    </w:p>
    <w:p w:rsidR="00186884" w:rsidRDefault="00186884">
      <w:pPr>
        <w:spacing w:line="240" w:lineRule="auto"/>
        <w:jc w:val="center"/>
        <w:rPr>
          <w:b/>
        </w:rPr>
      </w:pPr>
    </w:p>
    <w:p w:rsidR="00186884" w:rsidRDefault="00186884">
      <w:pPr>
        <w:spacing w:line="240" w:lineRule="auto"/>
        <w:jc w:val="center"/>
        <w:rPr>
          <w:b/>
        </w:rPr>
      </w:pPr>
    </w:p>
    <w:p w:rsidR="002B07F9" w:rsidRPr="00186884" w:rsidRDefault="005D1618">
      <w:pPr>
        <w:spacing w:line="240" w:lineRule="auto"/>
        <w:jc w:val="center"/>
        <w:rPr>
          <w:b/>
        </w:rPr>
      </w:pPr>
      <w:r w:rsidRPr="00186884">
        <w:rPr>
          <w:b/>
        </w:rPr>
        <w:t>Sezon 2029/2030</w:t>
      </w:r>
    </w:p>
    <w:p w:rsidR="002B07F9" w:rsidRPr="00186884" w:rsidRDefault="005D1618">
      <w:pPr>
        <w:spacing w:line="240" w:lineRule="auto"/>
        <w:jc w:val="both"/>
        <w:rPr>
          <w:b/>
        </w:rPr>
      </w:pPr>
      <w:r w:rsidRPr="00186884">
        <w:rPr>
          <w:b/>
        </w:rPr>
        <w:t>Rezydencja:</w:t>
      </w:r>
      <w:r w:rsidRPr="00186884">
        <w:t xml:space="preserve"> zazdrość: </w:t>
      </w:r>
      <w:r w:rsidRPr="00186884">
        <w:rPr>
          <w:b/>
        </w:rPr>
        <w:t>Maria Kuncewiczowa</w:t>
      </w:r>
      <w:r w:rsidR="00186884">
        <w:rPr>
          <w:b/>
        </w:rPr>
        <w:t>/</w:t>
      </w:r>
      <w:r w:rsidRPr="00186884">
        <w:rPr>
          <w:b/>
        </w:rPr>
        <w:t xml:space="preserve">Inscenizacja: </w:t>
      </w:r>
      <w:r w:rsidRPr="00186884">
        <w:t xml:space="preserve">Ernesto </w:t>
      </w:r>
      <w:proofErr w:type="spellStart"/>
      <w:r w:rsidRPr="00186884">
        <w:t>Sabato</w:t>
      </w:r>
      <w:proofErr w:type="spellEnd"/>
      <w:r w:rsidRPr="00186884">
        <w:t xml:space="preserve"> „Anioł zagłady”</w:t>
      </w:r>
    </w:p>
    <w:p w:rsidR="002B07F9" w:rsidRPr="00186884" w:rsidRDefault="00841820" w:rsidP="00FE7B56">
      <w:pPr>
        <w:spacing w:line="240" w:lineRule="auto"/>
        <w:jc w:val="both"/>
        <w:rPr>
          <w:b/>
        </w:rPr>
      </w:pPr>
      <w:r w:rsidRPr="00186884">
        <w:rPr>
          <w:b/>
        </w:rPr>
        <w:t xml:space="preserve">  2.Narracje - teatr „stąd”</w:t>
      </w:r>
    </w:p>
    <w:p w:rsidR="002B07F9" w:rsidRPr="00186884" w:rsidRDefault="005D1618" w:rsidP="00B815BA">
      <w:pPr>
        <w:spacing w:line="240" w:lineRule="auto"/>
        <w:ind w:firstLine="720"/>
        <w:jc w:val="both"/>
      </w:pPr>
      <w:r w:rsidRPr="00186884">
        <w:t>W proponowanym modelu poszukiwań artystycznych istotne jest też podejmowanie lokalnych tematów, związanych z historią miasta i regionu, szukanie dla nich odniesień w „partnerstwach wydarzeń i nurtów” w kulturze europejskiej. Założeniem tej części propozycji repertuarowych jest tworzenie dla Teatru Nowego tekstów dramatycznych przez autorów zagranicznych, docenianych i tworzących literaturę w nurcie „świadomości nadpisania”. Łódź, ze względu na swoją historię, jest miastem i tekstem kultury, który może być tematem teatru reporterskiego</w:t>
      </w:r>
      <w:r w:rsidR="002330F1" w:rsidRPr="00186884">
        <w:t xml:space="preserve"> i </w:t>
      </w:r>
      <w:r w:rsidRPr="00186884">
        <w:t xml:space="preserve">jednocześnie mostem do budowania narracji o wspólnych tożsamościach, wrażliwym sąsiedztwie, zrozumieniu, obecności w historii postaw i wyzwań obywatelskich. </w:t>
      </w:r>
    </w:p>
    <w:p w:rsidR="002B07F9" w:rsidRPr="00186884" w:rsidRDefault="005D1618">
      <w:pPr>
        <w:spacing w:line="240" w:lineRule="auto"/>
        <w:jc w:val="both"/>
      </w:pPr>
      <w:r w:rsidRPr="00186884">
        <w:t>Każdy z proponowanych obszarów tematycznych, stający się kanwą do stworzenia nowego tekstu dramatycznego – spojrzenia z zewnątrz, poprzedzony byłby gruntowną kwerendą merytoryczną u</w:t>
      </w:r>
      <w:r w:rsidR="007813DC">
        <w:t xml:space="preserve"> „</w:t>
      </w:r>
      <w:r w:rsidRPr="00186884">
        <w:t>łódzkiego źródła”, a tym samym otworzyłby możliwość współpracy z instytucjami kultury regionu (muzeami, archiwami, stowarzyszeniami, centrami kultury, organizacjami pozarządowymi).</w:t>
      </w:r>
    </w:p>
    <w:p w:rsidR="002B07F9" w:rsidRPr="00186884" w:rsidRDefault="005D1618">
      <w:pPr>
        <w:spacing w:line="240" w:lineRule="auto"/>
        <w:jc w:val="both"/>
      </w:pPr>
      <w:r w:rsidRPr="00186884">
        <w:t>Proponowane obszary tematyczne, linie narracyjne:</w:t>
      </w:r>
    </w:p>
    <w:p w:rsidR="002B07F9" w:rsidRPr="00186884" w:rsidRDefault="005D1618">
      <w:pPr>
        <w:numPr>
          <w:ilvl w:val="0"/>
          <w:numId w:val="8"/>
        </w:numPr>
        <w:pBdr>
          <w:top w:val="nil"/>
          <w:left w:val="nil"/>
          <w:bottom w:val="nil"/>
          <w:right w:val="nil"/>
          <w:between w:val="nil"/>
        </w:pBdr>
        <w:spacing w:after="200" w:line="240" w:lineRule="auto"/>
        <w:jc w:val="both"/>
        <w:rPr>
          <w:color w:val="000000"/>
        </w:rPr>
      </w:pPr>
      <w:r w:rsidRPr="00186884">
        <w:rPr>
          <w:b/>
          <w:color w:val="000000"/>
        </w:rPr>
        <w:t>Rewolucja 1905 roku</w:t>
      </w:r>
      <w:r w:rsidRPr="00186884">
        <w:rPr>
          <w:color w:val="000000"/>
        </w:rPr>
        <w:t>: prawa pracownicze, rola kobiet w budowaniu wizji nowoczesnego państwa socjalnego, szanującego prawa pracownicze.</w:t>
      </w:r>
    </w:p>
    <w:p w:rsidR="002B07F9" w:rsidRPr="00186884" w:rsidRDefault="005D1618">
      <w:pPr>
        <w:spacing w:line="240" w:lineRule="auto"/>
        <w:ind w:firstLine="360"/>
        <w:jc w:val="both"/>
      </w:pPr>
      <w:r w:rsidRPr="00186884">
        <w:t xml:space="preserve">Most: </w:t>
      </w:r>
      <w:r w:rsidRPr="00186884">
        <w:rPr>
          <w:b/>
        </w:rPr>
        <w:t>idea „czerwonego Wiednia”</w:t>
      </w:r>
      <w:r w:rsidRPr="00186884">
        <w:t>, miasto socjalne, solidaryzm społeczny końca XIX wieku, nowa wspólnota miejska.</w:t>
      </w:r>
    </w:p>
    <w:p w:rsidR="002B07F9" w:rsidRPr="00186884" w:rsidRDefault="005D1618">
      <w:pPr>
        <w:spacing w:line="240" w:lineRule="auto"/>
        <w:ind w:firstLine="360"/>
        <w:jc w:val="both"/>
        <w:rPr>
          <w:b/>
        </w:rPr>
      </w:pPr>
      <w:r w:rsidRPr="00186884">
        <w:t xml:space="preserve">Autorka: </w:t>
      </w:r>
      <w:r w:rsidRPr="00186884">
        <w:rPr>
          <w:b/>
        </w:rPr>
        <w:t>Elfriede Jelinek</w:t>
      </w:r>
    </w:p>
    <w:p w:rsidR="002B07F9" w:rsidRPr="00186884" w:rsidRDefault="005D1618">
      <w:pPr>
        <w:numPr>
          <w:ilvl w:val="0"/>
          <w:numId w:val="8"/>
        </w:numPr>
        <w:pBdr>
          <w:top w:val="nil"/>
          <w:left w:val="nil"/>
          <w:bottom w:val="nil"/>
          <w:right w:val="nil"/>
          <w:between w:val="nil"/>
        </w:pBdr>
        <w:spacing w:after="200" w:line="240" w:lineRule="auto"/>
        <w:jc w:val="both"/>
        <w:rPr>
          <w:color w:val="000000"/>
        </w:rPr>
      </w:pPr>
      <w:r w:rsidRPr="00186884">
        <w:rPr>
          <w:b/>
          <w:color w:val="000000"/>
        </w:rPr>
        <w:t>Artystyczna historia powojennej Łodzi</w:t>
      </w:r>
      <w:r w:rsidRPr="00186884">
        <w:rPr>
          <w:color w:val="000000"/>
        </w:rPr>
        <w:t xml:space="preserve"> – odbudowa społeczeństwa i państwa rozumiana jako praca u podstaw kultury, a dopiero potem ekonomii, rola reformatorów teatru (</w:t>
      </w:r>
      <w:r w:rsidRPr="00186884">
        <w:rPr>
          <w:b/>
          <w:color w:val="000000"/>
        </w:rPr>
        <w:t>Leon Schiller, Juliusz Osterwa, Kazimierz Dejmek)</w:t>
      </w:r>
      <w:r w:rsidRPr="00186884">
        <w:rPr>
          <w:color w:val="000000"/>
        </w:rPr>
        <w:t xml:space="preserve"> w odpowiadaniu na potrzeby społeczne uczestników kultury, </w:t>
      </w:r>
      <w:proofErr w:type="spellStart"/>
      <w:r w:rsidRPr="00186884">
        <w:rPr>
          <w:color w:val="000000"/>
        </w:rPr>
        <w:t>antydydaktyzm</w:t>
      </w:r>
      <w:proofErr w:type="spellEnd"/>
      <w:r w:rsidR="0046443A" w:rsidRPr="00186884">
        <w:rPr>
          <w:color w:val="000000"/>
        </w:rPr>
        <w:t>.</w:t>
      </w:r>
    </w:p>
    <w:p w:rsidR="002B07F9" w:rsidRPr="00186884" w:rsidRDefault="005D1618">
      <w:pPr>
        <w:spacing w:line="240" w:lineRule="auto"/>
        <w:ind w:left="360"/>
        <w:jc w:val="both"/>
        <w:rPr>
          <w:b/>
        </w:rPr>
      </w:pPr>
      <w:r w:rsidRPr="00186884">
        <w:t xml:space="preserve">Most: wielka reforma teatru niemieckiego i sztuka polityczna jako wyraz myśli społecznej, tworzenie teatru dla mieszczan i robotników, a nie przeciwko nim, </w:t>
      </w:r>
      <w:r w:rsidRPr="00186884">
        <w:rPr>
          <w:b/>
        </w:rPr>
        <w:t>Bertolt Brecht i dorobek Berliner Ensemble</w:t>
      </w:r>
    </w:p>
    <w:p w:rsidR="002B07F9" w:rsidRPr="00186884" w:rsidRDefault="005D1618">
      <w:pPr>
        <w:spacing w:line="240" w:lineRule="auto"/>
        <w:ind w:left="360"/>
        <w:jc w:val="both"/>
        <w:rPr>
          <w:b/>
        </w:rPr>
      </w:pPr>
      <w:r w:rsidRPr="00186884">
        <w:t xml:space="preserve">Autorka: </w:t>
      </w:r>
      <w:r w:rsidRPr="00186884">
        <w:rPr>
          <w:b/>
        </w:rPr>
        <w:t xml:space="preserve">Fatma </w:t>
      </w:r>
      <w:proofErr w:type="spellStart"/>
      <w:r w:rsidRPr="00186884">
        <w:rPr>
          <w:b/>
        </w:rPr>
        <w:t>Aydemir</w:t>
      </w:r>
      <w:proofErr w:type="spellEnd"/>
      <w:r w:rsidRPr="00186884">
        <w:rPr>
          <w:b/>
        </w:rPr>
        <w:t xml:space="preserve"> </w:t>
      </w:r>
    </w:p>
    <w:p w:rsidR="002B07F9" w:rsidRPr="00186884" w:rsidRDefault="005D1618">
      <w:pPr>
        <w:numPr>
          <w:ilvl w:val="0"/>
          <w:numId w:val="8"/>
        </w:numPr>
        <w:pBdr>
          <w:top w:val="nil"/>
          <w:left w:val="nil"/>
          <w:bottom w:val="nil"/>
          <w:right w:val="nil"/>
          <w:between w:val="nil"/>
        </w:pBdr>
        <w:spacing w:after="200" w:line="240" w:lineRule="auto"/>
        <w:jc w:val="both"/>
        <w:rPr>
          <w:color w:val="000000"/>
        </w:rPr>
      </w:pPr>
      <w:r w:rsidRPr="00186884">
        <w:rPr>
          <w:b/>
          <w:color w:val="000000"/>
        </w:rPr>
        <w:t>Miasto „</w:t>
      </w:r>
      <w:proofErr w:type="spellStart"/>
      <w:r w:rsidRPr="00186884">
        <w:rPr>
          <w:b/>
          <w:color w:val="000000"/>
        </w:rPr>
        <w:t>freaków</w:t>
      </w:r>
      <w:proofErr w:type="spellEnd"/>
      <w:r w:rsidRPr="00186884">
        <w:rPr>
          <w:b/>
          <w:color w:val="000000"/>
        </w:rPr>
        <w:t>”, awangarda i ruch kontrkulturowy</w:t>
      </w:r>
      <w:r w:rsidRPr="00186884">
        <w:rPr>
          <w:color w:val="000000"/>
        </w:rPr>
        <w:t>, „</w:t>
      </w:r>
      <w:proofErr w:type="spellStart"/>
      <w:r w:rsidRPr="00186884">
        <w:rPr>
          <w:color w:val="000000"/>
        </w:rPr>
        <w:t>urbansocialarena</w:t>
      </w:r>
      <w:proofErr w:type="spellEnd"/>
      <w:r w:rsidRPr="00186884">
        <w:rPr>
          <w:color w:val="000000"/>
        </w:rPr>
        <w:t>”, postindustrialne mody na dziwność, kształtowanie tożsamości miasta po zmianie uwarunkowań ekonomicznych</w:t>
      </w:r>
    </w:p>
    <w:p w:rsidR="002B07F9" w:rsidRPr="00186884" w:rsidRDefault="005D1618">
      <w:pPr>
        <w:spacing w:line="240" w:lineRule="auto"/>
        <w:ind w:left="360"/>
        <w:jc w:val="both"/>
        <w:rPr>
          <w:b/>
        </w:rPr>
      </w:pPr>
      <w:r w:rsidRPr="00186884">
        <w:t xml:space="preserve">Most: </w:t>
      </w:r>
      <w:r w:rsidRPr="00186884">
        <w:rPr>
          <w:b/>
        </w:rPr>
        <w:t xml:space="preserve">Kopenhaga i </w:t>
      </w:r>
      <w:proofErr w:type="spellStart"/>
      <w:r w:rsidRPr="00186884">
        <w:t>anarcho</w:t>
      </w:r>
      <w:proofErr w:type="spellEnd"/>
      <w:r w:rsidRPr="00186884">
        <w:t>- syndykalistyczne stanowienie dzielnicy</w:t>
      </w:r>
      <w:r w:rsidRPr="00186884">
        <w:rPr>
          <w:b/>
        </w:rPr>
        <w:t xml:space="preserve"> „Christiana” </w:t>
      </w:r>
      <w:r w:rsidRPr="00186884">
        <w:t xml:space="preserve">Autor: </w:t>
      </w:r>
      <w:r w:rsidRPr="00186884">
        <w:rPr>
          <w:b/>
        </w:rPr>
        <w:t xml:space="preserve">Thomas </w:t>
      </w:r>
      <w:proofErr w:type="spellStart"/>
      <w:r w:rsidRPr="00186884">
        <w:rPr>
          <w:b/>
        </w:rPr>
        <w:t>Köck</w:t>
      </w:r>
      <w:proofErr w:type="spellEnd"/>
      <w:r w:rsidRPr="00186884">
        <w:rPr>
          <w:b/>
        </w:rPr>
        <w:t xml:space="preserve"> </w:t>
      </w:r>
    </w:p>
    <w:p w:rsidR="002B07F9" w:rsidRPr="00186884" w:rsidRDefault="005D1618">
      <w:pPr>
        <w:numPr>
          <w:ilvl w:val="0"/>
          <w:numId w:val="8"/>
        </w:numPr>
        <w:pBdr>
          <w:top w:val="nil"/>
          <w:left w:val="nil"/>
          <w:bottom w:val="nil"/>
          <w:right w:val="nil"/>
          <w:between w:val="nil"/>
        </w:pBdr>
        <w:spacing w:after="200" w:line="240" w:lineRule="auto"/>
        <w:jc w:val="both"/>
      </w:pPr>
      <w:r w:rsidRPr="00186884">
        <w:rPr>
          <w:b/>
        </w:rPr>
        <w:lastRenderedPageBreak/>
        <w:t xml:space="preserve"> </w:t>
      </w:r>
      <w:r w:rsidRPr="00186884">
        <w:rPr>
          <w:b/>
          <w:color w:val="000000"/>
        </w:rPr>
        <w:t>Łódzka historia charyzmatyczki</w:t>
      </w:r>
      <w:r w:rsidRPr="00186884">
        <w:rPr>
          <w:color w:val="000000"/>
        </w:rPr>
        <w:t xml:space="preserve"> i odłamu kościoła mariawickiego, polska reformacja i wspólnotowość metafizyczna w nowoczesności </w:t>
      </w:r>
    </w:p>
    <w:p w:rsidR="00186884" w:rsidRPr="00186884" w:rsidRDefault="005D1618" w:rsidP="00186884">
      <w:pPr>
        <w:spacing w:line="240" w:lineRule="auto"/>
        <w:ind w:firstLine="360"/>
        <w:jc w:val="both"/>
      </w:pPr>
      <w:r w:rsidRPr="00186884">
        <w:t xml:space="preserve">Most: </w:t>
      </w:r>
      <w:r w:rsidRPr="00186884">
        <w:rPr>
          <w:b/>
        </w:rPr>
        <w:t xml:space="preserve">argentyński nurt teologii wyzwolenia, </w:t>
      </w:r>
      <w:r w:rsidRPr="00186884">
        <w:t xml:space="preserve">charyzmatyczna rola kobiet – misjonarek.   Autorka: Angelika </w:t>
      </w:r>
      <w:proofErr w:type="spellStart"/>
      <w:r w:rsidRPr="00186884">
        <w:t>Liddell</w:t>
      </w:r>
      <w:proofErr w:type="spellEnd"/>
      <w:r w:rsidRPr="00186884">
        <w:t xml:space="preserve"> </w:t>
      </w:r>
    </w:p>
    <w:p w:rsidR="002B07F9" w:rsidRPr="00186884" w:rsidRDefault="005D1618" w:rsidP="00E3740F">
      <w:pPr>
        <w:spacing w:line="240" w:lineRule="auto"/>
        <w:jc w:val="both"/>
        <w:rPr>
          <w:b/>
        </w:rPr>
      </w:pPr>
      <w:r w:rsidRPr="00186884">
        <w:rPr>
          <w:b/>
        </w:rPr>
        <w:t>3.  Migotania</w:t>
      </w:r>
    </w:p>
    <w:p w:rsidR="002B07F9" w:rsidRPr="00186884" w:rsidRDefault="005D1618">
      <w:pPr>
        <w:spacing w:line="240" w:lineRule="auto"/>
        <w:ind w:firstLine="720"/>
        <w:jc w:val="both"/>
        <w:rPr>
          <w:b/>
        </w:rPr>
      </w:pPr>
      <w:r w:rsidRPr="00186884">
        <w:t xml:space="preserve">Alina Obidniak wspominała, że gdy zaprosiła i udostępniła przestrzeń jeleniogórskiej sceny Krystianowi Lupie, to najbardziej zdziwiło ją to, że oboje patrząc na ten sam obiekt, widzieli zupełnie inny format tego obrazu. Dzięki otwartości na „obrazowanie” to w tamtym czasie, zespalał się w kolejnych produkcjach język sztuki scenicznej i mechaniki filmowej. </w:t>
      </w:r>
      <w:r w:rsidRPr="00186884">
        <w:rPr>
          <w:b/>
        </w:rPr>
        <w:t xml:space="preserve">W Teatrze Nowym, mieszczącym się nieopodal łódzkiego Muzeum Sztuki, w kolejnych sezonach 2026/2027, 2028/2029 odbędą się wydarzenia teatralne dotyczące strategii, nazywanej przez Georgesa </w:t>
      </w:r>
      <w:proofErr w:type="spellStart"/>
      <w:r w:rsidRPr="00186884">
        <w:rPr>
          <w:b/>
        </w:rPr>
        <w:t>Didi-Hubermana</w:t>
      </w:r>
      <w:proofErr w:type="spellEnd"/>
      <w:r w:rsidRPr="00186884">
        <w:rPr>
          <w:b/>
        </w:rPr>
        <w:t xml:space="preserve">, polityką wyobraźni. </w:t>
      </w:r>
    </w:p>
    <w:p w:rsidR="002B07F9" w:rsidRPr="00186884" w:rsidRDefault="005D1618">
      <w:pPr>
        <w:spacing w:line="240" w:lineRule="auto"/>
        <w:jc w:val="both"/>
      </w:pPr>
      <w:r w:rsidRPr="00186884">
        <w:rPr>
          <w:b/>
        </w:rPr>
        <w:t>W ramach Pracowni Obrazu Teatralnego Magnus von Horn, Leszek Dawid, Marina Otero, Wojciech Grudziński,</w:t>
      </w:r>
      <w:r w:rsidRPr="00186884">
        <w:t xml:space="preserve"> zaproszeni zostaną do pracy nad repertuarowymi wydarzeniami artystycznymi badającymi wzajemność obrazu w językach sztuk widowiskowych. </w:t>
      </w:r>
    </w:p>
    <w:p w:rsidR="002B07F9" w:rsidRPr="00186884" w:rsidRDefault="005D1618">
      <w:pPr>
        <w:spacing w:line="240" w:lineRule="auto"/>
        <w:jc w:val="both"/>
        <w:rPr>
          <w:b/>
        </w:rPr>
      </w:pPr>
      <w:r w:rsidRPr="00186884">
        <w:t xml:space="preserve">Tematyka kolejnych rezydencji i produkcji oparta będzie o interpretację sposobu patrzenia, nazywanego przez Krystiana Lupę </w:t>
      </w:r>
      <w:r w:rsidRPr="00186884">
        <w:rPr>
          <w:b/>
        </w:rPr>
        <w:t>„</w:t>
      </w:r>
      <w:proofErr w:type="spellStart"/>
      <w:r w:rsidRPr="00186884">
        <w:rPr>
          <w:b/>
        </w:rPr>
        <w:t>kimpatrzeniem</w:t>
      </w:r>
      <w:proofErr w:type="spellEnd"/>
      <w:r w:rsidRPr="00186884">
        <w:rPr>
          <w:b/>
        </w:rPr>
        <w:t xml:space="preserve">”. </w:t>
      </w:r>
    </w:p>
    <w:p w:rsidR="002B07F9" w:rsidRPr="00186884" w:rsidRDefault="005D1618">
      <w:pPr>
        <w:spacing w:line="240" w:lineRule="auto"/>
        <w:jc w:val="both"/>
      </w:pPr>
      <w:r w:rsidRPr="00186884">
        <w:t xml:space="preserve">Preteksty do opowieści, łączącej obecność wzroku i obrazu w życiu społecznym, w kolejnych sezonach, tematycznie oparte będą na następujących kategoriach/ tropach: </w:t>
      </w:r>
    </w:p>
    <w:p w:rsidR="002B07F9" w:rsidRPr="00186884" w:rsidRDefault="005D1618">
      <w:pPr>
        <w:spacing w:line="240" w:lineRule="auto"/>
        <w:jc w:val="both"/>
        <w:rPr>
          <w:b/>
          <w:i/>
        </w:rPr>
      </w:pPr>
      <w:r w:rsidRPr="00186884">
        <w:rPr>
          <w:b/>
          <w:i/>
        </w:rPr>
        <w:t>BLISKO – PODGLĄD – NADZÓR – ZWIDY</w:t>
      </w:r>
    </w:p>
    <w:p w:rsidR="002B07F9" w:rsidRPr="00186884" w:rsidRDefault="005D1618" w:rsidP="00FE7B56">
      <w:pPr>
        <w:spacing w:line="240" w:lineRule="auto"/>
        <w:jc w:val="both"/>
        <w:rPr>
          <w:b/>
        </w:rPr>
      </w:pPr>
      <w:r w:rsidRPr="00186884">
        <w:rPr>
          <w:b/>
        </w:rPr>
        <w:t>4. Teatr Społecznie Zaangażowany – Budowanie Nowej Publiczności</w:t>
      </w:r>
    </w:p>
    <w:p w:rsidR="002B07F9" w:rsidRPr="00186884" w:rsidRDefault="005D1618">
      <w:pPr>
        <w:spacing w:line="240" w:lineRule="auto"/>
        <w:jc w:val="both"/>
        <w:rPr>
          <w:b/>
        </w:rPr>
      </w:pPr>
      <w:r w:rsidRPr="00186884">
        <w:rPr>
          <w:b/>
        </w:rPr>
        <w:t>Modele Włączające Odbiorców</w:t>
      </w:r>
    </w:p>
    <w:p w:rsidR="002B07F9" w:rsidRPr="00186884" w:rsidRDefault="005D1618" w:rsidP="00B815BA">
      <w:pPr>
        <w:spacing w:line="240" w:lineRule="auto"/>
        <w:ind w:firstLine="720"/>
        <w:jc w:val="both"/>
      </w:pPr>
      <w:r w:rsidRPr="00186884">
        <w:t>Teatr Nowy będzie miejscem otwartym na różne grupy odbiorców, uwzględniając ich specyficzne potrzeby i oczekiwania. Nie tylko obszar edukacji teatralnej, koordynacji do spraw dostępności, budowania i utrzymywania komunikacji z widzami w taki sposób, by uczestnictwo w wydarzeniach nie było utrudniane z powodów szczególnych potrzeb, możliwości i statusu psychospołecznego, ale także włączanie w obszar wyborów repertuarowych tekstów i realizacja premier reprezentujących rzeczywisty, a nie normatywny obraz społeczeństwa, będzie stałym zadaniem artystycznym Teatru Nowego. W najbliższych sezonach realizowane będą następujące wystawienia:</w:t>
      </w:r>
    </w:p>
    <w:p w:rsidR="002B07F9" w:rsidRPr="00186884" w:rsidRDefault="005D1618">
      <w:pPr>
        <w:spacing w:line="240" w:lineRule="auto"/>
        <w:jc w:val="both"/>
      </w:pPr>
      <w:r w:rsidRPr="00186884">
        <w:rPr>
          <w:b/>
        </w:rPr>
        <w:t>Przemysław Pilarski, tytuł roboczy „</w:t>
      </w:r>
      <w:proofErr w:type="spellStart"/>
      <w:r w:rsidRPr="00186884">
        <w:rPr>
          <w:b/>
        </w:rPr>
        <w:t>Senioralia</w:t>
      </w:r>
      <w:proofErr w:type="spellEnd"/>
      <w:r w:rsidRPr="00186884">
        <w:rPr>
          <w:b/>
        </w:rPr>
        <w:t>”</w:t>
      </w:r>
      <w:r w:rsidRPr="00186884">
        <w:t xml:space="preserve"> – tekst dramatyczny przygotowywany za zamówienie Teatru Nowego, który powstanie dzięki zaangażowaniu społeczności seniorów z Łodzi i powiatu, biorących udział w serii warsztatów reportersko – dramaturgicznych dotyczących miłości, erotyzmu, życia seksualnego, akceptacji ciała, przeciwdziałania wstydowi w wizerunku ludzi starszych</w:t>
      </w:r>
      <w:r w:rsidR="00B815BA" w:rsidRPr="00186884">
        <w:t>.</w:t>
      </w:r>
    </w:p>
    <w:p w:rsidR="002B07F9" w:rsidRPr="00186884" w:rsidRDefault="005D1618">
      <w:pPr>
        <w:spacing w:line="240" w:lineRule="auto"/>
        <w:jc w:val="both"/>
      </w:pPr>
      <w:r w:rsidRPr="00186884">
        <w:rPr>
          <w:b/>
        </w:rPr>
        <w:t>„Głosy mojego brata”</w:t>
      </w:r>
      <w:r w:rsidRPr="00186884">
        <w:t xml:space="preserve"> - nagrodzony w 2024 roku </w:t>
      </w:r>
      <w:proofErr w:type="spellStart"/>
      <w:r w:rsidRPr="00186884">
        <w:t>NestroyPreis</w:t>
      </w:r>
      <w:proofErr w:type="spellEnd"/>
      <w:r w:rsidRPr="00186884">
        <w:t xml:space="preserve"> tekst Magdaleny </w:t>
      </w:r>
      <w:proofErr w:type="spellStart"/>
      <w:r w:rsidRPr="00186884">
        <w:t>Schrefel</w:t>
      </w:r>
      <w:proofErr w:type="spellEnd"/>
      <w:r w:rsidRPr="00186884">
        <w:t xml:space="preserve"> – dramat poświęcony komunikacji i postrzeganiu świata przez brata autorski, Valentina Schustera, uwięzionego w chorobie i niepełnosprawności, która odbiera możliwość </w:t>
      </w:r>
      <w:r w:rsidRPr="00186884">
        <w:lastRenderedPageBreak/>
        <w:t>komunikacji ze światem i tworzy jego wizerunek jako osoby z niepełnosprawnością intelektualną, gdy innym nie starcza cierpliwości i wrażliwości na usłyszenie jego głosu.</w:t>
      </w:r>
    </w:p>
    <w:p w:rsidR="0046443A" w:rsidRPr="00186884" w:rsidRDefault="005D1618">
      <w:pPr>
        <w:spacing w:line="240" w:lineRule="auto"/>
        <w:jc w:val="both"/>
      </w:pPr>
      <w:r w:rsidRPr="00186884">
        <w:rPr>
          <w:b/>
        </w:rPr>
        <w:t xml:space="preserve">„Transakcyjni” – </w:t>
      </w:r>
      <w:r w:rsidRPr="00186884">
        <w:t xml:space="preserve">przygotowywany dla Teatru Nowego przez Mariusza </w:t>
      </w:r>
      <w:proofErr w:type="spellStart"/>
      <w:r w:rsidRPr="00186884">
        <w:t>Gołosza</w:t>
      </w:r>
      <w:proofErr w:type="spellEnd"/>
      <w:r w:rsidRPr="00186884">
        <w:t xml:space="preserve"> tekstu dramatycznego dotyczącego </w:t>
      </w:r>
      <w:proofErr w:type="spellStart"/>
      <w:r w:rsidRPr="00186884">
        <w:t>utowarowienia</w:t>
      </w:r>
      <w:proofErr w:type="spellEnd"/>
      <w:r w:rsidRPr="00186884">
        <w:t xml:space="preserve"> człowieka i przedmiotowego korzystania z właściwości psychicznych jednostki w prowadzeniu narracji organizacji, przedsiębiorstwa, nawiązujący do określenia „strat ubocznych” i „</w:t>
      </w:r>
      <w:proofErr w:type="spellStart"/>
      <w:r w:rsidRPr="00186884">
        <w:t>cybereugeniki</w:t>
      </w:r>
      <w:proofErr w:type="spellEnd"/>
      <w:r w:rsidRPr="00186884">
        <w:t xml:space="preserve">” Zygmunta Baumana i Paula </w:t>
      </w:r>
      <w:proofErr w:type="spellStart"/>
      <w:r w:rsidRPr="00186884">
        <w:t>Virillo</w:t>
      </w:r>
      <w:proofErr w:type="spellEnd"/>
      <w:r w:rsidR="00B815BA" w:rsidRPr="00186884">
        <w:t>.</w:t>
      </w:r>
    </w:p>
    <w:p w:rsidR="002B07F9" w:rsidRPr="00186884" w:rsidRDefault="005D1618">
      <w:pPr>
        <w:spacing w:line="240" w:lineRule="auto"/>
        <w:jc w:val="both"/>
      </w:pPr>
      <w:r w:rsidRPr="00186884">
        <w:rPr>
          <w:b/>
        </w:rPr>
        <w:t xml:space="preserve">„Ziemia obiecana jest dzisiaj niczyja” – </w:t>
      </w:r>
      <w:r w:rsidRPr="00186884">
        <w:t xml:space="preserve">warsztat reporterski i dramaturgiczny skierowany do widzów, prowadzący do powstania tekstu dramatycznego </w:t>
      </w:r>
      <w:proofErr w:type="spellStart"/>
      <w:r w:rsidRPr="00186884">
        <w:t>non-fiction</w:t>
      </w:r>
      <w:proofErr w:type="spellEnd"/>
      <w:r w:rsidRPr="00186884">
        <w:t xml:space="preserve"> poświęconego problemowi bezdomności, systemowej biedy, wykluczenia ekonomicznego, wstydu osób w kryzysie bezdomności (koordynacja: Instytut Reportażu: Mariusz Szczygieł, Olga </w:t>
      </w:r>
      <w:proofErr w:type="spellStart"/>
      <w:r w:rsidRPr="00186884">
        <w:t>Gitkiewicz</w:t>
      </w:r>
      <w:proofErr w:type="spellEnd"/>
      <w:r w:rsidRPr="00186884">
        <w:t>)</w:t>
      </w:r>
    </w:p>
    <w:p w:rsidR="002B07F9" w:rsidRPr="00186884" w:rsidRDefault="005D1618" w:rsidP="00FE7B56">
      <w:pPr>
        <w:spacing w:line="240" w:lineRule="auto"/>
        <w:jc w:val="both"/>
        <w:rPr>
          <w:b/>
        </w:rPr>
      </w:pPr>
      <w:r w:rsidRPr="00186884">
        <w:rPr>
          <w:b/>
        </w:rPr>
        <w:t xml:space="preserve">5. Współpraca </w:t>
      </w:r>
      <w:r w:rsidR="00841820" w:rsidRPr="00186884">
        <w:rPr>
          <w:b/>
        </w:rPr>
        <w:t>m</w:t>
      </w:r>
      <w:r w:rsidRPr="00186884">
        <w:rPr>
          <w:b/>
        </w:rPr>
        <w:t>iędzynarodowa</w:t>
      </w:r>
      <w:r w:rsidR="00841820" w:rsidRPr="00186884">
        <w:rPr>
          <w:b/>
        </w:rPr>
        <w:t xml:space="preserve"> i lokalna</w:t>
      </w:r>
    </w:p>
    <w:p w:rsidR="002B07F9" w:rsidRPr="00186884" w:rsidRDefault="005D1618" w:rsidP="00B815BA">
      <w:pPr>
        <w:spacing w:line="240" w:lineRule="auto"/>
        <w:ind w:firstLine="720"/>
        <w:jc w:val="both"/>
      </w:pPr>
      <w:r w:rsidRPr="00186884">
        <w:t>Teatr Nowy w Łodzi ma potencjał, by stać się </w:t>
      </w:r>
      <w:r w:rsidRPr="00186884">
        <w:rPr>
          <w:b/>
        </w:rPr>
        <w:t>ośrodkiem wymiany artystycznej na poziomie europejskim</w:t>
      </w:r>
      <w:r w:rsidRPr="00186884">
        <w:t xml:space="preserve">. Najważniejsze jest, by w ramach tej współpracy </w:t>
      </w:r>
      <w:r w:rsidR="008A5B34" w:rsidRPr="00186884">
        <w:t>Z</w:t>
      </w:r>
      <w:r w:rsidRPr="00186884">
        <w:t xml:space="preserve">espół artystyczny Teatru Nowego miał możliwość doświadczenia pracy z zagranicznymi dramaturgami i reżyserami, ale w taki sposób, by nie była to jedynie wymiana nazwisk. Istotne jest także, by dla publiczności było to nowe spotkanie, ale stworzone na „tutaj”, zakładające wykorzystanie narzędzi teatru do poznania, nowego odczytania tkanki miejskiej, </w:t>
      </w:r>
      <w:proofErr w:type="spellStart"/>
      <w:r w:rsidRPr="00186884">
        <w:t>goffmanowskiej</w:t>
      </w:r>
      <w:proofErr w:type="spellEnd"/>
      <w:r w:rsidRPr="00186884">
        <w:t xml:space="preserve"> idei „teatru życia codziennego”. </w:t>
      </w:r>
    </w:p>
    <w:p w:rsidR="002B07F9" w:rsidRPr="00186884" w:rsidRDefault="005D1618">
      <w:pPr>
        <w:spacing w:line="240" w:lineRule="auto"/>
        <w:jc w:val="both"/>
      </w:pPr>
      <w:r w:rsidRPr="00186884">
        <w:rPr>
          <w:b/>
        </w:rPr>
        <w:t>W 2026 roku planowana jest pierwsza edycja projektu „Pierwsze spotkanie”.</w:t>
      </w:r>
      <w:r w:rsidRPr="00186884">
        <w:t xml:space="preserve"> Będzie to cykl 3 wydarzeń teatralnych, </w:t>
      </w:r>
      <w:proofErr w:type="spellStart"/>
      <w:r w:rsidRPr="00186884">
        <w:t>performansów</w:t>
      </w:r>
      <w:proofErr w:type="spellEnd"/>
      <w:r w:rsidRPr="00186884">
        <w:t>, interwencji artystycznych, które przygotowane zostaną w przestrzeni pozascenicznej, miejskiej, wykorzystującej potencjał obecności sztuki teatralnej w autentycznych dla mieszkańców miejscach. Do projektu zaproszeni</w:t>
      </w:r>
      <w:r w:rsidRPr="00186884">
        <w:rPr>
          <w:b/>
        </w:rPr>
        <w:t xml:space="preserve"> </w:t>
      </w:r>
      <w:r w:rsidRPr="007813DC">
        <w:rPr>
          <w:bCs/>
        </w:rPr>
        <w:t xml:space="preserve">zostaną absolwenci szkół teatralnych z </w:t>
      </w:r>
      <w:r w:rsidR="0046443A" w:rsidRPr="007813DC">
        <w:rPr>
          <w:bCs/>
        </w:rPr>
        <w:t xml:space="preserve">Polski, </w:t>
      </w:r>
      <w:r w:rsidRPr="007813DC">
        <w:rPr>
          <w:bCs/>
        </w:rPr>
        <w:t>Niemiec, Austrii, Niderlandów i Danii.</w:t>
      </w:r>
      <w:r w:rsidRPr="00186884">
        <w:t xml:space="preserve"> W formie „</w:t>
      </w:r>
      <w:proofErr w:type="spellStart"/>
      <w:r w:rsidRPr="00186884">
        <w:t>open-calla</w:t>
      </w:r>
      <w:proofErr w:type="spellEnd"/>
      <w:r w:rsidRPr="00186884">
        <w:t xml:space="preserve">” zgłoszenia zawierać będą zarys dramaturgiczny i reżyserski stworzony w oparciu o adaptację wybranego tekstu reporterskiego/ manifestu/ tekstu programowego dotyczącego przestrzeni miejskiej. W pierwszej edycji tematem będzie </w:t>
      </w:r>
      <w:r w:rsidR="008A5B34" w:rsidRPr="00186884">
        <w:rPr>
          <w:b/>
          <w:bCs/>
        </w:rPr>
        <w:t>i</w:t>
      </w:r>
      <w:r w:rsidRPr="00186884">
        <w:rPr>
          <w:b/>
        </w:rPr>
        <w:t xml:space="preserve">dea europejskiej „Grand Tour”, </w:t>
      </w:r>
      <w:r w:rsidRPr="00186884">
        <w:t xml:space="preserve">czyli podróży poznania. Zaproszeni twórcy wspólnie z </w:t>
      </w:r>
      <w:r w:rsidR="007813DC">
        <w:t>Z</w:t>
      </w:r>
      <w:r w:rsidRPr="00186884">
        <w:t xml:space="preserve">espołem Teatru Nowego przygotują, możliwe do zobaczenia w jeden wieczór, działania literacko – teatralne łączące tę ideę z tropem „odnajdywania się”, „zasiedlania” i korespondencji działań </w:t>
      </w:r>
      <w:proofErr w:type="spellStart"/>
      <w:r w:rsidRPr="00186884">
        <w:t>perfomatywnych</w:t>
      </w:r>
      <w:proofErr w:type="spellEnd"/>
      <w:r w:rsidRPr="00186884">
        <w:t xml:space="preserve"> ze społecznie odczytywaną przestrzenią miasta.</w:t>
      </w:r>
      <w:r w:rsidR="00A045F6" w:rsidRPr="00186884">
        <w:t xml:space="preserve"> </w:t>
      </w:r>
      <w:r w:rsidR="00841820" w:rsidRPr="00186884">
        <w:t>Teatr Nowy</w:t>
      </w:r>
      <w:r w:rsidR="00E3740F" w:rsidRPr="00186884">
        <w:t xml:space="preserve"> </w:t>
      </w:r>
      <w:r w:rsidR="00841820" w:rsidRPr="00186884">
        <w:t>realiz</w:t>
      </w:r>
      <w:r w:rsidR="00E3740F" w:rsidRPr="00186884">
        <w:t>ował będzie</w:t>
      </w:r>
      <w:r w:rsidR="00841820" w:rsidRPr="00186884">
        <w:t xml:space="preserve"> </w:t>
      </w:r>
      <w:r w:rsidR="006E7BDD" w:rsidRPr="00186884">
        <w:t xml:space="preserve">powyższe </w:t>
      </w:r>
      <w:r w:rsidR="00841820" w:rsidRPr="00186884">
        <w:t>zada</w:t>
      </w:r>
      <w:r w:rsidR="00E3740F" w:rsidRPr="00186884">
        <w:t>nia</w:t>
      </w:r>
      <w:r w:rsidR="00841820" w:rsidRPr="00186884">
        <w:t xml:space="preserve"> programow</w:t>
      </w:r>
      <w:r w:rsidR="00E3740F" w:rsidRPr="00186884">
        <w:t>e</w:t>
      </w:r>
      <w:r w:rsidR="00841820" w:rsidRPr="00186884">
        <w:t xml:space="preserve"> </w:t>
      </w:r>
      <w:r w:rsidR="00E3740F" w:rsidRPr="00186884">
        <w:t xml:space="preserve">we </w:t>
      </w:r>
      <w:r w:rsidR="00841820" w:rsidRPr="00186884">
        <w:t>współprac</w:t>
      </w:r>
      <w:r w:rsidR="00E3740F" w:rsidRPr="00186884">
        <w:t>y</w:t>
      </w:r>
      <w:r w:rsidR="00841820" w:rsidRPr="00186884">
        <w:t xml:space="preserve"> z łódzki</w:t>
      </w:r>
      <w:r w:rsidR="00E3740F" w:rsidRPr="00186884">
        <w:t>mi</w:t>
      </w:r>
      <w:r w:rsidR="00841820" w:rsidRPr="00186884">
        <w:t xml:space="preserve"> organizacj</w:t>
      </w:r>
      <w:r w:rsidR="00E3740F" w:rsidRPr="00186884">
        <w:t xml:space="preserve">ami </w:t>
      </w:r>
      <w:r w:rsidR="00841820" w:rsidRPr="00186884">
        <w:t>pozarządowy</w:t>
      </w:r>
      <w:r w:rsidR="00E3740F" w:rsidRPr="00186884">
        <w:t>mi</w:t>
      </w:r>
      <w:r w:rsidR="00841820" w:rsidRPr="00186884">
        <w:t xml:space="preserve">, </w:t>
      </w:r>
      <w:r w:rsidR="00E3740F" w:rsidRPr="00186884">
        <w:t>instytucjami kultury, wyższymi uczelniami, w tym uczelni</w:t>
      </w:r>
      <w:r w:rsidR="0046443A" w:rsidRPr="00186884">
        <w:t>ami</w:t>
      </w:r>
      <w:r w:rsidR="00E3740F" w:rsidRPr="00186884">
        <w:t xml:space="preserve"> artystycznymi, ośrodkami wsparcia osób ze szczególnymi potrzebami, przedstawicielami mniejszości narodowych, artystami niezależnymi.</w:t>
      </w:r>
    </w:p>
    <w:p w:rsidR="00A045F6" w:rsidRPr="00186884" w:rsidRDefault="00A045F6" w:rsidP="00FE7B56">
      <w:pPr>
        <w:spacing w:line="240" w:lineRule="auto"/>
        <w:jc w:val="both"/>
      </w:pPr>
      <w:r w:rsidRPr="00186884">
        <w:rPr>
          <w:b/>
          <w:bCs/>
        </w:rPr>
        <w:t xml:space="preserve">Potwierdzone nazwiska reżyserów zaproszonych do rozmów na temat wyboru proponowanych przez </w:t>
      </w:r>
      <w:r w:rsidR="006E7BDD" w:rsidRPr="00186884">
        <w:rPr>
          <w:b/>
          <w:bCs/>
        </w:rPr>
        <w:t>T</w:t>
      </w:r>
      <w:r w:rsidRPr="00186884">
        <w:rPr>
          <w:b/>
          <w:bCs/>
        </w:rPr>
        <w:t xml:space="preserve">eatr tekstów do inscenizacji: </w:t>
      </w:r>
      <w:r w:rsidR="008A5B34" w:rsidRPr="00186884">
        <w:t>Marcin Wierzchowski</w:t>
      </w:r>
      <w:r w:rsidRPr="00186884">
        <w:t xml:space="preserve">, Ewa Galica, Agata </w:t>
      </w:r>
      <w:proofErr w:type="spellStart"/>
      <w:r w:rsidRPr="00186884">
        <w:t>Biziuk</w:t>
      </w:r>
      <w:proofErr w:type="spellEnd"/>
      <w:r w:rsidRPr="00186884">
        <w:t xml:space="preserve">, Stanisław </w:t>
      </w:r>
      <w:proofErr w:type="spellStart"/>
      <w:r w:rsidRPr="00186884">
        <w:t>Chludziński</w:t>
      </w:r>
      <w:proofErr w:type="spellEnd"/>
      <w:r w:rsidRPr="00186884">
        <w:t xml:space="preserve">, Klaudia Gębska, Małgorzata </w:t>
      </w:r>
      <w:proofErr w:type="spellStart"/>
      <w:r w:rsidRPr="00186884">
        <w:t>Warsicka</w:t>
      </w:r>
      <w:proofErr w:type="spellEnd"/>
      <w:r w:rsidRPr="00186884">
        <w:t>, J</w:t>
      </w:r>
      <w:r w:rsidR="008A5B34" w:rsidRPr="00186884">
        <w:t>an Turkowski</w:t>
      </w:r>
      <w:r w:rsidRPr="00186884">
        <w:t xml:space="preserve">, Kuba </w:t>
      </w:r>
      <w:proofErr w:type="spellStart"/>
      <w:r w:rsidRPr="00186884">
        <w:t>Zalasa</w:t>
      </w:r>
      <w:proofErr w:type="spellEnd"/>
      <w:r w:rsidRPr="00186884">
        <w:t>,</w:t>
      </w:r>
      <w:r w:rsidR="00A54896">
        <w:t xml:space="preserve"> </w:t>
      </w:r>
      <w:r w:rsidRPr="00186884">
        <w:t xml:space="preserve">Małgorzata Bogajewska, </w:t>
      </w:r>
      <w:proofErr w:type="spellStart"/>
      <w:r w:rsidRPr="00186884">
        <w:t>Marlene</w:t>
      </w:r>
      <w:proofErr w:type="spellEnd"/>
      <w:r w:rsidRPr="00186884">
        <w:t xml:space="preserve"> </w:t>
      </w:r>
      <w:proofErr w:type="spellStart"/>
      <w:r w:rsidRPr="00186884">
        <w:t>Foth</w:t>
      </w:r>
      <w:proofErr w:type="spellEnd"/>
      <w:r w:rsidRPr="00186884">
        <w:t xml:space="preserve">, Eugenia </w:t>
      </w:r>
      <w:proofErr w:type="spellStart"/>
      <w:r w:rsidRPr="00186884">
        <w:t>Bakalierewa</w:t>
      </w:r>
      <w:proofErr w:type="spellEnd"/>
      <w:r w:rsidRPr="00186884">
        <w:t xml:space="preserve">, Radosław </w:t>
      </w:r>
      <w:r w:rsidR="002330F1" w:rsidRPr="00186884">
        <w:t xml:space="preserve">B. </w:t>
      </w:r>
      <w:r w:rsidRPr="00186884">
        <w:t xml:space="preserve">Maciąg, </w:t>
      </w:r>
      <w:proofErr w:type="spellStart"/>
      <w:r w:rsidR="002330F1" w:rsidRPr="00186884">
        <w:t>M</w:t>
      </w:r>
      <w:r w:rsidR="00D807BD" w:rsidRPr="00186884">
        <w:t>ikita</w:t>
      </w:r>
      <w:proofErr w:type="spellEnd"/>
      <w:r w:rsidR="00D807BD" w:rsidRPr="00186884">
        <w:t xml:space="preserve"> </w:t>
      </w:r>
      <w:proofErr w:type="spellStart"/>
      <w:r w:rsidR="00D807BD" w:rsidRPr="00186884">
        <w:t>Iłińczyk</w:t>
      </w:r>
      <w:proofErr w:type="spellEnd"/>
      <w:r w:rsidRPr="00186884">
        <w:t xml:space="preserve">, </w:t>
      </w:r>
      <w:r w:rsidR="002330F1" w:rsidRPr="00186884">
        <w:t xml:space="preserve">Olga </w:t>
      </w:r>
      <w:proofErr w:type="spellStart"/>
      <w:r w:rsidR="002330F1" w:rsidRPr="00186884">
        <w:t>Ciężkowska</w:t>
      </w:r>
      <w:proofErr w:type="spellEnd"/>
      <w:r w:rsidRPr="00186884">
        <w:t xml:space="preserve">, </w:t>
      </w:r>
      <w:r w:rsidR="002330F1" w:rsidRPr="00186884">
        <w:t xml:space="preserve">Tomasz </w:t>
      </w:r>
      <w:proofErr w:type="spellStart"/>
      <w:r w:rsidR="002330F1" w:rsidRPr="00186884">
        <w:t>Fryzeł</w:t>
      </w:r>
      <w:proofErr w:type="spellEnd"/>
      <w:r w:rsidRPr="00186884">
        <w:t xml:space="preserve">, </w:t>
      </w:r>
      <w:r w:rsidR="002330F1" w:rsidRPr="00186884">
        <w:t>Dominika Przybyszewska</w:t>
      </w:r>
      <w:r w:rsidRPr="00186884">
        <w:t>, Wojciech Grudziński.</w:t>
      </w:r>
    </w:p>
    <w:p w:rsidR="00186884" w:rsidRDefault="00186884" w:rsidP="00A045F6">
      <w:pPr>
        <w:spacing w:line="240" w:lineRule="auto"/>
        <w:rPr>
          <w:b/>
        </w:rPr>
      </w:pPr>
    </w:p>
    <w:p w:rsidR="002B07F9" w:rsidRPr="00186884" w:rsidRDefault="005D1618" w:rsidP="00186884">
      <w:pPr>
        <w:spacing w:line="240" w:lineRule="auto"/>
        <w:rPr>
          <w:b/>
        </w:rPr>
      </w:pPr>
      <w:r w:rsidRPr="00186884">
        <w:rPr>
          <w:b/>
        </w:rPr>
        <w:t>EDUKACJA TEATRALNA I UCZESTNICTWO W TWORZENIU KULTURY, WSPÓLNOTA WIDZÓW</w:t>
      </w:r>
    </w:p>
    <w:p w:rsidR="002330F1" w:rsidRPr="00186884" w:rsidRDefault="005D1618" w:rsidP="00A045F6">
      <w:pPr>
        <w:spacing w:line="240" w:lineRule="auto"/>
        <w:ind w:firstLine="360"/>
        <w:jc w:val="both"/>
      </w:pPr>
      <w:r w:rsidRPr="00186884">
        <w:t>Edukacja teatralna, rozumiana jako budowanie świadomego i krytycznego odbioru sztuki, poszerzani</w:t>
      </w:r>
      <w:r w:rsidR="008A5B34" w:rsidRPr="00186884">
        <w:t>a</w:t>
      </w:r>
      <w:r w:rsidRPr="00186884">
        <w:t xml:space="preserve"> kontekstów teatralnych, jest nie tylko działaniem dopełniającym program repertuarowy. W perspektywie założeń kompleksowego remontu instytucji przewidziane jest zaprojektowanie i wyposażenie dwóch przestrzeni edukacyjnych: jednej będącej </w:t>
      </w:r>
      <w:r w:rsidRPr="00186884">
        <w:rPr>
          <w:b/>
        </w:rPr>
        <w:t xml:space="preserve">ODNOGĄ – miejscem warsztatów, edukacji artystycznej, aktorskich wprawek i zajęć z pedagogiki teatru oraz ZAPLECZA – przestrzeni debat, prób czytanych, wydarzeń literackich, ale także OTWARTĄ SCENĄ oddawaną do dyspozycji grupom artystycznym, stowarzyszeniom, rezydentom na działania </w:t>
      </w:r>
      <w:proofErr w:type="spellStart"/>
      <w:r w:rsidRPr="00186884">
        <w:rPr>
          <w:b/>
        </w:rPr>
        <w:t>performatywne</w:t>
      </w:r>
      <w:proofErr w:type="spellEnd"/>
      <w:r w:rsidRPr="00186884">
        <w:rPr>
          <w:b/>
        </w:rPr>
        <w:t xml:space="preserve"> i edukacyjne,</w:t>
      </w:r>
      <w:r w:rsidRPr="00186884">
        <w:t xml:space="preserve"> na które w formule widowni zaproszeni będą mieszkańcy, dyskutanci, studenci, </w:t>
      </w:r>
      <w:proofErr w:type="spellStart"/>
      <w:r w:rsidRPr="00186884">
        <w:t>paneliści</w:t>
      </w:r>
      <w:proofErr w:type="spellEnd"/>
      <w:r w:rsidRPr="00186884">
        <w:t>, osoby twórcze.</w:t>
      </w:r>
    </w:p>
    <w:p w:rsidR="002B07F9" w:rsidRPr="00186884" w:rsidRDefault="005D1618">
      <w:pPr>
        <w:numPr>
          <w:ilvl w:val="0"/>
          <w:numId w:val="5"/>
        </w:numPr>
        <w:pBdr>
          <w:top w:val="nil"/>
          <w:left w:val="nil"/>
          <w:bottom w:val="nil"/>
          <w:right w:val="nil"/>
          <w:between w:val="nil"/>
        </w:pBdr>
        <w:spacing w:after="200" w:line="240" w:lineRule="auto"/>
        <w:jc w:val="both"/>
        <w:rPr>
          <w:b/>
          <w:color w:val="000000"/>
        </w:rPr>
      </w:pPr>
      <w:r w:rsidRPr="00186884">
        <w:rPr>
          <w:b/>
          <w:color w:val="000000"/>
        </w:rPr>
        <w:t xml:space="preserve">Akademia Wiedzy Przydatnej </w:t>
      </w:r>
    </w:p>
    <w:p w:rsidR="002B07F9" w:rsidRPr="00186884" w:rsidRDefault="005D1618" w:rsidP="0060250D">
      <w:pPr>
        <w:spacing w:line="240" w:lineRule="auto"/>
        <w:ind w:firstLine="360"/>
        <w:jc w:val="both"/>
      </w:pPr>
      <w:r w:rsidRPr="00186884">
        <w:t xml:space="preserve">Comiesięczny cykl spotkań, oparty o uczestnictwo grup międzypokoleniowych. Celem programu jest poszerzanie wiedzy teatralnej, dramaturgicznej, </w:t>
      </w:r>
      <w:r w:rsidRPr="00186884">
        <w:rPr>
          <w:b/>
        </w:rPr>
        <w:t>omawianie zjawisk dotyczących interpretacji i reformy myśli teatralnej w taki sposób, by widzowie</w:t>
      </w:r>
      <w:r w:rsidRPr="00186884">
        <w:t xml:space="preserve"> zyskali nowe modele, propozycje, konteksty do odbioru spektakli w Teatrze Nowym, a także szerzej – </w:t>
      </w:r>
      <w:r w:rsidRPr="00186884">
        <w:rPr>
          <w:b/>
        </w:rPr>
        <w:t>zachęceni zostali do krytycznego i aktywnego udziału w wydarzeniach kulturalnych regionu.</w:t>
      </w:r>
      <w:r w:rsidRPr="00186884">
        <w:t xml:space="preserve"> Proponowane grupy uczestników to połączenie reprezentantów seniorów i młodych dorosłych.</w:t>
      </w:r>
    </w:p>
    <w:p w:rsidR="002B07F9" w:rsidRPr="00186884" w:rsidRDefault="005D1618">
      <w:pPr>
        <w:numPr>
          <w:ilvl w:val="0"/>
          <w:numId w:val="5"/>
        </w:numPr>
        <w:pBdr>
          <w:top w:val="nil"/>
          <w:left w:val="nil"/>
          <w:bottom w:val="nil"/>
          <w:right w:val="nil"/>
          <w:between w:val="nil"/>
        </w:pBdr>
        <w:spacing w:after="200" w:line="240" w:lineRule="auto"/>
        <w:jc w:val="both"/>
        <w:rPr>
          <w:b/>
          <w:color w:val="000000"/>
        </w:rPr>
      </w:pPr>
      <w:r w:rsidRPr="00186884">
        <w:rPr>
          <w:b/>
          <w:color w:val="000000"/>
        </w:rPr>
        <w:t>Kulturalny streaming</w:t>
      </w:r>
    </w:p>
    <w:p w:rsidR="002B07F9" w:rsidRPr="00186884" w:rsidRDefault="005D1618" w:rsidP="0060250D">
      <w:pPr>
        <w:spacing w:line="240" w:lineRule="auto"/>
        <w:ind w:firstLine="360"/>
        <w:jc w:val="both"/>
      </w:pPr>
      <w:r w:rsidRPr="00186884">
        <w:t xml:space="preserve">Przy okazji każdej premiery grupa wyłoniona w otwartym naborze będzie miała </w:t>
      </w:r>
      <w:r w:rsidRPr="00186884">
        <w:rPr>
          <w:b/>
        </w:rPr>
        <w:t>możliwość uczestnictwa w pierwszej próbie teatralnej,</w:t>
      </w:r>
      <w:r w:rsidRPr="00186884">
        <w:t xml:space="preserve"> otrzyma dostęp do scenariusza teatralnego, weźmie udział w zajęciach edukacyjnych z dramaturgiem teatru/ edukatorem. Efektem tego będzie stworzenie listy </w:t>
      </w:r>
      <w:proofErr w:type="spellStart"/>
      <w:r w:rsidRPr="00186884">
        <w:t>streamingowej</w:t>
      </w:r>
      <w:proofErr w:type="spellEnd"/>
      <w:r w:rsidRPr="00186884">
        <w:t xml:space="preserve"> utworów – kontekstów powstałych przy okazji poznawania materii tematyki spektaklu oraz </w:t>
      </w:r>
      <w:proofErr w:type="spellStart"/>
      <w:r w:rsidRPr="00186884">
        <w:rPr>
          <w:b/>
        </w:rPr>
        <w:t>Skojarzownika</w:t>
      </w:r>
      <w:proofErr w:type="spellEnd"/>
      <w:r w:rsidRPr="00186884">
        <w:rPr>
          <w:b/>
        </w:rPr>
        <w:t xml:space="preserve"> </w:t>
      </w:r>
      <w:r w:rsidRPr="00186884">
        <w:t>– ogólnodostępnego, zamieszczanego na stronie internetowej zestawu treści, odniesień, kontekstów, które publiczność będzie mogła przeczytać, zobaczyć, poznać, by poszerzyć spektrum odniesień produkcji teatralnej.</w:t>
      </w:r>
    </w:p>
    <w:p w:rsidR="002B07F9" w:rsidRPr="00186884" w:rsidRDefault="005D1618">
      <w:pPr>
        <w:numPr>
          <w:ilvl w:val="0"/>
          <w:numId w:val="5"/>
        </w:numPr>
        <w:pBdr>
          <w:top w:val="nil"/>
          <w:left w:val="nil"/>
          <w:bottom w:val="nil"/>
          <w:right w:val="nil"/>
          <w:between w:val="nil"/>
        </w:pBdr>
        <w:spacing w:after="200" w:line="240" w:lineRule="auto"/>
        <w:jc w:val="both"/>
        <w:rPr>
          <w:b/>
          <w:color w:val="000000"/>
        </w:rPr>
      </w:pPr>
      <w:r w:rsidRPr="00186884">
        <w:rPr>
          <w:b/>
          <w:color w:val="000000"/>
        </w:rPr>
        <w:t>Spotkanie z Dialogiem</w:t>
      </w:r>
    </w:p>
    <w:p w:rsidR="002B07F9" w:rsidRPr="00186884" w:rsidRDefault="005D1618" w:rsidP="0060250D">
      <w:pPr>
        <w:spacing w:line="240" w:lineRule="auto"/>
        <w:ind w:firstLine="360"/>
        <w:jc w:val="both"/>
        <w:rPr>
          <w:b/>
        </w:rPr>
      </w:pPr>
      <w:r w:rsidRPr="00186884">
        <w:t xml:space="preserve">Raz w miesiącu międzypokoleniowa grupa teatralna we współpracy z miesięcznikiem Dialog w </w:t>
      </w:r>
      <w:r w:rsidR="008A5B34" w:rsidRPr="00186884">
        <w:t>s</w:t>
      </w:r>
      <w:r w:rsidRPr="00186884">
        <w:t xml:space="preserve">ali </w:t>
      </w:r>
      <w:r w:rsidR="008A5B34" w:rsidRPr="00186884">
        <w:t>p</w:t>
      </w:r>
      <w:r w:rsidRPr="00186884">
        <w:t xml:space="preserve">rób będzie mogła </w:t>
      </w:r>
      <w:r w:rsidRPr="00186884">
        <w:rPr>
          <w:b/>
        </w:rPr>
        <w:t>wziąć udział w wspólnym czytaniu najnowszego dramatu opublikowanego na łamach czasopisma.</w:t>
      </w:r>
      <w:r w:rsidRPr="00186884">
        <w:t xml:space="preserve"> Takie spotkanie będzie szansą na rozmowę dotyczącą problematyki i poetyki tekstu, a także edukacyjnie pozwoli na </w:t>
      </w:r>
      <w:r w:rsidRPr="00186884">
        <w:rPr>
          <w:b/>
        </w:rPr>
        <w:t>poznawanie narzędzi interpretacyjnych materii literackiej w teatrze.</w:t>
      </w:r>
    </w:p>
    <w:p w:rsidR="002B07F9" w:rsidRPr="00186884" w:rsidRDefault="005D1618" w:rsidP="008A5B34">
      <w:pPr>
        <w:pStyle w:val="Akapitzlist"/>
        <w:numPr>
          <w:ilvl w:val="0"/>
          <w:numId w:val="5"/>
        </w:numPr>
        <w:pBdr>
          <w:top w:val="nil"/>
          <w:left w:val="nil"/>
          <w:bottom w:val="nil"/>
          <w:right w:val="nil"/>
          <w:between w:val="nil"/>
        </w:pBdr>
        <w:spacing w:after="200" w:line="240" w:lineRule="auto"/>
        <w:jc w:val="both"/>
        <w:rPr>
          <w:b/>
          <w:color w:val="000000"/>
        </w:rPr>
      </w:pPr>
      <w:r w:rsidRPr="00186884">
        <w:rPr>
          <w:b/>
          <w:color w:val="000000"/>
        </w:rPr>
        <w:t>Cykl „Zapisywanie”</w:t>
      </w:r>
    </w:p>
    <w:p w:rsidR="002B07F9" w:rsidRPr="00186884" w:rsidRDefault="005D1618" w:rsidP="00E40A1C">
      <w:pPr>
        <w:spacing w:line="240" w:lineRule="auto"/>
        <w:ind w:firstLine="360"/>
        <w:jc w:val="both"/>
      </w:pPr>
      <w:r w:rsidRPr="00186884">
        <w:t xml:space="preserve">W każdym sezonie teatralnym prowadzony będzie cykl warsztatów dramatopisarskich dla osób nieprofesjonalnie zajmujących się dramaturgią. Efektem będzie zaaranżowane pod koniec sezonu teatralnego </w:t>
      </w:r>
      <w:r w:rsidRPr="00186884">
        <w:rPr>
          <w:b/>
        </w:rPr>
        <w:t xml:space="preserve">wspólne czytanie powstałych fragmentów dramatów w wykonaniu uczestników, studentów szkoły filmowej, </w:t>
      </w:r>
      <w:r w:rsidRPr="00186884">
        <w:rPr>
          <w:b/>
        </w:rPr>
        <w:lastRenderedPageBreak/>
        <w:t xml:space="preserve">aktorów Nowego w przestrzeni publicznej – parku </w:t>
      </w:r>
      <w:r w:rsidRPr="00186884">
        <w:t>jako wieczoru otwartej formuły literackiej.</w:t>
      </w:r>
      <w:r w:rsidR="00FE7B56" w:rsidRPr="00186884">
        <w:t xml:space="preserve"> </w:t>
      </w:r>
      <w:r w:rsidRPr="00186884">
        <w:rPr>
          <w:b/>
          <w:bCs/>
        </w:rPr>
        <w:t>Proponowani prowadzący: Małgorzata Sikorska – Miszczuk</w:t>
      </w:r>
      <w:r w:rsidR="00A045F6" w:rsidRPr="00186884">
        <w:rPr>
          <w:b/>
          <w:bCs/>
        </w:rPr>
        <w:t>, Sandra Szwarc</w:t>
      </w:r>
      <w:r w:rsidR="00960F6D" w:rsidRPr="00186884">
        <w:rPr>
          <w:b/>
          <w:bCs/>
        </w:rPr>
        <w:t>, Dorota Kowalkowska, Tomasz Bąk.</w:t>
      </w:r>
      <w:r w:rsidRPr="00186884">
        <w:rPr>
          <w:b/>
          <w:bCs/>
        </w:rPr>
        <w:tab/>
      </w:r>
      <w:r w:rsidRPr="00186884">
        <w:tab/>
      </w:r>
      <w:r w:rsidRPr="00186884">
        <w:tab/>
      </w:r>
      <w:r w:rsidRPr="00186884">
        <w:tab/>
      </w:r>
    </w:p>
    <w:p w:rsidR="002B07F9" w:rsidRPr="00186884" w:rsidRDefault="005D1618">
      <w:pPr>
        <w:numPr>
          <w:ilvl w:val="0"/>
          <w:numId w:val="5"/>
        </w:numPr>
        <w:pBdr>
          <w:top w:val="nil"/>
          <w:left w:val="nil"/>
          <w:bottom w:val="nil"/>
          <w:right w:val="nil"/>
          <w:between w:val="nil"/>
        </w:pBdr>
        <w:spacing w:after="200" w:line="240" w:lineRule="auto"/>
        <w:jc w:val="both"/>
        <w:rPr>
          <w:b/>
          <w:color w:val="000000"/>
        </w:rPr>
      </w:pPr>
      <w:r w:rsidRPr="00186884">
        <w:rPr>
          <w:b/>
          <w:color w:val="000000"/>
        </w:rPr>
        <w:t>Czy to już historia?</w:t>
      </w:r>
    </w:p>
    <w:p w:rsidR="0060250D" w:rsidRPr="00186884" w:rsidRDefault="005D1618" w:rsidP="001327BA">
      <w:pPr>
        <w:spacing w:line="240" w:lineRule="auto"/>
        <w:ind w:firstLine="360"/>
        <w:jc w:val="both"/>
      </w:pPr>
      <w:r w:rsidRPr="00186884">
        <w:t xml:space="preserve">Cykl teatru non – </w:t>
      </w:r>
      <w:proofErr w:type="spellStart"/>
      <w:r w:rsidRPr="00186884">
        <w:t>fiction</w:t>
      </w:r>
      <w:proofErr w:type="spellEnd"/>
      <w:r w:rsidRPr="00186884">
        <w:t>, którego podstawowym założeniem będzie praca koordynowana przez kuratora artystycznego Kubę Zubrzyckiego</w:t>
      </w:r>
      <w:r w:rsidR="008A5B34" w:rsidRPr="00186884">
        <w:t xml:space="preserve"> wspierana przez </w:t>
      </w:r>
      <w:r w:rsidR="00A34A93" w:rsidRPr="00186884">
        <w:t>Jana Turkowskiego</w:t>
      </w:r>
      <w:r w:rsidRPr="00186884">
        <w:t xml:space="preserve">, nad dokumentowaniem i nieinterpretowanym wyrażeniem. </w:t>
      </w:r>
      <w:r w:rsidRPr="00186884">
        <w:rPr>
          <w:b/>
        </w:rPr>
        <w:t>Teatr dokumentalny,</w:t>
      </w:r>
      <w:r w:rsidRPr="00186884">
        <w:t xml:space="preserve"> wedle zasad szkoły </w:t>
      </w:r>
      <w:proofErr w:type="spellStart"/>
      <w:r w:rsidRPr="00186884">
        <w:t>verbatimu</w:t>
      </w:r>
      <w:proofErr w:type="spellEnd"/>
      <w:r w:rsidRPr="00186884">
        <w:t xml:space="preserve">, jest szczególną umiejętnością umieszczania sztuki i teatralności jako metody empatycznego i wzajemnego relacjonowania. </w:t>
      </w:r>
      <w:r w:rsidRPr="00186884">
        <w:rPr>
          <w:b/>
        </w:rPr>
        <w:t xml:space="preserve">Edukacyjny cykl poświęcony faktom, szacunkowi w oddawaniu historii, prowadzony metodami teatralnymi i dramaturgicznymi, </w:t>
      </w:r>
      <w:r w:rsidRPr="00186884">
        <w:t xml:space="preserve">w odniesieniu do rzeczywistości wirtualnej </w:t>
      </w:r>
      <w:proofErr w:type="spellStart"/>
      <w:r w:rsidRPr="00186884">
        <w:t>postprawdy</w:t>
      </w:r>
      <w:proofErr w:type="spellEnd"/>
      <w:r w:rsidRPr="00186884">
        <w:t>, pozwoli, by w większym stopniu historia i cenna narracja zorientowana była w potrzebie opowiadania niż w jej widowiskowości. Przegląd powstałych z uczestnikami etiud, wypowiedzi, scen, będzie odbywał się w formie</w:t>
      </w:r>
      <w:r w:rsidR="00A34A93" w:rsidRPr="00186884">
        <w:t xml:space="preserve"> pokazów repertuarowych i </w:t>
      </w:r>
      <w:r w:rsidRPr="00186884">
        <w:t xml:space="preserve">majowego wieczora </w:t>
      </w:r>
      <w:r w:rsidRPr="00186884">
        <w:rPr>
          <w:b/>
        </w:rPr>
        <w:t>„</w:t>
      </w:r>
      <w:proofErr w:type="spellStart"/>
      <w:r w:rsidRPr="00186884">
        <w:rPr>
          <w:b/>
        </w:rPr>
        <w:t>Audiodziennika</w:t>
      </w:r>
      <w:proofErr w:type="spellEnd"/>
      <w:r w:rsidRPr="00186884">
        <w:rPr>
          <w:b/>
        </w:rPr>
        <w:t>”</w:t>
      </w:r>
      <w:r w:rsidRPr="00186884">
        <w:t xml:space="preserve">. </w:t>
      </w:r>
    </w:p>
    <w:p w:rsidR="002B07F9" w:rsidRPr="00186884" w:rsidRDefault="005D1618" w:rsidP="00124743">
      <w:pPr>
        <w:pStyle w:val="Akapitzlist"/>
        <w:numPr>
          <w:ilvl w:val="0"/>
          <w:numId w:val="5"/>
        </w:numPr>
        <w:spacing w:line="240" w:lineRule="auto"/>
        <w:jc w:val="both"/>
        <w:rPr>
          <w:b/>
          <w:color w:val="000000"/>
        </w:rPr>
      </w:pPr>
      <w:r w:rsidRPr="00186884">
        <w:rPr>
          <w:b/>
          <w:color w:val="000000"/>
        </w:rPr>
        <w:t xml:space="preserve">Sobótka </w:t>
      </w:r>
    </w:p>
    <w:p w:rsidR="002B07F9" w:rsidRPr="00186884" w:rsidRDefault="005D1618">
      <w:pPr>
        <w:spacing w:line="240" w:lineRule="auto"/>
        <w:jc w:val="both"/>
      </w:pPr>
      <w:r w:rsidRPr="00186884">
        <w:t xml:space="preserve">Coroczne plenerowe wydarzenie powstałe </w:t>
      </w:r>
      <w:r w:rsidRPr="00186884">
        <w:rPr>
          <w:b/>
        </w:rPr>
        <w:t xml:space="preserve">wspólną pracą </w:t>
      </w:r>
      <w:r w:rsidR="007813DC">
        <w:rPr>
          <w:b/>
        </w:rPr>
        <w:t>Z</w:t>
      </w:r>
      <w:r w:rsidRPr="00186884">
        <w:rPr>
          <w:b/>
        </w:rPr>
        <w:t>espołu aktorskiego, technicznego i uczestników cyklu edukacyjnego</w:t>
      </w:r>
      <w:r w:rsidRPr="00186884">
        <w:t xml:space="preserve"> poświęcone „szaleństwu wolności pieśni”. W tym sformułowaniu, zaczerpniętym z poematu „Beniowski” Juliusza Słowackiego zawiera się przekonanie, że </w:t>
      </w:r>
      <w:r w:rsidRPr="00186884">
        <w:rPr>
          <w:b/>
        </w:rPr>
        <w:t xml:space="preserve">wspólne muzykowanie, śpiewanie historii, literacka gawęda i biesiada, </w:t>
      </w:r>
      <w:r w:rsidRPr="00186884">
        <w:t xml:space="preserve">pozwalają, by materia śpiewu uczyniła każdą inność wspólną, odrębność ciekawością, a osobność niesamotną. Wydarzenie oparte na </w:t>
      </w:r>
      <w:proofErr w:type="spellStart"/>
      <w:r w:rsidRPr="00186884">
        <w:t>inkluzywnym</w:t>
      </w:r>
      <w:proofErr w:type="spellEnd"/>
      <w:r w:rsidRPr="00186884">
        <w:t xml:space="preserve"> podejściu do tradycji, pochodzenia, poglądu, samopoczucia i autooceny, organizowane w czerwcowy wieczór w przestrzeni miejskiej, będzie </w:t>
      </w:r>
      <w:r w:rsidRPr="00186884">
        <w:rPr>
          <w:b/>
        </w:rPr>
        <w:t xml:space="preserve">efektem warsztatów wokalnych i scenicznych prowadzonych we współpracy ze studentami </w:t>
      </w:r>
      <w:r w:rsidR="00A34A93" w:rsidRPr="00186884">
        <w:rPr>
          <w:b/>
        </w:rPr>
        <w:t>S</w:t>
      </w:r>
      <w:r w:rsidRPr="00186884">
        <w:rPr>
          <w:b/>
        </w:rPr>
        <w:t xml:space="preserve">zkoły </w:t>
      </w:r>
      <w:r w:rsidR="00A34A93" w:rsidRPr="00186884">
        <w:rPr>
          <w:b/>
        </w:rPr>
        <w:t>F</w:t>
      </w:r>
      <w:r w:rsidRPr="00186884">
        <w:rPr>
          <w:b/>
        </w:rPr>
        <w:t>ilmowej</w:t>
      </w:r>
      <w:r w:rsidR="00A34A93" w:rsidRPr="00186884">
        <w:rPr>
          <w:b/>
        </w:rPr>
        <w:t xml:space="preserve"> w Łodzi</w:t>
      </w:r>
      <w:r w:rsidRPr="00186884">
        <w:rPr>
          <w:b/>
        </w:rPr>
        <w:t>,</w:t>
      </w:r>
      <w:r w:rsidRPr="00186884">
        <w:t xml:space="preserve"> dla wszystkich, którzy wspólnie celebrować chcą inność. </w:t>
      </w:r>
      <w:r w:rsidRPr="00186884">
        <w:rPr>
          <w:b/>
        </w:rPr>
        <w:t xml:space="preserve">Wydarzenie to, </w:t>
      </w:r>
      <w:r w:rsidR="00A34A93" w:rsidRPr="00186884">
        <w:rPr>
          <w:b/>
        </w:rPr>
        <w:t xml:space="preserve">włączające przedstawicieli mieszkających w Łodzi mniejszości narodowych i </w:t>
      </w:r>
      <w:r w:rsidRPr="00186884">
        <w:rPr>
          <w:b/>
        </w:rPr>
        <w:t>otwarte dla publiczności,</w:t>
      </w:r>
      <w:r w:rsidRPr="00186884">
        <w:t xml:space="preserve"> będzie corocznym zwyczajem kończącym sezon teatralny.</w:t>
      </w:r>
    </w:p>
    <w:p w:rsidR="002B07F9" w:rsidRPr="00186884" w:rsidRDefault="002B07F9">
      <w:pPr>
        <w:spacing w:line="240" w:lineRule="auto"/>
        <w:jc w:val="both"/>
        <w:rPr>
          <w:b/>
        </w:rPr>
      </w:pPr>
    </w:p>
    <w:p w:rsidR="002B07F9" w:rsidRPr="00186884" w:rsidRDefault="005D1618" w:rsidP="002330F1">
      <w:pPr>
        <w:spacing w:line="240" w:lineRule="auto"/>
        <w:rPr>
          <w:b/>
        </w:rPr>
      </w:pPr>
      <w:r w:rsidRPr="00186884">
        <w:rPr>
          <w:b/>
        </w:rPr>
        <w:t xml:space="preserve">PRZEJRZYSTOŚĆ I TRANSPARENTNOŚĆ KURATORSKIEGO MODELU </w:t>
      </w:r>
      <w:r w:rsidR="00124743" w:rsidRPr="00186884">
        <w:rPr>
          <w:b/>
        </w:rPr>
        <w:t>PRACY</w:t>
      </w:r>
    </w:p>
    <w:p w:rsidR="00A045F6" w:rsidRPr="00186884" w:rsidRDefault="005D1618" w:rsidP="00A045F6">
      <w:pPr>
        <w:spacing w:line="240" w:lineRule="auto"/>
        <w:ind w:firstLine="720"/>
        <w:jc w:val="both"/>
      </w:pPr>
      <w:r w:rsidRPr="00186884">
        <w:t>W obecnym życiu teatralnym nie są jasne kryteria wyboru artystów współpracujących z teatrem. Wielość i różnorodność festiwalu, przeglądów, rezydencji, mimo obecności dyrektora i udziału przedstawicieli teatru, nie pozwala na model przejrzystego zapraszania i prowadzenia rozmów z twórcami.  By w większym stopniu zadbać o przejrzystość w dostępie do składania eksplikacji, na stronie internetowej powstanie zakładka kontaktowa, która pozwoli twórcom na dzielenie się zgłoszeniami i chęciami do podjęcia współpracy z Teatrem Nowym. Zamieszczane będą tam systematycznie informacje o planowanych w następnym sezonie twórczych działań i propozycji obszarów literackich dla inscenizacji.</w:t>
      </w:r>
    </w:p>
    <w:p w:rsidR="00E40A1C" w:rsidRDefault="00E40A1C" w:rsidP="00A045F6">
      <w:pPr>
        <w:spacing w:line="240" w:lineRule="auto"/>
        <w:jc w:val="both"/>
        <w:rPr>
          <w:b/>
        </w:rPr>
      </w:pPr>
    </w:p>
    <w:p w:rsidR="00186884" w:rsidRDefault="00186884" w:rsidP="00A045F6">
      <w:pPr>
        <w:spacing w:line="240" w:lineRule="auto"/>
        <w:jc w:val="both"/>
        <w:rPr>
          <w:b/>
        </w:rPr>
      </w:pPr>
    </w:p>
    <w:p w:rsidR="001327BA" w:rsidRPr="00186884" w:rsidRDefault="001327BA" w:rsidP="00A045F6">
      <w:pPr>
        <w:spacing w:line="240" w:lineRule="auto"/>
        <w:jc w:val="both"/>
        <w:rPr>
          <w:b/>
        </w:rPr>
      </w:pPr>
    </w:p>
    <w:p w:rsidR="002B07F9" w:rsidRPr="00186884" w:rsidRDefault="005D1618" w:rsidP="00A045F6">
      <w:pPr>
        <w:spacing w:line="240" w:lineRule="auto"/>
        <w:jc w:val="both"/>
      </w:pPr>
      <w:r w:rsidRPr="00186884">
        <w:rPr>
          <w:b/>
        </w:rPr>
        <w:t>KOMUNIKACJA - ŚWIADOME NAWIĄZYWANIE WIĘZI Z WIDZEM, PRZEJRZYSTA INFORMACJA, ZAPROSZENIE DO UDZIAŁU W ŻYCIU TEATRU</w:t>
      </w:r>
    </w:p>
    <w:p w:rsidR="002B07F9" w:rsidRPr="00186884" w:rsidRDefault="005D1618" w:rsidP="00E3740F">
      <w:pPr>
        <w:spacing w:after="0" w:line="240" w:lineRule="auto"/>
        <w:ind w:firstLine="720"/>
        <w:jc w:val="both"/>
      </w:pPr>
      <w:r w:rsidRPr="00186884">
        <w:t xml:space="preserve">Teatr Nowy w Łodzi to nie tylko spektakle, ale przede wszystkim miejsce spotkań ludzi, którzy je tworzą̨ z adresatami działań kulturalnych. W komunikacji z Widzami będziemy koncentrować </w:t>
      </w:r>
      <w:proofErr w:type="spellStart"/>
      <w:r w:rsidRPr="00186884">
        <w:t>się</w:t>
      </w:r>
      <w:proofErr w:type="spellEnd"/>
      <w:r w:rsidRPr="00186884">
        <w:t xml:space="preserve"> na prezentowaniu </w:t>
      </w:r>
      <w:r w:rsidR="007813DC">
        <w:t>Z</w:t>
      </w:r>
      <w:r w:rsidRPr="00186884">
        <w:t xml:space="preserve">espołu: od </w:t>
      </w:r>
      <w:proofErr w:type="spellStart"/>
      <w:r w:rsidRPr="00186884">
        <w:t>aktorów</w:t>
      </w:r>
      <w:proofErr w:type="spellEnd"/>
      <w:r w:rsidRPr="00186884">
        <w:t xml:space="preserve">, przez </w:t>
      </w:r>
      <w:proofErr w:type="spellStart"/>
      <w:r w:rsidRPr="00186884">
        <w:t>reżyserów</w:t>
      </w:r>
      <w:proofErr w:type="spellEnd"/>
      <w:r w:rsidRPr="00186884">
        <w:t xml:space="preserve">, </w:t>
      </w:r>
      <w:proofErr w:type="spellStart"/>
      <w:r w:rsidRPr="00186884">
        <w:t>scenografów</w:t>
      </w:r>
      <w:proofErr w:type="spellEnd"/>
      <w:r w:rsidRPr="00186884">
        <w:t xml:space="preserve">, </w:t>
      </w:r>
      <w:proofErr w:type="spellStart"/>
      <w:r w:rsidRPr="00186884">
        <w:t>dramaturgów</w:t>
      </w:r>
      <w:proofErr w:type="spellEnd"/>
      <w:r w:rsidRPr="00186884">
        <w:t xml:space="preserve">, po garderobiane, </w:t>
      </w:r>
      <w:proofErr w:type="spellStart"/>
      <w:r w:rsidRPr="00186884">
        <w:t>techników</w:t>
      </w:r>
      <w:proofErr w:type="spellEnd"/>
      <w:r w:rsidRPr="00186884">
        <w:t xml:space="preserve"> i </w:t>
      </w:r>
      <w:proofErr w:type="spellStart"/>
      <w:r w:rsidRPr="00186884">
        <w:t>pracowników</w:t>
      </w:r>
      <w:proofErr w:type="spellEnd"/>
      <w:r w:rsidRPr="00186884">
        <w:t xml:space="preserve"> administracyjnych. </w:t>
      </w:r>
      <w:proofErr w:type="spellStart"/>
      <w:r w:rsidRPr="00186884">
        <w:t>Będziemy</w:t>
      </w:r>
      <w:proofErr w:type="spellEnd"/>
      <w:r w:rsidRPr="00186884">
        <w:t xml:space="preserve"> </w:t>
      </w:r>
      <w:proofErr w:type="spellStart"/>
      <w:r w:rsidRPr="00186884">
        <w:t>przybliżać</w:t>
      </w:r>
      <w:proofErr w:type="spellEnd"/>
      <w:r w:rsidRPr="00186884">
        <w:t xml:space="preserve"> </w:t>
      </w:r>
      <w:proofErr w:type="spellStart"/>
      <w:r w:rsidRPr="00186884">
        <w:t>Publiczności</w:t>
      </w:r>
      <w:proofErr w:type="spellEnd"/>
      <w:r w:rsidRPr="00186884">
        <w:t xml:space="preserve"> </w:t>
      </w:r>
      <w:proofErr w:type="spellStart"/>
      <w:r w:rsidRPr="00186884">
        <w:t>codzienność</w:t>
      </w:r>
      <w:proofErr w:type="spellEnd"/>
      <w:r w:rsidRPr="00186884">
        <w:t xml:space="preserve"> </w:t>
      </w:r>
      <w:r w:rsidR="007813DC">
        <w:t>T</w:t>
      </w:r>
      <w:r w:rsidRPr="00186884">
        <w:t xml:space="preserve">eatru, </w:t>
      </w:r>
      <w:proofErr w:type="spellStart"/>
      <w:r w:rsidRPr="00186884">
        <w:t>dzieląc</w:t>
      </w:r>
      <w:proofErr w:type="spellEnd"/>
      <w:r w:rsidRPr="00186884">
        <w:t xml:space="preserve"> </w:t>
      </w:r>
      <w:proofErr w:type="spellStart"/>
      <w:r w:rsidRPr="00186884">
        <w:t>się</w:t>
      </w:r>
      <w:proofErr w:type="spellEnd"/>
      <w:r w:rsidRPr="00186884">
        <w:t xml:space="preserve"> materiałami „</w:t>
      </w:r>
      <w:proofErr w:type="spellStart"/>
      <w:r w:rsidRPr="00186884">
        <w:t>behind</w:t>
      </w:r>
      <w:proofErr w:type="spellEnd"/>
      <w:r w:rsidRPr="00186884">
        <w:t xml:space="preserve"> </w:t>
      </w:r>
      <w:proofErr w:type="spellStart"/>
      <w:r w:rsidRPr="00186884">
        <w:t>the</w:t>
      </w:r>
      <w:proofErr w:type="spellEnd"/>
      <w:r w:rsidRPr="00186884">
        <w:t xml:space="preserve"> </w:t>
      </w:r>
      <w:proofErr w:type="spellStart"/>
      <w:r w:rsidRPr="00186884">
        <w:t>scenes</w:t>
      </w:r>
      <w:proofErr w:type="spellEnd"/>
      <w:r w:rsidRPr="00186884">
        <w:t xml:space="preserve">”, </w:t>
      </w:r>
      <w:proofErr w:type="spellStart"/>
      <w:r w:rsidRPr="00186884">
        <w:t>pokazując</w:t>
      </w:r>
      <w:proofErr w:type="spellEnd"/>
      <w:r w:rsidRPr="00186884">
        <w:t xml:space="preserve"> proces </w:t>
      </w:r>
      <w:proofErr w:type="spellStart"/>
      <w:r w:rsidRPr="00186884">
        <w:t>twórczy</w:t>
      </w:r>
      <w:proofErr w:type="spellEnd"/>
      <w:r w:rsidRPr="00186884">
        <w:t xml:space="preserve">, emocje, wyzwania i </w:t>
      </w:r>
      <w:proofErr w:type="spellStart"/>
      <w:r w:rsidRPr="00186884">
        <w:t>pasję</w:t>
      </w:r>
      <w:proofErr w:type="spellEnd"/>
      <w:r w:rsidRPr="00186884">
        <w:t xml:space="preserve">, </w:t>
      </w:r>
      <w:proofErr w:type="spellStart"/>
      <w:r w:rsidRPr="00186884">
        <w:t>które</w:t>
      </w:r>
      <w:proofErr w:type="spellEnd"/>
      <w:r w:rsidRPr="00186884">
        <w:t xml:space="preserve"> </w:t>
      </w:r>
      <w:proofErr w:type="spellStart"/>
      <w:r w:rsidRPr="00186884">
        <w:t>stoją</w:t>
      </w:r>
      <w:proofErr w:type="spellEnd"/>
      <w:r w:rsidRPr="00186884">
        <w:t xml:space="preserve"> za </w:t>
      </w:r>
      <w:proofErr w:type="spellStart"/>
      <w:r w:rsidRPr="00186884">
        <w:t>każdą</w:t>
      </w:r>
      <w:proofErr w:type="spellEnd"/>
      <w:r w:rsidRPr="00186884">
        <w:t xml:space="preserve"> </w:t>
      </w:r>
      <w:proofErr w:type="spellStart"/>
      <w:r w:rsidRPr="00186884">
        <w:t>premierą</w:t>
      </w:r>
      <w:proofErr w:type="spellEnd"/>
      <w:r w:rsidRPr="00186884">
        <w:t xml:space="preserve">. </w:t>
      </w:r>
    </w:p>
    <w:p w:rsidR="00124743" w:rsidRPr="00186884" w:rsidRDefault="00124743" w:rsidP="00E3740F">
      <w:pPr>
        <w:spacing w:after="0" w:line="240" w:lineRule="auto"/>
        <w:ind w:firstLine="720"/>
        <w:jc w:val="both"/>
      </w:pPr>
    </w:p>
    <w:p w:rsidR="002B07F9" w:rsidRPr="00186884" w:rsidRDefault="00124743" w:rsidP="00124743">
      <w:pPr>
        <w:spacing w:after="0" w:line="240" w:lineRule="auto"/>
        <w:jc w:val="both"/>
        <w:rPr>
          <w:b/>
          <w:iCs/>
        </w:rPr>
      </w:pPr>
      <w:r w:rsidRPr="00186884">
        <w:rPr>
          <w:b/>
          <w:iCs/>
        </w:rPr>
        <w:t xml:space="preserve">    1.</w:t>
      </w:r>
      <w:r w:rsidRPr="00186884">
        <w:rPr>
          <w:b/>
          <w:i/>
        </w:rPr>
        <w:t xml:space="preserve"> </w:t>
      </w:r>
      <w:proofErr w:type="spellStart"/>
      <w:r w:rsidRPr="00186884">
        <w:rPr>
          <w:b/>
          <w:iCs/>
        </w:rPr>
        <w:t>Zaangażowanie</w:t>
      </w:r>
      <w:proofErr w:type="spellEnd"/>
      <w:r w:rsidRPr="00186884">
        <w:rPr>
          <w:b/>
          <w:iCs/>
        </w:rPr>
        <w:t xml:space="preserve"> </w:t>
      </w:r>
      <w:proofErr w:type="spellStart"/>
      <w:r w:rsidRPr="00186884">
        <w:rPr>
          <w:b/>
          <w:iCs/>
        </w:rPr>
        <w:t>mieszkańców</w:t>
      </w:r>
      <w:proofErr w:type="spellEnd"/>
      <w:r w:rsidRPr="00186884">
        <w:rPr>
          <w:b/>
          <w:iCs/>
        </w:rPr>
        <w:t xml:space="preserve"> w </w:t>
      </w:r>
      <w:proofErr w:type="spellStart"/>
      <w:r w:rsidRPr="00186884">
        <w:rPr>
          <w:b/>
          <w:iCs/>
        </w:rPr>
        <w:t>rozmowę</w:t>
      </w:r>
      <w:proofErr w:type="spellEnd"/>
      <w:r w:rsidRPr="00186884">
        <w:rPr>
          <w:b/>
          <w:iCs/>
        </w:rPr>
        <w:t xml:space="preserve"> o kulturze i teatrze:</w:t>
      </w:r>
    </w:p>
    <w:p w:rsidR="002B07F9" w:rsidRPr="00186884" w:rsidRDefault="002B07F9">
      <w:pPr>
        <w:spacing w:after="0" w:line="240" w:lineRule="auto"/>
        <w:jc w:val="both"/>
      </w:pPr>
    </w:p>
    <w:p w:rsidR="002B07F9" w:rsidRPr="00186884" w:rsidRDefault="005D1618" w:rsidP="00E3740F">
      <w:pPr>
        <w:spacing w:after="0" w:line="240" w:lineRule="auto"/>
        <w:ind w:firstLine="720"/>
        <w:jc w:val="both"/>
      </w:pPr>
      <w:r w:rsidRPr="00186884">
        <w:t xml:space="preserve">Teatr Nowy chce </w:t>
      </w:r>
      <w:proofErr w:type="spellStart"/>
      <w:r w:rsidRPr="00186884">
        <w:t>być</w:t>
      </w:r>
      <w:proofErr w:type="spellEnd"/>
      <w:r w:rsidRPr="00186884">
        <w:t xml:space="preserve"> </w:t>
      </w:r>
      <w:proofErr w:type="spellStart"/>
      <w:r w:rsidRPr="00186884">
        <w:t>przestrzenią</w:t>
      </w:r>
      <w:proofErr w:type="spellEnd"/>
      <w:r w:rsidRPr="00186884">
        <w:t xml:space="preserve"> </w:t>
      </w:r>
      <w:proofErr w:type="spellStart"/>
      <w:r w:rsidRPr="00186884">
        <w:t>otwartą</w:t>
      </w:r>
      <w:proofErr w:type="spellEnd"/>
      <w:r w:rsidRPr="00186884">
        <w:t xml:space="preserve"> na dialog z </w:t>
      </w:r>
      <w:proofErr w:type="spellStart"/>
      <w:r w:rsidRPr="00186884">
        <w:t>mieszkańcami</w:t>
      </w:r>
      <w:proofErr w:type="spellEnd"/>
      <w:r w:rsidRPr="00186884">
        <w:t xml:space="preserve"> Łodzi, </w:t>
      </w:r>
      <w:proofErr w:type="spellStart"/>
      <w:r w:rsidRPr="00186884">
        <w:t>angażując</w:t>
      </w:r>
      <w:proofErr w:type="spellEnd"/>
      <w:r w:rsidRPr="00186884">
        <w:t xml:space="preserve"> ich w </w:t>
      </w:r>
      <w:proofErr w:type="spellStart"/>
      <w:r w:rsidRPr="00186884">
        <w:t>rozmowę</w:t>
      </w:r>
      <w:proofErr w:type="spellEnd"/>
      <w:r w:rsidRPr="00186884">
        <w:t xml:space="preserve"> o kulturze i teatrze. Planujemy </w:t>
      </w:r>
      <w:proofErr w:type="spellStart"/>
      <w:r w:rsidRPr="00186884">
        <w:t>organizację</w:t>
      </w:r>
      <w:proofErr w:type="spellEnd"/>
      <w:r w:rsidRPr="00186884">
        <w:t xml:space="preserve"> cyklicznych </w:t>
      </w:r>
      <w:proofErr w:type="spellStart"/>
      <w:r w:rsidRPr="00186884">
        <w:t>spotkań</w:t>
      </w:r>
      <w:proofErr w:type="spellEnd"/>
      <w:r w:rsidRPr="00186884">
        <w:t xml:space="preserve">, debat i </w:t>
      </w:r>
      <w:proofErr w:type="spellStart"/>
      <w:r w:rsidRPr="00186884">
        <w:t>być</w:t>
      </w:r>
      <w:proofErr w:type="spellEnd"/>
      <w:r w:rsidRPr="00186884">
        <w:t xml:space="preserve"> </w:t>
      </w:r>
      <w:proofErr w:type="spellStart"/>
      <w:r w:rsidRPr="00186884">
        <w:t>może</w:t>
      </w:r>
      <w:proofErr w:type="spellEnd"/>
      <w:r w:rsidRPr="00186884">
        <w:t xml:space="preserve"> nawet konsultacji społecznych, podczas </w:t>
      </w:r>
      <w:proofErr w:type="spellStart"/>
      <w:r w:rsidRPr="00186884">
        <w:t>których</w:t>
      </w:r>
      <w:proofErr w:type="spellEnd"/>
      <w:r w:rsidRPr="00186884">
        <w:t xml:space="preserve"> </w:t>
      </w:r>
      <w:proofErr w:type="spellStart"/>
      <w:r w:rsidRPr="00186884">
        <w:t>publiczność</w:t>
      </w:r>
      <w:proofErr w:type="spellEnd"/>
      <w:r w:rsidRPr="00186884">
        <w:t xml:space="preserve"> </w:t>
      </w:r>
      <w:proofErr w:type="spellStart"/>
      <w:r w:rsidRPr="00186884">
        <w:t>będzie</w:t>
      </w:r>
      <w:proofErr w:type="spellEnd"/>
      <w:r w:rsidRPr="00186884">
        <w:t xml:space="preserve"> mogła </w:t>
      </w:r>
      <w:proofErr w:type="spellStart"/>
      <w:r w:rsidRPr="00186884">
        <w:t>dzielić</w:t>
      </w:r>
      <w:proofErr w:type="spellEnd"/>
      <w:r w:rsidRPr="00186884">
        <w:t xml:space="preserve"> </w:t>
      </w:r>
      <w:proofErr w:type="spellStart"/>
      <w:r w:rsidRPr="00186884">
        <w:t>się</w:t>
      </w:r>
      <w:proofErr w:type="spellEnd"/>
      <w:r w:rsidRPr="00186884">
        <w:t xml:space="preserve"> swoimi oczekiwaniami, opiniami i inspiracjami. Chcemy </w:t>
      </w:r>
      <w:proofErr w:type="spellStart"/>
      <w:r w:rsidRPr="00186884">
        <w:t>wspierać</w:t>
      </w:r>
      <w:proofErr w:type="spellEnd"/>
      <w:r w:rsidRPr="00186884">
        <w:t xml:space="preserve"> inicjatywy oddolne i </w:t>
      </w:r>
      <w:proofErr w:type="spellStart"/>
      <w:r w:rsidRPr="00186884">
        <w:t>tworzyć</w:t>
      </w:r>
      <w:proofErr w:type="spellEnd"/>
      <w:r w:rsidRPr="00186884">
        <w:t xml:space="preserve"> </w:t>
      </w:r>
      <w:proofErr w:type="spellStart"/>
      <w:r w:rsidRPr="00186884">
        <w:t>przestrzeń</w:t>
      </w:r>
      <w:proofErr w:type="spellEnd"/>
      <w:r w:rsidRPr="00186884">
        <w:t xml:space="preserve"> dla lokalnych </w:t>
      </w:r>
      <w:proofErr w:type="spellStart"/>
      <w:r w:rsidRPr="00186884">
        <w:t>głosów</w:t>
      </w:r>
      <w:proofErr w:type="spellEnd"/>
      <w:r w:rsidRPr="00186884">
        <w:t xml:space="preserve"> w teatrze, np. poprzez warsztaty artystyczne </w:t>
      </w:r>
      <w:proofErr w:type="spellStart"/>
      <w:r w:rsidRPr="00186884">
        <w:t>współtworzone</w:t>
      </w:r>
      <w:proofErr w:type="spellEnd"/>
      <w:r w:rsidRPr="00186884">
        <w:t xml:space="preserve"> przez i dla </w:t>
      </w:r>
      <w:proofErr w:type="spellStart"/>
      <w:r w:rsidRPr="00186884">
        <w:t>Widzów</w:t>
      </w:r>
      <w:proofErr w:type="spellEnd"/>
      <w:r w:rsidRPr="00186884">
        <w:t xml:space="preserve">. Poprzez media </w:t>
      </w:r>
      <w:proofErr w:type="spellStart"/>
      <w:r w:rsidRPr="00186884">
        <w:t>społecznościowe</w:t>
      </w:r>
      <w:proofErr w:type="spellEnd"/>
      <w:r w:rsidRPr="00186884">
        <w:t xml:space="preserve"> i platformy </w:t>
      </w:r>
      <w:proofErr w:type="spellStart"/>
      <w:r w:rsidRPr="00186884">
        <w:t>online</w:t>
      </w:r>
      <w:proofErr w:type="spellEnd"/>
      <w:r w:rsidRPr="00186884">
        <w:t xml:space="preserve"> </w:t>
      </w:r>
      <w:r w:rsidR="00375A02" w:rsidRPr="00186884">
        <w:t>umożliwimy</w:t>
      </w:r>
      <w:r w:rsidRPr="00186884">
        <w:t xml:space="preserve"> </w:t>
      </w:r>
      <w:r w:rsidR="00375A02" w:rsidRPr="00186884">
        <w:t>Publiczności</w:t>
      </w:r>
      <w:r w:rsidRPr="00186884">
        <w:t xml:space="preserve"> zgłaszanie </w:t>
      </w:r>
      <w:proofErr w:type="spellStart"/>
      <w:r w:rsidRPr="00186884">
        <w:t>tematów</w:t>
      </w:r>
      <w:proofErr w:type="spellEnd"/>
      <w:r w:rsidRPr="00186884">
        <w:t xml:space="preserve"> do </w:t>
      </w:r>
      <w:proofErr w:type="spellStart"/>
      <w:r w:rsidRPr="00186884">
        <w:t>rozmów</w:t>
      </w:r>
      <w:proofErr w:type="spellEnd"/>
      <w:r w:rsidRPr="00186884">
        <w:t xml:space="preserve"> oraz </w:t>
      </w:r>
      <w:proofErr w:type="spellStart"/>
      <w:r w:rsidRPr="00186884">
        <w:t>współtworzenie</w:t>
      </w:r>
      <w:proofErr w:type="spellEnd"/>
      <w:r w:rsidRPr="00186884">
        <w:t xml:space="preserve"> </w:t>
      </w:r>
      <w:proofErr w:type="spellStart"/>
      <w:r w:rsidRPr="00186884">
        <w:t>treści</w:t>
      </w:r>
      <w:proofErr w:type="spellEnd"/>
      <w:r w:rsidRPr="00186884">
        <w:t xml:space="preserve"> </w:t>
      </w:r>
      <w:proofErr w:type="spellStart"/>
      <w:r w:rsidRPr="00186884">
        <w:t>związanych</w:t>
      </w:r>
      <w:proofErr w:type="spellEnd"/>
      <w:r w:rsidRPr="00186884">
        <w:t xml:space="preserve"> z teatrem. Pragniemy, aby Teatr Nowy był miejscem wymiany </w:t>
      </w:r>
      <w:proofErr w:type="spellStart"/>
      <w:r w:rsidRPr="00186884">
        <w:t>myśli</w:t>
      </w:r>
      <w:proofErr w:type="spellEnd"/>
      <w:r w:rsidRPr="00186884">
        <w:t xml:space="preserve"> i inspiracji, </w:t>
      </w:r>
      <w:proofErr w:type="spellStart"/>
      <w:r w:rsidRPr="00186884">
        <w:t>które</w:t>
      </w:r>
      <w:proofErr w:type="spellEnd"/>
      <w:r w:rsidRPr="00186884">
        <w:t xml:space="preserve"> buduje </w:t>
      </w:r>
      <w:proofErr w:type="spellStart"/>
      <w:r w:rsidRPr="00186884">
        <w:t>społeczność</w:t>
      </w:r>
      <w:proofErr w:type="spellEnd"/>
      <w:r w:rsidRPr="00186884">
        <w:t xml:space="preserve"> </w:t>
      </w:r>
      <w:proofErr w:type="spellStart"/>
      <w:r w:rsidRPr="00186884">
        <w:t>zaangażowaną</w:t>
      </w:r>
      <w:proofErr w:type="spellEnd"/>
      <w:r w:rsidRPr="00186884">
        <w:t xml:space="preserve"> w </w:t>
      </w:r>
      <w:proofErr w:type="spellStart"/>
      <w:r w:rsidRPr="00186884">
        <w:t>rozwój</w:t>
      </w:r>
      <w:proofErr w:type="spellEnd"/>
      <w:r w:rsidRPr="00186884">
        <w:t xml:space="preserve"> kulturalny </w:t>
      </w:r>
      <w:r w:rsidR="00AF520F">
        <w:t>M</w:t>
      </w:r>
      <w:r w:rsidRPr="00186884">
        <w:t xml:space="preserve">iasta. </w:t>
      </w:r>
    </w:p>
    <w:p w:rsidR="00124743" w:rsidRPr="00186884" w:rsidRDefault="00124743" w:rsidP="00124743">
      <w:pPr>
        <w:spacing w:after="0" w:line="240" w:lineRule="auto"/>
        <w:jc w:val="both"/>
      </w:pPr>
    </w:p>
    <w:p w:rsidR="002B07F9" w:rsidRPr="00186884" w:rsidRDefault="00124743">
      <w:pPr>
        <w:spacing w:after="0" w:line="240" w:lineRule="auto"/>
        <w:jc w:val="both"/>
        <w:rPr>
          <w:b/>
          <w:iCs/>
        </w:rPr>
      </w:pPr>
      <w:r w:rsidRPr="00186884">
        <w:rPr>
          <w:b/>
          <w:iCs/>
        </w:rPr>
        <w:t xml:space="preserve">    2.Tożsamość Łodzi i społeczna misja teatru</w:t>
      </w:r>
    </w:p>
    <w:p w:rsidR="002B07F9" w:rsidRPr="00186884" w:rsidRDefault="005D1618" w:rsidP="00E3740F">
      <w:pPr>
        <w:spacing w:after="0" w:line="240" w:lineRule="auto"/>
        <w:ind w:firstLine="720"/>
        <w:jc w:val="both"/>
      </w:pPr>
      <w:r w:rsidRPr="00186884">
        <w:t xml:space="preserve">Nowy Teatr od </w:t>
      </w:r>
      <w:proofErr w:type="spellStart"/>
      <w:r w:rsidRPr="00186884">
        <w:t>początku</w:t>
      </w:r>
      <w:proofErr w:type="spellEnd"/>
      <w:r w:rsidRPr="00186884">
        <w:t xml:space="preserve"> swojego istnienia był </w:t>
      </w:r>
      <w:proofErr w:type="spellStart"/>
      <w:r w:rsidRPr="00186884">
        <w:t>zaangażowany</w:t>
      </w:r>
      <w:proofErr w:type="spellEnd"/>
      <w:r w:rsidRPr="00186884">
        <w:t xml:space="preserve"> społecznie i wpisany w </w:t>
      </w:r>
      <w:proofErr w:type="spellStart"/>
      <w:r w:rsidRPr="00186884">
        <w:t>tkankę</w:t>
      </w:r>
      <w:proofErr w:type="spellEnd"/>
      <w:r w:rsidRPr="00186884">
        <w:t xml:space="preserve"> </w:t>
      </w:r>
      <w:r w:rsidR="00AF520F">
        <w:t>M</w:t>
      </w:r>
      <w:r w:rsidRPr="00186884">
        <w:t xml:space="preserve">iasta. </w:t>
      </w:r>
      <w:proofErr w:type="spellStart"/>
      <w:r w:rsidRPr="00186884">
        <w:t>Promocję</w:t>
      </w:r>
      <w:proofErr w:type="spellEnd"/>
      <w:r w:rsidRPr="00186884">
        <w:t xml:space="preserve"> repertuaru </w:t>
      </w:r>
      <w:proofErr w:type="spellStart"/>
      <w:r w:rsidRPr="00186884">
        <w:t>będziemy</w:t>
      </w:r>
      <w:proofErr w:type="spellEnd"/>
      <w:r w:rsidRPr="00186884">
        <w:t xml:space="preserve"> </w:t>
      </w:r>
      <w:proofErr w:type="spellStart"/>
      <w:r w:rsidRPr="00186884">
        <w:t>więc</w:t>
      </w:r>
      <w:proofErr w:type="spellEnd"/>
      <w:r w:rsidRPr="00186884">
        <w:t xml:space="preserve"> </w:t>
      </w:r>
      <w:proofErr w:type="spellStart"/>
      <w:r w:rsidRPr="00186884">
        <w:t>opierać</w:t>
      </w:r>
      <w:proofErr w:type="spellEnd"/>
      <w:r w:rsidRPr="00186884">
        <w:t xml:space="preserve"> na </w:t>
      </w:r>
      <w:proofErr w:type="spellStart"/>
      <w:r w:rsidRPr="00186884">
        <w:t>kontekście</w:t>
      </w:r>
      <w:proofErr w:type="spellEnd"/>
      <w:r w:rsidRPr="00186884">
        <w:t xml:space="preserve"> Łodzi – jej historii, </w:t>
      </w:r>
      <w:proofErr w:type="spellStart"/>
      <w:r w:rsidRPr="00186884">
        <w:t>mieszkańcach</w:t>
      </w:r>
      <w:proofErr w:type="spellEnd"/>
      <w:r w:rsidRPr="00186884">
        <w:t xml:space="preserve"> i problemach, </w:t>
      </w:r>
      <w:proofErr w:type="spellStart"/>
      <w:r w:rsidRPr="00186884">
        <w:t>które</w:t>
      </w:r>
      <w:proofErr w:type="spellEnd"/>
      <w:r w:rsidRPr="00186884">
        <w:t xml:space="preserve"> teatr podejmuje w spektaklach. </w:t>
      </w:r>
    </w:p>
    <w:p w:rsidR="002B07F9" w:rsidRPr="00186884" w:rsidRDefault="005D1618">
      <w:pPr>
        <w:spacing w:after="0" w:line="240" w:lineRule="auto"/>
        <w:jc w:val="both"/>
      </w:pPr>
      <w:r w:rsidRPr="00186884">
        <w:t xml:space="preserve">W pierwszym etapie: </w:t>
      </w:r>
    </w:p>
    <w:p w:rsidR="002B07F9" w:rsidRPr="00186884" w:rsidRDefault="005D1618">
      <w:pPr>
        <w:numPr>
          <w:ilvl w:val="0"/>
          <w:numId w:val="6"/>
        </w:numPr>
        <w:spacing w:after="0" w:line="240" w:lineRule="auto"/>
        <w:jc w:val="both"/>
      </w:pPr>
      <w:proofErr w:type="spellStart"/>
      <w:r w:rsidRPr="00186884">
        <w:t>współpraca</w:t>
      </w:r>
      <w:proofErr w:type="spellEnd"/>
      <w:r w:rsidRPr="00186884">
        <w:t xml:space="preserve"> z lokalnymi mediami, </w:t>
      </w:r>
      <w:proofErr w:type="spellStart"/>
      <w:r w:rsidRPr="00186884">
        <w:t>influencerami</w:t>
      </w:r>
      <w:proofErr w:type="spellEnd"/>
      <w:r w:rsidRPr="00186884">
        <w:t xml:space="preserve"> kulturalnymi, organizacjami społecznymi,</w:t>
      </w:r>
    </w:p>
    <w:p w:rsidR="002B07F9" w:rsidRPr="00186884" w:rsidRDefault="005D1618">
      <w:pPr>
        <w:numPr>
          <w:ilvl w:val="0"/>
          <w:numId w:val="6"/>
        </w:numPr>
        <w:spacing w:after="0" w:line="240" w:lineRule="auto"/>
        <w:jc w:val="both"/>
      </w:pPr>
      <w:r w:rsidRPr="00186884">
        <w:t xml:space="preserve">wydarzenia </w:t>
      </w:r>
      <w:proofErr w:type="spellStart"/>
      <w:r w:rsidRPr="00186884">
        <w:t>towarzyszące</w:t>
      </w:r>
      <w:proofErr w:type="spellEnd"/>
      <w:r w:rsidRPr="00186884">
        <w:t xml:space="preserve"> spektaklom – debaty, panele dyskusyjne, spacery miejskie </w:t>
      </w:r>
      <w:proofErr w:type="spellStart"/>
      <w:r w:rsidRPr="00186884">
        <w:t>nawiązujące</w:t>
      </w:r>
      <w:proofErr w:type="spellEnd"/>
      <w:r w:rsidRPr="00186884">
        <w:t xml:space="preserve"> do </w:t>
      </w:r>
      <w:proofErr w:type="spellStart"/>
      <w:r w:rsidRPr="00186884">
        <w:t>tematów</w:t>
      </w:r>
      <w:proofErr w:type="spellEnd"/>
      <w:r w:rsidRPr="00186884">
        <w:t xml:space="preserve"> spektakli,</w:t>
      </w:r>
    </w:p>
    <w:p w:rsidR="002B07F9" w:rsidRPr="00186884" w:rsidRDefault="005D1618">
      <w:pPr>
        <w:numPr>
          <w:ilvl w:val="0"/>
          <w:numId w:val="6"/>
        </w:numPr>
        <w:spacing w:after="0" w:line="240" w:lineRule="auto"/>
        <w:jc w:val="both"/>
      </w:pPr>
      <w:r w:rsidRPr="00186884">
        <w:t xml:space="preserve">aktywne </w:t>
      </w:r>
      <w:proofErr w:type="spellStart"/>
      <w:r w:rsidRPr="00186884">
        <w:t>angażowanie</w:t>
      </w:r>
      <w:proofErr w:type="spellEnd"/>
      <w:r w:rsidRPr="00186884">
        <w:t xml:space="preserve"> </w:t>
      </w:r>
      <w:proofErr w:type="spellStart"/>
      <w:r w:rsidRPr="00186884">
        <w:t>społeczności</w:t>
      </w:r>
      <w:proofErr w:type="spellEnd"/>
      <w:r w:rsidRPr="00186884">
        <w:t xml:space="preserve"> </w:t>
      </w:r>
      <w:proofErr w:type="spellStart"/>
      <w:r w:rsidRPr="00186884">
        <w:t>łódzkiej</w:t>
      </w:r>
      <w:proofErr w:type="spellEnd"/>
      <w:r w:rsidRPr="00186884">
        <w:t xml:space="preserve"> poprzez otwarte </w:t>
      </w:r>
      <w:proofErr w:type="spellStart"/>
      <w:r w:rsidRPr="00186884">
        <w:t>próby</w:t>
      </w:r>
      <w:proofErr w:type="spellEnd"/>
      <w:r w:rsidRPr="00186884">
        <w:t>, warsztaty i procesy dialogowe o potrzebach, programie i repertuarze,</w:t>
      </w:r>
    </w:p>
    <w:p w:rsidR="002B07F9" w:rsidRPr="00186884" w:rsidRDefault="005D1618">
      <w:pPr>
        <w:numPr>
          <w:ilvl w:val="0"/>
          <w:numId w:val="6"/>
        </w:numPr>
        <w:spacing w:after="0" w:line="240" w:lineRule="auto"/>
        <w:jc w:val="both"/>
      </w:pPr>
      <w:r w:rsidRPr="00186884">
        <w:t xml:space="preserve">wydawanie </w:t>
      </w:r>
      <w:r w:rsidR="00575569">
        <w:t>„</w:t>
      </w:r>
      <w:r w:rsidRPr="00186884">
        <w:t>Biuletynu Teatromana</w:t>
      </w:r>
      <w:r w:rsidR="00AF520F">
        <w:t>”</w:t>
      </w:r>
      <w:r w:rsidRPr="00186884">
        <w:t>.</w:t>
      </w:r>
    </w:p>
    <w:p w:rsidR="007813DC" w:rsidRDefault="007813DC">
      <w:pPr>
        <w:spacing w:after="0" w:line="240" w:lineRule="auto"/>
        <w:jc w:val="both"/>
      </w:pPr>
    </w:p>
    <w:p w:rsidR="002B07F9" w:rsidRPr="00186884" w:rsidRDefault="00124743">
      <w:pPr>
        <w:spacing w:after="0" w:line="240" w:lineRule="auto"/>
        <w:jc w:val="both"/>
        <w:rPr>
          <w:b/>
          <w:iCs/>
        </w:rPr>
      </w:pPr>
      <w:r w:rsidRPr="00186884">
        <w:rPr>
          <w:b/>
          <w:iCs/>
        </w:rPr>
        <w:t xml:space="preserve">   3.Multimedia i nowoczesna komunikacja </w:t>
      </w:r>
    </w:p>
    <w:p w:rsidR="002B07F9" w:rsidRPr="00186884" w:rsidRDefault="005D1618" w:rsidP="001327BA">
      <w:pPr>
        <w:spacing w:after="0" w:line="240" w:lineRule="auto"/>
        <w:ind w:firstLine="360"/>
        <w:jc w:val="both"/>
      </w:pPr>
      <w:proofErr w:type="spellStart"/>
      <w:r w:rsidRPr="00186884">
        <w:t>Komunikację</w:t>
      </w:r>
      <w:proofErr w:type="spellEnd"/>
      <w:r w:rsidRPr="00186884">
        <w:t xml:space="preserve"> i </w:t>
      </w:r>
      <w:proofErr w:type="spellStart"/>
      <w:r w:rsidRPr="00186884">
        <w:t>promocję</w:t>
      </w:r>
      <w:proofErr w:type="spellEnd"/>
      <w:r w:rsidRPr="00186884">
        <w:t xml:space="preserve"> teatru zamierzamy </w:t>
      </w:r>
      <w:proofErr w:type="spellStart"/>
      <w:r w:rsidRPr="00186884">
        <w:t>budować</w:t>
      </w:r>
      <w:proofErr w:type="spellEnd"/>
      <w:r w:rsidRPr="00186884">
        <w:t xml:space="preserve"> na silnej </w:t>
      </w:r>
      <w:proofErr w:type="spellStart"/>
      <w:r w:rsidRPr="00186884">
        <w:t>więzi</w:t>
      </w:r>
      <w:proofErr w:type="spellEnd"/>
      <w:r w:rsidRPr="00186884">
        <w:t xml:space="preserve"> z Widzami. </w:t>
      </w:r>
      <w:proofErr w:type="spellStart"/>
      <w:r w:rsidRPr="00186884">
        <w:t>Treści</w:t>
      </w:r>
      <w:proofErr w:type="spellEnd"/>
      <w:r w:rsidRPr="00186884">
        <w:t xml:space="preserve"> i propozycje dotarcia osadzimy </w:t>
      </w:r>
      <w:proofErr w:type="spellStart"/>
      <w:r w:rsidRPr="00186884">
        <w:t>zarówno</w:t>
      </w:r>
      <w:proofErr w:type="spellEnd"/>
      <w:r w:rsidRPr="00186884">
        <w:t xml:space="preserve"> w przekazach </w:t>
      </w:r>
      <w:proofErr w:type="spellStart"/>
      <w:r w:rsidRPr="00186884">
        <w:t>online</w:t>
      </w:r>
      <w:proofErr w:type="spellEnd"/>
      <w:r w:rsidRPr="00186884">
        <w:t xml:space="preserve">, jak i offline. Dodatkowo, planujemy </w:t>
      </w:r>
      <w:proofErr w:type="spellStart"/>
      <w:r w:rsidRPr="00186884">
        <w:t>zaangażować</w:t>
      </w:r>
      <w:proofErr w:type="spellEnd"/>
      <w:r w:rsidRPr="00186884">
        <w:t xml:space="preserve"> </w:t>
      </w:r>
      <w:proofErr w:type="spellStart"/>
      <w:r w:rsidRPr="00186884">
        <w:t>widzów</w:t>
      </w:r>
      <w:proofErr w:type="spellEnd"/>
      <w:r w:rsidRPr="00186884">
        <w:t xml:space="preserve"> we </w:t>
      </w:r>
      <w:proofErr w:type="spellStart"/>
      <w:r w:rsidRPr="00186884">
        <w:t>współtworzenie</w:t>
      </w:r>
      <w:proofErr w:type="spellEnd"/>
      <w:r w:rsidRPr="00186884">
        <w:t xml:space="preserve"> </w:t>
      </w:r>
      <w:proofErr w:type="spellStart"/>
      <w:r w:rsidRPr="00186884">
        <w:t>treści</w:t>
      </w:r>
      <w:proofErr w:type="spellEnd"/>
      <w:r w:rsidRPr="00186884">
        <w:t xml:space="preserve"> </w:t>
      </w:r>
      <w:proofErr w:type="spellStart"/>
      <w:r w:rsidRPr="00186884">
        <w:t>związanych</w:t>
      </w:r>
      <w:proofErr w:type="spellEnd"/>
      <w:r w:rsidRPr="00186884">
        <w:t xml:space="preserve"> z </w:t>
      </w:r>
      <w:r w:rsidR="00AF520F">
        <w:t>T</w:t>
      </w:r>
      <w:r w:rsidRPr="00186884">
        <w:t>eatrem</w:t>
      </w:r>
      <w:r w:rsidR="00A045F6" w:rsidRPr="00186884">
        <w:t>:</w:t>
      </w:r>
    </w:p>
    <w:p w:rsidR="002B07F9" w:rsidRPr="00186884" w:rsidRDefault="005D1618" w:rsidP="001327BA">
      <w:pPr>
        <w:numPr>
          <w:ilvl w:val="0"/>
          <w:numId w:val="7"/>
        </w:numPr>
        <w:spacing w:after="0" w:line="240" w:lineRule="auto"/>
        <w:jc w:val="both"/>
      </w:pPr>
      <w:r w:rsidRPr="00186884">
        <w:t xml:space="preserve">dynamiczna i regularnie aktualizowana strona internetowa (docelowo z </w:t>
      </w:r>
      <w:proofErr w:type="spellStart"/>
      <w:r w:rsidRPr="00186884">
        <w:t>blogiem</w:t>
      </w:r>
      <w:proofErr w:type="spellEnd"/>
      <w:r w:rsidRPr="00186884">
        <w:t xml:space="preserve"> prowadzonym przez </w:t>
      </w:r>
      <w:proofErr w:type="spellStart"/>
      <w:r w:rsidRPr="00186884">
        <w:t>aktorów</w:t>
      </w:r>
      <w:proofErr w:type="spellEnd"/>
      <w:r w:rsidRPr="00186884">
        <w:t xml:space="preserve"> i </w:t>
      </w:r>
      <w:proofErr w:type="spellStart"/>
      <w:r w:rsidRPr="00186884">
        <w:t>pracowników</w:t>
      </w:r>
      <w:proofErr w:type="spellEnd"/>
      <w:r w:rsidRPr="00186884">
        <w:t xml:space="preserve"> </w:t>
      </w:r>
      <w:r w:rsidR="00AF520F">
        <w:t>T</w:t>
      </w:r>
      <w:r w:rsidRPr="00186884">
        <w:t>eatru),</w:t>
      </w:r>
    </w:p>
    <w:p w:rsidR="002B07F9" w:rsidRPr="00186884" w:rsidRDefault="005D1618" w:rsidP="001327BA">
      <w:pPr>
        <w:numPr>
          <w:ilvl w:val="0"/>
          <w:numId w:val="7"/>
        </w:numPr>
        <w:spacing w:after="0" w:line="240" w:lineRule="auto"/>
        <w:jc w:val="both"/>
      </w:pPr>
      <w:r w:rsidRPr="00186884">
        <w:t xml:space="preserve">newsletter z zapowiedziami premier, ciekawostkami i historiami zza kulis, </w:t>
      </w:r>
    </w:p>
    <w:p w:rsidR="002B07F9" w:rsidRPr="00186884" w:rsidRDefault="005D1618" w:rsidP="001327BA">
      <w:pPr>
        <w:numPr>
          <w:ilvl w:val="0"/>
          <w:numId w:val="7"/>
        </w:numPr>
        <w:spacing w:after="0" w:line="240" w:lineRule="auto"/>
        <w:jc w:val="both"/>
      </w:pPr>
      <w:proofErr w:type="spellStart"/>
      <w:r w:rsidRPr="00186884">
        <w:t>współpraca</w:t>
      </w:r>
      <w:proofErr w:type="spellEnd"/>
      <w:r w:rsidRPr="00186884">
        <w:t xml:space="preserve"> z lokalnymi mediami </w:t>
      </w:r>
      <w:proofErr w:type="spellStart"/>
      <w:r w:rsidRPr="00186884">
        <w:t>online</w:t>
      </w:r>
      <w:proofErr w:type="spellEnd"/>
      <w:r w:rsidRPr="00186884">
        <w:t xml:space="preserve"> i </w:t>
      </w:r>
      <w:proofErr w:type="spellStart"/>
      <w:r w:rsidRPr="00186884">
        <w:t>influencerami</w:t>
      </w:r>
      <w:proofErr w:type="spellEnd"/>
      <w:r w:rsidRPr="00186884">
        <w:t xml:space="preserve"> kulturalnymi,</w:t>
      </w:r>
    </w:p>
    <w:p w:rsidR="002B07F9" w:rsidRPr="00186884" w:rsidRDefault="005D1618">
      <w:pPr>
        <w:numPr>
          <w:ilvl w:val="0"/>
          <w:numId w:val="7"/>
        </w:numPr>
        <w:spacing w:after="0" w:line="240" w:lineRule="auto"/>
        <w:jc w:val="both"/>
      </w:pPr>
      <w:r w:rsidRPr="00186884">
        <w:lastRenderedPageBreak/>
        <w:t xml:space="preserve">plakaty, ulotki i programy spektakli w wersji drukowanej, </w:t>
      </w:r>
      <w:proofErr w:type="spellStart"/>
      <w:r w:rsidRPr="00186884">
        <w:t>dostępne</w:t>
      </w:r>
      <w:proofErr w:type="spellEnd"/>
      <w:r w:rsidRPr="00186884">
        <w:t xml:space="preserve"> w strategicznych punktach </w:t>
      </w:r>
      <w:r w:rsidR="00575569">
        <w:t>M</w:t>
      </w:r>
      <w:r w:rsidRPr="00186884">
        <w:t>iast</w:t>
      </w:r>
      <w:r w:rsidR="00575569">
        <w:t>a</w:t>
      </w:r>
      <w:r w:rsidRPr="00186884">
        <w:t>,</w:t>
      </w:r>
    </w:p>
    <w:p w:rsidR="002B07F9" w:rsidRPr="00186884" w:rsidRDefault="005D1618" w:rsidP="00575569">
      <w:pPr>
        <w:numPr>
          <w:ilvl w:val="0"/>
          <w:numId w:val="7"/>
        </w:numPr>
        <w:spacing w:after="0" w:line="240" w:lineRule="auto"/>
        <w:jc w:val="both"/>
      </w:pPr>
      <w:r w:rsidRPr="00186884">
        <w:t xml:space="preserve">regularne publikowanie </w:t>
      </w:r>
      <w:proofErr w:type="spellStart"/>
      <w:r w:rsidRPr="00186884">
        <w:t>materiałów</w:t>
      </w:r>
      <w:proofErr w:type="spellEnd"/>
      <w:r w:rsidRPr="00186884">
        <w:t xml:space="preserve"> wideo i </w:t>
      </w:r>
      <w:proofErr w:type="spellStart"/>
      <w:r w:rsidRPr="00186884">
        <w:t>zdjęć</w:t>
      </w:r>
      <w:proofErr w:type="spellEnd"/>
      <w:r w:rsidRPr="00186884">
        <w:t xml:space="preserve"> z </w:t>
      </w:r>
      <w:proofErr w:type="spellStart"/>
      <w:r w:rsidRPr="00186884">
        <w:t>prób</w:t>
      </w:r>
      <w:proofErr w:type="spellEnd"/>
      <w:r w:rsidRPr="00186884">
        <w:t>,</w:t>
      </w:r>
    </w:p>
    <w:p w:rsidR="002B07F9" w:rsidRPr="00186884" w:rsidRDefault="005D1618">
      <w:pPr>
        <w:numPr>
          <w:ilvl w:val="0"/>
          <w:numId w:val="7"/>
        </w:numPr>
        <w:spacing w:after="0" w:line="240" w:lineRule="auto"/>
        <w:jc w:val="both"/>
      </w:pPr>
      <w:r w:rsidRPr="00186884">
        <w:t xml:space="preserve"> cykl „Ludzie Nowego” – przedstawianie sylwetek </w:t>
      </w:r>
      <w:proofErr w:type="spellStart"/>
      <w:r w:rsidRPr="00186884">
        <w:t>pracowników</w:t>
      </w:r>
      <w:proofErr w:type="spellEnd"/>
      <w:r w:rsidRPr="00186884">
        <w:t xml:space="preserve"> </w:t>
      </w:r>
      <w:r w:rsidR="00AF520F">
        <w:t>T</w:t>
      </w:r>
      <w:r w:rsidRPr="00186884">
        <w:t xml:space="preserve">eatru poprzez </w:t>
      </w:r>
    </w:p>
    <w:p w:rsidR="002B07F9" w:rsidRPr="00186884" w:rsidRDefault="005D1618">
      <w:pPr>
        <w:spacing w:after="0" w:line="240" w:lineRule="auto"/>
        <w:jc w:val="both"/>
      </w:pPr>
      <w:r w:rsidRPr="00186884">
        <w:t>wywiady, relacje, anegdoty</w:t>
      </w:r>
    </w:p>
    <w:p w:rsidR="002B07F9" w:rsidRPr="00186884" w:rsidRDefault="005D1618">
      <w:pPr>
        <w:numPr>
          <w:ilvl w:val="0"/>
          <w:numId w:val="2"/>
        </w:numPr>
        <w:spacing w:after="0" w:line="240" w:lineRule="auto"/>
        <w:jc w:val="both"/>
      </w:pPr>
      <w:r w:rsidRPr="00186884">
        <w:t xml:space="preserve">podcast o teatrze, w </w:t>
      </w:r>
      <w:proofErr w:type="spellStart"/>
      <w:r w:rsidRPr="00186884">
        <w:t>którym</w:t>
      </w:r>
      <w:proofErr w:type="spellEnd"/>
      <w:r w:rsidRPr="00186884">
        <w:t xml:space="preserve"> </w:t>
      </w:r>
      <w:proofErr w:type="spellStart"/>
      <w:r w:rsidRPr="00186884">
        <w:t>twórcy</w:t>
      </w:r>
      <w:proofErr w:type="spellEnd"/>
      <w:r w:rsidRPr="00186884">
        <w:t xml:space="preserve"> i pracownicy </w:t>
      </w:r>
      <w:proofErr w:type="spellStart"/>
      <w:r w:rsidRPr="00186884">
        <w:t>opowiadają</w:t>
      </w:r>
      <w:proofErr w:type="spellEnd"/>
      <w:r w:rsidRPr="00186884">
        <w:t xml:space="preserve"> o swojej pracy, </w:t>
      </w:r>
      <w:proofErr w:type="spellStart"/>
      <w:r w:rsidRPr="00186884">
        <w:t>dzielą</w:t>
      </w:r>
      <w:proofErr w:type="spellEnd"/>
      <w:r w:rsidRPr="00186884">
        <w:t xml:space="preserve"> </w:t>
      </w:r>
      <w:proofErr w:type="spellStart"/>
      <w:r w:rsidRPr="00186884">
        <w:t>się</w:t>
      </w:r>
      <w:proofErr w:type="spellEnd"/>
      <w:r w:rsidRPr="00186884">
        <w:t xml:space="preserve"> swoimi </w:t>
      </w:r>
      <w:proofErr w:type="spellStart"/>
      <w:r w:rsidRPr="00186884">
        <w:t>przemyśleniami</w:t>
      </w:r>
      <w:proofErr w:type="spellEnd"/>
      <w:r w:rsidRPr="00186884">
        <w:t xml:space="preserve"> na temat </w:t>
      </w:r>
      <w:proofErr w:type="spellStart"/>
      <w:r w:rsidRPr="00186884">
        <w:t>ról</w:t>
      </w:r>
      <w:proofErr w:type="spellEnd"/>
      <w:r w:rsidRPr="00186884">
        <w:t xml:space="preserve">, procesu </w:t>
      </w:r>
      <w:proofErr w:type="spellStart"/>
      <w:r w:rsidRPr="00186884">
        <w:t>twórczego</w:t>
      </w:r>
      <w:proofErr w:type="spellEnd"/>
      <w:r w:rsidRPr="00186884">
        <w:t xml:space="preserve"> i kulisami pracy, w tym inspiracjami oraz wiedzą o </w:t>
      </w:r>
      <w:r w:rsidR="00AF520F">
        <w:t>T</w:t>
      </w:r>
      <w:r w:rsidRPr="00186884">
        <w:t>eatrze jako instytucji kultury.</w:t>
      </w:r>
    </w:p>
    <w:p w:rsidR="002B07F9" w:rsidRPr="00186884" w:rsidRDefault="005D1618">
      <w:pPr>
        <w:numPr>
          <w:ilvl w:val="0"/>
          <w:numId w:val="2"/>
        </w:numPr>
        <w:spacing w:after="0" w:line="240" w:lineRule="auto"/>
        <w:jc w:val="both"/>
      </w:pPr>
      <w:proofErr w:type="spellStart"/>
      <w:r w:rsidRPr="00186884">
        <w:t>współpraca</w:t>
      </w:r>
      <w:proofErr w:type="spellEnd"/>
      <w:r w:rsidRPr="00186884">
        <w:t xml:space="preserve"> z fotografami </w:t>
      </w:r>
      <w:proofErr w:type="spellStart"/>
      <w:r w:rsidRPr="00186884">
        <w:t>dokumentującymi</w:t>
      </w:r>
      <w:proofErr w:type="spellEnd"/>
      <w:r w:rsidRPr="00186884">
        <w:t xml:space="preserve"> </w:t>
      </w:r>
      <w:proofErr w:type="spellStart"/>
      <w:r w:rsidRPr="00186884">
        <w:t>życie</w:t>
      </w:r>
      <w:proofErr w:type="spellEnd"/>
      <w:r w:rsidRPr="00186884">
        <w:t xml:space="preserve"> </w:t>
      </w:r>
      <w:r w:rsidR="00575569">
        <w:t>T</w:t>
      </w:r>
      <w:r w:rsidRPr="00186884">
        <w:t xml:space="preserve">eatru, docelowo tworzenie wystaw i </w:t>
      </w:r>
      <w:proofErr w:type="spellStart"/>
      <w:r w:rsidRPr="00186884">
        <w:t>albumów</w:t>
      </w:r>
      <w:proofErr w:type="spellEnd"/>
      <w:r w:rsidRPr="00186884">
        <w:t xml:space="preserve"> fotograficznych,</w:t>
      </w:r>
    </w:p>
    <w:p w:rsidR="002B07F9" w:rsidRPr="00186884" w:rsidRDefault="005D1618">
      <w:pPr>
        <w:numPr>
          <w:ilvl w:val="0"/>
          <w:numId w:val="2"/>
        </w:numPr>
        <w:spacing w:after="0" w:line="240" w:lineRule="auto"/>
        <w:jc w:val="both"/>
      </w:pPr>
      <w:r w:rsidRPr="00186884">
        <w:t xml:space="preserve">materiały dla </w:t>
      </w:r>
      <w:proofErr w:type="spellStart"/>
      <w:r w:rsidRPr="00186884">
        <w:t>subskrybentów</w:t>
      </w:r>
      <w:proofErr w:type="spellEnd"/>
      <w:r w:rsidRPr="00186884">
        <w:t xml:space="preserve"> </w:t>
      </w:r>
      <w:proofErr w:type="spellStart"/>
      <w:r w:rsidRPr="00186884">
        <w:t>newslettera</w:t>
      </w:r>
      <w:proofErr w:type="spellEnd"/>
      <w:r w:rsidRPr="00186884">
        <w:t xml:space="preserve"> – np. scenariusze </w:t>
      </w:r>
      <w:proofErr w:type="spellStart"/>
      <w:r w:rsidRPr="00186884">
        <w:t>fragmentów</w:t>
      </w:r>
      <w:proofErr w:type="spellEnd"/>
      <w:r w:rsidRPr="00186884">
        <w:t xml:space="preserve"> sztuk, opisy scen, rozmowy z </w:t>
      </w:r>
      <w:proofErr w:type="spellStart"/>
      <w:r w:rsidRPr="00186884">
        <w:t>twórcami</w:t>
      </w:r>
      <w:proofErr w:type="spellEnd"/>
      <w:r w:rsidRPr="00186884">
        <w:t>,</w:t>
      </w:r>
    </w:p>
    <w:p w:rsidR="002B07F9" w:rsidRPr="00186884" w:rsidRDefault="005D1618">
      <w:pPr>
        <w:numPr>
          <w:ilvl w:val="0"/>
          <w:numId w:val="2"/>
        </w:numPr>
        <w:spacing w:after="0" w:line="240" w:lineRule="auto"/>
        <w:jc w:val="both"/>
      </w:pPr>
      <w:r w:rsidRPr="00186884">
        <w:t xml:space="preserve">organizowanie </w:t>
      </w:r>
      <w:proofErr w:type="spellStart"/>
      <w:r w:rsidRPr="00186884">
        <w:t>konkursów</w:t>
      </w:r>
      <w:proofErr w:type="spellEnd"/>
      <w:r w:rsidRPr="00186884">
        <w:t xml:space="preserve"> na recenzje spektakli, gdzie najlepsze teksty </w:t>
      </w:r>
      <w:proofErr w:type="spellStart"/>
      <w:r w:rsidRPr="00186884">
        <w:t>będą</w:t>
      </w:r>
      <w:proofErr w:type="spellEnd"/>
      <w:r w:rsidRPr="00186884">
        <w:t xml:space="preserve"> </w:t>
      </w:r>
    </w:p>
    <w:p w:rsidR="00FE7B56" w:rsidRPr="00186884" w:rsidRDefault="005D1618">
      <w:pPr>
        <w:spacing w:after="0" w:line="240" w:lineRule="auto"/>
        <w:jc w:val="both"/>
      </w:pPr>
      <w:r w:rsidRPr="00186884">
        <w:t xml:space="preserve">publikowane na stronie </w:t>
      </w:r>
      <w:r w:rsidR="00575569">
        <w:t>T</w:t>
      </w:r>
      <w:r w:rsidRPr="00186884">
        <w:t>eatru i w mediach społecznościowych</w:t>
      </w:r>
      <w:r w:rsidR="00A045F6" w:rsidRPr="00186884">
        <w:t>.</w:t>
      </w:r>
    </w:p>
    <w:p w:rsidR="00FE7B56" w:rsidRPr="00186884" w:rsidRDefault="00FE7B56">
      <w:pPr>
        <w:spacing w:after="0" w:line="240" w:lineRule="auto"/>
        <w:jc w:val="both"/>
        <w:rPr>
          <w:b/>
          <w:i/>
        </w:rPr>
      </w:pPr>
    </w:p>
    <w:p w:rsidR="002B07F9" w:rsidRPr="00186884" w:rsidRDefault="00124743">
      <w:pPr>
        <w:spacing w:after="0" w:line="240" w:lineRule="auto"/>
        <w:jc w:val="both"/>
        <w:rPr>
          <w:b/>
          <w:iCs/>
        </w:rPr>
      </w:pPr>
      <w:r w:rsidRPr="00186884">
        <w:rPr>
          <w:b/>
          <w:iCs/>
        </w:rPr>
        <w:t xml:space="preserve">   4.Dostępność i </w:t>
      </w:r>
      <w:proofErr w:type="spellStart"/>
      <w:r w:rsidRPr="00186884">
        <w:rPr>
          <w:b/>
          <w:iCs/>
        </w:rPr>
        <w:t>różnorodność</w:t>
      </w:r>
      <w:proofErr w:type="spellEnd"/>
      <w:r w:rsidRPr="00186884">
        <w:rPr>
          <w:b/>
          <w:iCs/>
        </w:rPr>
        <w:t xml:space="preserve"> </w:t>
      </w:r>
      <w:proofErr w:type="spellStart"/>
      <w:r w:rsidRPr="00186884">
        <w:rPr>
          <w:b/>
          <w:iCs/>
        </w:rPr>
        <w:t>odbiorców</w:t>
      </w:r>
      <w:proofErr w:type="spellEnd"/>
      <w:r w:rsidRPr="00186884">
        <w:rPr>
          <w:b/>
          <w:iCs/>
        </w:rPr>
        <w:t xml:space="preserve"> </w:t>
      </w:r>
    </w:p>
    <w:p w:rsidR="002B07F9" w:rsidRPr="00186884" w:rsidRDefault="005D1618">
      <w:pPr>
        <w:spacing w:after="0" w:line="240" w:lineRule="auto"/>
        <w:jc w:val="both"/>
      </w:pPr>
      <w:r w:rsidRPr="00186884">
        <w:t xml:space="preserve">Naszym celem jest dotarcie do szerokiej </w:t>
      </w:r>
      <w:proofErr w:type="spellStart"/>
      <w:r w:rsidRPr="00186884">
        <w:t>Publiczności</w:t>
      </w:r>
      <w:proofErr w:type="spellEnd"/>
      <w:r w:rsidRPr="00186884">
        <w:t xml:space="preserve"> – w tym do </w:t>
      </w:r>
      <w:proofErr w:type="spellStart"/>
      <w:r w:rsidRPr="00186884">
        <w:t>młodzieży</w:t>
      </w:r>
      <w:proofErr w:type="spellEnd"/>
      <w:r w:rsidRPr="00186884">
        <w:t xml:space="preserve">, jak i </w:t>
      </w:r>
      <w:proofErr w:type="spellStart"/>
      <w:r w:rsidRPr="00186884">
        <w:t>seniorów</w:t>
      </w:r>
      <w:proofErr w:type="spellEnd"/>
      <w:r w:rsidRPr="00186884">
        <w:t xml:space="preserve">. </w:t>
      </w:r>
      <w:proofErr w:type="spellStart"/>
      <w:r w:rsidRPr="00186884">
        <w:t>Każda</w:t>
      </w:r>
      <w:proofErr w:type="spellEnd"/>
      <w:r w:rsidRPr="00186884">
        <w:t xml:space="preserve"> grupa ma swoje potrzeby i preferencje, dlatego nasze plany </w:t>
      </w:r>
      <w:proofErr w:type="spellStart"/>
      <w:r w:rsidRPr="00186884">
        <w:t>zakładają</w:t>
      </w:r>
      <w:proofErr w:type="spellEnd"/>
      <w:r w:rsidRPr="00186884">
        <w:t xml:space="preserve"> dopasowanie </w:t>
      </w:r>
      <w:proofErr w:type="spellStart"/>
      <w:r w:rsidRPr="00186884">
        <w:t>treści</w:t>
      </w:r>
      <w:proofErr w:type="spellEnd"/>
      <w:r w:rsidRPr="00186884">
        <w:t xml:space="preserve"> oraz form komunikacji do </w:t>
      </w:r>
      <w:proofErr w:type="spellStart"/>
      <w:r w:rsidRPr="00186884">
        <w:t>różnych</w:t>
      </w:r>
      <w:proofErr w:type="spellEnd"/>
      <w:r w:rsidRPr="00186884">
        <w:t xml:space="preserve"> grup </w:t>
      </w:r>
      <w:proofErr w:type="spellStart"/>
      <w:r w:rsidRPr="00186884">
        <w:t>widzów</w:t>
      </w:r>
      <w:proofErr w:type="spellEnd"/>
      <w:r w:rsidRPr="00186884">
        <w:t xml:space="preserve">. Ze </w:t>
      </w:r>
      <w:proofErr w:type="spellStart"/>
      <w:r w:rsidRPr="00186884">
        <w:t>względu</w:t>
      </w:r>
      <w:proofErr w:type="spellEnd"/>
      <w:r w:rsidRPr="00186884">
        <w:t xml:space="preserve"> na </w:t>
      </w:r>
      <w:proofErr w:type="spellStart"/>
      <w:r w:rsidRPr="00186884">
        <w:t>swoją</w:t>
      </w:r>
      <w:proofErr w:type="spellEnd"/>
      <w:r w:rsidRPr="00186884">
        <w:t xml:space="preserve"> </w:t>
      </w:r>
      <w:proofErr w:type="spellStart"/>
      <w:r w:rsidRPr="00186884">
        <w:t>specyfikę</w:t>
      </w:r>
      <w:proofErr w:type="spellEnd"/>
      <w:r w:rsidRPr="00186884">
        <w:t xml:space="preserve">, </w:t>
      </w:r>
      <w:proofErr w:type="spellStart"/>
      <w:r w:rsidRPr="00186884">
        <w:t>uważamy</w:t>
      </w:r>
      <w:proofErr w:type="spellEnd"/>
      <w:r w:rsidRPr="00186884">
        <w:t xml:space="preserve"> za celowe </w:t>
      </w:r>
      <w:proofErr w:type="spellStart"/>
      <w:r w:rsidRPr="00186884">
        <w:t>wyróżnienie</w:t>
      </w:r>
      <w:proofErr w:type="spellEnd"/>
      <w:r w:rsidRPr="00186884">
        <w:t xml:space="preserve"> specjalnych </w:t>
      </w:r>
      <w:proofErr w:type="spellStart"/>
      <w:r w:rsidRPr="00186884">
        <w:t>działań</w:t>
      </w:r>
      <w:proofErr w:type="spellEnd"/>
      <w:r w:rsidRPr="00186884">
        <w:t xml:space="preserve"> dla najmłodszej i najstarszej grupy naszego audytorium. </w:t>
      </w:r>
    </w:p>
    <w:p w:rsidR="002B07F9" w:rsidRPr="00186884" w:rsidRDefault="005D1618">
      <w:pPr>
        <w:numPr>
          <w:ilvl w:val="0"/>
          <w:numId w:val="3"/>
        </w:numPr>
        <w:spacing w:after="0" w:line="240" w:lineRule="auto"/>
        <w:jc w:val="both"/>
      </w:pPr>
      <w:r w:rsidRPr="00186884">
        <w:t xml:space="preserve">kampanie w mediach </w:t>
      </w:r>
      <w:proofErr w:type="spellStart"/>
      <w:r w:rsidRPr="00186884">
        <w:t>społecznościowych</w:t>
      </w:r>
      <w:proofErr w:type="spellEnd"/>
      <w:r w:rsidRPr="00186884">
        <w:t xml:space="preserve"> – </w:t>
      </w:r>
      <w:proofErr w:type="spellStart"/>
      <w:r w:rsidRPr="00186884">
        <w:t>Instagram</w:t>
      </w:r>
      <w:proofErr w:type="spellEnd"/>
      <w:r w:rsidRPr="00186884">
        <w:t xml:space="preserve">, </w:t>
      </w:r>
      <w:proofErr w:type="spellStart"/>
      <w:r w:rsidRPr="00186884">
        <w:t>TikTok</w:t>
      </w:r>
      <w:proofErr w:type="spellEnd"/>
      <w:r w:rsidRPr="00186884">
        <w:t>,</w:t>
      </w:r>
    </w:p>
    <w:p w:rsidR="002B07F9" w:rsidRPr="00186884" w:rsidRDefault="005D1618">
      <w:pPr>
        <w:numPr>
          <w:ilvl w:val="0"/>
          <w:numId w:val="4"/>
        </w:numPr>
        <w:spacing w:after="0" w:line="240" w:lineRule="auto"/>
        <w:jc w:val="both"/>
      </w:pPr>
      <w:r w:rsidRPr="00186884">
        <w:t xml:space="preserve">regularne spotkania z </w:t>
      </w:r>
      <w:proofErr w:type="spellStart"/>
      <w:r w:rsidRPr="00186884">
        <w:t>twórcami</w:t>
      </w:r>
      <w:proofErr w:type="spellEnd"/>
      <w:r w:rsidRPr="00186884">
        <w:t xml:space="preserve"> po spektaklach adresowane do </w:t>
      </w:r>
      <w:r w:rsidR="00807B62" w:rsidRPr="00186884">
        <w:t>seniorów</w:t>
      </w:r>
      <w:r w:rsidRPr="00186884">
        <w:t xml:space="preserve">. </w:t>
      </w:r>
    </w:p>
    <w:p w:rsidR="002B07F9" w:rsidRPr="00186884" w:rsidRDefault="005D1618">
      <w:pPr>
        <w:numPr>
          <w:ilvl w:val="0"/>
          <w:numId w:val="4"/>
        </w:numPr>
        <w:spacing w:after="0" w:line="240" w:lineRule="auto"/>
        <w:jc w:val="both"/>
      </w:pPr>
      <w:r w:rsidRPr="00186884">
        <w:t xml:space="preserve">wywiady, artykuły i </w:t>
      </w:r>
      <w:proofErr w:type="spellStart"/>
      <w:r w:rsidRPr="00186884">
        <w:t>treści</w:t>
      </w:r>
      <w:proofErr w:type="spellEnd"/>
      <w:r w:rsidRPr="00186884">
        <w:t xml:space="preserve"> publikowane w prasie tradycyjnej oraz mediach lokalnych. </w:t>
      </w:r>
    </w:p>
    <w:p w:rsidR="002B07F9" w:rsidRPr="00186884" w:rsidRDefault="007813DC" w:rsidP="007813DC">
      <w:pPr>
        <w:numPr>
          <w:ilvl w:val="0"/>
          <w:numId w:val="4"/>
        </w:numPr>
        <w:spacing w:after="0" w:line="240" w:lineRule="auto"/>
        <w:jc w:val="both"/>
      </w:pPr>
      <w:r>
        <w:t>c</w:t>
      </w:r>
      <w:r w:rsidRPr="00186884">
        <w:t xml:space="preserve">ykl “Scena Dojrzała” – promocja repertuaru w formie </w:t>
      </w:r>
      <w:r w:rsidR="00807B62" w:rsidRPr="00186884">
        <w:t>dostępnej</w:t>
      </w:r>
      <w:r w:rsidRPr="00186884">
        <w:t xml:space="preserve"> dla </w:t>
      </w:r>
      <w:proofErr w:type="spellStart"/>
      <w:r w:rsidRPr="00186884">
        <w:t>seniorów</w:t>
      </w:r>
      <w:proofErr w:type="spellEnd"/>
      <w:r w:rsidRPr="00186884">
        <w:t xml:space="preserve"> - </w:t>
      </w:r>
      <w:proofErr w:type="spellStart"/>
      <w:r w:rsidRPr="00186884">
        <w:t>współpraca</w:t>
      </w:r>
      <w:proofErr w:type="spellEnd"/>
      <w:r w:rsidRPr="00186884">
        <w:t xml:space="preserve"> z klubami seniora i organizacjami seniorskimi. </w:t>
      </w:r>
    </w:p>
    <w:p w:rsidR="002B07F9" w:rsidRPr="00186884" w:rsidRDefault="002B07F9">
      <w:pPr>
        <w:spacing w:after="0" w:line="240" w:lineRule="auto"/>
        <w:jc w:val="both"/>
      </w:pPr>
    </w:p>
    <w:p w:rsidR="002B07F9" w:rsidRPr="00186884" w:rsidRDefault="00124743">
      <w:pPr>
        <w:spacing w:after="0" w:line="240" w:lineRule="auto"/>
        <w:jc w:val="both"/>
        <w:rPr>
          <w:b/>
          <w:iCs/>
        </w:rPr>
      </w:pPr>
      <w:r w:rsidRPr="00186884">
        <w:rPr>
          <w:b/>
          <w:iCs/>
        </w:rPr>
        <w:t xml:space="preserve">   5.Podsumowanie i przyszłość </w:t>
      </w:r>
    </w:p>
    <w:p w:rsidR="002B07F9" w:rsidRPr="00186884" w:rsidRDefault="00E3740F" w:rsidP="00FE7B56">
      <w:pPr>
        <w:spacing w:after="0" w:line="240" w:lineRule="auto"/>
        <w:ind w:firstLine="720"/>
        <w:jc w:val="both"/>
      </w:pPr>
      <w:r w:rsidRPr="00186884">
        <w:t xml:space="preserve">Moje spojrzenie na </w:t>
      </w:r>
      <w:r w:rsidR="0060250D" w:rsidRPr="00186884">
        <w:t xml:space="preserve">przyszłość </w:t>
      </w:r>
      <w:r w:rsidRPr="00186884">
        <w:t>Teatr</w:t>
      </w:r>
      <w:r w:rsidR="0060250D" w:rsidRPr="00186884">
        <w:t>u</w:t>
      </w:r>
      <w:r w:rsidRPr="00186884">
        <w:t xml:space="preserve"> Now</w:t>
      </w:r>
      <w:r w:rsidR="0060250D" w:rsidRPr="00186884">
        <w:t>ego</w:t>
      </w:r>
      <w:r w:rsidRPr="00186884">
        <w:t xml:space="preserve"> zakłada, umocnienie jego pozycji jako instytucji bliskiej </w:t>
      </w:r>
      <w:proofErr w:type="spellStart"/>
      <w:r w:rsidRPr="00186884">
        <w:t>mieszkańcom</w:t>
      </w:r>
      <w:proofErr w:type="spellEnd"/>
      <w:r w:rsidRPr="00186884">
        <w:t xml:space="preserve"> Łodzi, aktywnie </w:t>
      </w:r>
      <w:proofErr w:type="spellStart"/>
      <w:r w:rsidRPr="00186884">
        <w:t>angażującej</w:t>
      </w:r>
      <w:proofErr w:type="spellEnd"/>
      <w:r w:rsidRPr="00186884">
        <w:t xml:space="preserve"> </w:t>
      </w:r>
      <w:proofErr w:type="spellStart"/>
      <w:r w:rsidRPr="00186884">
        <w:t>się</w:t>
      </w:r>
      <w:proofErr w:type="spellEnd"/>
      <w:r w:rsidRPr="00186884">
        <w:t xml:space="preserve"> w </w:t>
      </w:r>
      <w:proofErr w:type="spellStart"/>
      <w:r w:rsidRPr="00186884">
        <w:t>życie</w:t>
      </w:r>
      <w:proofErr w:type="spellEnd"/>
      <w:r w:rsidRPr="00186884">
        <w:t xml:space="preserve"> Miasta i otwartej na </w:t>
      </w:r>
      <w:proofErr w:type="spellStart"/>
      <w:r w:rsidRPr="00186884">
        <w:t>różnorodnych</w:t>
      </w:r>
      <w:proofErr w:type="spellEnd"/>
      <w:r w:rsidRPr="00186884">
        <w:t xml:space="preserve"> </w:t>
      </w:r>
      <w:proofErr w:type="spellStart"/>
      <w:r w:rsidRPr="00186884">
        <w:t>widzów</w:t>
      </w:r>
      <w:proofErr w:type="spellEnd"/>
      <w:r w:rsidRPr="00186884">
        <w:t xml:space="preserve">. </w:t>
      </w:r>
      <w:proofErr w:type="spellStart"/>
      <w:r w:rsidRPr="00186884">
        <w:t>Dzięki</w:t>
      </w:r>
      <w:proofErr w:type="spellEnd"/>
      <w:r w:rsidRPr="00186884">
        <w:t xml:space="preserve"> konsekwentnej komunikacji opartej na ludziach, procesie </w:t>
      </w:r>
      <w:proofErr w:type="spellStart"/>
      <w:r w:rsidRPr="00186884">
        <w:t>twórczym</w:t>
      </w:r>
      <w:proofErr w:type="spellEnd"/>
      <w:r w:rsidRPr="00186884">
        <w:t xml:space="preserve"> i kulisach Teatru chcemy </w:t>
      </w:r>
      <w:proofErr w:type="spellStart"/>
      <w:r w:rsidRPr="00186884">
        <w:t>przyciągnąć</w:t>
      </w:r>
      <w:proofErr w:type="spellEnd"/>
      <w:r w:rsidRPr="00186884">
        <w:t xml:space="preserve"> nowych </w:t>
      </w:r>
      <w:proofErr w:type="spellStart"/>
      <w:r w:rsidRPr="00186884">
        <w:t>odbiorców</w:t>
      </w:r>
      <w:proofErr w:type="spellEnd"/>
      <w:r w:rsidRPr="00186884">
        <w:t xml:space="preserve"> i </w:t>
      </w:r>
      <w:proofErr w:type="spellStart"/>
      <w:r w:rsidRPr="00186884">
        <w:t>zbudować</w:t>
      </w:r>
      <w:proofErr w:type="spellEnd"/>
      <w:r w:rsidRPr="00186884">
        <w:t xml:space="preserve"> </w:t>
      </w:r>
      <w:proofErr w:type="spellStart"/>
      <w:r w:rsidRPr="00186884">
        <w:t>wokół</w:t>
      </w:r>
      <w:proofErr w:type="spellEnd"/>
      <w:r w:rsidRPr="00186884">
        <w:t xml:space="preserve"> teatru </w:t>
      </w:r>
      <w:r w:rsidR="002330F1" w:rsidRPr="00186884">
        <w:t xml:space="preserve">stałą, zaangażowaną </w:t>
      </w:r>
      <w:proofErr w:type="spellStart"/>
      <w:r w:rsidRPr="00186884">
        <w:t>społeczność</w:t>
      </w:r>
      <w:proofErr w:type="spellEnd"/>
      <w:r w:rsidRPr="00186884">
        <w:t xml:space="preserve">. Promocja spektakli przez pryzmat </w:t>
      </w:r>
      <w:proofErr w:type="spellStart"/>
      <w:r w:rsidRPr="00186884">
        <w:t>osób</w:t>
      </w:r>
      <w:proofErr w:type="spellEnd"/>
      <w:r w:rsidRPr="00186884">
        <w:t xml:space="preserve">, </w:t>
      </w:r>
      <w:proofErr w:type="spellStart"/>
      <w:r w:rsidRPr="00186884">
        <w:t>które</w:t>
      </w:r>
      <w:proofErr w:type="spellEnd"/>
      <w:r w:rsidRPr="00186884">
        <w:t xml:space="preserve"> je </w:t>
      </w:r>
      <w:proofErr w:type="spellStart"/>
      <w:r w:rsidRPr="00186884">
        <w:t>tworzą</w:t>
      </w:r>
      <w:proofErr w:type="spellEnd"/>
      <w:r w:rsidRPr="00186884">
        <w:t xml:space="preserve">, pozwoli widzom lepiej </w:t>
      </w:r>
      <w:proofErr w:type="spellStart"/>
      <w:r w:rsidRPr="00186884">
        <w:t>zrozumieć</w:t>
      </w:r>
      <w:proofErr w:type="spellEnd"/>
      <w:r w:rsidRPr="00186884">
        <w:t xml:space="preserve"> i </w:t>
      </w:r>
      <w:proofErr w:type="spellStart"/>
      <w:r w:rsidRPr="00186884">
        <w:t>docenić</w:t>
      </w:r>
      <w:proofErr w:type="spellEnd"/>
      <w:r w:rsidRPr="00186884">
        <w:t xml:space="preserve"> </w:t>
      </w:r>
      <w:proofErr w:type="spellStart"/>
      <w:r w:rsidRPr="00186884">
        <w:t>magię</w:t>
      </w:r>
      <w:proofErr w:type="spellEnd"/>
      <w:r w:rsidRPr="00186884">
        <w:t xml:space="preserve"> teatru oraz jego istotną rolę w kulturze miasta. Teatr Nowy w Łodzi pełni nie tylko </w:t>
      </w:r>
      <w:proofErr w:type="spellStart"/>
      <w:r w:rsidRPr="00186884">
        <w:t>funkcję</w:t>
      </w:r>
      <w:proofErr w:type="spellEnd"/>
      <w:r w:rsidRPr="00186884">
        <w:t xml:space="preserve"> </w:t>
      </w:r>
      <w:proofErr w:type="spellStart"/>
      <w:r w:rsidRPr="00186884">
        <w:t>artystyczną</w:t>
      </w:r>
      <w:proofErr w:type="spellEnd"/>
      <w:r w:rsidRPr="00186884">
        <w:t xml:space="preserve">, ale </w:t>
      </w:r>
      <w:proofErr w:type="spellStart"/>
      <w:r w:rsidRPr="00186884">
        <w:t>także</w:t>
      </w:r>
      <w:proofErr w:type="spellEnd"/>
      <w:r w:rsidRPr="00186884">
        <w:t xml:space="preserve"> </w:t>
      </w:r>
      <w:proofErr w:type="spellStart"/>
      <w:r w:rsidRPr="00186884">
        <w:t>społeczną</w:t>
      </w:r>
      <w:proofErr w:type="spellEnd"/>
      <w:r w:rsidRPr="00186884">
        <w:t xml:space="preserve"> i </w:t>
      </w:r>
      <w:proofErr w:type="spellStart"/>
      <w:r w:rsidRPr="00186884">
        <w:t>edukacyjną</w:t>
      </w:r>
      <w:proofErr w:type="spellEnd"/>
      <w:r w:rsidRPr="00186884">
        <w:t xml:space="preserve">, </w:t>
      </w:r>
      <w:proofErr w:type="spellStart"/>
      <w:r w:rsidRPr="00186884">
        <w:t>stanowiąc</w:t>
      </w:r>
      <w:proofErr w:type="spellEnd"/>
      <w:r w:rsidRPr="00186884">
        <w:t xml:space="preserve"> </w:t>
      </w:r>
      <w:proofErr w:type="spellStart"/>
      <w:r w:rsidRPr="00186884">
        <w:t>przestrzeń</w:t>
      </w:r>
      <w:proofErr w:type="spellEnd"/>
      <w:r w:rsidRPr="00186884">
        <w:t xml:space="preserve"> dialogu oraz wymiany </w:t>
      </w:r>
      <w:proofErr w:type="spellStart"/>
      <w:r w:rsidRPr="00186884">
        <w:t>myśli</w:t>
      </w:r>
      <w:proofErr w:type="spellEnd"/>
      <w:r w:rsidRPr="00186884">
        <w:t>.</w:t>
      </w:r>
      <w:r w:rsidR="00FE7B56" w:rsidRPr="00186884">
        <w:t xml:space="preserve"> </w:t>
      </w:r>
      <w:proofErr w:type="spellStart"/>
      <w:r w:rsidRPr="00186884">
        <w:t>Działając</w:t>
      </w:r>
      <w:proofErr w:type="spellEnd"/>
      <w:r w:rsidRPr="00186884">
        <w:t xml:space="preserve"> w </w:t>
      </w:r>
      <w:proofErr w:type="spellStart"/>
      <w:r w:rsidRPr="00186884">
        <w:t>sposób</w:t>
      </w:r>
      <w:proofErr w:type="spellEnd"/>
      <w:r w:rsidRPr="00186884">
        <w:t xml:space="preserve"> konsekwentny i długofalowy, planujemy </w:t>
      </w:r>
      <w:proofErr w:type="spellStart"/>
      <w:r w:rsidRPr="00186884">
        <w:t>budować</w:t>
      </w:r>
      <w:proofErr w:type="spellEnd"/>
      <w:r w:rsidRPr="00186884">
        <w:t xml:space="preserve"> </w:t>
      </w:r>
      <w:proofErr w:type="spellStart"/>
      <w:r w:rsidRPr="00186884">
        <w:t>relację</w:t>
      </w:r>
      <w:proofErr w:type="spellEnd"/>
      <w:r w:rsidRPr="00186884">
        <w:t xml:space="preserve"> </w:t>
      </w:r>
      <w:proofErr w:type="spellStart"/>
      <w:r w:rsidRPr="00186884">
        <w:t>opartą</w:t>
      </w:r>
      <w:proofErr w:type="spellEnd"/>
      <w:r w:rsidRPr="00186884">
        <w:t xml:space="preserve"> na </w:t>
      </w:r>
      <w:proofErr w:type="spellStart"/>
      <w:r w:rsidRPr="00186884">
        <w:t>współuczestnictwie</w:t>
      </w:r>
      <w:proofErr w:type="spellEnd"/>
      <w:r w:rsidRPr="00186884">
        <w:t xml:space="preserve"> i </w:t>
      </w:r>
      <w:proofErr w:type="spellStart"/>
      <w:r w:rsidRPr="00186884">
        <w:t>dostępie</w:t>
      </w:r>
      <w:proofErr w:type="spellEnd"/>
      <w:r w:rsidRPr="00186884">
        <w:t xml:space="preserve"> do kultury, </w:t>
      </w:r>
      <w:proofErr w:type="spellStart"/>
      <w:r w:rsidRPr="00186884">
        <w:t>pełniąc</w:t>
      </w:r>
      <w:proofErr w:type="spellEnd"/>
      <w:r w:rsidRPr="00186884">
        <w:t xml:space="preserve"> </w:t>
      </w:r>
      <w:proofErr w:type="spellStart"/>
      <w:r w:rsidRPr="00186884">
        <w:t>rolę</w:t>
      </w:r>
      <w:proofErr w:type="spellEnd"/>
      <w:r w:rsidRPr="00186884">
        <w:t xml:space="preserve"> nowoczesnego </w:t>
      </w:r>
      <w:r w:rsidR="00575569">
        <w:t>ośrodka kultury</w:t>
      </w:r>
      <w:r w:rsidRPr="00186884">
        <w:t xml:space="preserve"> – otwartego, </w:t>
      </w:r>
      <w:proofErr w:type="spellStart"/>
      <w:r w:rsidRPr="00186884">
        <w:t>angażującego</w:t>
      </w:r>
      <w:proofErr w:type="spellEnd"/>
      <w:r w:rsidRPr="00186884">
        <w:t xml:space="preserve"> i bliskiego ludziom. </w:t>
      </w:r>
    </w:p>
    <w:p w:rsidR="002B07F9" w:rsidRDefault="002B07F9">
      <w:pPr>
        <w:spacing w:after="0" w:line="240" w:lineRule="auto"/>
        <w:jc w:val="both"/>
      </w:pPr>
    </w:p>
    <w:p w:rsidR="00186884" w:rsidRDefault="00186884">
      <w:pPr>
        <w:spacing w:after="0" w:line="240" w:lineRule="auto"/>
        <w:jc w:val="both"/>
      </w:pPr>
    </w:p>
    <w:p w:rsidR="00186884" w:rsidRPr="00186884" w:rsidRDefault="00186884">
      <w:pPr>
        <w:spacing w:after="0" w:line="240" w:lineRule="auto"/>
        <w:jc w:val="both"/>
      </w:pPr>
    </w:p>
    <w:p w:rsidR="00A34A93" w:rsidRDefault="00A34A93">
      <w:pPr>
        <w:spacing w:after="0" w:line="240" w:lineRule="auto"/>
        <w:jc w:val="center"/>
        <w:rPr>
          <w:b/>
        </w:rPr>
      </w:pPr>
    </w:p>
    <w:p w:rsidR="007813DC" w:rsidRDefault="007813DC">
      <w:pPr>
        <w:spacing w:after="0" w:line="240" w:lineRule="auto"/>
        <w:jc w:val="center"/>
        <w:rPr>
          <w:b/>
        </w:rPr>
      </w:pPr>
    </w:p>
    <w:p w:rsidR="007813DC" w:rsidRDefault="007813DC">
      <w:pPr>
        <w:spacing w:after="0" w:line="240" w:lineRule="auto"/>
        <w:jc w:val="center"/>
        <w:rPr>
          <w:b/>
        </w:rPr>
      </w:pPr>
    </w:p>
    <w:p w:rsidR="007813DC" w:rsidRDefault="007813DC">
      <w:pPr>
        <w:spacing w:after="0" w:line="240" w:lineRule="auto"/>
        <w:jc w:val="center"/>
        <w:rPr>
          <w:b/>
        </w:rPr>
      </w:pPr>
    </w:p>
    <w:p w:rsidR="007813DC" w:rsidRDefault="007813DC">
      <w:pPr>
        <w:spacing w:after="0" w:line="240" w:lineRule="auto"/>
        <w:jc w:val="center"/>
        <w:rPr>
          <w:b/>
        </w:rPr>
      </w:pPr>
    </w:p>
    <w:p w:rsidR="007813DC" w:rsidRDefault="007813DC">
      <w:pPr>
        <w:spacing w:after="0" w:line="240" w:lineRule="auto"/>
        <w:jc w:val="center"/>
        <w:rPr>
          <w:b/>
        </w:rPr>
      </w:pPr>
    </w:p>
    <w:p w:rsidR="007B260F" w:rsidRPr="00186884" w:rsidRDefault="007B260F">
      <w:pPr>
        <w:spacing w:after="0" w:line="240" w:lineRule="auto"/>
        <w:jc w:val="center"/>
        <w:rPr>
          <w:b/>
        </w:rPr>
      </w:pPr>
    </w:p>
    <w:p w:rsidR="002B07F9" w:rsidRPr="00186884" w:rsidRDefault="005D1618">
      <w:pPr>
        <w:spacing w:after="0" w:line="240" w:lineRule="auto"/>
        <w:jc w:val="center"/>
        <w:rPr>
          <w:b/>
        </w:rPr>
      </w:pPr>
      <w:r w:rsidRPr="00186884">
        <w:rPr>
          <w:b/>
        </w:rPr>
        <w:t>POZYSKIWANIE ŚRODKÓW</w:t>
      </w:r>
      <w:r w:rsidR="00124743" w:rsidRPr="00186884">
        <w:rPr>
          <w:b/>
        </w:rPr>
        <w:t xml:space="preserve"> ZEWNĘTRZNYCH</w:t>
      </w:r>
    </w:p>
    <w:p w:rsidR="002B07F9" w:rsidRPr="00186884" w:rsidRDefault="002B07F9">
      <w:pPr>
        <w:spacing w:after="0" w:line="240" w:lineRule="auto"/>
        <w:jc w:val="both"/>
      </w:pPr>
    </w:p>
    <w:p w:rsidR="00186884" w:rsidRDefault="0060250D" w:rsidP="00FE7B56">
      <w:pPr>
        <w:spacing w:after="0" w:line="240" w:lineRule="auto"/>
        <w:ind w:firstLine="720"/>
        <w:jc w:val="both"/>
      </w:pPr>
      <w:r w:rsidRPr="00186884">
        <w:t xml:space="preserve">Planowana strategia pozyskiwania funduszy zewnętrznych opierać się będzie na wykorzystaniu potencjału </w:t>
      </w:r>
      <w:r w:rsidR="00E11104" w:rsidRPr="00186884">
        <w:t xml:space="preserve">Zespołu </w:t>
      </w:r>
      <w:r w:rsidRPr="00186884">
        <w:t>Teatru i dobrze skoordynowanej komunikacji w zakresie</w:t>
      </w:r>
      <w:r w:rsidR="00186884">
        <w:t xml:space="preserve"> badania potrzeb,</w:t>
      </w:r>
      <w:r w:rsidRPr="00186884">
        <w:t xml:space="preserve"> tworzenia wkładu merytorycznego i finansowego do wniosków pozwalających pozyskiwać fundusze zewnętrzne. Strategia zakłada budowanie ścisłej współpracy następujących działów i osób: dyrektor, dramaturg, kierownik Działu Technicznego, Dział Księgowości, Dział  Produkcji i Komunikacji</w:t>
      </w:r>
      <w:r w:rsidR="00E11104" w:rsidRPr="00186884">
        <w:t xml:space="preserve">/Dział Obsługi i Rozwoju Widowni </w:t>
      </w:r>
      <w:r w:rsidRPr="00186884">
        <w:t xml:space="preserve">(w nowej strukturze organizacyjnej), </w:t>
      </w:r>
      <w:r w:rsidR="00E11104" w:rsidRPr="00186884">
        <w:t>D</w:t>
      </w:r>
      <w:r w:rsidRPr="00186884">
        <w:t xml:space="preserve">ział </w:t>
      </w:r>
      <w:r w:rsidR="00E11104" w:rsidRPr="00186884">
        <w:t>A</w:t>
      </w:r>
      <w:r w:rsidRPr="00186884">
        <w:t xml:space="preserve">dministracyjny, </w:t>
      </w:r>
      <w:r w:rsidR="00E11104" w:rsidRPr="00186884">
        <w:t>D</w:t>
      </w:r>
      <w:r w:rsidRPr="00186884">
        <w:t xml:space="preserve">ział </w:t>
      </w:r>
      <w:r w:rsidR="00E11104" w:rsidRPr="00186884">
        <w:t>T</w:t>
      </w:r>
      <w:r w:rsidRPr="00186884">
        <w:t xml:space="preserve">echniczny, eksperci zewnętrzni posiadający wieloletnie doświadczenie i współpracujący z Teatrem Nowym w zakresie analizy </w:t>
      </w:r>
      <w:r w:rsidR="00E11104" w:rsidRPr="00186884">
        <w:t xml:space="preserve">potrzeb i </w:t>
      </w:r>
      <w:r w:rsidRPr="00186884">
        <w:t>zasad przyznawania finansowania zewnętrznego oraz tworzenia i rozliczania wniosków w ramach (samorządowych, ministerialnych, europejskich, ogłaszanych przez innych operatorów) programów grantowych, eksperci z zakresu zamówień publicznych. Wskazany powyżej model pracy jest przeze mnie obecnie wprowadzany. W okresie wrzesień 2024</w:t>
      </w:r>
      <w:r w:rsidR="00E11104" w:rsidRPr="00186884">
        <w:t>-</w:t>
      </w:r>
      <w:r w:rsidRPr="00186884">
        <w:t>marzec 2025 Teatr Nowy nie uwzględniając środków</w:t>
      </w:r>
      <w:r w:rsidR="001327BA">
        <w:t xml:space="preserve"> pochodzących z </w:t>
      </w:r>
      <w:r w:rsidRPr="00186884">
        <w:t>UMŁ pozyskał finansowanie zewnętrzne w kwocie 68</w:t>
      </w:r>
      <w:r w:rsidR="00B172B0" w:rsidRPr="00186884">
        <w:t>9</w:t>
      </w:r>
      <w:r w:rsidRPr="00186884">
        <w:t>000 zł z przeznaczeniem na działania merytoryczne i inwestycyjne. Moim celem</w:t>
      </w:r>
      <w:r w:rsidR="00E11104" w:rsidRPr="00186884">
        <w:t xml:space="preserve"> </w:t>
      </w:r>
      <w:r w:rsidRPr="00186884">
        <w:t xml:space="preserve">w zakresie pozyskiwania funduszy zewnętrznych i poszerzania oferty artystycznej i edukacyjnej Teatru Nowego jest kontynuacja i wzmacnianie wprowadzonych w ostatnich miesiącach rozwiązań w obszarze partnerskiej komunikacji i dobrze skoordynowanej współpracy wszystkich osób pracujących </w:t>
      </w:r>
      <w:r w:rsidR="001327BA">
        <w:t>na rzecz pozyskiwania funduszy zewnętrznych dla</w:t>
      </w:r>
      <w:r w:rsidRPr="00186884">
        <w:t xml:space="preserve"> </w:t>
      </w:r>
      <w:r w:rsidR="001327BA">
        <w:t>Teatru im. K. Dejmka w Łodzi.</w:t>
      </w: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86884" w:rsidRDefault="00186884" w:rsidP="00FE7B56">
      <w:pPr>
        <w:spacing w:after="0" w:line="240" w:lineRule="auto"/>
        <w:ind w:firstLine="720"/>
        <w:jc w:val="both"/>
      </w:pPr>
    </w:p>
    <w:p w:rsidR="00124743" w:rsidRPr="001327BA" w:rsidRDefault="004D0DEE" w:rsidP="00186884">
      <w:pPr>
        <w:spacing w:after="0" w:line="240" w:lineRule="auto"/>
        <w:ind w:firstLine="720"/>
        <w:jc w:val="both"/>
      </w:pPr>
      <w:r w:rsidRPr="001327BA">
        <w:t xml:space="preserve">Będąc </w:t>
      </w:r>
      <w:r w:rsidR="000F70C4" w:rsidRPr="001327BA">
        <w:t xml:space="preserve">od kilkunastu lat </w:t>
      </w:r>
      <w:r w:rsidRPr="001327BA">
        <w:t xml:space="preserve">pedagogiem, twórcą, </w:t>
      </w:r>
      <w:r w:rsidR="009E384F" w:rsidRPr="001327BA">
        <w:t xml:space="preserve">a </w:t>
      </w:r>
      <w:r w:rsidRPr="001327BA">
        <w:t xml:space="preserve">od czasu do czasu członkiem komisji konkursowych nauczyłem się dostrzegać i </w:t>
      </w:r>
      <w:r w:rsidR="009E384F" w:rsidRPr="001327BA">
        <w:t>doceniać</w:t>
      </w:r>
      <w:r w:rsidR="002330F1" w:rsidRPr="001327BA">
        <w:t xml:space="preserve"> </w:t>
      </w:r>
      <w:r w:rsidR="00186884" w:rsidRPr="001327BA">
        <w:t>istotną wartość</w:t>
      </w:r>
      <w:r w:rsidR="009E384F" w:rsidRPr="001327BA">
        <w:t xml:space="preserve"> umiaru w formułowaniu wizji, misji, emanowaniu dorobkiem, doświadczeniem, teatralnymi pomysłami i </w:t>
      </w:r>
      <w:r w:rsidR="000F70C4" w:rsidRPr="001327BA">
        <w:t>narracjami.</w:t>
      </w:r>
      <w:r w:rsidR="00186884" w:rsidRPr="001327BA">
        <w:t xml:space="preserve"> </w:t>
      </w:r>
      <w:r w:rsidR="0046149B">
        <w:t>Możliwość zapisania o</w:t>
      </w:r>
      <w:r w:rsidR="00186884" w:rsidRPr="001327BA">
        <w:t>statni</w:t>
      </w:r>
      <w:r w:rsidR="0046149B">
        <w:t>ej</w:t>
      </w:r>
      <w:r w:rsidR="00186884" w:rsidRPr="001327BA">
        <w:t xml:space="preserve"> stron</w:t>
      </w:r>
      <w:r w:rsidR="0046149B">
        <w:t>y</w:t>
      </w:r>
      <w:r w:rsidR="00186884" w:rsidRPr="001327BA">
        <w:t xml:space="preserve"> </w:t>
      </w:r>
      <w:r w:rsidR="0046149B">
        <w:t xml:space="preserve">koncepcji </w:t>
      </w:r>
      <w:r w:rsidR="002330F1" w:rsidRPr="001327BA">
        <w:t xml:space="preserve">programowej, </w:t>
      </w:r>
      <w:r w:rsidR="00186884" w:rsidRPr="001327BA">
        <w:t xml:space="preserve">chciałbym </w:t>
      </w:r>
      <w:r w:rsidR="0046149B">
        <w:t xml:space="preserve">w związku z tym wykorzystać, by </w:t>
      </w:r>
      <w:r w:rsidR="009E384F" w:rsidRPr="001327BA">
        <w:t>podziękować wszystkim osobom z Zespołu Teatru Nowego</w:t>
      </w:r>
      <w:r w:rsidR="000F70C4" w:rsidRPr="001327BA">
        <w:t xml:space="preserve"> im. K. Dejmka w Łodzi</w:t>
      </w:r>
      <w:r w:rsidR="009E384F" w:rsidRPr="001327BA">
        <w:t>, które obdarzyły mnie zaufaniem i wsparciem</w:t>
      </w:r>
      <w:r w:rsidR="000F70C4" w:rsidRPr="001327BA">
        <w:t xml:space="preserve"> w</w:t>
      </w:r>
      <w:r w:rsidR="00594A8C" w:rsidRPr="001327BA">
        <w:t>e wspólnej</w:t>
      </w:r>
      <w:r w:rsidR="000F70C4" w:rsidRPr="001327BA">
        <w:t xml:space="preserve"> </w:t>
      </w:r>
      <w:r w:rsidR="00594A8C" w:rsidRPr="001327BA">
        <w:t>pracy dla</w:t>
      </w:r>
      <w:r w:rsidR="000F70C4" w:rsidRPr="001327BA">
        <w:t xml:space="preserve"> instytucji</w:t>
      </w:r>
      <w:r w:rsidR="00594A8C" w:rsidRPr="001327BA">
        <w:t>,</w:t>
      </w:r>
      <w:r w:rsidR="000F70C4" w:rsidRPr="001327BA">
        <w:t xml:space="preserve"> </w:t>
      </w:r>
      <w:r w:rsidR="0046149B">
        <w:t xml:space="preserve">pomogły mi w </w:t>
      </w:r>
      <w:r w:rsidR="00594A8C" w:rsidRPr="001327BA">
        <w:t xml:space="preserve">stworzeniu </w:t>
      </w:r>
      <w:r w:rsidR="0046149B">
        <w:t xml:space="preserve">powyższego </w:t>
      </w:r>
      <w:r w:rsidR="000F70C4" w:rsidRPr="001327BA">
        <w:t>programu</w:t>
      </w:r>
      <w:r w:rsidR="001327BA" w:rsidRPr="001327BA">
        <w:t xml:space="preserve"> </w:t>
      </w:r>
      <w:r w:rsidR="000F70C4" w:rsidRPr="001327BA">
        <w:t>i podjęciu niełatwej decyzji o startowaniu w konkursie</w:t>
      </w:r>
      <w:r w:rsidR="00594A8C" w:rsidRPr="001327BA">
        <w:t xml:space="preserve"> na kandydata na dyrektora</w:t>
      </w:r>
      <w:r w:rsidR="0046149B">
        <w:t xml:space="preserve"> Teatru im. </w:t>
      </w:r>
      <w:r w:rsidR="00D16C14">
        <w:t xml:space="preserve">                   </w:t>
      </w:r>
      <w:r w:rsidR="00C94F6A">
        <w:t xml:space="preserve"> </w:t>
      </w:r>
      <w:r w:rsidR="0046149B">
        <w:t>K. Dejmka w Łodzi</w:t>
      </w:r>
      <w:r w:rsidR="000F70C4" w:rsidRPr="001327BA">
        <w:t>.</w:t>
      </w:r>
    </w:p>
    <w:p w:rsidR="000F70C4" w:rsidRPr="001327BA" w:rsidRDefault="000F70C4" w:rsidP="004D0DEE">
      <w:pPr>
        <w:spacing w:after="0" w:line="240" w:lineRule="auto"/>
        <w:jc w:val="both"/>
      </w:pPr>
    </w:p>
    <w:p w:rsidR="000F70C4" w:rsidRPr="001327BA" w:rsidRDefault="000F70C4" w:rsidP="004D0DEE">
      <w:pPr>
        <w:spacing w:after="0" w:line="240" w:lineRule="auto"/>
        <w:jc w:val="both"/>
      </w:pPr>
    </w:p>
    <w:p w:rsidR="000F70C4" w:rsidRPr="001327BA" w:rsidRDefault="000F70C4" w:rsidP="004D0DEE">
      <w:pPr>
        <w:spacing w:after="0" w:line="240" w:lineRule="auto"/>
        <w:jc w:val="both"/>
      </w:pPr>
    </w:p>
    <w:p w:rsidR="000F70C4" w:rsidRPr="001327BA" w:rsidRDefault="000F70C4" w:rsidP="004D0DEE">
      <w:pPr>
        <w:spacing w:after="0" w:line="240" w:lineRule="auto"/>
        <w:jc w:val="both"/>
      </w:pPr>
    </w:p>
    <w:p w:rsidR="000F70C4" w:rsidRPr="001327BA" w:rsidRDefault="000F70C4" w:rsidP="004D0DEE">
      <w:pPr>
        <w:spacing w:after="0" w:line="240" w:lineRule="auto"/>
        <w:jc w:val="both"/>
      </w:pPr>
    </w:p>
    <w:p w:rsidR="000F70C4" w:rsidRPr="001327BA" w:rsidRDefault="000F70C4" w:rsidP="004D0DEE">
      <w:pPr>
        <w:spacing w:after="0" w:line="240" w:lineRule="auto"/>
        <w:jc w:val="both"/>
      </w:pPr>
    </w:p>
    <w:p w:rsidR="000F70C4" w:rsidRPr="001327BA" w:rsidRDefault="000F70C4" w:rsidP="000F70C4">
      <w:pPr>
        <w:spacing w:after="0" w:line="240" w:lineRule="auto"/>
        <w:ind w:left="5760" w:firstLine="720"/>
        <w:jc w:val="both"/>
      </w:pPr>
    </w:p>
    <w:p w:rsidR="000F70C4" w:rsidRPr="001327BA" w:rsidRDefault="000F70C4" w:rsidP="000F70C4">
      <w:pPr>
        <w:spacing w:after="0" w:line="240" w:lineRule="auto"/>
        <w:jc w:val="both"/>
      </w:pPr>
    </w:p>
    <w:p w:rsidR="000F70C4" w:rsidRPr="001327BA" w:rsidRDefault="000F70C4" w:rsidP="000F70C4">
      <w:pPr>
        <w:spacing w:after="0" w:line="240" w:lineRule="auto"/>
        <w:jc w:val="both"/>
      </w:pPr>
    </w:p>
    <w:p w:rsidR="000F70C4" w:rsidRPr="001327BA" w:rsidRDefault="000F70C4" w:rsidP="000F70C4">
      <w:pPr>
        <w:spacing w:after="0" w:line="240" w:lineRule="auto"/>
        <w:jc w:val="both"/>
      </w:pPr>
    </w:p>
    <w:p w:rsidR="000F70C4" w:rsidRPr="001327BA" w:rsidRDefault="000F70C4" w:rsidP="000F70C4">
      <w:pPr>
        <w:spacing w:after="0" w:line="240" w:lineRule="auto"/>
        <w:jc w:val="both"/>
      </w:pPr>
    </w:p>
    <w:p w:rsidR="000F70C4" w:rsidRPr="001327BA" w:rsidRDefault="000F70C4" w:rsidP="000F70C4">
      <w:pPr>
        <w:spacing w:after="0" w:line="240" w:lineRule="auto"/>
        <w:jc w:val="both"/>
      </w:pPr>
    </w:p>
    <w:p w:rsidR="000F70C4" w:rsidRPr="001327BA" w:rsidRDefault="000F70C4" w:rsidP="000F70C4">
      <w:pPr>
        <w:spacing w:after="0" w:line="240" w:lineRule="auto"/>
        <w:ind w:left="5760"/>
        <w:jc w:val="both"/>
      </w:pPr>
      <w:r w:rsidRPr="001327BA">
        <w:t>Łódź, dnia 28 marca 2025 roku</w:t>
      </w:r>
    </w:p>
    <w:p w:rsidR="002B07F9" w:rsidRPr="00E40A1C" w:rsidRDefault="002B07F9">
      <w:pPr>
        <w:spacing w:after="0" w:line="240" w:lineRule="auto"/>
        <w:jc w:val="both"/>
        <w:rPr>
          <w:sz w:val="23"/>
          <w:szCs w:val="23"/>
        </w:rPr>
      </w:pPr>
    </w:p>
    <w:p w:rsidR="002B07F9" w:rsidRPr="00E40A1C" w:rsidRDefault="002B07F9">
      <w:pPr>
        <w:spacing w:after="0" w:line="240" w:lineRule="auto"/>
        <w:jc w:val="both"/>
        <w:rPr>
          <w:sz w:val="23"/>
          <w:szCs w:val="23"/>
        </w:rPr>
      </w:pPr>
    </w:p>
    <w:p w:rsidR="002B07F9" w:rsidRPr="00E40A1C" w:rsidRDefault="002B07F9">
      <w:pPr>
        <w:spacing w:line="240" w:lineRule="auto"/>
        <w:jc w:val="both"/>
        <w:rPr>
          <w:sz w:val="23"/>
          <w:szCs w:val="23"/>
        </w:rPr>
      </w:pPr>
    </w:p>
    <w:p w:rsidR="002B07F9" w:rsidRPr="00E40A1C" w:rsidRDefault="002B07F9">
      <w:pPr>
        <w:spacing w:line="240" w:lineRule="auto"/>
        <w:jc w:val="both"/>
        <w:rPr>
          <w:sz w:val="23"/>
          <w:szCs w:val="23"/>
        </w:rPr>
      </w:pPr>
    </w:p>
    <w:p w:rsidR="002B07F9" w:rsidRPr="00E40A1C" w:rsidRDefault="002B07F9">
      <w:pPr>
        <w:spacing w:line="240" w:lineRule="auto"/>
        <w:jc w:val="both"/>
        <w:rPr>
          <w:sz w:val="23"/>
          <w:szCs w:val="23"/>
        </w:rPr>
      </w:pPr>
    </w:p>
    <w:p w:rsidR="002B07F9" w:rsidRPr="00E40A1C" w:rsidRDefault="002B07F9">
      <w:pPr>
        <w:spacing w:line="240" w:lineRule="auto"/>
        <w:jc w:val="both"/>
        <w:rPr>
          <w:sz w:val="23"/>
          <w:szCs w:val="23"/>
        </w:rPr>
      </w:pPr>
    </w:p>
    <w:p w:rsidR="002B07F9" w:rsidRPr="00E40A1C" w:rsidRDefault="002B07F9">
      <w:pPr>
        <w:jc w:val="both"/>
      </w:pPr>
    </w:p>
    <w:sectPr w:rsidR="002B07F9" w:rsidRPr="00E40A1C" w:rsidSect="008641E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BEF" w:rsidRDefault="00224BEF">
      <w:pPr>
        <w:spacing w:after="0" w:line="240" w:lineRule="auto"/>
      </w:pPr>
      <w:r>
        <w:separator/>
      </w:r>
    </w:p>
  </w:endnote>
  <w:endnote w:type="continuationSeparator" w:id="0">
    <w:p w:rsidR="00224BEF" w:rsidRDefault="00224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507EFC90-FAB1-42EE-864C-1C5F4D56783D}"/>
    <w:embedBold r:id="rId2" w:fontKey="{67992215-C1FB-4804-8366-E7D695CF89BD}"/>
    <w:embedItalic r:id="rId3" w:fontKey="{73149C0F-F058-4A4F-8756-B42E58513DBF}"/>
    <w:embedBoldItalic r:id="rId4" w:fontKey="{AA9FEE65-C7E1-49F9-8F85-F80B09CBC8C9}"/>
  </w:font>
  <w:font w:name="Aptos Display">
    <w:charset w:val="00"/>
    <w:family w:val="swiss"/>
    <w:pitch w:val="variable"/>
    <w:sig w:usb0="20000287" w:usb1="00000003" w:usb2="00000000" w:usb3="00000000" w:csb0="0000019F" w:csb1="00000000"/>
    <w:embedRegular r:id="rId5" w:fontKey="{056E0A6A-FE0D-428F-BFEF-1807B3304268}"/>
  </w:font>
  <w:font w:name="Tahoma">
    <w:panose1 w:val="020B0604030504040204"/>
    <w:charset w:val="EE"/>
    <w:family w:val="swiss"/>
    <w:pitch w:val="variable"/>
    <w:sig w:usb0="E1002EFF" w:usb1="C000605B" w:usb2="00000029" w:usb3="00000000" w:csb0="000101FF" w:csb1="00000000"/>
    <w:embedRegular r:id="rId6" w:fontKey="{54B6FA09-DD30-4ED2-BFE4-80C7738A4E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strony"/>
      </w:rPr>
      <w:id w:val="93454942"/>
      <w:docPartObj>
        <w:docPartGallery w:val="Page Numbers (Bottom of Page)"/>
        <w:docPartUnique/>
      </w:docPartObj>
    </w:sdtPr>
    <w:sdtContent>
      <w:p w:rsidR="00E3740F" w:rsidRDefault="00E962A0" w:rsidP="00A55341">
        <w:pPr>
          <w:pStyle w:val="Stopka"/>
          <w:framePr w:wrap="none" w:vAnchor="text" w:hAnchor="margin" w:xAlign="center" w:y="1"/>
          <w:rPr>
            <w:rStyle w:val="Numerstrony"/>
          </w:rPr>
        </w:pPr>
        <w:r>
          <w:rPr>
            <w:rStyle w:val="Numerstrony"/>
          </w:rPr>
          <w:fldChar w:fldCharType="begin"/>
        </w:r>
        <w:r w:rsidR="00E3740F">
          <w:rPr>
            <w:rStyle w:val="Numerstrony"/>
          </w:rPr>
          <w:instrText xml:space="preserve"> PAGE </w:instrText>
        </w:r>
        <w:r>
          <w:rPr>
            <w:rStyle w:val="Numerstrony"/>
          </w:rPr>
          <w:fldChar w:fldCharType="end"/>
        </w:r>
      </w:p>
    </w:sdtContent>
  </w:sdt>
  <w:p w:rsidR="002B07F9" w:rsidRDefault="002B07F9">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strony"/>
      </w:rPr>
      <w:id w:val="1338570291"/>
      <w:docPartObj>
        <w:docPartGallery w:val="Page Numbers (Bottom of Page)"/>
        <w:docPartUnique/>
      </w:docPartObj>
    </w:sdtPr>
    <w:sdtContent>
      <w:p w:rsidR="00E3740F" w:rsidRDefault="00E962A0" w:rsidP="00A55341">
        <w:pPr>
          <w:pStyle w:val="Stopka"/>
          <w:framePr w:wrap="none" w:vAnchor="text" w:hAnchor="margin" w:xAlign="center" w:y="1"/>
          <w:rPr>
            <w:rStyle w:val="Numerstrony"/>
          </w:rPr>
        </w:pPr>
        <w:r>
          <w:rPr>
            <w:rStyle w:val="Numerstrony"/>
          </w:rPr>
          <w:fldChar w:fldCharType="begin"/>
        </w:r>
        <w:r w:rsidR="00E3740F">
          <w:rPr>
            <w:rStyle w:val="Numerstrony"/>
          </w:rPr>
          <w:instrText xml:space="preserve"> PAGE </w:instrText>
        </w:r>
        <w:r>
          <w:rPr>
            <w:rStyle w:val="Numerstrony"/>
          </w:rPr>
          <w:fldChar w:fldCharType="separate"/>
        </w:r>
        <w:r w:rsidR="004874E8">
          <w:rPr>
            <w:rStyle w:val="Numerstrony"/>
            <w:noProof/>
          </w:rPr>
          <w:t>15</w:t>
        </w:r>
        <w:r>
          <w:rPr>
            <w:rStyle w:val="Numerstrony"/>
          </w:rPr>
          <w:fldChar w:fldCharType="end"/>
        </w:r>
      </w:p>
    </w:sdtContent>
  </w:sdt>
  <w:p w:rsidR="002B07F9" w:rsidRDefault="002B07F9">
    <w:pPr>
      <w:pBdr>
        <w:top w:val="nil"/>
        <w:left w:val="nil"/>
        <w:bottom w:val="nil"/>
        <w:right w:val="nil"/>
        <w:between w:val="nil"/>
      </w:pBdr>
      <w:tabs>
        <w:tab w:val="center" w:pos="4536"/>
        <w:tab w:val="right" w:pos="9072"/>
      </w:tabs>
      <w:spacing w:after="0" w:line="240" w:lineRule="auto"/>
      <w:jc w:val="right"/>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F9" w:rsidRDefault="002B07F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BEF" w:rsidRDefault="00224BEF">
      <w:pPr>
        <w:spacing w:after="0" w:line="240" w:lineRule="auto"/>
      </w:pPr>
      <w:r>
        <w:separator/>
      </w:r>
    </w:p>
  </w:footnote>
  <w:footnote w:type="continuationSeparator" w:id="0">
    <w:p w:rsidR="00224BEF" w:rsidRDefault="00224B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F9" w:rsidRDefault="002B07F9">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F9" w:rsidRDefault="002B07F9">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F9" w:rsidRDefault="002B07F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42A55"/>
    <w:multiLevelType w:val="multilevel"/>
    <w:tmpl w:val="84727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A2C034C"/>
    <w:multiLevelType w:val="multilevel"/>
    <w:tmpl w:val="484E29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A8B540A"/>
    <w:multiLevelType w:val="multilevel"/>
    <w:tmpl w:val="97AC27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38E91116"/>
    <w:multiLevelType w:val="multilevel"/>
    <w:tmpl w:val="46BE71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9512814"/>
    <w:multiLevelType w:val="multilevel"/>
    <w:tmpl w:val="9962E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4DA56AB7"/>
    <w:multiLevelType w:val="multilevel"/>
    <w:tmpl w:val="7CA8A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55543C14"/>
    <w:multiLevelType w:val="multilevel"/>
    <w:tmpl w:val="37B22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8F04341"/>
    <w:multiLevelType w:val="multilevel"/>
    <w:tmpl w:val="906E75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5D3040BF"/>
    <w:multiLevelType w:val="multilevel"/>
    <w:tmpl w:val="616A8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8"/>
  </w:num>
  <w:num w:numId="3">
    <w:abstractNumId w:val="3"/>
  </w:num>
  <w:num w:numId="4">
    <w:abstractNumId w:val="7"/>
  </w:num>
  <w:num w:numId="5">
    <w:abstractNumId w:val="0"/>
  </w:num>
  <w:num w:numId="6">
    <w:abstractNumId w:val="5"/>
  </w:num>
  <w:num w:numId="7">
    <w:abstractNumId w:val="4"/>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rsids>
    <w:rsidRoot w:val="002B07F9"/>
    <w:rsid w:val="00022373"/>
    <w:rsid w:val="000D7879"/>
    <w:rsid w:val="000F70C4"/>
    <w:rsid w:val="00116D43"/>
    <w:rsid w:val="00124743"/>
    <w:rsid w:val="00127730"/>
    <w:rsid w:val="001327BA"/>
    <w:rsid w:val="001356C1"/>
    <w:rsid w:val="00186884"/>
    <w:rsid w:val="00190DB0"/>
    <w:rsid w:val="001910E5"/>
    <w:rsid w:val="001D2DFD"/>
    <w:rsid w:val="001E6DA2"/>
    <w:rsid w:val="00205838"/>
    <w:rsid w:val="00212E10"/>
    <w:rsid w:val="0022479E"/>
    <w:rsid w:val="00224BEF"/>
    <w:rsid w:val="00232706"/>
    <w:rsid w:val="002330F1"/>
    <w:rsid w:val="00277078"/>
    <w:rsid w:val="002B07F9"/>
    <w:rsid w:val="00320800"/>
    <w:rsid w:val="00375A02"/>
    <w:rsid w:val="0043345E"/>
    <w:rsid w:val="0046149B"/>
    <w:rsid w:val="0046443A"/>
    <w:rsid w:val="004874E8"/>
    <w:rsid w:val="00490B5C"/>
    <w:rsid w:val="004B5DD6"/>
    <w:rsid w:val="004D0DEE"/>
    <w:rsid w:val="004F7003"/>
    <w:rsid w:val="005344BB"/>
    <w:rsid w:val="00575569"/>
    <w:rsid w:val="00594A8C"/>
    <w:rsid w:val="005C349A"/>
    <w:rsid w:val="005D1618"/>
    <w:rsid w:val="005D1DA4"/>
    <w:rsid w:val="0060250D"/>
    <w:rsid w:val="006932C0"/>
    <w:rsid w:val="006B0E92"/>
    <w:rsid w:val="006E7BDD"/>
    <w:rsid w:val="00706229"/>
    <w:rsid w:val="00717C87"/>
    <w:rsid w:val="007300E0"/>
    <w:rsid w:val="00745D40"/>
    <w:rsid w:val="007813DC"/>
    <w:rsid w:val="00797865"/>
    <w:rsid w:val="007B260F"/>
    <w:rsid w:val="008036C7"/>
    <w:rsid w:val="00807B62"/>
    <w:rsid w:val="00841820"/>
    <w:rsid w:val="008641EC"/>
    <w:rsid w:val="008A5B34"/>
    <w:rsid w:val="00960F6D"/>
    <w:rsid w:val="00962889"/>
    <w:rsid w:val="009E384F"/>
    <w:rsid w:val="00A045F6"/>
    <w:rsid w:val="00A34A93"/>
    <w:rsid w:val="00A54896"/>
    <w:rsid w:val="00AC0401"/>
    <w:rsid w:val="00AF520F"/>
    <w:rsid w:val="00B172B0"/>
    <w:rsid w:val="00B721FC"/>
    <w:rsid w:val="00B815BA"/>
    <w:rsid w:val="00B82837"/>
    <w:rsid w:val="00B95C8E"/>
    <w:rsid w:val="00BA77EC"/>
    <w:rsid w:val="00BD2D35"/>
    <w:rsid w:val="00BE5757"/>
    <w:rsid w:val="00C94F6A"/>
    <w:rsid w:val="00D16C14"/>
    <w:rsid w:val="00D807BD"/>
    <w:rsid w:val="00E11104"/>
    <w:rsid w:val="00E3740F"/>
    <w:rsid w:val="00E40A1C"/>
    <w:rsid w:val="00E71FD1"/>
    <w:rsid w:val="00E962A0"/>
    <w:rsid w:val="00FE7B5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pl-PL" w:eastAsia="pl-PL"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641EC"/>
  </w:style>
  <w:style w:type="paragraph" w:styleId="Nagwek1">
    <w:name w:val="heading 1"/>
    <w:basedOn w:val="Normalny"/>
    <w:next w:val="Normalny"/>
    <w:link w:val="Nagwek1Znak"/>
    <w:uiPriority w:val="9"/>
    <w:qFormat/>
    <w:rsid w:val="00FC18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FC18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FC180D"/>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C180D"/>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C180D"/>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C180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C180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C180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C180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8641EC"/>
    <w:tblPr>
      <w:tblCellMar>
        <w:top w:w="0" w:type="dxa"/>
        <w:left w:w="0" w:type="dxa"/>
        <w:bottom w:w="0" w:type="dxa"/>
        <w:right w:w="0" w:type="dxa"/>
      </w:tblCellMar>
    </w:tblPr>
  </w:style>
  <w:style w:type="paragraph" w:styleId="Tytu">
    <w:name w:val="Title"/>
    <w:basedOn w:val="Normalny"/>
    <w:next w:val="Normalny"/>
    <w:link w:val="TytuZnak"/>
    <w:uiPriority w:val="10"/>
    <w:qFormat/>
    <w:rsid w:val="00FC18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FC180D"/>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FC180D"/>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FC180D"/>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C180D"/>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C180D"/>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C180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C180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C180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C180D"/>
    <w:rPr>
      <w:rFonts w:eastAsiaTheme="majorEastAsia" w:cstheme="majorBidi"/>
      <w:color w:val="272727" w:themeColor="text1" w:themeTint="D8"/>
    </w:rPr>
  </w:style>
  <w:style w:type="character" w:customStyle="1" w:styleId="TytuZnak">
    <w:name w:val="Tytuł Znak"/>
    <w:basedOn w:val="Domylnaczcionkaakapitu"/>
    <w:link w:val="Tytu"/>
    <w:uiPriority w:val="10"/>
    <w:rsid w:val="00FC180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641EC"/>
    <w:rPr>
      <w:color w:val="595959"/>
      <w:sz w:val="28"/>
      <w:szCs w:val="28"/>
    </w:rPr>
  </w:style>
  <w:style w:type="character" w:customStyle="1" w:styleId="PodtytuZnak">
    <w:name w:val="Podtytuł Znak"/>
    <w:basedOn w:val="Domylnaczcionkaakapitu"/>
    <w:link w:val="Podtytu"/>
    <w:uiPriority w:val="11"/>
    <w:rsid w:val="00FC180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C180D"/>
    <w:pPr>
      <w:spacing w:before="160"/>
      <w:jc w:val="center"/>
    </w:pPr>
    <w:rPr>
      <w:i/>
      <w:iCs/>
      <w:color w:val="404040" w:themeColor="text1" w:themeTint="BF"/>
    </w:rPr>
  </w:style>
  <w:style w:type="character" w:customStyle="1" w:styleId="CytatZnak">
    <w:name w:val="Cytat Znak"/>
    <w:basedOn w:val="Domylnaczcionkaakapitu"/>
    <w:link w:val="Cytat"/>
    <w:uiPriority w:val="29"/>
    <w:rsid w:val="00FC180D"/>
    <w:rPr>
      <w:i/>
      <w:iCs/>
      <w:color w:val="404040" w:themeColor="text1" w:themeTint="BF"/>
    </w:rPr>
  </w:style>
  <w:style w:type="paragraph" w:styleId="Akapitzlist">
    <w:name w:val="List Paragraph"/>
    <w:basedOn w:val="Normalny"/>
    <w:uiPriority w:val="34"/>
    <w:qFormat/>
    <w:rsid w:val="00FC180D"/>
    <w:pPr>
      <w:ind w:left="720"/>
      <w:contextualSpacing/>
    </w:pPr>
  </w:style>
  <w:style w:type="character" w:styleId="Wyrnienieintensywne">
    <w:name w:val="Intense Emphasis"/>
    <w:basedOn w:val="Domylnaczcionkaakapitu"/>
    <w:uiPriority w:val="21"/>
    <w:qFormat/>
    <w:rsid w:val="00FC180D"/>
    <w:rPr>
      <w:i/>
      <w:iCs/>
      <w:color w:val="0F4761" w:themeColor="accent1" w:themeShade="BF"/>
    </w:rPr>
  </w:style>
  <w:style w:type="paragraph" w:styleId="Cytatintensywny">
    <w:name w:val="Intense Quote"/>
    <w:basedOn w:val="Normalny"/>
    <w:next w:val="Normalny"/>
    <w:link w:val="CytatintensywnyZnak"/>
    <w:uiPriority w:val="30"/>
    <w:qFormat/>
    <w:rsid w:val="00FC18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C180D"/>
    <w:rPr>
      <w:i/>
      <w:iCs/>
      <w:color w:val="0F4761" w:themeColor="accent1" w:themeShade="BF"/>
    </w:rPr>
  </w:style>
  <w:style w:type="character" w:styleId="Odwoanieintensywne">
    <w:name w:val="Intense Reference"/>
    <w:basedOn w:val="Domylnaczcionkaakapitu"/>
    <w:uiPriority w:val="32"/>
    <w:qFormat/>
    <w:rsid w:val="00FC180D"/>
    <w:rPr>
      <w:b/>
      <w:bCs/>
      <w:smallCaps/>
      <w:color w:val="0F4761" w:themeColor="accent1" w:themeShade="BF"/>
      <w:spacing w:val="5"/>
    </w:rPr>
  </w:style>
  <w:style w:type="paragraph" w:styleId="Nagwek">
    <w:name w:val="header"/>
    <w:basedOn w:val="Normalny"/>
    <w:link w:val="NagwekZnak"/>
    <w:uiPriority w:val="99"/>
    <w:unhideWhenUsed/>
    <w:rsid w:val="00256B7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6B75"/>
  </w:style>
  <w:style w:type="paragraph" w:styleId="Stopka">
    <w:name w:val="footer"/>
    <w:basedOn w:val="Normalny"/>
    <w:link w:val="StopkaZnak"/>
    <w:uiPriority w:val="99"/>
    <w:unhideWhenUsed/>
    <w:rsid w:val="00256B7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6B75"/>
  </w:style>
  <w:style w:type="paragraph" w:styleId="NormalnyWeb">
    <w:name w:val="Normal (Web)"/>
    <w:basedOn w:val="Normalny"/>
    <w:uiPriority w:val="99"/>
    <w:semiHidden/>
    <w:unhideWhenUsed/>
    <w:rsid w:val="0082634C"/>
    <w:rPr>
      <w:rFonts w:ascii="Times New Roman" w:hAnsi="Times New Roman" w:cs="Times New Roman"/>
    </w:rPr>
  </w:style>
  <w:style w:type="character" w:styleId="Numerstrony">
    <w:name w:val="page number"/>
    <w:basedOn w:val="Domylnaczcionkaakapitu"/>
    <w:uiPriority w:val="99"/>
    <w:semiHidden/>
    <w:unhideWhenUsed/>
    <w:rsid w:val="00E3740F"/>
  </w:style>
  <w:style w:type="paragraph" w:styleId="Tekstdymka">
    <w:name w:val="Balloon Text"/>
    <w:basedOn w:val="Normalny"/>
    <w:link w:val="TekstdymkaZnak"/>
    <w:uiPriority w:val="99"/>
    <w:semiHidden/>
    <w:unhideWhenUsed/>
    <w:rsid w:val="004874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74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8t//f0yWBsowUUasP5RB8FZRtA==">CgMxLjA4AHIhMXNfN3Z2Z0F6TjdYZlBNVkdRNmljZVFPVjZBeDBPNmxr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5797</Words>
  <Characters>34785</Characters>
  <Application>Microsoft Office Word</Application>
  <DocSecurity>0</DocSecurity>
  <Lines>289</Lines>
  <Paragraphs>81</Paragraphs>
  <ScaleCrop>false</ScaleCrop>
  <HeadingPairs>
    <vt:vector size="2" baseType="variant">
      <vt:variant>
        <vt:lpstr>Tytuł</vt:lpstr>
      </vt:variant>
      <vt:variant>
        <vt:i4>1</vt:i4>
      </vt:variant>
    </vt:vector>
  </HeadingPairs>
  <TitlesOfParts>
    <vt:vector size="1" baseType="lpstr">
      <vt:lpstr/>
    </vt:vector>
  </TitlesOfParts>
  <Company>Urząd Miasta Łodzi</Company>
  <LinksUpToDate>false</LinksUpToDate>
  <CharactersWithSpaces>40501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brzozowski</dc:creator>
  <cp:lastModifiedBy>sstanczyk</cp:lastModifiedBy>
  <cp:revision>5</cp:revision>
  <cp:lastPrinted>2025-05-13T17:51:00Z</cp:lastPrinted>
  <dcterms:created xsi:type="dcterms:W3CDTF">2025-08-28T08:00:00Z</dcterms:created>
  <dcterms:modified xsi:type="dcterms:W3CDTF">2025-09-01T07:28:00Z</dcterms:modified>
</cp:coreProperties>
</file>