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93DC" w14:textId="1EA7FEA9" w:rsidR="002C0CBF" w:rsidRPr="00B2269F" w:rsidRDefault="00FE0D02" w:rsidP="00FE0D02">
      <w:pPr>
        <w:jc w:val="center"/>
        <w:rPr>
          <w:rFonts w:ascii="Bookman Old Style" w:hAnsi="Bookman Old Style"/>
          <w:b/>
          <w:bCs/>
        </w:rPr>
      </w:pPr>
      <w:r>
        <w:rPr>
          <w:rFonts w:ascii="Bookman Old Style" w:hAnsi="Bookman Old Style"/>
          <w:b/>
          <w:bCs/>
        </w:rPr>
        <w:t xml:space="preserve">AUTORSKI PROGRAM DOTYCZACY KONCEPCJI DZIAŁANIA </w:t>
      </w:r>
      <w:r w:rsidR="002C0CBF" w:rsidRPr="00B2269F">
        <w:rPr>
          <w:rFonts w:ascii="Bookman Old Style" w:hAnsi="Bookman Old Style"/>
          <w:b/>
          <w:bCs/>
        </w:rPr>
        <w:t>TEATRU MUZYCZNEGO W ŁODZI NA LATA 2025-2030</w:t>
      </w:r>
    </w:p>
    <w:p w14:paraId="385FEC66" w14:textId="616FC77B" w:rsidR="00FE0D02" w:rsidRPr="006325CB" w:rsidRDefault="006325CB" w:rsidP="006325CB">
      <w:pPr>
        <w:jc w:val="right"/>
        <w:rPr>
          <w:rFonts w:ascii="Bookman Old Style" w:hAnsi="Bookman Old Style"/>
        </w:rPr>
      </w:pPr>
      <w:r w:rsidRPr="006325CB">
        <w:rPr>
          <w:rFonts w:ascii="Bookman Old Style" w:hAnsi="Bookman Old Style"/>
        </w:rPr>
        <w:t>Marcin Zawada</w:t>
      </w:r>
    </w:p>
    <w:p w14:paraId="7A681E88" w14:textId="2DE153FD" w:rsidR="002C0CBF" w:rsidRPr="00B2269F" w:rsidRDefault="002C0CBF" w:rsidP="001F13EA">
      <w:pPr>
        <w:jc w:val="both"/>
        <w:rPr>
          <w:rFonts w:ascii="Bookman Old Style" w:hAnsi="Bookman Old Style"/>
          <w:b/>
          <w:bCs/>
        </w:rPr>
      </w:pPr>
      <w:r w:rsidRPr="00B2269F">
        <w:rPr>
          <w:rFonts w:ascii="Bookman Old Style" w:hAnsi="Bookman Old Style"/>
          <w:b/>
          <w:bCs/>
        </w:rPr>
        <w:t>Wstęp</w:t>
      </w:r>
    </w:p>
    <w:p w14:paraId="07684FC8" w14:textId="77777777" w:rsidR="002C0CBF" w:rsidRPr="00B2269F" w:rsidRDefault="002C0CBF" w:rsidP="001F13EA">
      <w:pPr>
        <w:jc w:val="both"/>
        <w:rPr>
          <w:rFonts w:ascii="Bookman Old Style" w:hAnsi="Bookman Old Style"/>
        </w:rPr>
      </w:pPr>
      <w:r w:rsidRPr="00B2269F">
        <w:rPr>
          <w:rFonts w:ascii="Bookman Old Style" w:hAnsi="Bookman Old Style"/>
        </w:rPr>
        <w:t>Prezentowana koncepcja funkcjonowania Teatru Muzycznego</w:t>
      </w:r>
      <w:r w:rsidR="004C7465" w:rsidRPr="00B2269F">
        <w:rPr>
          <w:rFonts w:ascii="Bookman Old Style" w:hAnsi="Bookman Old Style"/>
        </w:rPr>
        <w:t xml:space="preserve"> w Łodzi</w:t>
      </w:r>
      <w:r w:rsidRPr="00B2269F">
        <w:rPr>
          <w:rFonts w:ascii="Bookman Old Style" w:hAnsi="Bookman Old Style"/>
        </w:rPr>
        <w:t xml:space="preserve"> jest efektem wieloletnich obserwacji i doświadczeń, a także licznych konsultacji z pracownikami Teatru. Wynika ona z</w:t>
      </w:r>
      <w:r w:rsidR="009C5789" w:rsidRPr="00B2269F">
        <w:rPr>
          <w:rFonts w:ascii="Bookman Old Style" w:hAnsi="Bookman Old Style"/>
        </w:rPr>
        <w:t xml:space="preserve">e </w:t>
      </w:r>
      <w:r w:rsidRPr="00B2269F">
        <w:rPr>
          <w:rFonts w:ascii="Bookman Old Style" w:hAnsi="Bookman Old Style"/>
        </w:rPr>
        <w:t>znajomości</w:t>
      </w:r>
      <w:r w:rsidR="004C7465" w:rsidRPr="00B2269F">
        <w:rPr>
          <w:rFonts w:ascii="Bookman Old Style" w:hAnsi="Bookman Old Style"/>
        </w:rPr>
        <w:t xml:space="preserve"> </w:t>
      </w:r>
      <w:r w:rsidRPr="00B2269F">
        <w:rPr>
          <w:rFonts w:ascii="Bookman Old Style" w:hAnsi="Bookman Old Style"/>
        </w:rPr>
        <w:t>programu artystycznego</w:t>
      </w:r>
      <w:r w:rsidR="004C7465" w:rsidRPr="00B2269F">
        <w:rPr>
          <w:rFonts w:ascii="Bookman Old Style" w:hAnsi="Bookman Old Style"/>
        </w:rPr>
        <w:t xml:space="preserve"> Teatru</w:t>
      </w:r>
      <w:r w:rsidR="009C5789" w:rsidRPr="00B2269F">
        <w:rPr>
          <w:rFonts w:ascii="Bookman Old Style" w:hAnsi="Bookman Old Style"/>
        </w:rPr>
        <w:t>, łódzkiej publiczności</w:t>
      </w:r>
      <w:r w:rsidRPr="00B2269F">
        <w:rPr>
          <w:rFonts w:ascii="Bookman Old Style" w:hAnsi="Bookman Old Style"/>
        </w:rPr>
        <w:t xml:space="preserve"> oraz historii instytucji w kontekście środowiska teatralnego, </w:t>
      </w:r>
      <w:r w:rsidR="009C5789" w:rsidRPr="00B2269F">
        <w:rPr>
          <w:rFonts w:ascii="Bookman Old Style" w:hAnsi="Bookman Old Style"/>
        </w:rPr>
        <w:t xml:space="preserve">a </w:t>
      </w:r>
      <w:r w:rsidRPr="00B2269F">
        <w:rPr>
          <w:rFonts w:ascii="Bookman Old Style" w:hAnsi="Bookman Old Style"/>
        </w:rPr>
        <w:t>zwłaszcza musicalowego.</w:t>
      </w:r>
    </w:p>
    <w:p w14:paraId="47C94F3F" w14:textId="77777777" w:rsidR="002C0CBF" w:rsidRPr="00B2269F" w:rsidRDefault="002C0CBF" w:rsidP="001F13EA">
      <w:pPr>
        <w:jc w:val="both"/>
        <w:rPr>
          <w:rFonts w:ascii="Bookman Old Style" w:hAnsi="Bookman Old Style"/>
        </w:rPr>
      </w:pPr>
      <w:r w:rsidRPr="00B2269F">
        <w:rPr>
          <w:rFonts w:ascii="Bookman Old Style" w:hAnsi="Bookman Old Style"/>
        </w:rPr>
        <w:t>Zainspirowany potencjałem Teatru Muzycznego</w:t>
      </w:r>
      <w:r w:rsidR="004C7465" w:rsidRPr="00B2269F">
        <w:rPr>
          <w:rFonts w:ascii="Bookman Old Style" w:hAnsi="Bookman Old Style"/>
        </w:rPr>
        <w:t xml:space="preserve"> w Łodzi</w:t>
      </w:r>
      <w:r w:rsidRPr="00B2269F">
        <w:rPr>
          <w:rFonts w:ascii="Bookman Old Style" w:hAnsi="Bookman Old Style"/>
        </w:rPr>
        <w:t>, pragnę zaproponować ofertę opartą na wartościach takich jak otwartość, innowacyjność, współpraca i dialog. Wizja ta zakłada stworzenie nowoczesnej instytucji, która nie tylko będzie realizować projekty artystyczne, ale także pełnić istotną rolę edukacyjną i społeczną. Dzięki szerokim partnerstwu Teatr wyjdzie poza utarte schematy, angażując się w inicjatywy o szerszym zasięgu.</w:t>
      </w:r>
    </w:p>
    <w:p w14:paraId="10F20872" w14:textId="77777777" w:rsidR="002C0CBF" w:rsidRPr="00B2269F" w:rsidRDefault="002C0CBF" w:rsidP="001F13EA">
      <w:pPr>
        <w:jc w:val="both"/>
        <w:rPr>
          <w:rFonts w:ascii="Bookman Old Style" w:hAnsi="Bookman Old Style"/>
        </w:rPr>
      </w:pPr>
      <w:r w:rsidRPr="00B2269F">
        <w:rPr>
          <w:rFonts w:ascii="Bookman Old Style" w:hAnsi="Bookman Old Style"/>
        </w:rPr>
        <w:t>Moim celem jest, aby Teatr stał się miejscem przyjaznym i otwartym dla mieszkańców Łodzi, regionu i całego kraju, a jednocześnie zyskał silną pozycję na teatralnej mapie Polski.</w:t>
      </w:r>
    </w:p>
    <w:p w14:paraId="303AA7C0" w14:textId="77777777" w:rsidR="002C0CBF" w:rsidRPr="00B2269F" w:rsidRDefault="002C0CBF" w:rsidP="001F13EA">
      <w:pPr>
        <w:jc w:val="both"/>
        <w:rPr>
          <w:rFonts w:ascii="Bookman Old Style" w:hAnsi="Bookman Old Style"/>
        </w:rPr>
      </w:pPr>
      <w:r w:rsidRPr="00B2269F">
        <w:rPr>
          <w:rFonts w:ascii="Bookman Old Style" w:hAnsi="Bookman Old Style"/>
        </w:rPr>
        <w:t xml:space="preserve">Koncepcja ta opiera się na modelu zarządzania, w którym połączone są efektywność menedżerska i spójna wizja programowa. Propozycje zawarte w kolejnych rozdziałach bazują na doświadczeniach w transformacji instytucji zarówno pod względem artystycznym, jak i organizacyjnym, a tym samym stanowią </w:t>
      </w:r>
      <w:r w:rsidR="009C5789" w:rsidRPr="00B2269F">
        <w:rPr>
          <w:rFonts w:ascii="Bookman Old Style" w:hAnsi="Bookman Old Style"/>
        </w:rPr>
        <w:t>realn</w:t>
      </w:r>
      <w:r w:rsidRPr="00B2269F">
        <w:rPr>
          <w:rFonts w:ascii="Bookman Old Style" w:hAnsi="Bookman Old Style"/>
        </w:rPr>
        <w:t>ą ścieżkę rozwoju Teatru. W procesie tworzenia tej koncepcji uwzględniłem także dokumentację finansową, programową i organizacyjną Teatru, jak również miejskie strategie rozwoju, w szczególności Strategię Rozwoju Miasta Łodzi 2030+.</w:t>
      </w:r>
    </w:p>
    <w:p w14:paraId="55423C47" w14:textId="2EC8B00B" w:rsidR="00DD24FA" w:rsidRPr="00B2269F" w:rsidRDefault="00E96F4F" w:rsidP="001F13EA">
      <w:pPr>
        <w:jc w:val="both"/>
        <w:rPr>
          <w:rFonts w:ascii="Bookman Old Style" w:hAnsi="Bookman Old Style"/>
          <w:b/>
          <w:bCs/>
        </w:rPr>
      </w:pPr>
      <w:r>
        <w:rPr>
          <w:rFonts w:ascii="Bookman Old Style" w:hAnsi="Bookman Old Style"/>
          <w:b/>
          <w:bCs/>
        </w:rPr>
        <w:t>H</w:t>
      </w:r>
      <w:r w:rsidR="00DD24FA" w:rsidRPr="00B2269F">
        <w:rPr>
          <w:rFonts w:ascii="Bookman Old Style" w:hAnsi="Bookman Old Style"/>
          <w:b/>
          <w:bCs/>
        </w:rPr>
        <w:t>istori</w:t>
      </w:r>
      <w:r>
        <w:rPr>
          <w:rFonts w:ascii="Bookman Old Style" w:hAnsi="Bookman Old Style"/>
          <w:b/>
          <w:bCs/>
        </w:rPr>
        <w:t>a</w:t>
      </w:r>
      <w:r w:rsidR="00DD24FA" w:rsidRPr="00B2269F">
        <w:rPr>
          <w:rFonts w:ascii="Bookman Old Style" w:hAnsi="Bookman Old Style"/>
          <w:b/>
          <w:bCs/>
        </w:rPr>
        <w:t xml:space="preserve"> Teatru Muzycznego w Łodzi</w:t>
      </w:r>
    </w:p>
    <w:p w14:paraId="4AF2D2E1" w14:textId="7A24CFD7" w:rsidR="00AC2235" w:rsidRPr="00B2269F" w:rsidRDefault="00B2269F" w:rsidP="00B2269F">
      <w:pPr>
        <w:jc w:val="both"/>
        <w:rPr>
          <w:rFonts w:ascii="Bookman Old Style" w:hAnsi="Bookman Old Style"/>
        </w:rPr>
      </w:pPr>
      <w:r w:rsidRPr="00B2269F">
        <w:rPr>
          <w:rFonts w:ascii="Bookman Old Style" w:hAnsi="Bookman Old Style"/>
        </w:rPr>
        <w:t xml:space="preserve">Teatr Muzyczny w Łodzi rozpoczął swoją działalność w 1945 roku pod nazwą Teatr Muzyczny "Lutnia". </w:t>
      </w:r>
      <w:r w:rsidR="0040778C">
        <w:rPr>
          <w:rFonts w:ascii="Bookman Old Style" w:hAnsi="Bookman Old Style"/>
        </w:rPr>
        <w:t>Działalność Teatru zainaugurowano wystawieniem komedii muzycznej „</w:t>
      </w:r>
      <w:r w:rsidR="0040778C" w:rsidRPr="0040778C">
        <w:rPr>
          <w:rFonts w:ascii="Bookman Old Style" w:hAnsi="Bookman Old Style"/>
        </w:rPr>
        <w:t xml:space="preserve">komedia muzyczna </w:t>
      </w:r>
      <w:r w:rsidR="0040778C">
        <w:rPr>
          <w:rFonts w:ascii="Bookman Old Style" w:hAnsi="Bookman Old Style"/>
        </w:rPr>
        <w:t>„</w:t>
      </w:r>
      <w:r w:rsidR="0040778C" w:rsidRPr="0040778C">
        <w:rPr>
          <w:rFonts w:ascii="Bookman Old Style" w:hAnsi="Bookman Old Style"/>
        </w:rPr>
        <w:t>Podwójna buchalteria</w:t>
      </w:r>
      <w:r w:rsidR="0040778C" w:rsidRPr="0040778C">
        <w:rPr>
          <w:rFonts w:ascii="Bookman Old Style" w:hAnsi="Bookman Old Style"/>
        </w:rPr>
        <w:t>”.</w:t>
      </w:r>
      <w:r w:rsidR="0040778C" w:rsidRPr="0040778C">
        <w:rPr>
          <w:rFonts w:ascii="Bookman Old Style" w:hAnsi="Bookman Old Style"/>
          <w:i/>
          <w:iCs/>
        </w:rPr>
        <w:t xml:space="preserve"> </w:t>
      </w:r>
      <w:r w:rsidR="0040778C">
        <w:rPr>
          <w:rFonts w:ascii="Bookman Old Style" w:hAnsi="Bookman Old Style"/>
        </w:rPr>
        <w:t xml:space="preserve">Teatr działał początkowo przy ul. </w:t>
      </w:r>
      <w:proofErr w:type="spellStart"/>
      <w:r w:rsidR="0040778C">
        <w:rPr>
          <w:rFonts w:ascii="Bookman Old Style" w:hAnsi="Bookman Old Style"/>
        </w:rPr>
        <w:t>Nawrot</w:t>
      </w:r>
      <w:proofErr w:type="spellEnd"/>
      <w:r w:rsidR="0040778C">
        <w:rPr>
          <w:rFonts w:ascii="Bookman Old Style" w:hAnsi="Bookman Old Style"/>
        </w:rPr>
        <w:t xml:space="preserve">, a następnie przy ul. </w:t>
      </w:r>
      <w:r w:rsidR="0040778C" w:rsidRPr="0040778C">
        <w:rPr>
          <w:rFonts w:ascii="Bookman Old Style" w:hAnsi="Bookman Old Style"/>
        </w:rPr>
        <w:t>Piotrkowskiej 243</w:t>
      </w:r>
      <w:r w:rsidR="0040778C">
        <w:rPr>
          <w:rFonts w:ascii="Bookman Old Style" w:hAnsi="Bookman Old Style"/>
        </w:rPr>
        <w:t>. P</w:t>
      </w:r>
      <w:r w:rsidRPr="00B2269F">
        <w:rPr>
          <w:rFonts w:ascii="Bookman Old Style" w:hAnsi="Bookman Old Style"/>
        </w:rPr>
        <w:t xml:space="preserve">ierwszym </w:t>
      </w:r>
      <w:r w:rsidR="0040778C">
        <w:rPr>
          <w:rFonts w:ascii="Bookman Old Style" w:hAnsi="Bookman Old Style"/>
        </w:rPr>
        <w:t xml:space="preserve">jego </w:t>
      </w:r>
      <w:r w:rsidRPr="00B2269F">
        <w:rPr>
          <w:rFonts w:ascii="Bookman Old Style" w:hAnsi="Bookman Old Style"/>
        </w:rPr>
        <w:t xml:space="preserve">dyrektorem został Władysław Szczawiński, który pełnił tę funkcję do 1951 roku. W 1951 roku teatr zmienił nazwę na Państwową Operetkę Łódzką, a </w:t>
      </w:r>
      <w:r w:rsidR="0040778C">
        <w:rPr>
          <w:rFonts w:ascii="Bookman Old Style" w:hAnsi="Bookman Old Style"/>
        </w:rPr>
        <w:t xml:space="preserve">jego </w:t>
      </w:r>
      <w:r w:rsidRPr="00B2269F">
        <w:rPr>
          <w:rFonts w:ascii="Bookman Old Style" w:hAnsi="Bookman Old Style"/>
        </w:rPr>
        <w:t>dyrekcję objął Antoni Bachliński, który kierował placówką do 1977 roku.</w:t>
      </w:r>
      <w:r w:rsidR="00D1027C">
        <w:rPr>
          <w:rFonts w:ascii="Bookman Old Style" w:hAnsi="Bookman Old Style"/>
        </w:rPr>
        <w:t xml:space="preserve"> </w:t>
      </w:r>
      <w:r w:rsidR="00D1027C" w:rsidRPr="00D1027C">
        <w:rPr>
          <w:rFonts w:ascii="Bookman Old Style" w:hAnsi="Bookman Old Style"/>
        </w:rPr>
        <w:t xml:space="preserve">Repertuar obejmował przede wszystkim dzieła Imre </w:t>
      </w:r>
      <w:proofErr w:type="spellStart"/>
      <w:r w:rsidR="00D1027C" w:rsidRPr="00D1027C">
        <w:rPr>
          <w:rFonts w:ascii="Bookman Old Style" w:hAnsi="Bookman Old Style"/>
        </w:rPr>
        <w:t>Kálmána</w:t>
      </w:r>
      <w:proofErr w:type="spellEnd"/>
      <w:r w:rsidR="00D1027C" w:rsidRPr="00D1027C">
        <w:rPr>
          <w:rFonts w:ascii="Bookman Old Style" w:hAnsi="Bookman Old Style"/>
        </w:rPr>
        <w:t xml:space="preserve"> i Franza </w:t>
      </w:r>
      <w:proofErr w:type="spellStart"/>
      <w:r w:rsidR="00D1027C" w:rsidRPr="00D1027C">
        <w:rPr>
          <w:rFonts w:ascii="Bookman Old Style" w:hAnsi="Bookman Old Style"/>
        </w:rPr>
        <w:t>Lehára</w:t>
      </w:r>
      <w:proofErr w:type="spellEnd"/>
      <w:r w:rsidR="00D1027C" w:rsidRPr="00D1027C">
        <w:rPr>
          <w:rFonts w:ascii="Bookman Old Style" w:hAnsi="Bookman Old Style"/>
        </w:rPr>
        <w:t>, a w późniejszych sezonach także Johanna Straussa oraz Jacques’a Offenbacha. Wśród wystawianych operetek znalazły się m.in. „Wesoła wdówka”, „Kraina uśmiechu” oraz „Cygańska miłość”.</w:t>
      </w:r>
      <w:r w:rsidR="00AC2235">
        <w:rPr>
          <w:rFonts w:ascii="Bookman Old Style" w:hAnsi="Bookman Old Style"/>
        </w:rPr>
        <w:t xml:space="preserve"> </w:t>
      </w:r>
      <w:r w:rsidR="00AC2235" w:rsidRPr="00B2269F">
        <w:rPr>
          <w:rFonts w:ascii="Bookman Old Style" w:hAnsi="Bookman Old Style"/>
        </w:rPr>
        <w:t xml:space="preserve">W </w:t>
      </w:r>
      <w:r w:rsidR="00AC2235" w:rsidRPr="00B2269F">
        <w:rPr>
          <w:rFonts w:ascii="Bookman Old Style" w:hAnsi="Bookman Old Style"/>
        </w:rPr>
        <w:lastRenderedPageBreak/>
        <w:t xml:space="preserve">1958 roku miała miejsce premiera musicalu "Kiss Me Kate" </w:t>
      </w:r>
      <w:proofErr w:type="spellStart"/>
      <w:r w:rsidR="00AC2235" w:rsidRPr="00B2269F">
        <w:rPr>
          <w:rFonts w:ascii="Bookman Old Style" w:hAnsi="Bookman Old Style"/>
        </w:rPr>
        <w:t>Cole'a</w:t>
      </w:r>
      <w:proofErr w:type="spellEnd"/>
      <w:r w:rsidR="00AC2235" w:rsidRPr="00B2269F">
        <w:rPr>
          <w:rFonts w:ascii="Bookman Old Style" w:hAnsi="Bookman Old Style"/>
        </w:rPr>
        <w:t xml:space="preserve"> Portera, pierwszego amerykańskiego musicalu wystawionego w </w:t>
      </w:r>
      <w:r w:rsidR="00AC2235">
        <w:rPr>
          <w:rFonts w:ascii="Bookman Old Style" w:hAnsi="Bookman Old Style"/>
        </w:rPr>
        <w:t>T</w:t>
      </w:r>
      <w:r w:rsidR="00AC2235" w:rsidRPr="00B2269F">
        <w:rPr>
          <w:rFonts w:ascii="Bookman Old Style" w:hAnsi="Bookman Old Style"/>
        </w:rPr>
        <w:t>eatrze.</w:t>
      </w:r>
      <w:r w:rsidR="00AC2235">
        <w:rPr>
          <w:rFonts w:ascii="Bookman Old Style" w:hAnsi="Bookman Old Style"/>
        </w:rPr>
        <w:t xml:space="preserve"> W 1959 roku kierownictwo artystyczne objęła Jadwiga </w:t>
      </w:r>
      <w:proofErr w:type="spellStart"/>
      <w:r w:rsidR="00AC2235">
        <w:rPr>
          <w:rFonts w:ascii="Bookman Old Style" w:hAnsi="Bookman Old Style"/>
        </w:rPr>
        <w:t>Kenda</w:t>
      </w:r>
      <w:proofErr w:type="spellEnd"/>
      <w:r w:rsidR="00AC2235">
        <w:rPr>
          <w:rFonts w:ascii="Bookman Old Style" w:hAnsi="Bookman Old Style"/>
        </w:rPr>
        <w:t xml:space="preserve">, co stało się kolejnym momentem przełomowym w historii Teatru. </w:t>
      </w:r>
      <w:proofErr w:type="spellStart"/>
      <w:r w:rsidR="00AC2235" w:rsidRPr="00AC2235">
        <w:rPr>
          <w:rFonts w:ascii="Bookman Old Style" w:hAnsi="Bookman Old Style"/>
        </w:rPr>
        <w:t>Kenda</w:t>
      </w:r>
      <w:proofErr w:type="spellEnd"/>
      <w:r w:rsidR="00AC2235" w:rsidRPr="00AC2235">
        <w:rPr>
          <w:rFonts w:ascii="Bookman Old Style" w:hAnsi="Bookman Old Style"/>
        </w:rPr>
        <w:t xml:space="preserve"> i Bachliński angażowali się w budowanie zespołu Operetki Łódzkiej, jednocześnie troszcząc się o rozwój kadry. Działania podejmowane przez Jadwigę </w:t>
      </w:r>
      <w:proofErr w:type="spellStart"/>
      <w:r w:rsidR="00AC2235" w:rsidRPr="00AC2235">
        <w:rPr>
          <w:rFonts w:ascii="Bookman Old Style" w:hAnsi="Bookman Old Style"/>
        </w:rPr>
        <w:t>Kendę</w:t>
      </w:r>
      <w:proofErr w:type="spellEnd"/>
      <w:r w:rsidR="00AC2235" w:rsidRPr="00AC2235">
        <w:rPr>
          <w:rFonts w:ascii="Bookman Old Style" w:hAnsi="Bookman Old Style"/>
        </w:rPr>
        <w:t xml:space="preserve"> miały na celu przekształcenie instytucji w nowoczesny</w:t>
      </w:r>
      <w:r w:rsidR="00AC2235">
        <w:rPr>
          <w:rFonts w:ascii="Bookman Old Style" w:hAnsi="Bookman Old Style"/>
        </w:rPr>
        <w:t xml:space="preserve"> teatr mający w repertuarze</w:t>
      </w:r>
      <w:r w:rsidR="00AC2235" w:rsidRPr="00AC2235">
        <w:rPr>
          <w:rFonts w:ascii="Bookman Old Style" w:hAnsi="Bookman Old Style"/>
        </w:rPr>
        <w:t xml:space="preserve"> </w:t>
      </w:r>
      <w:r w:rsidR="00AC2235">
        <w:rPr>
          <w:rFonts w:ascii="Bookman Old Style" w:hAnsi="Bookman Old Style"/>
        </w:rPr>
        <w:t xml:space="preserve">nie tylko operetki, ale także </w:t>
      </w:r>
      <w:r w:rsidR="00AC2235" w:rsidRPr="00AC2235">
        <w:rPr>
          <w:rFonts w:ascii="Bookman Old Style" w:hAnsi="Bookman Old Style"/>
        </w:rPr>
        <w:t xml:space="preserve">musical, rewie i </w:t>
      </w:r>
      <w:r w:rsidR="00AC2235">
        <w:rPr>
          <w:rFonts w:ascii="Bookman Old Style" w:hAnsi="Bookman Old Style"/>
        </w:rPr>
        <w:t>spektakle dla dzieci.</w:t>
      </w:r>
      <w:r w:rsidR="00AC2235" w:rsidRPr="00AC2235">
        <w:rPr>
          <w:rFonts w:ascii="Bookman Old Style" w:hAnsi="Bookman Old Style"/>
        </w:rPr>
        <w:t xml:space="preserve"> </w:t>
      </w:r>
      <w:r w:rsidR="00AC2235">
        <w:rPr>
          <w:rFonts w:ascii="Bookman Old Style" w:hAnsi="Bookman Old Style"/>
        </w:rPr>
        <w:t xml:space="preserve"> </w:t>
      </w:r>
    </w:p>
    <w:p w14:paraId="7FD7FBAA" w14:textId="26B67D00" w:rsidR="00B2269F" w:rsidRPr="00B2269F" w:rsidRDefault="000F6E50" w:rsidP="00B2269F">
      <w:pPr>
        <w:jc w:val="both"/>
        <w:rPr>
          <w:rFonts w:ascii="Bookman Old Style" w:hAnsi="Bookman Old Style"/>
        </w:rPr>
      </w:pPr>
      <w:r>
        <w:rPr>
          <w:rFonts w:ascii="Bookman Old Style" w:hAnsi="Bookman Old Style"/>
        </w:rPr>
        <w:t xml:space="preserve">W 1964 </w:t>
      </w:r>
      <w:r w:rsidR="00B2269F" w:rsidRPr="00B2269F">
        <w:rPr>
          <w:rFonts w:ascii="Bookman Old Style" w:hAnsi="Bookman Old Style"/>
        </w:rPr>
        <w:t>roku teatr przeniósł się do nowej siedziby przy ul. Północnej 47/51</w:t>
      </w:r>
      <w:r w:rsidR="00B75483">
        <w:rPr>
          <w:rFonts w:ascii="Bookman Old Style" w:hAnsi="Bookman Old Style"/>
        </w:rPr>
        <w:t xml:space="preserve"> (dawny </w:t>
      </w:r>
      <w:r w:rsidR="00B75483" w:rsidRPr="00B75483">
        <w:rPr>
          <w:rFonts w:ascii="Bookman Old Style" w:hAnsi="Bookman Old Style"/>
        </w:rPr>
        <w:t>Dom Kultury Urzędu Bezpieczeństwa Publicznego w Łodzi</w:t>
      </w:r>
      <w:r w:rsidR="00B75483">
        <w:rPr>
          <w:rFonts w:ascii="Bookman Old Style" w:hAnsi="Bookman Old Style"/>
        </w:rPr>
        <w:t>)</w:t>
      </w:r>
      <w:r w:rsidR="00B2269F" w:rsidRPr="00B2269F">
        <w:rPr>
          <w:rFonts w:ascii="Bookman Old Style" w:hAnsi="Bookman Old Style"/>
        </w:rPr>
        <w:t>, co przyczyniło się do jego dalszego rozwoju.</w:t>
      </w:r>
      <w:r>
        <w:rPr>
          <w:rFonts w:ascii="Bookman Old Style" w:hAnsi="Bookman Old Style"/>
        </w:rPr>
        <w:t xml:space="preserve"> Repertuar teatru </w:t>
      </w:r>
      <w:r w:rsidR="00404169">
        <w:rPr>
          <w:rFonts w:ascii="Bookman Old Style" w:hAnsi="Bookman Old Style"/>
        </w:rPr>
        <w:t xml:space="preserve">nadal </w:t>
      </w:r>
      <w:r>
        <w:rPr>
          <w:rFonts w:ascii="Bookman Old Style" w:hAnsi="Bookman Old Style"/>
        </w:rPr>
        <w:t xml:space="preserve">stanowiły przedstawienia operetkowe, komedie i spektakle musicalowe. </w:t>
      </w:r>
    </w:p>
    <w:p w14:paraId="4732E0A1" w14:textId="10B4322E" w:rsidR="00B2269F" w:rsidRPr="00B2269F" w:rsidRDefault="000F6E50" w:rsidP="00B2269F">
      <w:pPr>
        <w:jc w:val="both"/>
        <w:rPr>
          <w:rFonts w:ascii="Bookman Old Style" w:hAnsi="Bookman Old Style"/>
        </w:rPr>
      </w:pPr>
      <w:r>
        <w:rPr>
          <w:rFonts w:ascii="Bookman Old Style" w:hAnsi="Bookman Old Style"/>
        </w:rPr>
        <w:t>W 1980</w:t>
      </w:r>
      <w:r w:rsidR="00B2269F" w:rsidRPr="00B2269F">
        <w:rPr>
          <w:rFonts w:ascii="Bookman Old Style" w:hAnsi="Bookman Old Style"/>
        </w:rPr>
        <w:t xml:space="preserve"> roku dyrektorem teatru został Rajmund Ambroziak. </w:t>
      </w:r>
      <w:r>
        <w:rPr>
          <w:rFonts w:ascii="Bookman Old Style" w:hAnsi="Bookman Old Style"/>
        </w:rPr>
        <w:t>Za jego kadencji</w:t>
      </w:r>
      <w:r w:rsidR="00B2269F" w:rsidRPr="00B2269F">
        <w:rPr>
          <w:rFonts w:ascii="Bookman Old Style" w:hAnsi="Bookman Old Style"/>
        </w:rPr>
        <w:t xml:space="preserve"> odbył</w:t>
      </w:r>
      <w:r>
        <w:rPr>
          <w:rFonts w:ascii="Bookman Old Style" w:hAnsi="Bookman Old Style"/>
        </w:rPr>
        <w:t>a</w:t>
      </w:r>
      <w:r w:rsidR="00B2269F" w:rsidRPr="00B2269F">
        <w:rPr>
          <w:rFonts w:ascii="Bookman Old Style" w:hAnsi="Bookman Old Style"/>
        </w:rPr>
        <w:t xml:space="preserve"> się </w:t>
      </w:r>
      <w:r w:rsidR="00E96F4F">
        <w:rPr>
          <w:rFonts w:ascii="Bookman Old Style" w:hAnsi="Bookman Old Style"/>
        </w:rPr>
        <w:t xml:space="preserve">pierwsza </w:t>
      </w:r>
      <w:r w:rsidR="00B2269F" w:rsidRPr="00B2269F">
        <w:rPr>
          <w:rFonts w:ascii="Bookman Old Style" w:hAnsi="Bookman Old Style"/>
        </w:rPr>
        <w:t>premier</w:t>
      </w:r>
      <w:r>
        <w:rPr>
          <w:rFonts w:ascii="Bookman Old Style" w:hAnsi="Bookman Old Style"/>
        </w:rPr>
        <w:t>a</w:t>
      </w:r>
      <w:r w:rsidR="00B2269F" w:rsidRPr="00B2269F">
        <w:rPr>
          <w:rFonts w:ascii="Bookman Old Style" w:hAnsi="Bookman Old Style"/>
        </w:rPr>
        <w:t xml:space="preserve"> </w:t>
      </w:r>
      <w:r>
        <w:rPr>
          <w:rFonts w:ascii="Bookman Old Style" w:hAnsi="Bookman Old Style"/>
        </w:rPr>
        <w:t xml:space="preserve">musicalu </w:t>
      </w:r>
      <w:r w:rsidR="00B2269F" w:rsidRPr="00B2269F">
        <w:rPr>
          <w:rFonts w:ascii="Bookman Old Style" w:hAnsi="Bookman Old Style"/>
        </w:rPr>
        <w:t>"Skrzypek na dachu" (1983).</w:t>
      </w:r>
    </w:p>
    <w:p w14:paraId="17425791" w14:textId="77777777" w:rsidR="000F6E50" w:rsidRDefault="00B2269F" w:rsidP="00B2269F">
      <w:pPr>
        <w:jc w:val="both"/>
        <w:rPr>
          <w:rFonts w:ascii="Bookman Old Style" w:hAnsi="Bookman Old Style"/>
        </w:rPr>
      </w:pPr>
      <w:r w:rsidRPr="00B2269F">
        <w:rPr>
          <w:rFonts w:ascii="Bookman Old Style" w:hAnsi="Bookman Old Style"/>
        </w:rPr>
        <w:t xml:space="preserve">Od 1994 do 2006 roku dyrekcję teatru sprawował Wiesław </w:t>
      </w:r>
      <w:proofErr w:type="spellStart"/>
      <w:r w:rsidRPr="00B2269F">
        <w:rPr>
          <w:rFonts w:ascii="Bookman Old Style" w:hAnsi="Bookman Old Style"/>
        </w:rPr>
        <w:t>Ostojewski</w:t>
      </w:r>
      <w:proofErr w:type="spellEnd"/>
      <w:r w:rsidRPr="00B2269F">
        <w:rPr>
          <w:rFonts w:ascii="Bookman Old Style" w:hAnsi="Bookman Old Style"/>
        </w:rPr>
        <w:t xml:space="preserve">. W tym okresie wystawiono m.in. </w:t>
      </w:r>
      <w:r w:rsidR="000F6E50">
        <w:rPr>
          <w:rFonts w:ascii="Bookman Old Style" w:hAnsi="Bookman Old Style"/>
        </w:rPr>
        <w:t xml:space="preserve">musical </w:t>
      </w:r>
      <w:r w:rsidRPr="00B2269F">
        <w:rPr>
          <w:rFonts w:ascii="Bookman Old Style" w:hAnsi="Bookman Old Style"/>
        </w:rPr>
        <w:t xml:space="preserve">"Człowiek z La </w:t>
      </w:r>
      <w:proofErr w:type="spellStart"/>
      <w:r w:rsidRPr="00B2269F">
        <w:rPr>
          <w:rFonts w:ascii="Bookman Old Style" w:hAnsi="Bookman Old Style"/>
        </w:rPr>
        <w:t>Manchy</w:t>
      </w:r>
      <w:proofErr w:type="spellEnd"/>
      <w:r w:rsidRPr="00B2269F">
        <w:rPr>
          <w:rFonts w:ascii="Bookman Old Style" w:hAnsi="Bookman Old Style"/>
        </w:rPr>
        <w:t>" (1998) i nową inscenizację "Skrzypka na dachu" (1999)</w:t>
      </w:r>
      <w:r w:rsidR="000F6E50">
        <w:rPr>
          <w:rFonts w:ascii="Bookman Old Style" w:hAnsi="Bookman Old Style"/>
        </w:rPr>
        <w:t>, która grana jest po dziś dzień</w:t>
      </w:r>
      <w:r w:rsidRPr="00B2269F">
        <w:rPr>
          <w:rFonts w:ascii="Bookman Old Style" w:hAnsi="Bookman Old Style"/>
        </w:rPr>
        <w:t xml:space="preserve">. </w:t>
      </w:r>
    </w:p>
    <w:p w14:paraId="158922CF" w14:textId="0B9072BA" w:rsidR="00B2269F" w:rsidRPr="00B2269F" w:rsidRDefault="000F6E50" w:rsidP="00B2269F">
      <w:pPr>
        <w:jc w:val="both"/>
        <w:rPr>
          <w:rFonts w:ascii="Bookman Old Style" w:hAnsi="Bookman Old Style"/>
        </w:rPr>
      </w:pPr>
      <w:r>
        <w:rPr>
          <w:rFonts w:ascii="Bookman Old Style" w:hAnsi="Bookman Old Style"/>
        </w:rPr>
        <w:t xml:space="preserve">W </w:t>
      </w:r>
      <w:r w:rsidR="00B2269F" w:rsidRPr="00B2269F">
        <w:rPr>
          <w:rFonts w:ascii="Bookman Old Style" w:hAnsi="Bookman Old Style"/>
        </w:rPr>
        <w:t xml:space="preserve">2006 roku dyrektorem teatru </w:t>
      </w:r>
      <w:r>
        <w:rPr>
          <w:rFonts w:ascii="Bookman Old Style" w:hAnsi="Bookman Old Style"/>
        </w:rPr>
        <w:t>została</w:t>
      </w:r>
      <w:r w:rsidR="00B2269F" w:rsidRPr="00B2269F">
        <w:rPr>
          <w:rFonts w:ascii="Bookman Old Style" w:hAnsi="Bookman Old Style"/>
        </w:rPr>
        <w:t xml:space="preserve"> Grażyna Posmykiewicz. </w:t>
      </w:r>
      <w:r>
        <w:rPr>
          <w:rFonts w:ascii="Bookman Old Style" w:hAnsi="Bookman Old Style"/>
        </w:rPr>
        <w:t xml:space="preserve">W latach 2007-2011 przeprowadzono </w:t>
      </w:r>
      <w:r w:rsidRPr="00B2269F">
        <w:rPr>
          <w:rFonts w:ascii="Bookman Old Style" w:hAnsi="Bookman Old Style"/>
        </w:rPr>
        <w:t>remont teatru.</w:t>
      </w:r>
      <w:r>
        <w:rPr>
          <w:rFonts w:ascii="Bookman Old Style" w:hAnsi="Bookman Old Style"/>
        </w:rPr>
        <w:t xml:space="preserve"> </w:t>
      </w:r>
      <w:r w:rsidR="00B2269F" w:rsidRPr="00B2269F">
        <w:rPr>
          <w:rFonts w:ascii="Bookman Old Style" w:hAnsi="Bookman Old Style"/>
        </w:rPr>
        <w:t>W kolejnych latach teatr zrealizował liczne premiery, w tym</w:t>
      </w:r>
      <w:r>
        <w:rPr>
          <w:rFonts w:ascii="Bookman Old Style" w:hAnsi="Bookman Old Style"/>
        </w:rPr>
        <w:t xml:space="preserve"> m.in. musicale</w:t>
      </w:r>
      <w:r w:rsidR="00B2269F" w:rsidRPr="00B2269F">
        <w:rPr>
          <w:rFonts w:ascii="Bookman Old Style" w:hAnsi="Bookman Old Style"/>
        </w:rPr>
        <w:t xml:space="preserve"> "</w:t>
      </w:r>
      <w:proofErr w:type="spellStart"/>
      <w:r w:rsidR="00B2269F" w:rsidRPr="00B2269F">
        <w:rPr>
          <w:rFonts w:ascii="Bookman Old Style" w:hAnsi="Bookman Old Style"/>
        </w:rPr>
        <w:t>Wonderful</w:t>
      </w:r>
      <w:proofErr w:type="spellEnd"/>
      <w:r w:rsidR="00B2269F" w:rsidRPr="00B2269F">
        <w:rPr>
          <w:rFonts w:ascii="Bookman Old Style" w:hAnsi="Bookman Old Style"/>
        </w:rPr>
        <w:t xml:space="preserve"> Town" (2011), "</w:t>
      </w:r>
      <w:proofErr w:type="spellStart"/>
      <w:r w:rsidR="00B2269F" w:rsidRPr="00B2269F">
        <w:rPr>
          <w:rFonts w:ascii="Bookman Old Style" w:hAnsi="Bookman Old Style"/>
        </w:rPr>
        <w:t>Jesus</w:t>
      </w:r>
      <w:proofErr w:type="spellEnd"/>
      <w:r w:rsidR="00B2269F" w:rsidRPr="00B2269F">
        <w:rPr>
          <w:rFonts w:ascii="Bookman Old Style" w:hAnsi="Bookman Old Style"/>
        </w:rPr>
        <w:t xml:space="preserve"> </w:t>
      </w:r>
      <w:proofErr w:type="spellStart"/>
      <w:r w:rsidR="00B2269F" w:rsidRPr="00B2269F">
        <w:rPr>
          <w:rFonts w:ascii="Bookman Old Style" w:hAnsi="Bookman Old Style"/>
        </w:rPr>
        <w:t>Christ</w:t>
      </w:r>
      <w:proofErr w:type="spellEnd"/>
      <w:r w:rsidR="00B2269F" w:rsidRPr="00B2269F">
        <w:rPr>
          <w:rFonts w:ascii="Bookman Old Style" w:hAnsi="Bookman Old Style"/>
        </w:rPr>
        <w:t xml:space="preserve"> Superstar" (2014) i "</w:t>
      </w:r>
      <w:proofErr w:type="spellStart"/>
      <w:r w:rsidR="00B2269F" w:rsidRPr="00B2269F">
        <w:rPr>
          <w:rFonts w:ascii="Bookman Old Style" w:hAnsi="Bookman Old Style"/>
        </w:rPr>
        <w:t>Les</w:t>
      </w:r>
      <w:proofErr w:type="spellEnd"/>
      <w:r w:rsidR="00B2269F" w:rsidRPr="00B2269F">
        <w:rPr>
          <w:rFonts w:ascii="Bookman Old Style" w:hAnsi="Bookman Old Style"/>
        </w:rPr>
        <w:t xml:space="preserve"> </w:t>
      </w:r>
      <w:proofErr w:type="spellStart"/>
      <w:r w:rsidR="00B2269F" w:rsidRPr="00B2269F">
        <w:rPr>
          <w:rFonts w:ascii="Bookman Old Style" w:hAnsi="Bookman Old Style"/>
        </w:rPr>
        <w:t>Misérables</w:t>
      </w:r>
      <w:proofErr w:type="spellEnd"/>
      <w:r w:rsidR="00B2269F" w:rsidRPr="00B2269F">
        <w:rPr>
          <w:rFonts w:ascii="Bookman Old Style" w:hAnsi="Bookman Old Style"/>
        </w:rPr>
        <w:t xml:space="preserve">" (2017). </w:t>
      </w:r>
      <w:r w:rsidR="00CA1097">
        <w:rPr>
          <w:rFonts w:ascii="Bookman Old Style" w:hAnsi="Bookman Old Style"/>
        </w:rPr>
        <w:t>Podczas</w:t>
      </w:r>
      <w:r w:rsidR="00E96F4F">
        <w:rPr>
          <w:rFonts w:ascii="Bookman Old Style" w:hAnsi="Bookman Old Style"/>
        </w:rPr>
        <w:t xml:space="preserve"> kadencji Grażyny Posmykiewicz</w:t>
      </w:r>
      <w:r w:rsidR="00CA1097">
        <w:rPr>
          <w:rFonts w:ascii="Bookman Old Style" w:hAnsi="Bookman Old Style"/>
        </w:rPr>
        <w:t xml:space="preserve"> (dyrektorami artystycznymi byli kolejno Zbigniew Macias i Jakub Szydłowski)</w:t>
      </w:r>
      <w:r w:rsidR="00E96F4F">
        <w:rPr>
          <w:rFonts w:ascii="Bookman Old Style" w:hAnsi="Bookman Old Style"/>
        </w:rPr>
        <w:t xml:space="preserve"> zaczęto grać głownie</w:t>
      </w:r>
      <w:r>
        <w:rPr>
          <w:rFonts w:ascii="Bookman Old Style" w:hAnsi="Bookman Old Style"/>
        </w:rPr>
        <w:t xml:space="preserve"> musical</w:t>
      </w:r>
      <w:r w:rsidR="00E96F4F">
        <w:rPr>
          <w:rFonts w:ascii="Bookman Old Style" w:hAnsi="Bookman Old Style"/>
        </w:rPr>
        <w:t>e</w:t>
      </w:r>
      <w:r>
        <w:rPr>
          <w:rFonts w:ascii="Bookman Old Style" w:hAnsi="Bookman Old Style"/>
        </w:rPr>
        <w:t xml:space="preserve"> anglosaski</w:t>
      </w:r>
      <w:r w:rsidR="00E96F4F">
        <w:rPr>
          <w:rFonts w:ascii="Bookman Old Style" w:hAnsi="Bookman Old Style"/>
        </w:rPr>
        <w:t>e</w:t>
      </w:r>
      <w:r>
        <w:rPr>
          <w:rFonts w:ascii="Bookman Old Style" w:hAnsi="Bookman Old Style"/>
        </w:rPr>
        <w:t xml:space="preserve"> i polski</w:t>
      </w:r>
      <w:r w:rsidR="00E96F4F">
        <w:rPr>
          <w:rFonts w:ascii="Bookman Old Style" w:hAnsi="Bookman Old Style"/>
        </w:rPr>
        <w:t>e</w:t>
      </w:r>
      <w:r w:rsidR="00CA1097">
        <w:rPr>
          <w:rFonts w:ascii="Bookman Old Style" w:hAnsi="Bookman Old Style"/>
        </w:rPr>
        <w:t xml:space="preserve"> </w:t>
      </w:r>
      <w:r w:rsidR="00781941">
        <w:rPr>
          <w:rFonts w:ascii="Bookman Old Style" w:hAnsi="Bookman Old Style"/>
        </w:rPr>
        <w:t xml:space="preserve">spektakle muzyczne </w:t>
      </w:r>
      <w:r w:rsidR="00CA1097">
        <w:rPr>
          <w:rFonts w:ascii="Bookman Old Style" w:hAnsi="Bookman Old Style"/>
        </w:rPr>
        <w:t>dla widowni dorosłej i dla dzieci</w:t>
      </w:r>
      <w:r>
        <w:rPr>
          <w:rFonts w:ascii="Bookman Old Style" w:hAnsi="Bookman Old Style"/>
        </w:rPr>
        <w:t>.</w:t>
      </w:r>
      <w:r w:rsidR="00CA1097">
        <w:rPr>
          <w:rFonts w:ascii="Bookman Old Style" w:hAnsi="Bookman Old Style"/>
        </w:rPr>
        <w:t xml:space="preserve"> Repertuar uzupełniały koncerty i występy gościnne. </w:t>
      </w:r>
      <w:r w:rsidR="00410B16">
        <w:rPr>
          <w:rFonts w:ascii="Bookman Old Style" w:hAnsi="Bookman Old Style"/>
        </w:rPr>
        <w:t xml:space="preserve">Wśród występujących pojawiali się etatowi aktorzy i wyłaniani w castingach wykonawcy gościnni. </w:t>
      </w:r>
      <w:r>
        <w:rPr>
          <w:rFonts w:ascii="Bookman Old Style" w:hAnsi="Bookman Old Style"/>
        </w:rPr>
        <w:t xml:space="preserve"> </w:t>
      </w:r>
    </w:p>
    <w:p w14:paraId="49092482" w14:textId="51BC7B97" w:rsidR="00B2269F" w:rsidRPr="00B2269F" w:rsidRDefault="006F5E47" w:rsidP="00B2269F">
      <w:pPr>
        <w:jc w:val="both"/>
        <w:rPr>
          <w:rFonts w:ascii="Bookman Old Style" w:hAnsi="Bookman Old Style"/>
        </w:rPr>
      </w:pPr>
      <w:r>
        <w:rPr>
          <w:rFonts w:ascii="Bookman Old Style" w:hAnsi="Bookman Old Style"/>
        </w:rPr>
        <w:t>W</w:t>
      </w:r>
      <w:r w:rsidR="00B2269F" w:rsidRPr="00B2269F">
        <w:rPr>
          <w:rFonts w:ascii="Bookman Old Style" w:hAnsi="Bookman Old Style"/>
        </w:rPr>
        <w:t xml:space="preserve"> 2024 roku </w:t>
      </w:r>
      <w:r>
        <w:rPr>
          <w:rFonts w:ascii="Bookman Old Style" w:hAnsi="Bookman Old Style"/>
        </w:rPr>
        <w:t>odbyła się premiera musicalu</w:t>
      </w:r>
      <w:r w:rsidR="00B2269F" w:rsidRPr="00B2269F">
        <w:rPr>
          <w:rFonts w:ascii="Bookman Old Style" w:hAnsi="Bookman Old Style"/>
        </w:rPr>
        <w:t xml:space="preserve"> "Dracul</w:t>
      </w:r>
      <w:r>
        <w:rPr>
          <w:rFonts w:ascii="Bookman Old Style" w:hAnsi="Bookman Old Style"/>
        </w:rPr>
        <w:t>a</w:t>
      </w:r>
      <w:r w:rsidR="00B2269F" w:rsidRPr="00B2269F">
        <w:rPr>
          <w:rFonts w:ascii="Bookman Old Style" w:hAnsi="Bookman Old Style"/>
        </w:rPr>
        <w:t>"</w:t>
      </w:r>
      <w:r>
        <w:rPr>
          <w:rFonts w:ascii="Bookman Old Style" w:hAnsi="Bookman Old Style"/>
        </w:rPr>
        <w:t>, a obecnie Teatr przygotowuje światowy hit – musical „</w:t>
      </w:r>
      <w:proofErr w:type="spellStart"/>
      <w:r>
        <w:rPr>
          <w:rFonts w:ascii="Bookman Old Style" w:hAnsi="Bookman Old Style"/>
        </w:rPr>
        <w:t>Mamma</w:t>
      </w:r>
      <w:proofErr w:type="spellEnd"/>
      <w:r>
        <w:rPr>
          <w:rFonts w:ascii="Bookman Old Style" w:hAnsi="Bookman Old Style"/>
        </w:rPr>
        <w:t xml:space="preserve"> Mia!”</w:t>
      </w:r>
      <w:r w:rsidR="00B2269F" w:rsidRPr="00B2269F">
        <w:rPr>
          <w:rFonts w:ascii="Bookman Old Style" w:hAnsi="Bookman Old Style"/>
        </w:rPr>
        <w:t>.</w:t>
      </w:r>
      <w:r w:rsidR="00C84938">
        <w:rPr>
          <w:rFonts w:ascii="Bookman Old Style" w:hAnsi="Bookman Old Style"/>
        </w:rPr>
        <w:t xml:space="preserve"> Obecnie repertuar Teatru planowany jest na cały sezon, co znacznie usprawnia jego funkcjonowanie. </w:t>
      </w:r>
    </w:p>
    <w:p w14:paraId="7ECA69BD" w14:textId="77777777" w:rsidR="002C0CBF" w:rsidRPr="00B2269F" w:rsidRDefault="002C0CBF" w:rsidP="00B2269F">
      <w:pPr>
        <w:jc w:val="both"/>
        <w:rPr>
          <w:rFonts w:ascii="Bookman Old Style" w:hAnsi="Bookman Old Style"/>
          <w:b/>
          <w:bCs/>
        </w:rPr>
      </w:pPr>
      <w:r w:rsidRPr="00B2269F">
        <w:rPr>
          <w:rFonts w:ascii="Bookman Old Style" w:hAnsi="Bookman Old Style"/>
          <w:b/>
          <w:bCs/>
        </w:rPr>
        <w:t>Plan organizacyjno-finansowy Teatru</w:t>
      </w:r>
    </w:p>
    <w:p w14:paraId="3E8DB70E" w14:textId="77777777" w:rsidR="00C84938" w:rsidRDefault="00C84938" w:rsidP="001F13EA">
      <w:pPr>
        <w:jc w:val="both"/>
        <w:rPr>
          <w:rFonts w:ascii="Bookman Old Style" w:hAnsi="Bookman Old Style"/>
        </w:rPr>
      </w:pPr>
      <w:r w:rsidRPr="00C84938">
        <w:rPr>
          <w:rFonts w:ascii="Bookman Old Style" w:hAnsi="Bookman Old Style"/>
        </w:rPr>
        <w:t xml:space="preserve">Proponowany przeze mnie model zarządzania Teatrem Muzycznym opiera się na współpracy dwóch doświadczonych menedżerów. Funkcję zastępcy ds. administracyjnych obejmie </w:t>
      </w:r>
      <w:r w:rsidRPr="003E247E">
        <w:rPr>
          <w:rFonts w:ascii="Bookman Old Style" w:hAnsi="Bookman Old Style"/>
          <w:b/>
          <w:bCs/>
        </w:rPr>
        <w:t>Anna Korzon-Wnukowska</w:t>
      </w:r>
      <w:r w:rsidRPr="00C84938">
        <w:rPr>
          <w:rFonts w:ascii="Bookman Old Style" w:hAnsi="Bookman Old Style"/>
        </w:rPr>
        <w:t xml:space="preserve"> – wieloletnia kierownik działu promocji Teatru, a od września 2024 roku pełniąca obowiązki dyrektor. Nasza dotychczasowa współpraca pokazała, że kluczowe dla efektywnego zarządzania są jasno określony podział kompetencji, wcześniejsze doświadczenie we wspólnym działaniu oraz wzajemne zaufanie. Już na etapie konkursu mamy pewność co do swoich umiejętności, które </w:t>
      </w:r>
      <w:r w:rsidRPr="00C84938">
        <w:rPr>
          <w:rFonts w:ascii="Bookman Old Style" w:hAnsi="Bookman Old Style"/>
        </w:rPr>
        <w:lastRenderedPageBreak/>
        <w:t>wielokrotnie sprawdziliśmy w praktyce. Zakresy tychże umiejętności uzupełniają się i pozwalają na klarowny podział zadań i uniknięcie nieporozumień.</w:t>
      </w:r>
      <w:r>
        <w:rPr>
          <w:rFonts w:ascii="Bookman Old Style" w:hAnsi="Bookman Old Style"/>
        </w:rPr>
        <w:t xml:space="preserve"> </w:t>
      </w:r>
    </w:p>
    <w:p w14:paraId="6B7B514F" w14:textId="27A9F7A2" w:rsidR="002C0CBF" w:rsidRPr="00B2269F" w:rsidRDefault="002C0CBF" w:rsidP="001F13EA">
      <w:pPr>
        <w:jc w:val="both"/>
        <w:rPr>
          <w:rFonts w:ascii="Bookman Old Style" w:hAnsi="Bookman Old Style"/>
        </w:rPr>
      </w:pPr>
      <w:r w:rsidRPr="00B2269F">
        <w:rPr>
          <w:rFonts w:ascii="Bookman Old Style" w:hAnsi="Bookman Old Style"/>
        </w:rPr>
        <w:t xml:space="preserve">Doskonale rozumiem, że funkcja dyrektora teatru wymaga znacznie więcej niż doświadczenia artystycznego, takiego jak reżyseria czy dramaturgia. Na stanowiskach zarządczych w instytucjach samorządowych kluczowe jest praktyczne doświadczenie w kierowaniu zespołami zarówno etatowymi, jak i zewnętrznymi, a także dogłębna znajomość przepisów regulujących działalność instytucji kultury – zamówień publicznych, prawa autorskiego czy kodeksu pracy. </w:t>
      </w:r>
    </w:p>
    <w:p w14:paraId="74EB42A0" w14:textId="77777777" w:rsidR="002C0CBF" w:rsidRPr="00B2269F" w:rsidRDefault="004C7465" w:rsidP="001F13EA">
      <w:pPr>
        <w:jc w:val="both"/>
        <w:rPr>
          <w:rFonts w:ascii="Bookman Old Style" w:hAnsi="Bookman Old Style"/>
        </w:rPr>
      </w:pPr>
      <w:r w:rsidRPr="00B2269F">
        <w:rPr>
          <w:rFonts w:ascii="Bookman Old Style" w:hAnsi="Bookman Old Style"/>
        </w:rPr>
        <w:t>Wzmiankowany wcześniej</w:t>
      </w:r>
      <w:r w:rsidR="002C0CBF" w:rsidRPr="00B2269F">
        <w:rPr>
          <w:rFonts w:ascii="Bookman Old Style" w:hAnsi="Bookman Old Style"/>
        </w:rPr>
        <w:t xml:space="preserve"> podział ról wynika bezpośrednio z naszego doświadczenia i kompetencji. Zastępca dyrektora koncentruje się na zarządzaniu instytucją w aspekcie finansowym, kadrowym, organizacyjnym i technicznym.</w:t>
      </w:r>
    </w:p>
    <w:p w14:paraId="0067E8F1" w14:textId="468433C2" w:rsidR="002C0CBF" w:rsidRPr="00B2269F" w:rsidRDefault="002C0CBF" w:rsidP="001F13EA">
      <w:pPr>
        <w:jc w:val="both"/>
        <w:rPr>
          <w:rFonts w:ascii="Bookman Old Style" w:hAnsi="Bookman Old Style"/>
        </w:rPr>
      </w:pPr>
      <w:r w:rsidRPr="00B2269F">
        <w:rPr>
          <w:rFonts w:ascii="Bookman Old Style" w:hAnsi="Bookman Old Style"/>
        </w:rPr>
        <w:t>Dyrektor naczelny angażuje nie tylko</w:t>
      </w:r>
      <w:r w:rsidR="00DD24FA" w:rsidRPr="00B2269F">
        <w:rPr>
          <w:rFonts w:ascii="Bookman Old Style" w:hAnsi="Bookman Old Style"/>
        </w:rPr>
        <w:t xml:space="preserve"> w pracę</w:t>
      </w:r>
      <w:r w:rsidRPr="00B2269F">
        <w:rPr>
          <w:rFonts w:ascii="Bookman Old Style" w:hAnsi="Bookman Old Style"/>
        </w:rPr>
        <w:t xml:space="preserve"> dział</w:t>
      </w:r>
      <w:r w:rsidR="00DD24FA" w:rsidRPr="00B2269F">
        <w:rPr>
          <w:rFonts w:ascii="Bookman Old Style" w:hAnsi="Bookman Old Style"/>
        </w:rPr>
        <w:t>u</w:t>
      </w:r>
      <w:r w:rsidRPr="00B2269F">
        <w:rPr>
          <w:rFonts w:ascii="Bookman Old Style" w:hAnsi="Bookman Old Style"/>
        </w:rPr>
        <w:t xml:space="preserve"> artystyczn</w:t>
      </w:r>
      <w:r w:rsidR="002063A3">
        <w:rPr>
          <w:rFonts w:ascii="Bookman Old Style" w:hAnsi="Bookman Old Style"/>
        </w:rPr>
        <w:t>ego</w:t>
      </w:r>
      <w:r w:rsidRPr="00B2269F">
        <w:rPr>
          <w:rFonts w:ascii="Bookman Old Style" w:hAnsi="Bookman Old Style"/>
        </w:rPr>
        <w:t>, ale także zesp</w:t>
      </w:r>
      <w:r w:rsidR="002063A3">
        <w:rPr>
          <w:rFonts w:ascii="Bookman Old Style" w:hAnsi="Bookman Old Style"/>
        </w:rPr>
        <w:t>ołu</w:t>
      </w:r>
      <w:r w:rsidRPr="00B2269F">
        <w:rPr>
          <w:rFonts w:ascii="Bookman Old Style" w:hAnsi="Bookman Old Style"/>
        </w:rPr>
        <w:t xml:space="preserve"> odpowiedzialn</w:t>
      </w:r>
      <w:r w:rsidR="002063A3">
        <w:rPr>
          <w:rFonts w:ascii="Bookman Old Style" w:hAnsi="Bookman Old Style"/>
        </w:rPr>
        <w:t>ego</w:t>
      </w:r>
      <w:r w:rsidRPr="00B2269F">
        <w:rPr>
          <w:rFonts w:ascii="Bookman Old Style" w:hAnsi="Bookman Old Style"/>
        </w:rPr>
        <w:t xml:space="preserve"> za rozwój widowni oraz</w:t>
      </w:r>
      <w:r w:rsidR="00C84938">
        <w:rPr>
          <w:rFonts w:ascii="Bookman Old Style" w:hAnsi="Bookman Old Style"/>
        </w:rPr>
        <w:t xml:space="preserve"> działy</w:t>
      </w:r>
      <w:r w:rsidRPr="00B2269F">
        <w:rPr>
          <w:rFonts w:ascii="Bookman Old Style" w:hAnsi="Bookman Old Style"/>
        </w:rPr>
        <w:t xml:space="preserve"> zajmujące się komunikacją i sprzedażą. Taki układ pozwala na skuteczniejsze planowanie celów sprzedażowych, bieżące monitorowanie ich realizacji oraz kontrolowanie budżetów projektów. Dodatkową zaletą jest scalenie w jednym centrum decyzyjnym dwóch</w:t>
      </w:r>
      <w:r w:rsidR="004C7465" w:rsidRPr="00B2269F">
        <w:rPr>
          <w:rFonts w:ascii="Bookman Old Style" w:hAnsi="Bookman Old Style"/>
        </w:rPr>
        <w:t>,</w:t>
      </w:r>
      <w:r w:rsidRPr="00B2269F">
        <w:rPr>
          <w:rFonts w:ascii="Bookman Old Style" w:hAnsi="Bookman Old Style"/>
        </w:rPr>
        <w:t xml:space="preserve"> często konkurujących ze sobą</w:t>
      </w:r>
      <w:r w:rsidR="004C7465" w:rsidRPr="00B2269F">
        <w:rPr>
          <w:rFonts w:ascii="Bookman Old Style" w:hAnsi="Bookman Old Style"/>
        </w:rPr>
        <w:t>,</w:t>
      </w:r>
      <w:r w:rsidRPr="00B2269F">
        <w:rPr>
          <w:rFonts w:ascii="Bookman Old Style" w:hAnsi="Bookman Old Style"/>
        </w:rPr>
        <w:t xml:space="preserve"> obszarów – działalności własnej teatru oraz wynajmu jego przestrzeni.</w:t>
      </w:r>
    </w:p>
    <w:p w14:paraId="2D601FEC" w14:textId="77777777" w:rsidR="002C0CBF" w:rsidRPr="00B2269F" w:rsidRDefault="0000137B" w:rsidP="001F13EA">
      <w:pPr>
        <w:jc w:val="both"/>
        <w:rPr>
          <w:rFonts w:ascii="Bookman Old Style" w:hAnsi="Bookman Old Style"/>
        </w:rPr>
      </w:pPr>
      <w:r w:rsidRPr="00B2269F">
        <w:rPr>
          <w:rFonts w:ascii="Bookman Old Style" w:hAnsi="Bookman Old Style"/>
        </w:rPr>
        <w:t xml:space="preserve">Działalność Teatru Muzycznego musi być dostosowana do realnych możliwości finansowych instytucji. W obliczu obecnej sytuacji konieczne są zmiany obejmujące ograniczenie kosztów stałych, optymalizację struktury przychodów oraz uzależnienie kosztów zmiennych od generowanych wpływów poprzez tworzenie precyzyjnych biznesplanów dla poszczególnych projektów. Istotnym krokiem będzie również zwiększenie kontroli nad finansami poprzez lepsze planowanie wydatków i uszczelnienie systemu zarządzania budżetem. </w:t>
      </w:r>
      <w:r w:rsidR="00DD24FA" w:rsidRPr="00B2269F">
        <w:rPr>
          <w:rFonts w:ascii="Bookman Old Style" w:hAnsi="Bookman Old Style"/>
        </w:rPr>
        <w:t>W miarę możliwości ograniczę zatrudnianie aktorów</w:t>
      </w:r>
      <w:r w:rsidRPr="00B2269F">
        <w:rPr>
          <w:rFonts w:ascii="Bookman Old Style" w:hAnsi="Bookman Old Style"/>
        </w:rPr>
        <w:t xml:space="preserve"> i muzyków</w:t>
      </w:r>
      <w:r w:rsidR="00DD24FA" w:rsidRPr="00B2269F">
        <w:rPr>
          <w:rFonts w:ascii="Bookman Old Style" w:hAnsi="Bookman Old Style"/>
        </w:rPr>
        <w:t xml:space="preserve"> zewnętrznych</w:t>
      </w:r>
      <w:r w:rsidRPr="00B2269F">
        <w:rPr>
          <w:rFonts w:ascii="Bookman Old Style" w:hAnsi="Bookman Old Style"/>
        </w:rPr>
        <w:t xml:space="preserve"> i skupię się na maksymalnym wykorzystaniu artystów etatowych</w:t>
      </w:r>
      <w:r w:rsidR="00DD24FA" w:rsidRPr="00B2269F">
        <w:rPr>
          <w:rFonts w:ascii="Bookman Old Style" w:hAnsi="Bookman Old Style"/>
        </w:rPr>
        <w:t>.</w:t>
      </w:r>
    </w:p>
    <w:p w14:paraId="59497AB2" w14:textId="5B8C8849" w:rsidR="00383743" w:rsidRDefault="002F26B5" w:rsidP="001F13EA">
      <w:pPr>
        <w:jc w:val="both"/>
        <w:rPr>
          <w:rFonts w:ascii="Bookman Old Style" w:hAnsi="Bookman Old Style"/>
        </w:rPr>
      </w:pPr>
      <w:r w:rsidRPr="002F26B5">
        <w:rPr>
          <w:rFonts w:ascii="Bookman Old Style" w:hAnsi="Bookman Old Style"/>
        </w:rPr>
        <w:t>Największe przedsięwzięcia powinny już na etapie planowania zakładać pozyskiwanie środków zewnętrznych, co nie wymaga stworzenia dodatkowego stanowiska odpowiedzialnego za takie działania. Współpracę ze sponsorami oraz budowanie relacji z mecenasami kultury musi podjąć dyrektor. W styczniu 2025 rozpocząłem współpracę z Teatrem Muzycznym w Łodzi w zakresie pozyskiwania środków sponsorskich, reprezentując Teatr jako pełnomocnik dyrektora</w:t>
      </w:r>
      <w:r w:rsidR="002C0CBF" w:rsidRPr="00B2269F">
        <w:rPr>
          <w:rFonts w:ascii="Bookman Old Style" w:hAnsi="Bookman Old Style"/>
        </w:rPr>
        <w:t xml:space="preserve">. </w:t>
      </w:r>
    </w:p>
    <w:p w14:paraId="73157B5B" w14:textId="77777777" w:rsidR="0027629B" w:rsidRPr="00B2269F" w:rsidRDefault="0027629B" w:rsidP="001F13EA">
      <w:pPr>
        <w:jc w:val="both"/>
        <w:rPr>
          <w:rFonts w:ascii="Bookman Old Style" w:hAnsi="Bookman Old Style"/>
        </w:rPr>
      </w:pPr>
    </w:p>
    <w:p w14:paraId="72F4EA8F" w14:textId="77777777" w:rsidR="002C0CBF" w:rsidRPr="00B2269F" w:rsidRDefault="002C0CBF" w:rsidP="001F13EA">
      <w:pPr>
        <w:ind w:left="708" w:hanging="708"/>
        <w:jc w:val="both"/>
        <w:rPr>
          <w:rFonts w:ascii="Bookman Old Style" w:hAnsi="Bookman Old Style"/>
          <w:b/>
          <w:bCs/>
        </w:rPr>
      </w:pPr>
      <w:r w:rsidRPr="00B2269F">
        <w:rPr>
          <w:rFonts w:ascii="Bookman Old Style" w:hAnsi="Bookman Old Style"/>
          <w:b/>
          <w:bCs/>
        </w:rPr>
        <w:lastRenderedPageBreak/>
        <w:t>Koncepcja repertuarowa Teatru</w:t>
      </w:r>
      <w:r w:rsidRPr="00B2269F">
        <w:rPr>
          <w:rFonts w:ascii="Bookman Old Style" w:hAnsi="Bookman Old Style"/>
          <w:b/>
          <w:bCs/>
        </w:rPr>
        <w:tab/>
      </w:r>
    </w:p>
    <w:p w14:paraId="637E6CB6" w14:textId="28AE5602" w:rsidR="00DF2399" w:rsidRDefault="002C0CBF" w:rsidP="001F13EA">
      <w:pPr>
        <w:jc w:val="both"/>
        <w:rPr>
          <w:rFonts w:ascii="Bookman Old Style" w:hAnsi="Bookman Old Style"/>
        </w:rPr>
      </w:pPr>
      <w:r w:rsidRPr="00B2269F">
        <w:rPr>
          <w:rFonts w:ascii="Bookman Old Style" w:hAnsi="Bookman Old Style"/>
        </w:rPr>
        <w:t>Chciałbym, aby T</w:t>
      </w:r>
      <w:r w:rsidR="007F1239" w:rsidRPr="00B2269F">
        <w:rPr>
          <w:rFonts w:ascii="Bookman Old Style" w:hAnsi="Bookman Old Style"/>
        </w:rPr>
        <w:t xml:space="preserve">eatr </w:t>
      </w:r>
      <w:r w:rsidR="00143007" w:rsidRPr="00B2269F">
        <w:rPr>
          <w:rFonts w:ascii="Bookman Old Style" w:hAnsi="Bookman Old Style"/>
        </w:rPr>
        <w:t>Muzyczny</w:t>
      </w:r>
      <w:r w:rsidRPr="00B2269F">
        <w:rPr>
          <w:rFonts w:ascii="Bookman Old Style" w:hAnsi="Bookman Old Style"/>
        </w:rPr>
        <w:t xml:space="preserve"> był miejscem oferującym przedstawienia dla publiczności szukającej w teatrze przede wszystkim przedstawień muzycznych</w:t>
      </w:r>
      <w:r w:rsidR="00C84938">
        <w:rPr>
          <w:rFonts w:ascii="Bookman Old Style" w:hAnsi="Bookman Old Style"/>
        </w:rPr>
        <w:t xml:space="preserve">. Nie może w nim zabraknąć </w:t>
      </w:r>
      <w:r w:rsidRPr="00B2269F">
        <w:rPr>
          <w:rFonts w:ascii="Bookman Old Style" w:hAnsi="Bookman Old Style"/>
        </w:rPr>
        <w:t xml:space="preserve">spektakli familijnych. Jak dotąd – co wynika ze specyfiki i różnorodności teatru musicalowego - występowaliby w nich aktorzy etatowi oraz aktorzy gościnni, co zdecydowanie uatrakcyjni poszczególne tytuły. Praktyka i badanie publiczności od lat pokazują, że taki model najlepiej sprawdza się w większości tego typu teatrów. </w:t>
      </w:r>
    </w:p>
    <w:p w14:paraId="397276E2" w14:textId="6755745E" w:rsidR="002C0CBF" w:rsidRPr="00B2269F" w:rsidRDefault="002C0CBF" w:rsidP="001F13EA">
      <w:pPr>
        <w:jc w:val="both"/>
        <w:rPr>
          <w:rFonts w:ascii="Bookman Old Style" w:hAnsi="Bookman Old Style"/>
        </w:rPr>
      </w:pPr>
      <w:r w:rsidRPr="00B2269F">
        <w:rPr>
          <w:rFonts w:ascii="Bookman Old Style" w:hAnsi="Bookman Old Style"/>
        </w:rPr>
        <w:t>Żaden teatr nie może zamykać się na jedno czy dwa nazwiska reżyserów, jak ma to często miejsce, dlatego też w</w:t>
      </w:r>
      <w:r w:rsidR="00143007" w:rsidRPr="00B2269F">
        <w:rPr>
          <w:rFonts w:ascii="Bookman Old Style" w:hAnsi="Bookman Old Style"/>
        </w:rPr>
        <w:t xml:space="preserve"> tej </w:t>
      </w:r>
      <w:r w:rsidRPr="00B2269F">
        <w:rPr>
          <w:rFonts w:ascii="Bookman Old Style" w:hAnsi="Bookman Old Style"/>
        </w:rPr>
        <w:t xml:space="preserve">ofercie staram się przedstawić różnych twórców i autorów. </w:t>
      </w:r>
      <w:r w:rsidR="00143007" w:rsidRPr="00B2269F">
        <w:rPr>
          <w:rFonts w:ascii="Bookman Old Style" w:hAnsi="Bookman Old Style"/>
        </w:rPr>
        <w:t>U</w:t>
      </w:r>
      <w:r w:rsidRPr="00B2269F">
        <w:rPr>
          <w:rFonts w:ascii="Bookman Old Style" w:hAnsi="Bookman Old Style"/>
        </w:rPr>
        <w:t xml:space="preserve">możliwianie artystycznej pracy i rozwoju rozmaitym twórcom stanie się dla mnie priorytetem. Chciałbym zaprosić reżyserów rozumiejących specyfikę teatru muzycznego i doświadczonych w takich produkcjach. Wśród nich są m.in. Anna </w:t>
      </w:r>
      <w:proofErr w:type="spellStart"/>
      <w:r w:rsidRPr="00B2269F">
        <w:rPr>
          <w:rFonts w:ascii="Bookman Old Style" w:hAnsi="Bookman Old Style"/>
        </w:rPr>
        <w:t>Sroka-Hryń</w:t>
      </w:r>
      <w:proofErr w:type="spellEnd"/>
      <w:r w:rsidRPr="00B2269F">
        <w:rPr>
          <w:rFonts w:ascii="Bookman Old Style" w:hAnsi="Bookman Old Style"/>
        </w:rPr>
        <w:t xml:space="preserve">, Antoniusz Dietzius, Tadeusz </w:t>
      </w:r>
      <w:proofErr w:type="spellStart"/>
      <w:r w:rsidRPr="00B2269F">
        <w:rPr>
          <w:rFonts w:ascii="Bookman Old Style" w:hAnsi="Bookman Old Style"/>
        </w:rPr>
        <w:t>Kabicz</w:t>
      </w:r>
      <w:proofErr w:type="spellEnd"/>
      <w:r w:rsidR="00C84938">
        <w:rPr>
          <w:rFonts w:ascii="Bookman Old Style" w:hAnsi="Bookman Old Style"/>
        </w:rPr>
        <w:t xml:space="preserve"> i</w:t>
      </w:r>
      <w:r w:rsidR="004C7465" w:rsidRPr="00B2269F">
        <w:rPr>
          <w:rFonts w:ascii="Bookman Old Style" w:hAnsi="Bookman Old Style"/>
        </w:rPr>
        <w:t xml:space="preserve"> Wojciech Kościelniak</w:t>
      </w:r>
      <w:r w:rsidR="00C84938">
        <w:rPr>
          <w:rFonts w:ascii="Bookman Old Style" w:hAnsi="Bookman Old Style"/>
        </w:rPr>
        <w:t xml:space="preserve"> – r</w:t>
      </w:r>
      <w:r w:rsidR="00C84938" w:rsidRPr="00C84938">
        <w:rPr>
          <w:rFonts w:ascii="Bookman Old Style" w:hAnsi="Bookman Old Style"/>
        </w:rPr>
        <w:t>eżyser specjalizujący się w muzycznych interpretacjach utworów literackich.</w:t>
      </w:r>
      <w:r w:rsidR="00C84938">
        <w:rPr>
          <w:rFonts w:ascii="Bookman Old Style" w:hAnsi="Bookman Old Style"/>
        </w:rPr>
        <w:t xml:space="preserve"> </w:t>
      </w:r>
      <w:r w:rsidR="00C84938" w:rsidRPr="00B2269F">
        <w:rPr>
          <w:rFonts w:ascii="Bookman Old Style" w:hAnsi="Bookman Old Style"/>
        </w:rPr>
        <w:t>Na musicalową adaptację czekają też polskie lektury szkolne.</w:t>
      </w:r>
      <w:r w:rsidRPr="00B2269F">
        <w:rPr>
          <w:rFonts w:ascii="Bookman Old Style" w:hAnsi="Bookman Old Style"/>
        </w:rPr>
        <w:t xml:space="preserve"> </w:t>
      </w:r>
    </w:p>
    <w:p w14:paraId="77479EDB" w14:textId="77777777" w:rsidR="002C0CBF" w:rsidRPr="00B2269F" w:rsidRDefault="002C0CBF" w:rsidP="001F13EA">
      <w:pPr>
        <w:jc w:val="both"/>
        <w:rPr>
          <w:rFonts w:ascii="Bookman Old Style" w:hAnsi="Bookman Old Style"/>
        </w:rPr>
      </w:pPr>
      <w:r w:rsidRPr="00B2269F">
        <w:rPr>
          <w:rFonts w:ascii="Bookman Old Style" w:hAnsi="Bookman Old Style"/>
        </w:rPr>
        <w:t>Chciałbym zachować dotychczasowy charakter repertuaru dla widowni dorosłej, ale również pamiętać</w:t>
      </w:r>
      <w:r w:rsidR="00132659" w:rsidRPr="00B2269F">
        <w:rPr>
          <w:rFonts w:ascii="Bookman Old Style" w:hAnsi="Bookman Old Style"/>
        </w:rPr>
        <w:t xml:space="preserve"> o </w:t>
      </w:r>
      <w:r w:rsidRPr="00B2269F">
        <w:rPr>
          <w:rFonts w:ascii="Bookman Old Style" w:hAnsi="Bookman Old Style"/>
        </w:rPr>
        <w:t>widowni dziecięcej i szkolnej.</w:t>
      </w:r>
      <w:r w:rsidR="007343AE" w:rsidRPr="00B2269F">
        <w:rPr>
          <w:rFonts w:ascii="Bookman Old Style" w:hAnsi="Bookman Old Style"/>
        </w:rPr>
        <w:t xml:space="preserve"> Zależy mi na tym</w:t>
      </w:r>
      <w:r w:rsidRPr="00B2269F">
        <w:rPr>
          <w:rFonts w:ascii="Bookman Old Style" w:hAnsi="Bookman Old Style"/>
        </w:rPr>
        <w:t>, aby szczególnie młodzi widzownie zaznajamiani byli z dziełami światowego i polskiego teatru muzycznego.</w:t>
      </w:r>
    </w:p>
    <w:p w14:paraId="11A620D6" w14:textId="20ABDF43" w:rsidR="00581737" w:rsidRPr="00B2269F" w:rsidRDefault="002C0CBF" w:rsidP="001F13EA">
      <w:pPr>
        <w:jc w:val="both"/>
        <w:rPr>
          <w:rFonts w:ascii="Bookman Old Style" w:hAnsi="Bookman Old Style"/>
        </w:rPr>
      </w:pPr>
      <w:r w:rsidRPr="00B2269F">
        <w:rPr>
          <w:rFonts w:ascii="Bookman Old Style" w:hAnsi="Bookman Old Style"/>
        </w:rPr>
        <w:t>Najbliższe premiery zaplanowane przez poprzednią dyrekcję to „</w:t>
      </w:r>
      <w:proofErr w:type="spellStart"/>
      <w:r w:rsidRPr="00B2269F">
        <w:rPr>
          <w:rFonts w:ascii="Bookman Old Style" w:hAnsi="Bookman Old Style"/>
        </w:rPr>
        <w:t>Mamma</w:t>
      </w:r>
      <w:proofErr w:type="spellEnd"/>
      <w:r w:rsidRPr="00B2269F">
        <w:rPr>
          <w:rFonts w:ascii="Bookman Old Style" w:hAnsi="Bookman Old Style"/>
        </w:rPr>
        <w:t xml:space="preserve"> Mia!” z piosenkami zespołu ABBA i „</w:t>
      </w:r>
      <w:proofErr w:type="spellStart"/>
      <w:r w:rsidRPr="00B2269F">
        <w:rPr>
          <w:rFonts w:ascii="Bookman Old Style" w:hAnsi="Bookman Old Style"/>
        </w:rPr>
        <w:t>Crazy</w:t>
      </w:r>
      <w:proofErr w:type="spellEnd"/>
      <w:r w:rsidRPr="00B2269F">
        <w:rPr>
          <w:rFonts w:ascii="Bookman Old Style" w:hAnsi="Bookman Old Style"/>
        </w:rPr>
        <w:t xml:space="preserve"> for </w:t>
      </w:r>
      <w:proofErr w:type="spellStart"/>
      <w:r w:rsidRPr="00B2269F">
        <w:rPr>
          <w:rFonts w:ascii="Bookman Old Style" w:hAnsi="Bookman Old Style"/>
        </w:rPr>
        <w:t>You</w:t>
      </w:r>
      <w:proofErr w:type="spellEnd"/>
      <w:r w:rsidRPr="00B2269F">
        <w:rPr>
          <w:rFonts w:ascii="Bookman Old Style" w:hAnsi="Bookman Old Style"/>
        </w:rPr>
        <w:t>” z utworami George’a Gershwina. Ten pierwszy tytuł wkroczył już w pierwszy etap produkcji.</w:t>
      </w:r>
    </w:p>
    <w:p w14:paraId="2D466D29" w14:textId="101A9867" w:rsidR="002C0CBF" w:rsidRPr="00B2269F" w:rsidRDefault="002C0CBF" w:rsidP="001F13EA">
      <w:pPr>
        <w:jc w:val="both"/>
        <w:rPr>
          <w:rFonts w:ascii="Bookman Old Style" w:hAnsi="Bookman Old Style"/>
        </w:rPr>
      </w:pPr>
      <w:r w:rsidRPr="00B2269F">
        <w:rPr>
          <w:rFonts w:ascii="Bookman Old Style" w:hAnsi="Bookman Old Style"/>
        </w:rPr>
        <w:t>Chciałbym, aby T</w:t>
      </w:r>
      <w:r w:rsidR="00907C6E" w:rsidRPr="00B2269F">
        <w:rPr>
          <w:rFonts w:ascii="Bookman Old Style" w:hAnsi="Bookman Old Style"/>
        </w:rPr>
        <w:t xml:space="preserve">eatr </w:t>
      </w:r>
      <w:r w:rsidRPr="00B2269F">
        <w:rPr>
          <w:rFonts w:ascii="Bookman Old Style" w:hAnsi="Bookman Old Style"/>
        </w:rPr>
        <w:t>M</w:t>
      </w:r>
      <w:r w:rsidR="00907C6E" w:rsidRPr="00B2269F">
        <w:rPr>
          <w:rFonts w:ascii="Bookman Old Style" w:hAnsi="Bookman Old Style"/>
        </w:rPr>
        <w:t>uzyczny</w:t>
      </w:r>
      <w:r w:rsidRPr="00B2269F">
        <w:rPr>
          <w:rFonts w:ascii="Bookman Old Style" w:hAnsi="Bookman Old Style"/>
        </w:rPr>
        <w:t xml:space="preserve"> w Łodzi </w:t>
      </w:r>
      <w:r w:rsidR="006B28C3" w:rsidRPr="00B2269F">
        <w:rPr>
          <w:rFonts w:ascii="Bookman Old Style" w:hAnsi="Bookman Old Style"/>
        </w:rPr>
        <w:t>nadal był</w:t>
      </w:r>
      <w:r w:rsidRPr="00B2269F">
        <w:rPr>
          <w:rFonts w:ascii="Bookman Old Style" w:hAnsi="Bookman Old Style"/>
        </w:rPr>
        <w:t xml:space="preserve"> miejscem polskich prapremier</w:t>
      </w:r>
      <w:r w:rsidR="006B28C3" w:rsidRPr="00B2269F">
        <w:rPr>
          <w:rFonts w:ascii="Bookman Old Style" w:hAnsi="Bookman Old Style"/>
        </w:rPr>
        <w:t>, a</w:t>
      </w:r>
      <w:r w:rsidRPr="00B2269F">
        <w:rPr>
          <w:rFonts w:ascii="Bookman Old Style" w:hAnsi="Bookman Old Style"/>
        </w:rPr>
        <w:t xml:space="preserve"> nie tylko najbardziej  rozpoznawalnych tytułów </w:t>
      </w:r>
      <w:r w:rsidR="007343AE" w:rsidRPr="00B2269F">
        <w:rPr>
          <w:rFonts w:ascii="Bookman Old Style" w:hAnsi="Bookman Old Style"/>
        </w:rPr>
        <w:t>anglosaski</w:t>
      </w:r>
      <w:r w:rsidRPr="00B2269F">
        <w:rPr>
          <w:rFonts w:ascii="Bookman Old Style" w:hAnsi="Bookman Old Style"/>
        </w:rPr>
        <w:t xml:space="preserve">ch. </w:t>
      </w:r>
    </w:p>
    <w:p w14:paraId="01D69950" w14:textId="77777777" w:rsidR="00581737" w:rsidRPr="00B2269F" w:rsidRDefault="002C0CBF" w:rsidP="001F13EA">
      <w:pPr>
        <w:jc w:val="both"/>
        <w:rPr>
          <w:rFonts w:ascii="Bookman Old Style" w:hAnsi="Bookman Old Style"/>
        </w:rPr>
      </w:pPr>
      <w:r w:rsidRPr="00B2269F">
        <w:rPr>
          <w:rFonts w:ascii="Bookman Old Style" w:hAnsi="Bookman Old Style"/>
        </w:rPr>
        <w:t>Przedstawiając propozycję tytułów mam na uwadze fakt, że pozyskanie praw na wystawienie musicalu broadwayowskiego to żmudny proces. Kolejnym wyznacznikiem jest dopasowanie tytułu do możliwości finansowych Teatru, ale i jego możliwości wykonawczych.</w:t>
      </w:r>
    </w:p>
    <w:p w14:paraId="0472B65F" w14:textId="77777777" w:rsidR="00A7575B" w:rsidRDefault="00A7575B" w:rsidP="001F13EA">
      <w:pPr>
        <w:jc w:val="both"/>
        <w:rPr>
          <w:rFonts w:ascii="Bookman Old Style" w:hAnsi="Bookman Old Style"/>
        </w:rPr>
      </w:pPr>
      <w:r w:rsidRPr="00A7575B">
        <w:rPr>
          <w:rFonts w:ascii="Bookman Old Style" w:hAnsi="Bookman Old Style"/>
        </w:rPr>
        <w:t>Współczesne produkcje musicalowe często upraszczają orkiestrację ze względów ekonomicznych, co jest mniej odczuwalne w teatrach impresaryjnych. Jednak Teatr Muzyczny w Łodzi dysponuje znaczącym atutem – zespołem etatowych muzyków, którzy powinni mieć jak najwięcej okazji do występów, zgodnie ze statutowym celem utrzymania profesjonalnego zespołu artystycznego.</w:t>
      </w:r>
    </w:p>
    <w:p w14:paraId="658B7B89" w14:textId="77777777" w:rsidR="0027629B" w:rsidRDefault="0027629B" w:rsidP="001F13EA">
      <w:pPr>
        <w:jc w:val="both"/>
        <w:rPr>
          <w:rFonts w:ascii="Bookman Old Style" w:hAnsi="Bookman Old Style"/>
          <w:b/>
          <w:bCs/>
        </w:rPr>
      </w:pPr>
    </w:p>
    <w:p w14:paraId="65A38F55" w14:textId="77777777" w:rsidR="0027629B" w:rsidRDefault="0027629B" w:rsidP="001F13EA">
      <w:pPr>
        <w:jc w:val="both"/>
        <w:rPr>
          <w:rFonts w:ascii="Bookman Old Style" w:hAnsi="Bookman Old Style"/>
          <w:b/>
          <w:bCs/>
        </w:rPr>
      </w:pPr>
    </w:p>
    <w:p w14:paraId="22622B31" w14:textId="330F1BA0" w:rsidR="002C0CBF" w:rsidRPr="00B2269F" w:rsidRDefault="00FA345A" w:rsidP="001F13EA">
      <w:pPr>
        <w:jc w:val="both"/>
        <w:rPr>
          <w:rFonts w:ascii="Bookman Old Style" w:hAnsi="Bookman Old Style"/>
          <w:b/>
          <w:bCs/>
        </w:rPr>
      </w:pPr>
      <w:r w:rsidRPr="00B2269F">
        <w:rPr>
          <w:rFonts w:ascii="Bookman Old Style" w:hAnsi="Bookman Old Style"/>
          <w:b/>
          <w:bCs/>
        </w:rPr>
        <w:lastRenderedPageBreak/>
        <w:t>Plany repertuarowe</w:t>
      </w:r>
    </w:p>
    <w:p w14:paraId="2B1FBD89" w14:textId="752B4367" w:rsidR="00626E2B" w:rsidRPr="00B2269F" w:rsidRDefault="00143007" w:rsidP="001F13EA">
      <w:pPr>
        <w:jc w:val="both"/>
        <w:rPr>
          <w:rFonts w:ascii="Bookman Old Style" w:hAnsi="Bookman Old Style"/>
        </w:rPr>
      </w:pPr>
      <w:r w:rsidRPr="00B2269F">
        <w:rPr>
          <w:rFonts w:ascii="Bookman Old Style" w:hAnsi="Bookman Old Style"/>
        </w:rPr>
        <w:t xml:space="preserve">Chciałbym, aby w najbliższych sezonach pojawił się familijny musical </w:t>
      </w:r>
      <w:r w:rsidR="00A7575B">
        <w:rPr>
          <w:rFonts w:ascii="Bookman Old Style" w:hAnsi="Bookman Old Style"/>
        </w:rPr>
        <w:t>„</w:t>
      </w:r>
      <w:r w:rsidR="002C0CBF" w:rsidRPr="00B2269F">
        <w:rPr>
          <w:rFonts w:ascii="Bookman Old Style" w:hAnsi="Bookman Old Style"/>
        </w:rPr>
        <w:t>Peter Pan. A Musical Adventure"</w:t>
      </w:r>
      <w:r w:rsidRPr="00B2269F">
        <w:rPr>
          <w:rFonts w:ascii="Bookman Old Style" w:hAnsi="Bookman Old Style"/>
        </w:rPr>
        <w:t>. Łódzkiej publiczności z pewnością spodobałaby się premiery takich musicali jak:</w:t>
      </w:r>
      <w:r w:rsidR="00DF2399">
        <w:rPr>
          <w:rFonts w:ascii="Bookman Old Style" w:hAnsi="Bookman Old Style"/>
        </w:rPr>
        <w:t xml:space="preserve"> </w:t>
      </w:r>
      <w:r w:rsidR="00FB783C" w:rsidRPr="00B2269F">
        <w:rPr>
          <w:rFonts w:ascii="Bookman Old Style" w:hAnsi="Bookman Old Style"/>
        </w:rPr>
        <w:t>„</w:t>
      </w:r>
      <w:r w:rsidR="00A7575B">
        <w:rPr>
          <w:rFonts w:ascii="Bookman Old Style" w:hAnsi="Bookman Old Style"/>
        </w:rPr>
        <w:t>Upiór w operze</w:t>
      </w:r>
      <w:r w:rsidR="00FB783C" w:rsidRPr="00B2269F">
        <w:rPr>
          <w:rFonts w:ascii="Bookman Old Style" w:hAnsi="Bookman Old Style"/>
        </w:rPr>
        <w:t>”</w:t>
      </w:r>
      <w:r w:rsidR="00A7575B">
        <w:rPr>
          <w:rFonts w:ascii="Bookman Old Style" w:hAnsi="Bookman Old Style"/>
        </w:rPr>
        <w:t>,</w:t>
      </w:r>
      <w:r w:rsidR="00A7575B" w:rsidRPr="00A7575B">
        <w:rPr>
          <w:rFonts w:ascii="Bookman Old Style" w:hAnsi="Bookman Old Style"/>
        </w:rPr>
        <w:t xml:space="preserve"> </w:t>
      </w:r>
      <w:r w:rsidR="00A7575B">
        <w:rPr>
          <w:rFonts w:ascii="Bookman Old Style" w:hAnsi="Bookman Old Style"/>
        </w:rPr>
        <w:t>„</w:t>
      </w:r>
      <w:r w:rsidR="002C0CBF" w:rsidRPr="00B2269F">
        <w:rPr>
          <w:rFonts w:ascii="Bookman Old Style" w:hAnsi="Bookman Old Style"/>
        </w:rPr>
        <w:t>“Billy Elliot”</w:t>
      </w:r>
      <w:r w:rsidR="00656A15" w:rsidRPr="00B2269F">
        <w:rPr>
          <w:rFonts w:ascii="Bookman Old Style" w:hAnsi="Bookman Old Style"/>
        </w:rPr>
        <w:t>,</w:t>
      </w:r>
      <w:r w:rsidRPr="00B2269F">
        <w:rPr>
          <w:rFonts w:ascii="Bookman Old Style" w:hAnsi="Bookman Old Style"/>
        </w:rPr>
        <w:t xml:space="preserve"> czy</w:t>
      </w:r>
      <w:r w:rsidR="00656A15" w:rsidRPr="00B2269F">
        <w:rPr>
          <w:rFonts w:ascii="Bookman Old Style" w:hAnsi="Bookman Old Style"/>
        </w:rPr>
        <w:t xml:space="preserve"> </w:t>
      </w:r>
      <w:r w:rsidR="00A7575B">
        <w:rPr>
          <w:rFonts w:ascii="Bookman Old Style" w:hAnsi="Bookman Old Style"/>
        </w:rPr>
        <w:t>„</w:t>
      </w:r>
      <w:proofErr w:type="spellStart"/>
      <w:r w:rsidR="00656A15" w:rsidRPr="00B2269F">
        <w:rPr>
          <w:rFonts w:ascii="Bookman Old Style" w:hAnsi="Bookman Old Style"/>
        </w:rPr>
        <w:t>Sweeney</w:t>
      </w:r>
      <w:proofErr w:type="spellEnd"/>
      <w:r w:rsidR="00656A15" w:rsidRPr="00B2269F">
        <w:rPr>
          <w:rFonts w:ascii="Bookman Old Style" w:hAnsi="Bookman Old Style"/>
        </w:rPr>
        <w:t xml:space="preserve"> Todd” </w:t>
      </w:r>
      <w:r w:rsidR="00A7575B">
        <w:rPr>
          <w:rFonts w:ascii="Bookman Old Style" w:hAnsi="Bookman Old Style"/>
        </w:rPr>
        <w:t>znane z bogatej orkiestracji</w:t>
      </w:r>
      <w:r w:rsidR="00656A15" w:rsidRPr="00B2269F">
        <w:rPr>
          <w:rFonts w:ascii="Bookman Old Style" w:hAnsi="Bookman Old Style"/>
        </w:rPr>
        <w:t xml:space="preserve">. W planach mam także </w:t>
      </w:r>
      <w:r w:rsidRPr="00B2269F">
        <w:rPr>
          <w:rFonts w:ascii="Bookman Old Style" w:hAnsi="Bookman Old Style"/>
        </w:rPr>
        <w:t xml:space="preserve">następujące </w:t>
      </w:r>
      <w:r w:rsidR="00656A15" w:rsidRPr="00B2269F">
        <w:rPr>
          <w:rFonts w:ascii="Bookman Old Style" w:hAnsi="Bookman Old Style"/>
        </w:rPr>
        <w:t xml:space="preserve">tytuły: </w:t>
      </w:r>
      <w:r w:rsidR="00DF2399">
        <w:rPr>
          <w:rFonts w:ascii="Bookman Old Style" w:hAnsi="Bookman Old Style"/>
        </w:rPr>
        <w:t>„</w:t>
      </w:r>
      <w:proofErr w:type="spellStart"/>
      <w:r w:rsidR="00DF2399">
        <w:rPr>
          <w:rFonts w:ascii="Bookman Old Style" w:hAnsi="Bookman Old Style"/>
        </w:rPr>
        <w:t>Spamalot</w:t>
      </w:r>
      <w:proofErr w:type="spellEnd"/>
      <w:r w:rsidR="00DF2399">
        <w:rPr>
          <w:rFonts w:ascii="Bookman Old Style" w:hAnsi="Bookman Old Style"/>
        </w:rPr>
        <w:t>”,</w:t>
      </w:r>
      <w:r w:rsidR="00656A15" w:rsidRPr="00B2269F">
        <w:rPr>
          <w:rFonts w:ascii="Bookman Old Style" w:hAnsi="Bookman Old Style"/>
        </w:rPr>
        <w:t xml:space="preserve"> </w:t>
      </w:r>
      <w:r w:rsidR="002C0CBF" w:rsidRPr="00B2269F">
        <w:rPr>
          <w:rFonts w:ascii="Bookman Old Style" w:hAnsi="Bookman Old Style"/>
        </w:rPr>
        <w:t>“Król rozrywki” (po premierze na W</w:t>
      </w:r>
      <w:r w:rsidR="00132659" w:rsidRPr="00B2269F">
        <w:rPr>
          <w:rFonts w:ascii="Bookman Old Style" w:hAnsi="Bookman Old Style"/>
        </w:rPr>
        <w:t xml:space="preserve">est </w:t>
      </w:r>
      <w:r w:rsidR="002C0CBF" w:rsidRPr="00B2269F">
        <w:rPr>
          <w:rFonts w:ascii="Bookman Old Style" w:hAnsi="Bookman Old Style"/>
        </w:rPr>
        <w:t>E</w:t>
      </w:r>
      <w:r w:rsidR="00132659" w:rsidRPr="00B2269F">
        <w:rPr>
          <w:rFonts w:ascii="Bookman Old Style" w:hAnsi="Bookman Old Style"/>
        </w:rPr>
        <w:t>ndzie i Broadwayu</w:t>
      </w:r>
      <w:r w:rsidR="002C0CBF" w:rsidRPr="00B2269F">
        <w:rPr>
          <w:rFonts w:ascii="Bookman Old Style" w:hAnsi="Bookman Old Style"/>
        </w:rPr>
        <w:t xml:space="preserve"> oraz uwolnieniu licencji)</w:t>
      </w:r>
      <w:r w:rsidR="00656A15" w:rsidRPr="00B2269F">
        <w:rPr>
          <w:rFonts w:ascii="Bookman Old Style" w:hAnsi="Bookman Old Style"/>
        </w:rPr>
        <w:t xml:space="preserve">, </w:t>
      </w:r>
      <w:r w:rsidR="002C0CBF" w:rsidRPr="00B2269F">
        <w:rPr>
          <w:rFonts w:ascii="Bookman Old Style" w:hAnsi="Bookman Old Style"/>
        </w:rPr>
        <w:t>„Chicago”</w:t>
      </w:r>
      <w:r w:rsidR="00A7575B">
        <w:rPr>
          <w:rFonts w:ascii="Bookman Old Style" w:hAnsi="Bookman Old Style"/>
        </w:rPr>
        <w:t xml:space="preserve"> </w:t>
      </w:r>
      <w:r w:rsidR="002C0CBF" w:rsidRPr="00B2269F">
        <w:rPr>
          <w:rFonts w:ascii="Bookman Old Style" w:hAnsi="Bookman Old Style"/>
        </w:rPr>
        <w:t>(po wygaśnięciu licencji w Krakowie)</w:t>
      </w:r>
      <w:r w:rsidR="00626E2B" w:rsidRPr="00B2269F">
        <w:rPr>
          <w:rFonts w:ascii="Bookman Old Style" w:hAnsi="Bookman Old Style"/>
        </w:rPr>
        <w:t>.</w:t>
      </w:r>
    </w:p>
    <w:p w14:paraId="66F48B3F" w14:textId="1316A8D8" w:rsidR="009A0AAA" w:rsidRPr="00B2269F" w:rsidRDefault="00A7575B" w:rsidP="001F13EA">
      <w:pPr>
        <w:jc w:val="both"/>
        <w:rPr>
          <w:rFonts w:ascii="Bookman Old Style" w:hAnsi="Bookman Old Style"/>
        </w:rPr>
      </w:pPr>
      <w:r w:rsidRPr="00A7575B">
        <w:rPr>
          <w:rFonts w:ascii="Bookman Old Style" w:hAnsi="Bookman Old Style"/>
        </w:rPr>
        <w:t xml:space="preserve">Scena Kameralna to idealne miejsce dla mniejszych form, recitali i koncertów. Powinny się tu znaleźć spektakle dla najbardziej zaniedbanej przez teatry publiczności nastolatków. Mając na uwadze wciąż aktualne problemy dotykające tę grupę wiekową, proponowałbym kameralne, autorskie spektakle poruszające takie kwestie jak przemoc w rodzinie, </w:t>
      </w:r>
      <w:proofErr w:type="spellStart"/>
      <w:r w:rsidRPr="00A7575B">
        <w:rPr>
          <w:rFonts w:ascii="Bookman Old Style" w:hAnsi="Bookman Old Style"/>
        </w:rPr>
        <w:t>mobbing</w:t>
      </w:r>
      <w:proofErr w:type="spellEnd"/>
      <w:r w:rsidRPr="00A7575B">
        <w:rPr>
          <w:rFonts w:ascii="Bookman Old Style" w:hAnsi="Bookman Old Style"/>
        </w:rPr>
        <w:t xml:space="preserve"> czy presja rówieśnicza.</w:t>
      </w:r>
      <w:r>
        <w:rPr>
          <w:rFonts w:ascii="Bookman Old Style" w:hAnsi="Bookman Old Style"/>
        </w:rPr>
        <w:t xml:space="preserve"> </w:t>
      </w:r>
      <w:r w:rsidR="009A0AAA" w:rsidRPr="00B2269F">
        <w:rPr>
          <w:rFonts w:ascii="Bookman Old Style" w:hAnsi="Bookman Old Style"/>
        </w:rPr>
        <w:t>Planuję</w:t>
      </w:r>
      <w:r>
        <w:rPr>
          <w:rFonts w:ascii="Bookman Old Style" w:hAnsi="Bookman Old Style"/>
        </w:rPr>
        <w:t xml:space="preserve"> także</w:t>
      </w:r>
      <w:r w:rsidR="009A0AAA" w:rsidRPr="00B2269F">
        <w:rPr>
          <w:rFonts w:ascii="Bookman Old Style" w:hAnsi="Bookman Old Style"/>
        </w:rPr>
        <w:t xml:space="preserve"> stworzenie siłami etatowych pracowników Teatru stałej sceny muzycznej </w:t>
      </w:r>
      <w:r w:rsidR="00143007" w:rsidRPr="00B2269F">
        <w:rPr>
          <w:rFonts w:ascii="Bookman Old Style" w:hAnsi="Bookman Old Style"/>
        </w:rPr>
        <w:t>przeznaczonej</w:t>
      </w:r>
      <w:r w:rsidR="009A0AAA" w:rsidRPr="00B2269F">
        <w:rPr>
          <w:rFonts w:ascii="Bookman Old Style" w:hAnsi="Bookman Old Style"/>
        </w:rPr>
        <w:t xml:space="preserve"> </w:t>
      </w:r>
      <w:r w:rsidR="00143007" w:rsidRPr="00B2269F">
        <w:rPr>
          <w:rFonts w:ascii="Bookman Old Style" w:hAnsi="Bookman Old Style"/>
        </w:rPr>
        <w:t>dla</w:t>
      </w:r>
      <w:r w:rsidR="009A0AAA" w:rsidRPr="00B2269F">
        <w:rPr>
          <w:rFonts w:ascii="Bookman Old Style" w:hAnsi="Bookman Old Style"/>
        </w:rPr>
        <w:t xml:space="preserve"> najmłodszej publiczności</w:t>
      </w:r>
      <w:r>
        <w:rPr>
          <w:rFonts w:ascii="Bookman Old Style" w:hAnsi="Bookman Old Style"/>
        </w:rPr>
        <w:t>.</w:t>
      </w:r>
      <w:r w:rsidR="009A0AAA" w:rsidRPr="00B2269F">
        <w:rPr>
          <w:rFonts w:ascii="Bookman Old Style" w:hAnsi="Bookman Old Style"/>
        </w:rPr>
        <w:t xml:space="preserve"> Za stronę merytoryczną tego przedsięwzięcia odpowiadałaby doświadczona </w:t>
      </w:r>
      <w:proofErr w:type="spellStart"/>
      <w:r w:rsidR="009A0AAA" w:rsidRPr="00B2269F">
        <w:rPr>
          <w:rFonts w:ascii="Bookman Old Style" w:hAnsi="Bookman Old Style"/>
        </w:rPr>
        <w:t>edukatorka</w:t>
      </w:r>
      <w:proofErr w:type="spellEnd"/>
      <w:r w:rsidR="009A0AAA" w:rsidRPr="00B2269F">
        <w:rPr>
          <w:rFonts w:ascii="Bookman Old Style" w:hAnsi="Bookman Old Style"/>
        </w:rPr>
        <w:t xml:space="preserve"> teatralna Magdalena Szuster. </w:t>
      </w:r>
    </w:p>
    <w:p w14:paraId="4E8ED93C" w14:textId="53B5953A" w:rsidR="009A0AAA" w:rsidRPr="00B2269F" w:rsidRDefault="009A0AAA" w:rsidP="001F13EA">
      <w:pPr>
        <w:jc w:val="both"/>
        <w:rPr>
          <w:rFonts w:ascii="Bookman Old Style" w:hAnsi="Bookman Old Style"/>
        </w:rPr>
      </w:pPr>
      <w:r w:rsidRPr="00B2269F">
        <w:rPr>
          <w:rFonts w:ascii="Bookman Old Style" w:hAnsi="Bookman Old Style"/>
        </w:rPr>
        <w:t>W badaniach nad teatrem dla najmłodszych  podkreśla się, że kluczowym czynnikiem wpływającym na uczestnictwo dzieci w spektaklach jest doświadczenie wspólnych wizyt dzieci w teatrze z rodzicami. To właśnie takie doświadczenia budują nawyk uczestnictwa w kulturze i mogą przyczynić się do wychowania przyszłych miłośników teatru</w:t>
      </w:r>
      <w:r w:rsidR="00132659" w:rsidRPr="00B2269F">
        <w:rPr>
          <w:rFonts w:ascii="Bookman Old Style" w:hAnsi="Bookman Old Style"/>
        </w:rPr>
        <w:t xml:space="preserve">, </w:t>
      </w:r>
      <w:r w:rsidRPr="00B2269F">
        <w:rPr>
          <w:rFonts w:ascii="Bookman Old Style" w:hAnsi="Bookman Old Style"/>
        </w:rPr>
        <w:t xml:space="preserve">nie tylko muzycznego. W związku z tym ważne jest także rozróżnienie oferty kierowanej do szkół od tej przeznaczonej dla rodzin. </w:t>
      </w:r>
      <w:r w:rsidR="0078069B">
        <w:rPr>
          <w:rFonts w:ascii="Bookman Old Style" w:hAnsi="Bookman Old Style"/>
        </w:rPr>
        <w:t xml:space="preserve">Przeanalizowałem także raporty wchodzące w skład </w:t>
      </w:r>
      <w:r w:rsidR="0078069B" w:rsidRPr="0078069B">
        <w:rPr>
          <w:rFonts w:ascii="Bookman Old Style" w:hAnsi="Bookman Old Style"/>
        </w:rPr>
        <w:t>„Badani</w:t>
      </w:r>
      <w:r w:rsidR="0078069B">
        <w:rPr>
          <w:rFonts w:ascii="Bookman Old Style" w:hAnsi="Bookman Old Style"/>
        </w:rPr>
        <w:t>a</w:t>
      </w:r>
      <w:r w:rsidR="0078069B" w:rsidRPr="0078069B">
        <w:rPr>
          <w:rFonts w:ascii="Bookman Old Style" w:hAnsi="Bookman Old Style"/>
        </w:rPr>
        <w:t xml:space="preserve"> diagnozujące</w:t>
      </w:r>
      <w:r w:rsidR="0078069B">
        <w:rPr>
          <w:rFonts w:ascii="Bookman Old Style" w:hAnsi="Bookman Old Style"/>
        </w:rPr>
        <w:t>go</w:t>
      </w:r>
      <w:r w:rsidR="0078069B" w:rsidRPr="0078069B">
        <w:rPr>
          <w:rFonts w:ascii="Bookman Old Style" w:hAnsi="Bookman Old Style"/>
        </w:rPr>
        <w:t xml:space="preserve"> potencjały i ograniczenia dla wdrażania Programu wsparcia i rozwoju edukacji kulturalnej w Łodzi” prowadzonego w 2021 roku. </w:t>
      </w:r>
      <w:r w:rsidRPr="00B2269F">
        <w:rPr>
          <w:rFonts w:ascii="Bookman Old Style" w:hAnsi="Bookman Old Style"/>
        </w:rPr>
        <w:t xml:space="preserve">Badania publiczności pokazują, że do głównych przeszkód w korzystaniu z oferty kulturalnej należą brak czasu, kwestie finansowe, trudności z dojazdem, obowiązki opiekuńcze (np. rodzicielstwo) oraz bariery językowe. W miarę możliwości warto stworzyć równoczesne propozycje dla dzieci i rodziców. Na pewno na początek sprawdzi się "niania w teatrze" połączona z zajęciami kreatywnymi, która sprawuje opiekę nad dziećmi, których rodzice oglądają spektakl. Usługa ta </w:t>
      </w:r>
      <w:r w:rsidR="0078069B">
        <w:rPr>
          <w:rFonts w:ascii="Bookman Old Style" w:hAnsi="Bookman Old Style"/>
        </w:rPr>
        <w:t>jest dostępna</w:t>
      </w:r>
      <w:r w:rsidRPr="00B2269F">
        <w:rPr>
          <w:rFonts w:ascii="Bookman Old Style" w:hAnsi="Bookman Old Style"/>
        </w:rPr>
        <w:t xml:space="preserve"> w wielu teatrach od lat.</w:t>
      </w:r>
    </w:p>
    <w:p w14:paraId="5930BB78" w14:textId="4D9E4521" w:rsidR="009A0AAA" w:rsidRPr="00B2269F" w:rsidRDefault="009A0AAA" w:rsidP="001F13EA">
      <w:pPr>
        <w:jc w:val="both"/>
        <w:rPr>
          <w:rFonts w:ascii="Bookman Old Style" w:hAnsi="Bookman Old Style"/>
        </w:rPr>
      </w:pPr>
      <w:r w:rsidRPr="00B2269F">
        <w:rPr>
          <w:rFonts w:ascii="Bookman Old Style" w:hAnsi="Bookman Old Style"/>
        </w:rPr>
        <w:t>Niniejsza koncepcja zakłada przystosowanie Sali Kameralnej (lub innego pomieszczenia) do potrzeb najmłodszych odbiorców – dzieci w wieku 0-5 lat. Spektakle mocno oparte na muzyce granej na żywo</w:t>
      </w:r>
      <w:r w:rsidR="0078069B">
        <w:rPr>
          <w:rFonts w:ascii="Bookman Old Style" w:hAnsi="Bookman Old Style"/>
        </w:rPr>
        <w:t>.</w:t>
      </w:r>
      <w:r w:rsidRPr="00B2269F">
        <w:rPr>
          <w:rFonts w:ascii="Bookman Old Style" w:hAnsi="Bookman Old Style"/>
        </w:rPr>
        <w:t xml:space="preserve"> Przedstawienia te wymagają specjalnego podejścia, zarówno w warstwie scenicznej, jak i muzycznej. Narracja jest uproszczona, często zastępuje się słowa dźwiękiem i obrazem, a poziom głośności dostosowany jest do percepcji maluchów. Aktorzy i muzycy grają w takich spektaklach w bliskim kontakcie z dziećmi, zachęcając je do interakcji.</w:t>
      </w:r>
      <w:r w:rsidRPr="00B2269F">
        <w:rPr>
          <w:rFonts w:ascii="Bookman Old Style" w:hAnsi="Bookman Old Style"/>
        </w:rPr>
        <w:tab/>
      </w:r>
    </w:p>
    <w:p w14:paraId="3D94E148" w14:textId="0CF7CCD9" w:rsidR="002C0CBF" w:rsidRPr="00B2269F" w:rsidRDefault="002C0CBF" w:rsidP="001F13EA">
      <w:pPr>
        <w:jc w:val="both"/>
        <w:rPr>
          <w:rFonts w:ascii="Bookman Old Style" w:hAnsi="Bookman Old Style"/>
        </w:rPr>
      </w:pPr>
      <w:r w:rsidRPr="00B2269F">
        <w:rPr>
          <w:rFonts w:ascii="Bookman Old Style" w:hAnsi="Bookman Old Style"/>
        </w:rPr>
        <w:lastRenderedPageBreak/>
        <w:t xml:space="preserve">W 2025 roku Teatr Muzyczny w Łodzi świętować będzie </w:t>
      </w:r>
      <w:r w:rsidRPr="00B2269F">
        <w:rPr>
          <w:rFonts w:ascii="Bookman Old Style" w:hAnsi="Bookman Old Style"/>
          <w:b/>
          <w:bCs/>
        </w:rPr>
        <w:t>80-lecie istnienia</w:t>
      </w:r>
      <w:r w:rsidRPr="00B2269F">
        <w:rPr>
          <w:rFonts w:ascii="Bookman Old Style" w:hAnsi="Bookman Old Style"/>
        </w:rPr>
        <w:t>. Chciałbym, aby wśród wydarzeń podsumowujących tę rocznicę znalazły się nie tylko koncert jubileuszowy czy wydawnictw</w:t>
      </w:r>
      <w:r w:rsidR="0078069B">
        <w:rPr>
          <w:rFonts w:ascii="Bookman Old Style" w:hAnsi="Bookman Old Style"/>
        </w:rPr>
        <w:t>o</w:t>
      </w:r>
      <w:r w:rsidRPr="00B2269F">
        <w:rPr>
          <w:rFonts w:ascii="Bookman Old Style" w:hAnsi="Bookman Old Style"/>
        </w:rPr>
        <w:t xml:space="preserve"> podsumowujące </w:t>
      </w:r>
      <w:r w:rsidR="0078069B">
        <w:rPr>
          <w:rFonts w:ascii="Bookman Old Style" w:hAnsi="Bookman Old Style"/>
        </w:rPr>
        <w:t xml:space="preserve">moje </w:t>
      </w:r>
      <w:r w:rsidRPr="00B2269F">
        <w:rPr>
          <w:rFonts w:ascii="Bookman Old Style" w:hAnsi="Bookman Old Style"/>
        </w:rPr>
        <w:t>rozmowy z pracownikami wszystkich działów</w:t>
      </w:r>
      <w:r w:rsidR="0078069B">
        <w:rPr>
          <w:rFonts w:ascii="Bookman Old Style" w:hAnsi="Bookman Old Style"/>
        </w:rPr>
        <w:t xml:space="preserve"> Teatru</w:t>
      </w:r>
      <w:r w:rsidRPr="00B2269F">
        <w:rPr>
          <w:rFonts w:ascii="Bookman Old Style" w:hAnsi="Bookman Old Style"/>
        </w:rPr>
        <w:t xml:space="preserve">, ale by była to okazja do spotkania pracowników i widzów Teatru, ale także władz i dobroczyńców. </w:t>
      </w:r>
      <w:r w:rsidR="00626E2B" w:rsidRPr="00B2269F">
        <w:rPr>
          <w:rFonts w:ascii="Bookman Old Style" w:hAnsi="Bookman Old Style"/>
        </w:rPr>
        <w:t xml:space="preserve">Będę przy tej okazji wnioskować o odznaczenia Gloria Artis dla najlepszych pracowników. </w:t>
      </w:r>
    </w:p>
    <w:p w14:paraId="13935635" w14:textId="13780A89" w:rsidR="002C0CBF" w:rsidRPr="00B2269F" w:rsidRDefault="002C0CBF" w:rsidP="001F13EA">
      <w:pPr>
        <w:jc w:val="both"/>
        <w:rPr>
          <w:rFonts w:ascii="Bookman Old Style" w:hAnsi="Bookman Old Style"/>
        </w:rPr>
      </w:pPr>
      <w:r w:rsidRPr="00B2269F">
        <w:rPr>
          <w:rFonts w:ascii="Bookman Old Style" w:hAnsi="Bookman Old Style"/>
        </w:rPr>
        <w:t xml:space="preserve">Coroczny Festiwal </w:t>
      </w:r>
      <w:r w:rsidRPr="00B2269F">
        <w:rPr>
          <w:rFonts w:ascii="Bookman Old Style" w:hAnsi="Bookman Old Style"/>
          <w:b/>
          <w:bCs/>
        </w:rPr>
        <w:t>O</w:t>
      </w:r>
      <w:r w:rsidR="00132659" w:rsidRPr="00B2269F">
        <w:rPr>
          <w:rFonts w:ascii="Bookman Old Style" w:hAnsi="Bookman Old Style"/>
          <w:b/>
          <w:bCs/>
        </w:rPr>
        <w:t>FF</w:t>
      </w:r>
      <w:r w:rsidRPr="00B2269F">
        <w:rPr>
          <w:rFonts w:ascii="Bookman Old Style" w:hAnsi="Bookman Old Style"/>
          <w:b/>
          <w:bCs/>
        </w:rPr>
        <w:t>-</w:t>
      </w:r>
      <w:r w:rsidR="009A0AAA" w:rsidRPr="00B2269F">
        <w:rPr>
          <w:rFonts w:ascii="Bookman Old Style" w:hAnsi="Bookman Old Style"/>
          <w:b/>
          <w:bCs/>
        </w:rPr>
        <w:t>P</w:t>
      </w:r>
      <w:r w:rsidRPr="00B2269F">
        <w:rPr>
          <w:rFonts w:ascii="Bookman Old Style" w:hAnsi="Bookman Old Style"/>
          <w:b/>
          <w:bCs/>
        </w:rPr>
        <w:t>ółnocna</w:t>
      </w:r>
      <w:r w:rsidRPr="00B2269F">
        <w:rPr>
          <w:rFonts w:ascii="Bookman Old Style" w:hAnsi="Bookman Old Style"/>
        </w:rPr>
        <w:t xml:space="preserve"> pozostanie w niezmienionej formule. Ten festiwal małych form cieszy się z roku na rok coraz większym zainteresowaniem</w:t>
      </w:r>
      <w:r w:rsidR="0078069B">
        <w:rPr>
          <w:rFonts w:ascii="Bookman Old Style" w:hAnsi="Bookman Old Style"/>
        </w:rPr>
        <w:t xml:space="preserve"> widzów</w:t>
      </w:r>
      <w:r w:rsidRPr="00B2269F">
        <w:rPr>
          <w:rFonts w:ascii="Bookman Old Style" w:hAnsi="Bookman Old Style"/>
        </w:rPr>
        <w:t xml:space="preserve">. Podobnie chciałbym utrzymać w repertuarze </w:t>
      </w:r>
      <w:r w:rsidR="00132659" w:rsidRPr="00B2269F">
        <w:rPr>
          <w:rFonts w:ascii="Bookman Old Style" w:hAnsi="Bookman Old Style"/>
          <w:b/>
        </w:rPr>
        <w:t xml:space="preserve">Krakowski </w:t>
      </w:r>
      <w:r w:rsidRPr="00B2269F">
        <w:rPr>
          <w:rFonts w:ascii="Bookman Old Style" w:hAnsi="Bookman Old Style"/>
          <w:b/>
          <w:bCs/>
        </w:rPr>
        <w:t>Salon Poezji</w:t>
      </w:r>
      <w:r w:rsidRPr="00B2269F">
        <w:rPr>
          <w:rFonts w:ascii="Bookman Old Style" w:hAnsi="Bookman Old Style"/>
        </w:rPr>
        <w:t xml:space="preserve">. </w:t>
      </w:r>
      <w:r w:rsidR="00626E2B" w:rsidRPr="00B2269F">
        <w:rPr>
          <w:rFonts w:ascii="Bookman Old Style" w:hAnsi="Bookman Old Style"/>
        </w:rPr>
        <w:t>Chciałbym organizować c</w:t>
      </w:r>
      <w:r w:rsidRPr="00B2269F">
        <w:rPr>
          <w:rFonts w:ascii="Bookman Old Style" w:hAnsi="Bookman Old Style"/>
        </w:rPr>
        <w:t>ykliczne koncerty</w:t>
      </w:r>
      <w:r w:rsidR="0078069B">
        <w:rPr>
          <w:rFonts w:ascii="Bookman Old Style" w:hAnsi="Bookman Old Style"/>
        </w:rPr>
        <w:t xml:space="preserve"> z urozmaiconym repertuarem</w:t>
      </w:r>
      <w:r w:rsidR="00626E2B" w:rsidRPr="00B2269F">
        <w:rPr>
          <w:rFonts w:ascii="Bookman Old Style" w:hAnsi="Bookman Old Style"/>
        </w:rPr>
        <w:t xml:space="preserve"> dla starszej widowni. </w:t>
      </w:r>
    </w:p>
    <w:p w14:paraId="165EFAEF" w14:textId="77777777" w:rsidR="00D21C8D" w:rsidRPr="00B2269F" w:rsidRDefault="00D21C8D" w:rsidP="001F13EA">
      <w:pPr>
        <w:jc w:val="both"/>
        <w:rPr>
          <w:rFonts w:ascii="Bookman Old Style" w:hAnsi="Bookman Old Style"/>
          <w:b/>
          <w:bCs/>
        </w:rPr>
      </w:pPr>
      <w:r w:rsidRPr="00B2269F">
        <w:rPr>
          <w:rFonts w:ascii="Bookman Old Style" w:hAnsi="Bookman Old Style"/>
          <w:b/>
          <w:bCs/>
        </w:rPr>
        <w:t xml:space="preserve">Wyjazdy </w:t>
      </w:r>
    </w:p>
    <w:p w14:paraId="54CD67D5" w14:textId="65BB4936" w:rsidR="00D21C8D" w:rsidRPr="00B2269F" w:rsidRDefault="00D21C8D" w:rsidP="001F13EA">
      <w:pPr>
        <w:jc w:val="both"/>
        <w:rPr>
          <w:rFonts w:ascii="Bookman Old Style" w:hAnsi="Bookman Old Style"/>
        </w:rPr>
      </w:pPr>
      <w:r w:rsidRPr="00B2269F">
        <w:rPr>
          <w:rFonts w:ascii="Bookman Old Style" w:hAnsi="Bookman Old Style"/>
        </w:rPr>
        <w:t xml:space="preserve">Wyjazdy spektakli licencyjnych są niemożliwe ze względu na skomplikowaną scenografię, akustykę i oświetlenie, liczebność obsady i obsługi, ale przede wszystkim ze względu na </w:t>
      </w:r>
      <w:r w:rsidR="0078069B">
        <w:rPr>
          <w:rFonts w:ascii="Bookman Old Style" w:hAnsi="Bookman Old Style"/>
        </w:rPr>
        <w:t>warunki</w:t>
      </w:r>
      <w:r w:rsidRPr="00B2269F">
        <w:rPr>
          <w:rFonts w:ascii="Bookman Old Style" w:hAnsi="Bookman Old Style"/>
        </w:rPr>
        <w:t xml:space="preserve"> licencji. Moim zadaniem jako dyrektora będzie przygotowanie cyklicznych koncertów z repertuarem musicalowym, popularnym i operetkowym</w:t>
      </w:r>
      <w:r w:rsidR="0078069B">
        <w:rPr>
          <w:rFonts w:ascii="Bookman Old Style" w:hAnsi="Bookman Old Style"/>
        </w:rPr>
        <w:t>,</w:t>
      </w:r>
      <w:r w:rsidR="00601704" w:rsidRPr="00B2269F">
        <w:rPr>
          <w:rFonts w:ascii="Bookman Old Style" w:hAnsi="Bookman Old Style"/>
        </w:rPr>
        <w:t xml:space="preserve"> bez skomplikowanej scenografii, aby mogły być pokazywane poza siedzibą</w:t>
      </w:r>
      <w:r w:rsidR="0078069B">
        <w:rPr>
          <w:rFonts w:ascii="Bookman Old Style" w:hAnsi="Bookman Old Style"/>
        </w:rPr>
        <w:t xml:space="preserve"> Teatru</w:t>
      </w:r>
      <w:r w:rsidRPr="00B2269F">
        <w:rPr>
          <w:rFonts w:ascii="Bookman Old Style" w:hAnsi="Bookman Old Style"/>
        </w:rPr>
        <w:t>. Tego typu koncerty mogą być pokazywane jako wizytówka Teatru</w:t>
      </w:r>
      <w:r w:rsidR="00132659" w:rsidRPr="00B2269F">
        <w:rPr>
          <w:rFonts w:ascii="Bookman Old Style" w:hAnsi="Bookman Old Style"/>
        </w:rPr>
        <w:t xml:space="preserve"> i miasta</w:t>
      </w:r>
      <w:r w:rsidRPr="00B2269F">
        <w:rPr>
          <w:rFonts w:ascii="Bookman Old Style" w:hAnsi="Bookman Old Style"/>
        </w:rPr>
        <w:t xml:space="preserve"> w miejscowościach poza Łodzią. </w:t>
      </w:r>
    </w:p>
    <w:p w14:paraId="67153B61" w14:textId="77777777" w:rsidR="002C0CBF" w:rsidRPr="00B2269F" w:rsidRDefault="002C0CBF" w:rsidP="001F13EA">
      <w:pPr>
        <w:jc w:val="both"/>
        <w:rPr>
          <w:rFonts w:ascii="Bookman Old Style" w:hAnsi="Bookman Old Style"/>
          <w:b/>
          <w:bCs/>
        </w:rPr>
      </w:pPr>
      <w:r w:rsidRPr="00B2269F">
        <w:rPr>
          <w:rFonts w:ascii="Bookman Old Style" w:hAnsi="Bookman Old Style"/>
          <w:b/>
          <w:bCs/>
        </w:rPr>
        <w:t>Galeria teatralna</w:t>
      </w:r>
    </w:p>
    <w:p w14:paraId="2AD4628E" w14:textId="51F524E9" w:rsidR="002C0CBF" w:rsidRPr="00B2269F" w:rsidRDefault="0078069B" w:rsidP="001F13EA">
      <w:pPr>
        <w:jc w:val="both"/>
        <w:rPr>
          <w:rFonts w:ascii="Bookman Old Style" w:hAnsi="Bookman Old Style"/>
        </w:rPr>
      </w:pPr>
      <w:r w:rsidRPr="0078069B">
        <w:rPr>
          <w:rFonts w:ascii="Bookman Old Style" w:hAnsi="Bookman Old Style"/>
        </w:rPr>
        <w:t>Chciałbym kontynuować współpracę z Akademią Sztuk Pięknych w Łodzi. Ideą była by promocja sztuki młodych artystów połączona ze sprzedażą prac studentów, co było by novum. Ewentualna sprzedaż mogłaby się odbywać na zasadzie komisowej (o ile studenci wyrażą na to zgodę) - np. 10-15% od sprzedanego obiektu.</w:t>
      </w:r>
      <w:r w:rsidR="002C0CBF" w:rsidRPr="00B2269F">
        <w:rPr>
          <w:rFonts w:ascii="Bookman Old Style" w:hAnsi="Bookman Old Style"/>
        </w:rPr>
        <w:tab/>
      </w:r>
      <w:r w:rsidR="002C0CBF" w:rsidRPr="00B2269F">
        <w:rPr>
          <w:rFonts w:ascii="Bookman Old Style" w:hAnsi="Bookman Old Style"/>
        </w:rPr>
        <w:tab/>
      </w:r>
    </w:p>
    <w:p w14:paraId="30D59AE8" w14:textId="77777777" w:rsidR="002C0CBF" w:rsidRPr="00B2269F" w:rsidRDefault="002C0CBF" w:rsidP="001F13EA">
      <w:pPr>
        <w:jc w:val="both"/>
        <w:rPr>
          <w:rFonts w:ascii="Bookman Old Style" w:hAnsi="Bookman Old Style"/>
          <w:b/>
          <w:bCs/>
        </w:rPr>
      </w:pPr>
      <w:r w:rsidRPr="00B2269F">
        <w:rPr>
          <w:rFonts w:ascii="Bookman Old Style" w:hAnsi="Bookman Old Style"/>
          <w:b/>
          <w:bCs/>
        </w:rPr>
        <w:t>Warsztaty</w:t>
      </w:r>
      <w:r w:rsidR="009A0AAA" w:rsidRPr="00B2269F">
        <w:rPr>
          <w:rFonts w:ascii="Bookman Old Style" w:hAnsi="Bookman Old Style"/>
          <w:b/>
          <w:bCs/>
        </w:rPr>
        <w:t xml:space="preserve"> i szkolenia</w:t>
      </w:r>
    </w:p>
    <w:p w14:paraId="0DA48E66" w14:textId="77777777" w:rsidR="002C0CBF" w:rsidRPr="00B2269F" w:rsidRDefault="002C0CBF" w:rsidP="001F13EA">
      <w:pPr>
        <w:jc w:val="both"/>
        <w:rPr>
          <w:rFonts w:ascii="Bookman Old Style" w:hAnsi="Bookman Old Style"/>
        </w:rPr>
      </w:pPr>
      <w:r w:rsidRPr="00B2269F">
        <w:rPr>
          <w:rFonts w:ascii="Bookman Old Style" w:hAnsi="Bookman Old Style"/>
        </w:rPr>
        <w:t xml:space="preserve">Teatr może stać się przestrzenią sprzyjającą organizacji różnorodnych warsztatów i zajęć dla odbiorców w każdym wieku. Zależy </w:t>
      </w:r>
      <w:r w:rsidR="00132659" w:rsidRPr="00B2269F">
        <w:rPr>
          <w:rFonts w:ascii="Bookman Old Style" w:hAnsi="Bookman Old Style"/>
        </w:rPr>
        <w:t>mi</w:t>
      </w:r>
      <w:r w:rsidRPr="00B2269F">
        <w:rPr>
          <w:rFonts w:ascii="Bookman Old Style" w:hAnsi="Bookman Old Style"/>
        </w:rPr>
        <w:t xml:space="preserve"> na tym, aby poprzez edukację kulturalną uczestnicy rozwijali zarówno kompetencje społeczne, jak i poczucie wspólnoty oraz współodpowiedzialności. Takie podejście jest zgodne z celami operacyjnymi Strategii Rozwoju Miasta Łodzi 2030+.</w:t>
      </w:r>
    </w:p>
    <w:p w14:paraId="7CF7A9E8" w14:textId="175A1E66" w:rsidR="00601704" w:rsidRPr="00B2269F" w:rsidRDefault="00736475" w:rsidP="001F13EA">
      <w:pPr>
        <w:jc w:val="both"/>
        <w:rPr>
          <w:rFonts w:ascii="Bookman Old Style" w:hAnsi="Bookman Old Style"/>
        </w:rPr>
      </w:pPr>
      <w:r>
        <w:rPr>
          <w:rFonts w:ascii="Bookman Old Style" w:hAnsi="Bookman Old Style"/>
        </w:rPr>
        <w:t>C</w:t>
      </w:r>
      <w:r w:rsidR="008C338E">
        <w:rPr>
          <w:rFonts w:ascii="Bookman Old Style" w:hAnsi="Bookman Old Style"/>
        </w:rPr>
        <w:t>hciałbym także zapewnić</w:t>
      </w:r>
      <w:r w:rsidR="00601704" w:rsidRPr="00B2269F">
        <w:rPr>
          <w:rFonts w:ascii="Bookman Old Style" w:hAnsi="Bookman Old Style"/>
        </w:rPr>
        <w:t xml:space="preserve"> szkolenia i warsztaty dla pracowników</w:t>
      </w:r>
      <w:r w:rsidR="008C338E">
        <w:rPr>
          <w:rFonts w:ascii="Bookman Old Style" w:hAnsi="Bookman Old Style"/>
        </w:rPr>
        <w:t xml:space="preserve"> Teatru.</w:t>
      </w:r>
    </w:p>
    <w:p w14:paraId="443E14BA" w14:textId="30058E9E" w:rsidR="00601704" w:rsidRPr="00B2269F" w:rsidRDefault="00601704" w:rsidP="001F13EA">
      <w:pPr>
        <w:jc w:val="both"/>
        <w:rPr>
          <w:rFonts w:ascii="Bookman Old Style" w:hAnsi="Bookman Old Style"/>
        </w:rPr>
      </w:pPr>
      <w:r w:rsidRPr="00B2269F">
        <w:rPr>
          <w:rFonts w:ascii="Bookman Old Style" w:hAnsi="Bookman Old Style"/>
        </w:rPr>
        <w:t xml:space="preserve">Szkolenie z </w:t>
      </w:r>
      <w:r w:rsidR="008C338E">
        <w:rPr>
          <w:rFonts w:ascii="Bookman Old Style" w:hAnsi="Bookman Old Style"/>
        </w:rPr>
        <w:t xml:space="preserve">narzędzi, jakie oferuje </w:t>
      </w:r>
      <w:r w:rsidRPr="00B2269F">
        <w:rPr>
          <w:rFonts w:ascii="Bookman Old Style" w:hAnsi="Bookman Old Style"/>
        </w:rPr>
        <w:t>AI</w:t>
      </w:r>
      <w:r w:rsidR="008C338E">
        <w:rPr>
          <w:rFonts w:ascii="Bookman Old Style" w:hAnsi="Bookman Old Style"/>
        </w:rPr>
        <w:t xml:space="preserve"> (sztuczna inteligencja)</w:t>
      </w:r>
      <w:r w:rsidRPr="00B2269F">
        <w:rPr>
          <w:rFonts w:ascii="Bookman Old Style" w:hAnsi="Bookman Old Style"/>
        </w:rPr>
        <w:t xml:space="preserve"> </w:t>
      </w:r>
      <w:r w:rsidR="008C338E">
        <w:rPr>
          <w:rFonts w:ascii="Bookman Old Style" w:hAnsi="Bookman Old Style"/>
        </w:rPr>
        <w:t xml:space="preserve">mających zastosowanie m.in. </w:t>
      </w:r>
      <w:r w:rsidRPr="00B2269F">
        <w:rPr>
          <w:rFonts w:ascii="Bookman Old Style" w:hAnsi="Bookman Old Style"/>
        </w:rPr>
        <w:t xml:space="preserve"> w promocj</w:t>
      </w:r>
      <w:r w:rsidR="008C338E">
        <w:rPr>
          <w:rFonts w:ascii="Bookman Old Style" w:hAnsi="Bookman Old Style"/>
        </w:rPr>
        <w:t>i</w:t>
      </w:r>
      <w:r w:rsidRPr="00B2269F">
        <w:rPr>
          <w:rFonts w:ascii="Bookman Old Style" w:hAnsi="Bookman Old Style"/>
        </w:rPr>
        <w:t>, księgowoś</w:t>
      </w:r>
      <w:r w:rsidR="008C338E">
        <w:rPr>
          <w:rFonts w:ascii="Bookman Old Style" w:hAnsi="Bookman Old Style"/>
        </w:rPr>
        <w:t>ci, obsłudze widza</w:t>
      </w:r>
      <w:r w:rsidRPr="00B2269F">
        <w:rPr>
          <w:rFonts w:ascii="Bookman Old Style" w:hAnsi="Bookman Old Style"/>
        </w:rPr>
        <w:t>)</w:t>
      </w:r>
    </w:p>
    <w:p w14:paraId="5C9CD742" w14:textId="7F9F7C91" w:rsidR="00601704" w:rsidRPr="00B2269F" w:rsidRDefault="00132659" w:rsidP="001F13EA">
      <w:pPr>
        <w:jc w:val="both"/>
        <w:rPr>
          <w:rFonts w:ascii="Bookman Old Style" w:hAnsi="Bookman Old Style"/>
        </w:rPr>
      </w:pPr>
      <w:r w:rsidRPr="00B2269F">
        <w:rPr>
          <w:rFonts w:ascii="Bookman Old Style" w:hAnsi="Bookman Old Style"/>
        </w:rPr>
        <w:t xml:space="preserve">Szkolenie </w:t>
      </w:r>
      <w:r w:rsidR="0018217F">
        <w:rPr>
          <w:rFonts w:ascii="Bookman Old Style" w:hAnsi="Bookman Old Style"/>
        </w:rPr>
        <w:t>takie</w:t>
      </w:r>
      <w:r w:rsidRPr="00B2269F">
        <w:rPr>
          <w:rFonts w:ascii="Bookman Old Style" w:hAnsi="Bookman Old Style"/>
        </w:rPr>
        <w:t xml:space="preserve"> jest inwestycją w przyszłość </w:t>
      </w:r>
      <w:r w:rsidR="008C338E">
        <w:rPr>
          <w:rFonts w:ascii="Bookman Old Style" w:hAnsi="Bookman Old Style"/>
        </w:rPr>
        <w:t>instytucji</w:t>
      </w:r>
      <w:r w:rsidRPr="00B2269F">
        <w:rPr>
          <w:rFonts w:ascii="Bookman Old Style" w:hAnsi="Bookman Old Style"/>
        </w:rPr>
        <w:t xml:space="preserve">. Pozwala nie tylko na usprawnienie procesów administracyjnych i operacyjnych, ale również </w:t>
      </w:r>
      <w:r w:rsidRPr="00B2269F">
        <w:rPr>
          <w:rFonts w:ascii="Bookman Old Style" w:hAnsi="Bookman Old Style"/>
        </w:rPr>
        <w:lastRenderedPageBreak/>
        <w:t>zwiększa konkurencyjność poprzez lepsze wykorzystanie danych i automatyzację kluczowych zadań. W rezultacie</w:t>
      </w:r>
      <w:r w:rsidR="008C338E">
        <w:rPr>
          <w:rFonts w:ascii="Bookman Old Style" w:hAnsi="Bookman Old Style"/>
        </w:rPr>
        <w:t xml:space="preserve"> instytucje</w:t>
      </w:r>
      <w:r w:rsidRPr="00B2269F">
        <w:rPr>
          <w:rFonts w:ascii="Bookman Old Style" w:hAnsi="Bookman Old Style"/>
        </w:rPr>
        <w:t xml:space="preserve"> mogą osiągać większą efektywność, oszczędzać czas i zasoby oraz lepiej reagować na dynamiczne zmiany rynkowe.</w:t>
      </w:r>
    </w:p>
    <w:p w14:paraId="41D4A820" w14:textId="6E079527" w:rsidR="00601704" w:rsidRDefault="0060357C" w:rsidP="001F13EA">
      <w:pPr>
        <w:jc w:val="both"/>
        <w:rPr>
          <w:rFonts w:ascii="Bookman Old Style" w:hAnsi="Bookman Old Style"/>
        </w:rPr>
      </w:pPr>
      <w:r w:rsidRPr="00B2269F">
        <w:rPr>
          <w:rFonts w:ascii="Bookman Old Style" w:hAnsi="Bookman Old Style"/>
        </w:rPr>
        <w:t>Pracodawca ma obowiązek przeciwdziałać</w:t>
      </w:r>
      <w:r w:rsidR="0018217F">
        <w:rPr>
          <w:rFonts w:ascii="Bookman Old Style" w:hAnsi="Bookman Old Style"/>
        </w:rPr>
        <w:t xml:space="preserve"> </w:t>
      </w:r>
      <w:proofErr w:type="spellStart"/>
      <w:r w:rsidR="0018217F">
        <w:rPr>
          <w:rFonts w:ascii="Bookman Old Style" w:hAnsi="Bookman Old Style"/>
        </w:rPr>
        <w:t>mobbingowi</w:t>
      </w:r>
      <w:proofErr w:type="spellEnd"/>
      <w:r w:rsidR="0018217F">
        <w:rPr>
          <w:rFonts w:ascii="Bookman Old Style" w:hAnsi="Bookman Old Style"/>
        </w:rPr>
        <w:t xml:space="preserve"> zgodnie z Kodeksem P</w:t>
      </w:r>
      <w:r w:rsidRPr="00B2269F">
        <w:rPr>
          <w:rFonts w:ascii="Bookman Old Style" w:hAnsi="Bookman Old Style"/>
        </w:rPr>
        <w:t xml:space="preserve">racy. Szkolenie </w:t>
      </w:r>
      <w:proofErr w:type="spellStart"/>
      <w:r w:rsidRPr="00B2269F">
        <w:rPr>
          <w:rFonts w:ascii="Bookman Old Style" w:hAnsi="Bookman Old Style"/>
        </w:rPr>
        <w:t>antymobingowe</w:t>
      </w:r>
      <w:proofErr w:type="spellEnd"/>
      <w:r w:rsidRPr="00B2269F">
        <w:rPr>
          <w:rFonts w:ascii="Bookman Old Style" w:hAnsi="Bookman Old Style"/>
        </w:rPr>
        <w:t xml:space="preserve"> jest kluczowe dla zapewnienia zdrowego, bezpiecznego środowiska pracy. Trzeba je przeprowadzać, aby zapobiegać konfliktom i toksycznej atmosferze, dbać o komfort pracowników</w:t>
      </w:r>
      <w:r w:rsidR="008C338E">
        <w:rPr>
          <w:rFonts w:ascii="Bookman Old Style" w:hAnsi="Bookman Old Style"/>
        </w:rPr>
        <w:t>.</w:t>
      </w:r>
      <w:r w:rsidRPr="00B2269F">
        <w:rPr>
          <w:rFonts w:ascii="Bookman Old Style" w:hAnsi="Bookman Old Style"/>
        </w:rPr>
        <w:t xml:space="preserve"> </w:t>
      </w:r>
      <w:r w:rsidR="008C338E">
        <w:rPr>
          <w:rFonts w:ascii="Bookman Old Style" w:hAnsi="Bookman Old Style"/>
        </w:rPr>
        <w:t>W</w:t>
      </w:r>
      <w:r w:rsidRPr="00B2269F">
        <w:rPr>
          <w:rFonts w:ascii="Bookman Old Style" w:hAnsi="Bookman Old Style"/>
        </w:rPr>
        <w:t xml:space="preserve">zmacnia </w:t>
      </w:r>
      <w:r w:rsidR="008C338E">
        <w:rPr>
          <w:rFonts w:ascii="Bookman Old Style" w:hAnsi="Bookman Old Style"/>
        </w:rPr>
        <w:t xml:space="preserve">to </w:t>
      </w:r>
      <w:r w:rsidRPr="00B2269F">
        <w:rPr>
          <w:rFonts w:ascii="Bookman Old Style" w:hAnsi="Bookman Old Style"/>
        </w:rPr>
        <w:t xml:space="preserve">współpracę i szacunek oraz zmniejsza rotację i absencję pracowników, </w:t>
      </w:r>
      <w:r w:rsidR="008C338E">
        <w:rPr>
          <w:rFonts w:ascii="Bookman Old Style" w:hAnsi="Bookman Old Style"/>
        </w:rPr>
        <w:t xml:space="preserve">co </w:t>
      </w:r>
      <w:r w:rsidRPr="00B2269F">
        <w:rPr>
          <w:rFonts w:ascii="Bookman Old Style" w:hAnsi="Bookman Old Style"/>
        </w:rPr>
        <w:t xml:space="preserve">zwiększa </w:t>
      </w:r>
      <w:r w:rsidR="0018217F" w:rsidRPr="00B2269F">
        <w:rPr>
          <w:rFonts w:ascii="Bookman Old Style" w:hAnsi="Bookman Old Style"/>
        </w:rPr>
        <w:t>efektywność</w:t>
      </w:r>
      <w:r w:rsidRPr="00B2269F">
        <w:rPr>
          <w:rFonts w:ascii="Bookman Old Style" w:hAnsi="Bookman Old Style"/>
        </w:rPr>
        <w:t xml:space="preserve"> pracy.</w:t>
      </w:r>
    </w:p>
    <w:p w14:paraId="30ED638E" w14:textId="33EAD996" w:rsidR="004412E7" w:rsidRPr="00B2269F" w:rsidRDefault="004412E7" w:rsidP="001F13EA">
      <w:pPr>
        <w:jc w:val="both"/>
        <w:rPr>
          <w:rFonts w:ascii="Bookman Old Style" w:hAnsi="Bookman Old Style"/>
        </w:rPr>
      </w:pPr>
      <w:r>
        <w:rPr>
          <w:rFonts w:ascii="Bookman Old Style" w:hAnsi="Bookman Old Style"/>
        </w:rPr>
        <w:t>W dbałości o potencjał zespołu planowany jest coaching dla pracowników, który pomoże zmaksymalizować jego sprawczość i zbudować poczucie pewności siebie. Jest to nowatorska, niepraktykowana w innych teatrach, forma budowania nowoczesnych, świadomych swego potencjału kadr kultury.</w:t>
      </w:r>
    </w:p>
    <w:p w14:paraId="1642B675" w14:textId="77777777" w:rsidR="002C0CBF" w:rsidRPr="00B2269F" w:rsidRDefault="002C0CBF" w:rsidP="001F13EA">
      <w:pPr>
        <w:jc w:val="both"/>
        <w:rPr>
          <w:rFonts w:ascii="Bookman Old Style" w:hAnsi="Bookman Old Style"/>
          <w:b/>
          <w:bCs/>
        </w:rPr>
      </w:pPr>
      <w:r w:rsidRPr="00B2269F">
        <w:rPr>
          <w:rFonts w:ascii="Bookman Old Style" w:hAnsi="Bookman Old Style"/>
          <w:b/>
          <w:bCs/>
        </w:rPr>
        <w:t>Koncepcja komunikacyjna Teatru</w:t>
      </w:r>
    </w:p>
    <w:p w14:paraId="185E7063" w14:textId="77777777" w:rsidR="002C0CBF" w:rsidRPr="00B2269F" w:rsidRDefault="002C0CBF" w:rsidP="001F13EA">
      <w:pPr>
        <w:jc w:val="both"/>
        <w:rPr>
          <w:rFonts w:ascii="Bookman Old Style" w:hAnsi="Bookman Old Style"/>
        </w:rPr>
      </w:pPr>
      <w:r w:rsidRPr="00B2269F">
        <w:rPr>
          <w:rFonts w:ascii="Bookman Old Style" w:hAnsi="Bookman Old Style"/>
        </w:rPr>
        <w:t>Komunikację Teatru należy poddać ewaluacji, a także dostosować jej charakter do tworzonej w przyszłości oferty. Na pierwszy rzut oka widać, że ewolucja oferty artystycznej będzie dobrym pretekstem do zmiany identyfikacji wizualnej tej instytucji, która w swojej nowej odsłonie powinna odpowiadać wymaganiom współczesnego konsumenta kultury, jak i nowych grup odbiorców. Istotne będzie zsynchronizowanie nowej oferty artystycznej ze zmianą wizualną instytucji</w:t>
      </w:r>
      <w:r w:rsidR="0060357C" w:rsidRPr="00B2269F">
        <w:rPr>
          <w:rFonts w:ascii="Bookman Old Style" w:hAnsi="Bookman Old Style"/>
        </w:rPr>
        <w:t>.</w:t>
      </w:r>
    </w:p>
    <w:p w14:paraId="7A0A3D2F" w14:textId="77777777" w:rsidR="002C0CBF" w:rsidRPr="00B2269F" w:rsidRDefault="002C0CBF" w:rsidP="001F13EA">
      <w:pPr>
        <w:jc w:val="both"/>
        <w:rPr>
          <w:rFonts w:ascii="Bookman Old Style" w:hAnsi="Bookman Old Style"/>
        </w:rPr>
      </w:pPr>
      <w:r w:rsidRPr="00B2269F">
        <w:rPr>
          <w:rFonts w:ascii="Bookman Old Style" w:hAnsi="Bookman Old Style"/>
        </w:rPr>
        <w:t xml:space="preserve">Publikacja </w:t>
      </w:r>
      <w:r w:rsidR="0060357C" w:rsidRPr="00B2269F">
        <w:rPr>
          <w:rFonts w:ascii="Bookman Old Style" w:hAnsi="Bookman Old Style"/>
        </w:rPr>
        <w:t>odświeżonej</w:t>
      </w:r>
      <w:r w:rsidRPr="00B2269F">
        <w:rPr>
          <w:rFonts w:ascii="Bookman Old Style" w:hAnsi="Bookman Old Style"/>
        </w:rPr>
        <w:t xml:space="preserve"> identyfikacji wizualnej </w:t>
      </w:r>
      <w:r w:rsidR="0060357C" w:rsidRPr="00B2269F">
        <w:rPr>
          <w:rFonts w:ascii="Bookman Old Style" w:hAnsi="Bookman Old Style"/>
        </w:rPr>
        <w:t>(w tym</w:t>
      </w:r>
      <w:r w:rsidRPr="00B2269F">
        <w:rPr>
          <w:rFonts w:ascii="Bookman Old Style" w:hAnsi="Bookman Old Style"/>
        </w:rPr>
        <w:t xml:space="preserve"> strony </w:t>
      </w:r>
      <w:r w:rsidR="0060357C" w:rsidRPr="00B2269F">
        <w:rPr>
          <w:rFonts w:ascii="Bookman Old Style" w:hAnsi="Bookman Old Style"/>
        </w:rPr>
        <w:t>WWW),</w:t>
      </w:r>
      <w:r w:rsidRPr="00B2269F">
        <w:rPr>
          <w:rFonts w:ascii="Bookman Old Style" w:hAnsi="Bookman Old Style"/>
        </w:rPr>
        <w:t xml:space="preserve"> to symboliczny moment, który można wykorzystać do nadania nowej energii i przełomu w komunikacji. Musi ona być zarówno estetyczna jak i czytelna.</w:t>
      </w:r>
    </w:p>
    <w:p w14:paraId="62389E81" w14:textId="7E8C1FC2" w:rsidR="00DA0820" w:rsidRDefault="002C0CBF" w:rsidP="001F13EA">
      <w:pPr>
        <w:jc w:val="both"/>
        <w:rPr>
          <w:rFonts w:ascii="Bookman Old Style" w:hAnsi="Bookman Old Style"/>
        </w:rPr>
      </w:pPr>
      <w:r w:rsidRPr="00B2269F">
        <w:rPr>
          <w:rFonts w:ascii="Bookman Old Style" w:hAnsi="Bookman Old Style"/>
        </w:rPr>
        <w:t xml:space="preserve">Kanały komunikacji internetowej - obecnie kluczowe w kontakcie z odbiorcami - warto przeformatować i zastosować różny sposób przekazu w zależności od rodzaju platformy. Teatr komunikuje się w </w:t>
      </w:r>
      <w:r w:rsidR="009A0AAA" w:rsidRPr="00B2269F">
        <w:rPr>
          <w:rFonts w:ascii="Bookman Old Style" w:hAnsi="Bookman Old Style"/>
        </w:rPr>
        <w:t xml:space="preserve">dwóch </w:t>
      </w:r>
      <w:r w:rsidRPr="00B2269F">
        <w:rPr>
          <w:rFonts w:ascii="Bookman Old Style" w:hAnsi="Bookman Old Style"/>
        </w:rPr>
        <w:t xml:space="preserve">mediach społecznościowych i każdy z nich jest na bieżąco aktualizowany. </w:t>
      </w:r>
      <w:r w:rsidR="00DA0820" w:rsidRPr="00DA0820">
        <w:rPr>
          <w:rFonts w:ascii="Bookman Old Style" w:hAnsi="Bookman Old Style"/>
        </w:rPr>
        <w:t xml:space="preserve">Chciałbym, aby działania PR nadal realizowane były we współpracy z firmą Hetman. Jest to atut Teatru, ponieważ zapewnia zewnętrzną perspektywę </w:t>
      </w:r>
      <w:r w:rsidR="00DA0820">
        <w:rPr>
          <w:rFonts w:ascii="Bookman Old Style" w:hAnsi="Bookman Old Style"/>
        </w:rPr>
        <w:t xml:space="preserve">w przygotowywaniu informacji dotyczących działalności Teatru </w:t>
      </w:r>
      <w:r w:rsidR="00DA0820" w:rsidRPr="00DA0820">
        <w:rPr>
          <w:rFonts w:ascii="Bookman Old Style" w:hAnsi="Bookman Old Style"/>
        </w:rPr>
        <w:t>oraz stanowi korzystne rozwiązanie finansowe – zatrudnienie dodatkowych pracowników generowałoby wyższe koszty.</w:t>
      </w:r>
    </w:p>
    <w:p w14:paraId="4E53C221" w14:textId="137DF54F" w:rsidR="007F55B0" w:rsidRPr="008C338E" w:rsidRDefault="007F55B0" w:rsidP="001F13EA">
      <w:pPr>
        <w:jc w:val="both"/>
        <w:rPr>
          <w:rFonts w:ascii="Bookman Old Style" w:hAnsi="Bookman Old Style"/>
          <w:b/>
          <w:bCs/>
        </w:rPr>
      </w:pPr>
      <w:r w:rsidRPr="008C338E">
        <w:rPr>
          <w:rFonts w:ascii="Bookman Old Style" w:hAnsi="Bookman Old Style"/>
          <w:b/>
          <w:bCs/>
        </w:rPr>
        <w:t>Nowe możliwości promocji w Łodzi i poza Łodzią</w:t>
      </w:r>
    </w:p>
    <w:p w14:paraId="28761F0E" w14:textId="77777777" w:rsidR="008C338E" w:rsidRPr="008C338E" w:rsidRDefault="008C338E" w:rsidP="001F13EA">
      <w:pPr>
        <w:jc w:val="both"/>
        <w:rPr>
          <w:rFonts w:ascii="Bookman Old Style" w:hAnsi="Bookman Old Style"/>
        </w:rPr>
      </w:pPr>
      <w:r w:rsidRPr="008C338E">
        <w:rPr>
          <w:rFonts w:ascii="Bookman Old Style" w:hAnsi="Bookman Old Style"/>
        </w:rPr>
        <w:t xml:space="preserve">Mając na względzie ograniczenia budżetowe, wykorzystywać będę wszelkie kooperacje barterowe, zarówno z firmami, dysponującymi nośnikami reklamowymi, jak i centrami handlowymi, lokalnymi mediami w mniejszych i </w:t>
      </w:r>
      <w:r w:rsidRPr="008C338E">
        <w:rPr>
          <w:rFonts w:ascii="Bookman Old Style" w:hAnsi="Bookman Old Style"/>
        </w:rPr>
        <w:lastRenderedPageBreak/>
        <w:t>większych miejscowościach czy urzędami. Wzmocnię również docieralność informacyjną do grup zagrożonych wykluczeniem, takich jak seniorzy.</w:t>
      </w:r>
    </w:p>
    <w:p w14:paraId="29D69B46" w14:textId="7A83AC4E" w:rsidR="00601704" w:rsidRPr="00B2269F" w:rsidRDefault="002C0CBF" w:rsidP="001F13EA">
      <w:pPr>
        <w:jc w:val="both"/>
        <w:rPr>
          <w:rFonts w:ascii="Bookman Old Style" w:hAnsi="Bookman Old Style"/>
        </w:rPr>
      </w:pPr>
      <w:r w:rsidRPr="00B2269F">
        <w:rPr>
          <w:rFonts w:ascii="Bookman Old Style" w:hAnsi="Bookman Old Style"/>
          <w:b/>
          <w:bCs/>
        </w:rPr>
        <w:t>Dyrektor obecny w teatrze</w:t>
      </w:r>
    </w:p>
    <w:p w14:paraId="290F99FB" w14:textId="77777777" w:rsidR="002C0CBF" w:rsidRPr="00B2269F" w:rsidRDefault="0060357C" w:rsidP="001F13EA">
      <w:pPr>
        <w:jc w:val="both"/>
        <w:rPr>
          <w:rFonts w:ascii="Bookman Old Style" w:hAnsi="Bookman Old Style"/>
        </w:rPr>
      </w:pPr>
      <w:r w:rsidRPr="00B2269F">
        <w:rPr>
          <w:rFonts w:ascii="Bookman Old Style" w:hAnsi="Bookman Old Style"/>
        </w:rPr>
        <w:t>C</w:t>
      </w:r>
      <w:r w:rsidR="00143007" w:rsidRPr="00B2269F">
        <w:rPr>
          <w:rFonts w:ascii="Bookman Old Style" w:hAnsi="Bookman Old Style"/>
        </w:rPr>
        <w:t>hcę być dyrektorem</w:t>
      </w:r>
      <w:r w:rsidR="007F55B0" w:rsidRPr="00B2269F">
        <w:rPr>
          <w:rFonts w:ascii="Bookman Old Style" w:hAnsi="Bookman Old Style"/>
        </w:rPr>
        <w:t>, który będzie w Teatrze</w:t>
      </w:r>
      <w:r w:rsidR="00074DC2" w:rsidRPr="00B2269F">
        <w:rPr>
          <w:rFonts w:ascii="Bookman Old Style" w:hAnsi="Bookman Old Style"/>
        </w:rPr>
        <w:t xml:space="preserve"> na co dzień.</w:t>
      </w:r>
      <w:r w:rsidR="002C0CBF" w:rsidRPr="00B2269F">
        <w:rPr>
          <w:rFonts w:ascii="Bookman Old Style" w:hAnsi="Bookman Old Style"/>
        </w:rPr>
        <w:t xml:space="preserve"> Obecność na miejscu pozwala dyrektorowi</w:t>
      </w:r>
      <w:r w:rsidR="00601704" w:rsidRPr="00B2269F">
        <w:rPr>
          <w:rFonts w:ascii="Bookman Old Style" w:hAnsi="Bookman Old Style"/>
        </w:rPr>
        <w:t xml:space="preserve"> na</w:t>
      </w:r>
      <w:r w:rsidR="002C0CBF" w:rsidRPr="00B2269F">
        <w:rPr>
          <w:rFonts w:ascii="Bookman Old Style" w:hAnsi="Bookman Old Style"/>
        </w:rPr>
        <w:t>:</w:t>
      </w:r>
    </w:p>
    <w:p w14:paraId="4C59BB22" w14:textId="589C3BBE" w:rsidR="008C338E" w:rsidRDefault="008C338E" w:rsidP="001F13EA">
      <w:pPr>
        <w:jc w:val="both"/>
        <w:rPr>
          <w:rFonts w:ascii="Bookman Old Style" w:hAnsi="Bookman Old Style"/>
        </w:rPr>
      </w:pPr>
      <w:r w:rsidRPr="00B2269F">
        <w:rPr>
          <w:rFonts w:ascii="Bookman Old Style" w:hAnsi="Bookman Old Style"/>
        </w:rPr>
        <w:t>- lepsze planowanie budżetu – znajomość realnych potrzeb teatru pomaga w efektywniejszym zarządzaniu finansami</w:t>
      </w:r>
      <w:r>
        <w:rPr>
          <w:rFonts w:ascii="Bookman Old Style" w:hAnsi="Bookman Old Style"/>
        </w:rPr>
        <w:t>;</w:t>
      </w:r>
    </w:p>
    <w:p w14:paraId="623E33FB" w14:textId="7CACD6D7" w:rsidR="002C0CBF" w:rsidRDefault="002C0CBF" w:rsidP="001F13EA">
      <w:pPr>
        <w:jc w:val="both"/>
        <w:rPr>
          <w:rFonts w:ascii="Bookman Old Style" w:hAnsi="Bookman Old Style"/>
        </w:rPr>
      </w:pPr>
      <w:r w:rsidRPr="00B2269F">
        <w:rPr>
          <w:rFonts w:ascii="Bookman Old Style" w:hAnsi="Bookman Old Style"/>
        </w:rPr>
        <w:t>- znajomość codziennego funkcjonowania teatru</w:t>
      </w:r>
      <w:r w:rsidR="00601704" w:rsidRPr="00B2269F">
        <w:rPr>
          <w:rFonts w:ascii="Bookman Old Style" w:hAnsi="Bookman Old Style"/>
        </w:rPr>
        <w:t>, która</w:t>
      </w:r>
      <w:r w:rsidRPr="00B2269F">
        <w:rPr>
          <w:rFonts w:ascii="Bookman Old Style" w:hAnsi="Bookman Old Style"/>
        </w:rPr>
        <w:t xml:space="preserve"> ułatwia podejmowanie trafnych decyzji organizacyjnych i finansowych</w:t>
      </w:r>
      <w:r w:rsidR="008C338E">
        <w:rPr>
          <w:rFonts w:ascii="Bookman Old Style" w:hAnsi="Bookman Old Style"/>
        </w:rPr>
        <w:t>;</w:t>
      </w:r>
    </w:p>
    <w:p w14:paraId="50987C3B" w14:textId="0DBAE8C0" w:rsidR="008C338E" w:rsidRPr="00B2269F" w:rsidRDefault="008C338E" w:rsidP="001F13EA">
      <w:pPr>
        <w:jc w:val="both"/>
        <w:rPr>
          <w:rFonts w:ascii="Bookman Old Style" w:hAnsi="Bookman Old Style"/>
        </w:rPr>
      </w:pPr>
      <w:r w:rsidRPr="00B2269F">
        <w:rPr>
          <w:rFonts w:ascii="Bookman Old Style" w:hAnsi="Bookman Old Style"/>
        </w:rPr>
        <w:t>- dbanie o jakość spektakli – obecność dyrektora może wpłynąć na dbałość o wysoki poziom artystyczny i techniczny przedstawień</w:t>
      </w:r>
      <w:r>
        <w:rPr>
          <w:rFonts w:ascii="Bookman Old Style" w:hAnsi="Bookman Old Style"/>
        </w:rPr>
        <w:t>;</w:t>
      </w:r>
    </w:p>
    <w:p w14:paraId="667A2240" w14:textId="268511CB" w:rsidR="0020040C" w:rsidRDefault="008C338E" w:rsidP="001F13EA">
      <w:pPr>
        <w:jc w:val="both"/>
        <w:rPr>
          <w:rFonts w:ascii="Bookman Old Style" w:hAnsi="Bookman Old Style"/>
        </w:rPr>
      </w:pPr>
      <w:r w:rsidRPr="00B2269F">
        <w:rPr>
          <w:rFonts w:ascii="Bookman Old Style" w:hAnsi="Bookman Old Style"/>
        </w:rPr>
        <w:t>- budowanie relacji z zespołem Teatru</w:t>
      </w:r>
      <w:r w:rsidR="0020040C">
        <w:rPr>
          <w:rFonts w:ascii="Bookman Old Style" w:hAnsi="Bookman Old Style"/>
        </w:rPr>
        <w:t>;</w:t>
      </w:r>
      <w:r w:rsidRPr="00B2269F">
        <w:rPr>
          <w:rFonts w:ascii="Bookman Old Style" w:hAnsi="Bookman Old Style"/>
        </w:rPr>
        <w:t xml:space="preserve"> </w:t>
      </w:r>
    </w:p>
    <w:p w14:paraId="075D01B3" w14:textId="5A0853A3" w:rsidR="002C0CBF" w:rsidRDefault="0020040C" w:rsidP="001F13EA">
      <w:pPr>
        <w:jc w:val="both"/>
        <w:rPr>
          <w:rFonts w:ascii="Bookman Old Style" w:hAnsi="Bookman Old Style"/>
        </w:rPr>
      </w:pPr>
      <w:r>
        <w:rPr>
          <w:rFonts w:ascii="Bookman Old Style" w:hAnsi="Bookman Old Style"/>
        </w:rPr>
        <w:t xml:space="preserve">- </w:t>
      </w:r>
      <w:r w:rsidR="002C0CBF" w:rsidRPr="00B2269F">
        <w:rPr>
          <w:rFonts w:ascii="Bookman Old Style" w:hAnsi="Bookman Old Style"/>
        </w:rPr>
        <w:t>integrowa</w:t>
      </w:r>
      <w:r w:rsidR="00601704" w:rsidRPr="00B2269F">
        <w:rPr>
          <w:rFonts w:ascii="Bookman Old Style" w:hAnsi="Bookman Old Style"/>
        </w:rPr>
        <w:t>nie</w:t>
      </w:r>
      <w:r w:rsidR="002C0CBF" w:rsidRPr="00B2269F">
        <w:rPr>
          <w:rFonts w:ascii="Bookman Old Style" w:hAnsi="Bookman Old Style"/>
        </w:rPr>
        <w:t xml:space="preserve"> zesp</w:t>
      </w:r>
      <w:r w:rsidR="00601704" w:rsidRPr="00B2269F">
        <w:rPr>
          <w:rFonts w:ascii="Bookman Old Style" w:hAnsi="Bookman Old Style"/>
        </w:rPr>
        <w:t>ołu</w:t>
      </w:r>
      <w:r w:rsidR="002C0CBF" w:rsidRPr="00B2269F">
        <w:rPr>
          <w:rFonts w:ascii="Bookman Old Style" w:hAnsi="Bookman Old Style"/>
        </w:rPr>
        <w:t xml:space="preserve"> – buduje to atmosferę wspólnoty i poczucie, że wszyscy pracują na wspólny sukces</w:t>
      </w:r>
      <w:r>
        <w:rPr>
          <w:rFonts w:ascii="Bookman Old Style" w:hAnsi="Bookman Old Style"/>
        </w:rPr>
        <w:t>;</w:t>
      </w:r>
    </w:p>
    <w:p w14:paraId="6050AA41" w14:textId="541814D3" w:rsidR="0020040C" w:rsidRPr="00B2269F" w:rsidRDefault="0020040C" w:rsidP="001F13EA">
      <w:pPr>
        <w:jc w:val="both"/>
        <w:rPr>
          <w:rFonts w:ascii="Bookman Old Style" w:hAnsi="Bookman Old Style"/>
        </w:rPr>
      </w:pPr>
      <w:r w:rsidRPr="00B2269F">
        <w:rPr>
          <w:rFonts w:ascii="Bookman Old Style" w:hAnsi="Bookman Old Style"/>
        </w:rPr>
        <w:t>- dbanie o atmosferę pracy – dyrektor obecny w teatrze może szybciej wychwycić problemy w zespole i zadbać o dobrą atmosferę</w:t>
      </w:r>
      <w:r>
        <w:rPr>
          <w:rFonts w:ascii="Bookman Old Style" w:hAnsi="Bookman Old Style"/>
        </w:rPr>
        <w:t>;</w:t>
      </w:r>
    </w:p>
    <w:p w14:paraId="1616D784" w14:textId="0C7D8B94" w:rsidR="002C0CBF" w:rsidRPr="00B2269F" w:rsidRDefault="002C0CBF" w:rsidP="001F13EA">
      <w:pPr>
        <w:jc w:val="both"/>
        <w:rPr>
          <w:rFonts w:ascii="Bookman Old Style" w:hAnsi="Bookman Old Style"/>
        </w:rPr>
      </w:pPr>
      <w:r w:rsidRPr="00B2269F">
        <w:rPr>
          <w:rFonts w:ascii="Bookman Old Style" w:hAnsi="Bookman Old Style"/>
        </w:rPr>
        <w:t>- reprezentowa</w:t>
      </w:r>
      <w:r w:rsidR="00601704" w:rsidRPr="00B2269F">
        <w:rPr>
          <w:rFonts w:ascii="Bookman Old Style" w:hAnsi="Bookman Old Style"/>
        </w:rPr>
        <w:t>ni</w:t>
      </w:r>
      <w:r w:rsidR="0060357C" w:rsidRPr="00B2269F">
        <w:rPr>
          <w:rFonts w:ascii="Bookman Old Style" w:hAnsi="Bookman Old Style"/>
        </w:rPr>
        <w:t>e</w:t>
      </w:r>
      <w:r w:rsidRPr="00B2269F">
        <w:rPr>
          <w:rFonts w:ascii="Bookman Old Style" w:hAnsi="Bookman Old Style"/>
        </w:rPr>
        <w:t xml:space="preserve"> instytucj</w:t>
      </w:r>
      <w:r w:rsidR="00601704" w:rsidRPr="00B2269F">
        <w:rPr>
          <w:rFonts w:ascii="Bookman Old Style" w:hAnsi="Bookman Old Style"/>
        </w:rPr>
        <w:t>i</w:t>
      </w:r>
      <w:r w:rsidRPr="00B2269F">
        <w:rPr>
          <w:rFonts w:ascii="Bookman Old Style" w:hAnsi="Bookman Old Style"/>
        </w:rPr>
        <w:t xml:space="preserve"> – dyrektor powinien być obecny nie tylko na premierach i wydarzeniach, ale również a szeregowych przedstawieniach, aby budować relacje z publicznością</w:t>
      </w:r>
      <w:r w:rsidR="0020040C">
        <w:rPr>
          <w:rFonts w:ascii="Bookman Old Style" w:hAnsi="Bookman Old Style"/>
        </w:rPr>
        <w:t>;</w:t>
      </w:r>
    </w:p>
    <w:p w14:paraId="6A003BA7" w14:textId="596144C9" w:rsidR="002C0CBF" w:rsidRPr="00B2269F" w:rsidRDefault="002C0CBF" w:rsidP="001F13EA">
      <w:pPr>
        <w:jc w:val="both"/>
        <w:rPr>
          <w:rFonts w:ascii="Bookman Old Style" w:hAnsi="Bookman Old Style"/>
        </w:rPr>
      </w:pPr>
      <w:r w:rsidRPr="00B2269F">
        <w:rPr>
          <w:rFonts w:ascii="Bookman Old Style" w:hAnsi="Bookman Old Style"/>
        </w:rPr>
        <w:t>- rozwija</w:t>
      </w:r>
      <w:r w:rsidR="00601704" w:rsidRPr="00B2269F">
        <w:rPr>
          <w:rFonts w:ascii="Bookman Old Style" w:hAnsi="Bookman Old Style"/>
        </w:rPr>
        <w:t>nie</w:t>
      </w:r>
      <w:r w:rsidRPr="00B2269F">
        <w:rPr>
          <w:rFonts w:ascii="Bookman Old Style" w:hAnsi="Bookman Old Style"/>
        </w:rPr>
        <w:t xml:space="preserve"> kontakt</w:t>
      </w:r>
      <w:r w:rsidR="00601704" w:rsidRPr="00B2269F">
        <w:rPr>
          <w:rFonts w:ascii="Bookman Old Style" w:hAnsi="Bookman Old Style"/>
        </w:rPr>
        <w:t>ów</w:t>
      </w:r>
      <w:r w:rsidRPr="00B2269F">
        <w:rPr>
          <w:rFonts w:ascii="Bookman Old Style" w:hAnsi="Bookman Old Style"/>
        </w:rPr>
        <w:t xml:space="preserve"> branżowych – spotkania z twórcami, krytykami i widzami na żywo są bezcenne dla budowania sieci kontaktów</w:t>
      </w:r>
      <w:r w:rsidR="0020040C">
        <w:rPr>
          <w:rFonts w:ascii="Bookman Old Style" w:hAnsi="Bookman Old Style"/>
        </w:rPr>
        <w:t>;</w:t>
      </w:r>
    </w:p>
    <w:p w14:paraId="7DF4F721" w14:textId="744FDB02" w:rsidR="008F5A01" w:rsidRPr="00B2269F" w:rsidRDefault="002C0CBF" w:rsidP="001F13EA">
      <w:pPr>
        <w:jc w:val="both"/>
        <w:rPr>
          <w:rFonts w:ascii="Bookman Old Style" w:hAnsi="Bookman Old Style"/>
        </w:rPr>
      </w:pPr>
      <w:r w:rsidRPr="00B2269F">
        <w:rPr>
          <w:rFonts w:ascii="Bookman Old Style" w:hAnsi="Bookman Old Style"/>
        </w:rPr>
        <w:t>- budowa</w:t>
      </w:r>
      <w:r w:rsidR="00601704" w:rsidRPr="00B2269F">
        <w:rPr>
          <w:rFonts w:ascii="Bookman Old Style" w:hAnsi="Bookman Old Style"/>
        </w:rPr>
        <w:t>nie</w:t>
      </w:r>
      <w:r w:rsidRPr="00B2269F">
        <w:rPr>
          <w:rFonts w:ascii="Bookman Old Style" w:hAnsi="Bookman Old Style"/>
        </w:rPr>
        <w:t xml:space="preserve"> mark</w:t>
      </w:r>
      <w:r w:rsidR="00601704" w:rsidRPr="00B2269F">
        <w:rPr>
          <w:rFonts w:ascii="Bookman Old Style" w:hAnsi="Bookman Old Style"/>
        </w:rPr>
        <w:t>i</w:t>
      </w:r>
      <w:r w:rsidR="008C338E">
        <w:rPr>
          <w:rFonts w:ascii="Bookman Old Style" w:hAnsi="Bookman Old Style"/>
        </w:rPr>
        <w:t xml:space="preserve"> </w:t>
      </w:r>
      <w:r w:rsidR="00601704" w:rsidRPr="00B2269F">
        <w:rPr>
          <w:rFonts w:ascii="Bookman Old Style" w:hAnsi="Bookman Old Style"/>
        </w:rPr>
        <w:t>T</w:t>
      </w:r>
      <w:r w:rsidRPr="00B2269F">
        <w:rPr>
          <w:rFonts w:ascii="Bookman Old Style" w:hAnsi="Bookman Old Style"/>
        </w:rPr>
        <w:t>eatru – osobiste zaangażowanie dyrektora wpływa na wizerunek instytucji w oczach widzów, mediów i sponsorów.</w:t>
      </w:r>
    </w:p>
    <w:p w14:paraId="39B9A94C" w14:textId="77777777" w:rsidR="00601704" w:rsidRPr="00B2269F" w:rsidRDefault="002C0CBF" w:rsidP="001F13EA">
      <w:pPr>
        <w:jc w:val="both"/>
        <w:rPr>
          <w:rFonts w:ascii="Bookman Old Style" w:hAnsi="Bookman Old Style"/>
          <w:b/>
          <w:bCs/>
        </w:rPr>
      </w:pPr>
      <w:r w:rsidRPr="00B2269F">
        <w:rPr>
          <w:rFonts w:ascii="Bookman Old Style" w:hAnsi="Bookman Old Style"/>
          <w:b/>
          <w:bCs/>
        </w:rPr>
        <w:t>Dyrektor obecny w mieście</w:t>
      </w:r>
    </w:p>
    <w:p w14:paraId="22A08946" w14:textId="67839BA8" w:rsidR="002C0CBF" w:rsidRPr="00B2269F" w:rsidRDefault="002C0CBF" w:rsidP="001F13EA">
      <w:pPr>
        <w:jc w:val="both"/>
        <w:rPr>
          <w:rFonts w:ascii="Bookman Old Style" w:hAnsi="Bookman Old Style"/>
        </w:rPr>
      </w:pPr>
      <w:r w:rsidRPr="00B2269F">
        <w:rPr>
          <w:rFonts w:ascii="Bookman Old Style" w:hAnsi="Bookman Old Style"/>
        </w:rPr>
        <w:t xml:space="preserve"> Jako dyrektor Teatru będę także osobiście służyć swoją osobą w komunikacji ze środowiskiem lokalnym, mediami, sponsorami i partnerami. Chciałbym też użyć nieco więcej nieszablonowych metod, jak na przykład wychodzenie w przestrzeń miejską i granie fragmentów spektakli (zgodnie z licencją tytułu) lub organizowanie happeningów, częstsze wychodzenie w plener z akcjami promocyjnymi czy ożywienie miejskiej przestrzeni w pobliżu teatru – mam tu na myśli nie tylko reklamę, ale też np. aranżację przystank</w:t>
      </w:r>
      <w:r w:rsidR="00DF2399">
        <w:rPr>
          <w:rFonts w:ascii="Bookman Old Style" w:hAnsi="Bookman Old Style"/>
        </w:rPr>
        <w:t>u przy Teatrze</w:t>
      </w:r>
      <w:r w:rsidRPr="00B2269F">
        <w:rPr>
          <w:rFonts w:ascii="Bookman Old Style" w:hAnsi="Bookman Old Style"/>
        </w:rPr>
        <w:t xml:space="preserve"> (w porozumieniu z</w:t>
      </w:r>
      <w:r w:rsidR="0020040C">
        <w:rPr>
          <w:rFonts w:ascii="Bookman Old Style" w:hAnsi="Bookman Old Style"/>
        </w:rPr>
        <w:t xml:space="preserve"> </w:t>
      </w:r>
      <w:r w:rsidR="006C5AAB">
        <w:rPr>
          <w:rFonts w:ascii="Bookman Old Style" w:hAnsi="Bookman Old Style"/>
        </w:rPr>
        <w:t>właścicielem wiaty</w:t>
      </w:r>
      <w:r w:rsidRPr="00B2269F">
        <w:rPr>
          <w:rFonts w:ascii="Bookman Old Style" w:hAnsi="Bookman Old Style"/>
        </w:rPr>
        <w:t>), czy tablic informacyjnych i nawiązywanie do przygotowywanych premier czy wydarzeń.</w:t>
      </w:r>
    </w:p>
    <w:p w14:paraId="7FD87C73" w14:textId="77777777" w:rsidR="0027629B" w:rsidRDefault="0027629B" w:rsidP="001F13EA">
      <w:pPr>
        <w:jc w:val="both"/>
        <w:rPr>
          <w:rFonts w:ascii="Bookman Old Style" w:hAnsi="Bookman Old Style"/>
          <w:b/>
          <w:bCs/>
        </w:rPr>
      </w:pPr>
    </w:p>
    <w:p w14:paraId="2B4150D3" w14:textId="77777777" w:rsidR="0027629B" w:rsidRDefault="0027629B" w:rsidP="001F13EA">
      <w:pPr>
        <w:jc w:val="both"/>
        <w:rPr>
          <w:rFonts w:ascii="Bookman Old Style" w:hAnsi="Bookman Old Style"/>
          <w:b/>
          <w:bCs/>
        </w:rPr>
      </w:pPr>
    </w:p>
    <w:p w14:paraId="03BF12E8" w14:textId="2F2B4D4D" w:rsidR="002C0CBF" w:rsidRPr="00B2269F" w:rsidRDefault="002C0CBF" w:rsidP="001F13EA">
      <w:pPr>
        <w:jc w:val="both"/>
        <w:rPr>
          <w:rFonts w:ascii="Bookman Old Style" w:hAnsi="Bookman Old Style"/>
          <w:b/>
          <w:bCs/>
        </w:rPr>
      </w:pPr>
      <w:r w:rsidRPr="00B2269F">
        <w:rPr>
          <w:rFonts w:ascii="Bookman Old Style" w:hAnsi="Bookman Old Style"/>
          <w:b/>
          <w:bCs/>
        </w:rPr>
        <w:lastRenderedPageBreak/>
        <w:t xml:space="preserve">Strategia rozwoju widowni </w:t>
      </w:r>
    </w:p>
    <w:p w14:paraId="4F0AC0F3" w14:textId="1E70519F" w:rsidR="006C5AAB" w:rsidRDefault="002C0CBF" w:rsidP="001F13EA">
      <w:pPr>
        <w:jc w:val="both"/>
        <w:rPr>
          <w:rFonts w:ascii="Bookman Old Style" w:hAnsi="Bookman Old Style"/>
        </w:rPr>
      </w:pPr>
      <w:r w:rsidRPr="00B2269F">
        <w:rPr>
          <w:rFonts w:ascii="Bookman Old Style" w:hAnsi="Bookman Old Style"/>
        </w:rPr>
        <w:t>Potrzebę spójnej i długofalowej edukacji kulturalnej w Łodzi rozpoznano na poziomie administracyjnym w 2012 r</w:t>
      </w:r>
      <w:r w:rsidR="00DF2399">
        <w:rPr>
          <w:rFonts w:ascii="Bookman Old Style" w:hAnsi="Bookman Old Style"/>
        </w:rPr>
        <w:t>oku</w:t>
      </w:r>
      <w:r w:rsidRPr="00B2269F">
        <w:rPr>
          <w:rFonts w:ascii="Bookman Old Style" w:hAnsi="Bookman Old Style"/>
        </w:rPr>
        <w:t xml:space="preserve"> – to wówczas urzędnicy pracujący nad Polityką Rozwoju Kultury 2020+ dla Miasta Łodzi zdefiniowali wizję i misję rozwoju kultury, określili obszary interwencji i cele strategiczne działań, w tym rozwijanie kompetencji kulturowych mieszkańców poprzez edukację kulturalną. W 2019 r</w:t>
      </w:r>
      <w:r w:rsidR="0020040C">
        <w:rPr>
          <w:rFonts w:ascii="Bookman Old Style" w:hAnsi="Bookman Old Style"/>
        </w:rPr>
        <w:t>oku</w:t>
      </w:r>
      <w:r w:rsidRPr="00B2269F">
        <w:rPr>
          <w:rFonts w:ascii="Bookman Old Style" w:hAnsi="Bookman Old Style"/>
        </w:rPr>
        <w:t xml:space="preserve"> ogłoszono Program Wsparcia i Rozwoju Edukacji Kulturalnej w Łodzi, nawiązujący do jednego ze strategicznych celów Polityki Rozwoju Kultury, tj. „wdrożenia międzysektorowego miejskiego programu edukacyjnego obejmującego wspólne działania miejskich instytucji kultury, placówek oświatowych i organizacji pozarządowych” (Urząd Miasta Łodzi 2019</w:t>
      </w:r>
      <w:r w:rsidR="006C5AAB">
        <w:rPr>
          <w:rFonts w:ascii="Bookman Old Style" w:hAnsi="Bookman Old Style"/>
        </w:rPr>
        <w:t>)</w:t>
      </w:r>
    </w:p>
    <w:p w14:paraId="76D9FBB7" w14:textId="55F80B50" w:rsidR="002C0CBF" w:rsidRPr="00B2269F" w:rsidRDefault="002C0CBF" w:rsidP="001F13EA">
      <w:pPr>
        <w:jc w:val="both"/>
        <w:rPr>
          <w:rFonts w:ascii="Bookman Old Style" w:hAnsi="Bookman Old Style"/>
        </w:rPr>
      </w:pPr>
      <w:r w:rsidRPr="00B2269F">
        <w:rPr>
          <w:rFonts w:ascii="Bookman Old Style" w:hAnsi="Bookman Old Style"/>
        </w:rPr>
        <w:t xml:space="preserve">Wydział Kultury Urzędu Miasta Łodzi – organizator samorządowych instytucji kultury – jeszcze przed przyjęciem Programu Wsparcia zachęcał podległe sobie placówki do prowadzenia działalności edukacyjnej, uznając ją m.in. za kryterium ewaluacji instytucji, ale również wspierając takie działania poprzez wydzielenie w budżecie miasta środków finansowych na dotacje celowe z zakresu edukacji kulturalnej, dotacje na realizacje zadań publicznych dla organizacji pozarządowych oraz stypendia dla artystów, animatorów i edukatorów (Urząd Miasta Łodzi 2020). </w:t>
      </w:r>
    </w:p>
    <w:p w14:paraId="57FC12E0" w14:textId="6BB9F590" w:rsidR="0020040C" w:rsidRDefault="0020040C" w:rsidP="001F13EA">
      <w:pPr>
        <w:jc w:val="both"/>
        <w:rPr>
          <w:rFonts w:ascii="Bookman Old Style" w:hAnsi="Bookman Old Style"/>
        </w:rPr>
      </w:pPr>
      <w:r w:rsidRPr="0020040C">
        <w:rPr>
          <w:rFonts w:ascii="Bookman Old Style" w:hAnsi="Bookman Old Style"/>
        </w:rPr>
        <w:t>Aktywne zaangażowanie Urzędu Miasta w edukację kulturalną, zarówno poprzez systemowe wsparcie (Program Wsparcia i Rozwoju Edukacji Kulturalnej), jak i finansowanie w formie dotacji celowych, niewątpliwie przyczyniło się do jej rozwoju w Łodzi. W wielu instytucjach działania te stały się impulsem do tworzenia programów edukacyjnych, zatrudniania specjalistów z zakresu edukacji kulturalnej i pedagogiki, budowania zespołów edukatorów i trenerów, a w konsekwencji – do otwarcia instytucji na dialog z obecnymi i potencjalnymi odbiorcami kultury.</w:t>
      </w:r>
      <w:r>
        <w:rPr>
          <w:rFonts w:ascii="Bookman Old Style" w:hAnsi="Bookman Old Style"/>
        </w:rPr>
        <w:t xml:space="preserve"> Moim celem jest kontynuowanie i rozwijanie tych działań. </w:t>
      </w:r>
    </w:p>
    <w:p w14:paraId="7A50FCFA" w14:textId="7E8F3BF5" w:rsidR="002C0CBF" w:rsidRDefault="002C0CBF" w:rsidP="001F13EA">
      <w:pPr>
        <w:jc w:val="both"/>
        <w:rPr>
          <w:rFonts w:ascii="Bookman Old Style" w:hAnsi="Bookman Old Style"/>
          <w:b/>
          <w:bCs/>
        </w:rPr>
      </w:pPr>
      <w:r w:rsidRPr="00B2269F">
        <w:rPr>
          <w:rFonts w:ascii="Bookman Old Style" w:hAnsi="Bookman Old Style"/>
          <w:b/>
          <w:bCs/>
        </w:rPr>
        <w:t>Edukacja teatralna w Teatrze Muzycznym w Łodzi</w:t>
      </w:r>
    </w:p>
    <w:p w14:paraId="396D437F" w14:textId="77777777" w:rsidR="0020040C" w:rsidRPr="0020040C" w:rsidRDefault="0020040C" w:rsidP="0020040C">
      <w:pPr>
        <w:jc w:val="both"/>
        <w:rPr>
          <w:rFonts w:ascii="Bookman Old Style" w:hAnsi="Bookman Old Style"/>
        </w:rPr>
      </w:pPr>
      <w:r w:rsidRPr="0020040C">
        <w:rPr>
          <w:rFonts w:ascii="Bookman Old Style" w:hAnsi="Bookman Old Style"/>
        </w:rPr>
        <w:t>Teatr Muzyczny w Łodzi posiada szeroki katalog warsztatów dla różnych grup wiekowych, umożliwiając szkołom dostosowanie zajęć do potrzeb uczniów.</w:t>
      </w:r>
    </w:p>
    <w:p w14:paraId="02F5FDAE" w14:textId="385EE514" w:rsidR="0020040C" w:rsidRPr="0020040C" w:rsidRDefault="0020040C" w:rsidP="0020040C">
      <w:pPr>
        <w:jc w:val="both"/>
        <w:rPr>
          <w:rFonts w:ascii="Bookman Old Style" w:hAnsi="Bookman Old Style"/>
        </w:rPr>
      </w:pPr>
      <w:r w:rsidRPr="0020040C">
        <w:rPr>
          <w:rFonts w:ascii="Bookman Old Style" w:hAnsi="Bookman Old Style"/>
        </w:rPr>
        <w:t xml:space="preserve">Znam i popieram starania Pani Dyr. </w:t>
      </w:r>
      <w:r>
        <w:rPr>
          <w:rFonts w:ascii="Bookman Old Style" w:hAnsi="Bookman Old Style"/>
        </w:rPr>
        <w:t xml:space="preserve">Anny </w:t>
      </w:r>
      <w:r w:rsidRPr="0020040C">
        <w:rPr>
          <w:rFonts w:ascii="Bookman Old Style" w:hAnsi="Bookman Old Style"/>
        </w:rPr>
        <w:t xml:space="preserve">Korzon-Wnukowskiej o zmianę regulaminu organizacyjnego Teatru, uwzględniającego utworzenie działu edukacji, który mógłby realizować badania nad </w:t>
      </w:r>
      <w:proofErr w:type="spellStart"/>
      <w:r w:rsidRPr="0020040C">
        <w:rPr>
          <w:rFonts w:ascii="Bookman Old Style" w:hAnsi="Bookman Old Style"/>
          <w:i/>
          <w:iCs/>
        </w:rPr>
        <w:t>audience</w:t>
      </w:r>
      <w:proofErr w:type="spellEnd"/>
      <w:r w:rsidRPr="0020040C">
        <w:rPr>
          <w:rFonts w:ascii="Bookman Old Style" w:hAnsi="Bookman Old Style"/>
          <w:i/>
          <w:iCs/>
        </w:rPr>
        <w:t xml:space="preserve"> development</w:t>
      </w:r>
      <w:r w:rsidRPr="0020040C">
        <w:rPr>
          <w:rFonts w:ascii="Bookman Old Style" w:hAnsi="Bookman Old Style"/>
        </w:rPr>
        <w:t>, które pomogłyby lepiej zrozumieć potrzeby odbiorców i dostosować ofertę edukacyjną do ich oczekiwań.</w:t>
      </w:r>
    </w:p>
    <w:p w14:paraId="70D9CDAD" w14:textId="77777777" w:rsidR="0027629B" w:rsidRDefault="0027629B" w:rsidP="001F13EA">
      <w:pPr>
        <w:jc w:val="both"/>
        <w:rPr>
          <w:rFonts w:ascii="Bookman Old Style" w:hAnsi="Bookman Old Style"/>
          <w:b/>
          <w:bCs/>
        </w:rPr>
      </w:pPr>
    </w:p>
    <w:p w14:paraId="1A822979" w14:textId="77777777" w:rsidR="0027629B" w:rsidRDefault="0027629B" w:rsidP="001F13EA">
      <w:pPr>
        <w:jc w:val="both"/>
        <w:rPr>
          <w:rFonts w:ascii="Bookman Old Style" w:hAnsi="Bookman Old Style"/>
          <w:b/>
          <w:bCs/>
        </w:rPr>
      </w:pPr>
    </w:p>
    <w:p w14:paraId="35E43A3E" w14:textId="6EB46B38" w:rsidR="002C0CBF" w:rsidRPr="00B2269F" w:rsidRDefault="002C0CBF" w:rsidP="001F13EA">
      <w:pPr>
        <w:jc w:val="both"/>
        <w:rPr>
          <w:rFonts w:ascii="Bookman Old Style" w:hAnsi="Bookman Old Style"/>
          <w:b/>
          <w:bCs/>
        </w:rPr>
      </w:pPr>
      <w:r w:rsidRPr="00B2269F">
        <w:rPr>
          <w:rFonts w:ascii="Bookman Old Style" w:hAnsi="Bookman Old Style"/>
          <w:b/>
          <w:bCs/>
        </w:rPr>
        <w:lastRenderedPageBreak/>
        <w:t>Dostępność dla osób z niepełnosprawnościami</w:t>
      </w:r>
    </w:p>
    <w:p w14:paraId="76A2368A" w14:textId="03F09BA1" w:rsidR="0020040C" w:rsidRDefault="00E35038" w:rsidP="001F13EA">
      <w:pPr>
        <w:jc w:val="both"/>
        <w:rPr>
          <w:rFonts w:ascii="Bookman Old Style" w:hAnsi="Bookman Old Style"/>
        </w:rPr>
      </w:pPr>
      <w:r w:rsidRPr="00B2269F">
        <w:rPr>
          <w:rFonts w:ascii="Bookman Old Style" w:hAnsi="Bookman Old Style"/>
        </w:rPr>
        <w:t>Ważne  jest dla mnie systematyczne zwiększanie dostępności instytucji i niwelowanie barier. Przeanaliz</w:t>
      </w:r>
      <w:r w:rsidR="0020040C">
        <w:rPr>
          <w:rFonts w:ascii="Bookman Old Style" w:hAnsi="Bookman Old Style"/>
        </w:rPr>
        <w:t>owałem</w:t>
      </w:r>
      <w:r w:rsidRPr="00B2269F">
        <w:rPr>
          <w:rFonts w:ascii="Bookman Old Style" w:hAnsi="Bookman Old Style"/>
        </w:rPr>
        <w:t xml:space="preserve"> aktualne dokumenty dotyczące przystosowania Teatru i przygotuję plan zwiększania dostępności. </w:t>
      </w:r>
      <w:r w:rsidR="0020040C" w:rsidRPr="0020040C">
        <w:rPr>
          <w:rFonts w:ascii="Bookman Old Style" w:hAnsi="Bookman Old Style"/>
        </w:rPr>
        <w:t>Warto podkreślić, że dostępność to nie tylko duże inwestycje, ale także ulepszenie strony internetowej oraz dostosowanie wybranych projektów do potrzeb osób z niepełnosprawnościami, takimi jak zaburzenia słuchu, ruchu czy wzroku.</w:t>
      </w:r>
      <w:r w:rsidR="00821474">
        <w:rPr>
          <w:rFonts w:ascii="Bookman Old Style" w:hAnsi="Bookman Old Style"/>
        </w:rPr>
        <w:t xml:space="preserve"> Musi się to odbyć po konsultacjach z zainteresowanymi. </w:t>
      </w:r>
    </w:p>
    <w:p w14:paraId="4E175B43" w14:textId="20123C5B" w:rsidR="002C0CBF" w:rsidRPr="00B2269F" w:rsidRDefault="002C0CBF" w:rsidP="001F13EA">
      <w:pPr>
        <w:jc w:val="both"/>
        <w:rPr>
          <w:rFonts w:ascii="Bookman Old Style" w:hAnsi="Bookman Old Style"/>
          <w:b/>
          <w:bCs/>
        </w:rPr>
      </w:pPr>
      <w:r w:rsidRPr="00B2269F">
        <w:rPr>
          <w:rFonts w:ascii="Bookman Old Style" w:hAnsi="Bookman Old Style"/>
          <w:b/>
          <w:bCs/>
        </w:rPr>
        <w:t xml:space="preserve">Propozycje działań proekologicznych w ramach funkcjonowania instytucji kultury </w:t>
      </w:r>
    </w:p>
    <w:p w14:paraId="7114F666" w14:textId="77777777" w:rsidR="002C0CBF" w:rsidRPr="00B2269F" w:rsidRDefault="002C0CBF" w:rsidP="001F13EA">
      <w:pPr>
        <w:jc w:val="both"/>
        <w:rPr>
          <w:rFonts w:ascii="Bookman Old Style" w:hAnsi="Bookman Old Style"/>
        </w:rPr>
      </w:pPr>
      <w:r w:rsidRPr="00B2269F">
        <w:rPr>
          <w:rFonts w:ascii="Bookman Old Style" w:hAnsi="Bookman Old Style"/>
        </w:rPr>
        <w:t xml:space="preserve">Kryzys klimatyczny stał się nieodłącznym elementem naszej rzeczywistości, wpływając na wszystkie aspekty życia. Jego konsekwencje odczuwalne są zarówno w sferze ekonomicznej, społecznej, jak i politycznej, a wkrótce staną się jeszcze bardziej widoczne, także w Polsce i miastach takich jak </w:t>
      </w:r>
      <w:r w:rsidR="00BF1FF3" w:rsidRPr="00B2269F">
        <w:rPr>
          <w:rFonts w:ascii="Bookman Old Style" w:hAnsi="Bookman Old Style"/>
        </w:rPr>
        <w:t>Łódź</w:t>
      </w:r>
      <w:r w:rsidRPr="00B2269F">
        <w:rPr>
          <w:rFonts w:ascii="Bookman Old Style" w:hAnsi="Bookman Old Style"/>
        </w:rPr>
        <w:t xml:space="preserve">. </w:t>
      </w:r>
      <w:r w:rsidR="00BF1FF3" w:rsidRPr="00B2269F">
        <w:rPr>
          <w:rFonts w:ascii="Bookman Old Style" w:hAnsi="Bookman Old Style"/>
        </w:rPr>
        <w:t>W</w:t>
      </w:r>
      <w:r w:rsidRPr="00B2269F">
        <w:rPr>
          <w:rFonts w:ascii="Bookman Old Style" w:hAnsi="Bookman Old Style"/>
        </w:rPr>
        <w:t xml:space="preserve"> 2019 roku Parlament Europejski ogłosił kryzys klimatyczny, wyznaczając cel osiągnięcia neutralności klimatycznej do 2050 roku. Jakie kroki w tym kierunku może podjąć instytucja kultury, taka jak Teatr Muzyczny? Przede wszystkim może stać się agentem zmian.</w:t>
      </w:r>
    </w:p>
    <w:p w14:paraId="4C3D97D2" w14:textId="77777777" w:rsidR="002C0CBF" w:rsidRPr="00B2269F" w:rsidRDefault="002C0CBF" w:rsidP="001F13EA">
      <w:pPr>
        <w:jc w:val="both"/>
        <w:rPr>
          <w:rFonts w:ascii="Bookman Old Style" w:hAnsi="Bookman Old Style"/>
        </w:rPr>
      </w:pPr>
      <w:r w:rsidRPr="00B2269F">
        <w:rPr>
          <w:rFonts w:ascii="Bookman Old Style" w:hAnsi="Bookman Old Style"/>
        </w:rPr>
        <w:t>Odnosząc się wprost do realizacji celu dotyczącego ekologizacji instytucji, chciałbym, aby było to miejsce, które bierze czynny udział w promowaniu postaw proekologicznych wśród mieszkańców regionu. Czyste i zdrowe powietrze, woda i tereny zielone to obecnie przywilej i warto pielęgnować taką świadomość. Teatr może stać się miejscem dyskusji o dobrych praktykach ekologicznych i zachęcać inne instytucje do włączenia się w nie. Działania ekologiczne chcę wprowadzać w następujących obszarach: funkcjonowanie instytucji (m.in.: audyt energetyczny, bieżące usprawnienia proekologiczne w biurach Teatru, modyfikacja systemu IT, zdalny dostęp do dokumentów, cyfryzacja kadrowa, analiza i ograniczenie produkowanych elementów scenograficznych i kostiumów – recykling materiałów), kształtowanie postaw społecznych wewnątrz i na zewnątrz instytucji (optymalizacja dostaw administracyjnych, stosowanie –</w:t>
      </w:r>
      <w:r w:rsidR="00840D46" w:rsidRPr="00B2269F">
        <w:rPr>
          <w:rFonts w:ascii="Bookman Old Style" w:hAnsi="Bookman Old Style"/>
        </w:rPr>
        <w:t xml:space="preserve"> </w:t>
      </w:r>
      <w:r w:rsidRPr="00B2269F">
        <w:rPr>
          <w:rFonts w:ascii="Bookman Old Style" w:hAnsi="Bookman Old Style"/>
        </w:rPr>
        <w:t>gdzie to możliwe –</w:t>
      </w:r>
      <w:r w:rsidR="00840D46" w:rsidRPr="00B2269F">
        <w:rPr>
          <w:rFonts w:ascii="Bookman Old Style" w:hAnsi="Bookman Old Style"/>
        </w:rPr>
        <w:t xml:space="preserve"> </w:t>
      </w:r>
      <w:r w:rsidRPr="00B2269F">
        <w:rPr>
          <w:rFonts w:ascii="Bookman Old Style" w:hAnsi="Bookman Old Style"/>
        </w:rPr>
        <w:t xml:space="preserve">pracy hybrydowej, analiza druków i materiałów, wprowadzanie tematyki ekologicznej do programu Teatru wraz z edukacją ekologiczną), dbałość o lokalny ekosystem (zachęcanie mieszkańców do korzystania z przestrzeni zielonych, przygotowywanie akcji edukacyjnych w przestrzeniach rekreacyjnych i wydarzeń teatralnych). </w:t>
      </w:r>
    </w:p>
    <w:p w14:paraId="71F63B5D" w14:textId="77777777" w:rsidR="005D54F0" w:rsidRPr="00B2269F" w:rsidRDefault="005D54F0" w:rsidP="001F13EA">
      <w:pPr>
        <w:jc w:val="both"/>
        <w:rPr>
          <w:rFonts w:ascii="Bookman Old Style" w:hAnsi="Bookman Old Style"/>
          <w:b/>
          <w:bCs/>
        </w:rPr>
      </w:pPr>
      <w:r w:rsidRPr="00B2269F">
        <w:rPr>
          <w:rFonts w:ascii="Bookman Old Style" w:hAnsi="Bookman Old Style"/>
          <w:b/>
          <w:bCs/>
        </w:rPr>
        <w:t>Współpraca</w:t>
      </w:r>
    </w:p>
    <w:p w14:paraId="0E504417" w14:textId="75BF5060" w:rsidR="002C0CBF" w:rsidRPr="00B2269F" w:rsidRDefault="002C0CBF" w:rsidP="001F13EA">
      <w:pPr>
        <w:jc w:val="both"/>
        <w:rPr>
          <w:rFonts w:ascii="Bookman Old Style" w:hAnsi="Bookman Old Style"/>
        </w:rPr>
      </w:pPr>
      <w:r w:rsidRPr="00B2269F">
        <w:rPr>
          <w:rFonts w:ascii="Bookman Old Style" w:hAnsi="Bookman Old Style"/>
        </w:rPr>
        <w:t>Plan</w:t>
      </w:r>
      <w:r w:rsidR="005D54F0" w:rsidRPr="00B2269F">
        <w:rPr>
          <w:rFonts w:ascii="Bookman Old Style" w:hAnsi="Bookman Old Style"/>
        </w:rPr>
        <w:t>uję</w:t>
      </w:r>
      <w:r w:rsidRPr="00B2269F">
        <w:rPr>
          <w:rFonts w:ascii="Bookman Old Style" w:hAnsi="Bookman Old Style"/>
        </w:rPr>
        <w:t xml:space="preserve"> współprac</w:t>
      </w:r>
      <w:r w:rsidR="005D54F0" w:rsidRPr="00B2269F">
        <w:rPr>
          <w:rFonts w:ascii="Bookman Old Style" w:hAnsi="Bookman Old Style"/>
        </w:rPr>
        <w:t>ę</w:t>
      </w:r>
      <w:r w:rsidRPr="00B2269F">
        <w:rPr>
          <w:rFonts w:ascii="Bookman Old Style" w:hAnsi="Bookman Old Style"/>
        </w:rPr>
        <w:t xml:space="preserve"> Teatru z innymi instytucjami kultury</w:t>
      </w:r>
      <w:r w:rsidR="005D54F0" w:rsidRPr="00B2269F">
        <w:rPr>
          <w:rFonts w:ascii="Bookman Old Style" w:hAnsi="Bookman Old Style"/>
        </w:rPr>
        <w:t xml:space="preserve"> – nie tylko lokalnymi</w:t>
      </w:r>
      <w:r w:rsidRPr="00B2269F">
        <w:rPr>
          <w:rFonts w:ascii="Bookman Old Style" w:hAnsi="Bookman Old Style"/>
        </w:rPr>
        <w:t xml:space="preserve">, </w:t>
      </w:r>
      <w:r w:rsidR="009B77BD">
        <w:rPr>
          <w:rFonts w:ascii="Bookman Old Style" w:hAnsi="Bookman Old Style"/>
        </w:rPr>
        <w:t xml:space="preserve">ale także </w:t>
      </w:r>
      <w:r w:rsidRPr="00B2269F">
        <w:rPr>
          <w:rFonts w:ascii="Bookman Old Style" w:hAnsi="Bookman Old Style"/>
        </w:rPr>
        <w:t xml:space="preserve">organizacjami pozarządowymi, </w:t>
      </w:r>
      <w:r w:rsidR="005D54F0" w:rsidRPr="00B2269F">
        <w:rPr>
          <w:rFonts w:ascii="Bookman Old Style" w:hAnsi="Bookman Old Style"/>
        </w:rPr>
        <w:t xml:space="preserve">jak i </w:t>
      </w:r>
      <w:r w:rsidRPr="00B2269F">
        <w:rPr>
          <w:rFonts w:ascii="Bookman Old Style" w:hAnsi="Bookman Old Style"/>
        </w:rPr>
        <w:t>sektorem prywatnym</w:t>
      </w:r>
      <w:r w:rsidR="005D54F0" w:rsidRPr="00B2269F">
        <w:rPr>
          <w:rFonts w:ascii="Bookman Old Style" w:hAnsi="Bookman Old Style"/>
        </w:rPr>
        <w:t>.</w:t>
      </w:r>
    </w:p>
    <w:p w14:paraId="3850F003" w14:textId="77777777" w:rsidR="002C0CBF" w:rsidRDefault="002C0CBF" w:rsidP="001F13EA">
      <w:pPr>
        <w:jc w:val="both"/>
        <w:rPr>
          <w:rFonts w:ascii="Bookman Old Style" w:hAnsi="Bookman Old Style"/>
        </w:rPr>
      </w:pPr>
      <w:r w:rsidRPr="00B2269F">
        <w:rPr>
          <w:rFonts w:ascii="Bookman Old Style" w:hAnsi="Bookman Old Style"/>
        </w:rPr>
        <w:lastRenderedPageBreak/>
        <w:t xml:space="preserve">Uważam, że </w:t>
      </w:r>
      <w:r w:rsidR="005D54F0" w:rsidRPr="00B2269F">
        <w:rPr>
          <w:rFonts w:ascii="Bookman Old Style" w:hAnsi="Bookman Old Style"/>
        </w:rPr>
        <w:t>T</w:t>
      </w:r>
      <w:r w:rsidRPr="00B2269F">
        <w:rPr>
          <w:rFonts w:ascii="Bookman Old Style" w:hAnsi="Bookman Old Style"/>
        </w:rPr>
        <w:t xml:space="preserve">eatr powinien brać aktywny udział w sieciowaniu środowiska kulturalnego, być miejscem żywym i prowadzącym dyskusję z widzami. Powinien być jedną z </w:t>
      </w:r>
      <w:r w:rsidR="005D54F0" w:rsidRPr="00B2269F">
        <w:rPr>
          <w:rFonts w:ascii="Bookman Old Style" w:hAnsi="Bookman Old Style"/>
        </w:rPr>
        <w:t xml:space="preserve">istotnych </w:t>
      </w:r>
      <w:r w:rsidRPr="00B2269F">
        <w:rPr>
          <w:rFonts w:ascii="Bookman Old Style" w:hAnsi="Bookman Old Style"/>
        </w:rPr>
        <w:t>wizytówek miasta.</w:t>
      </w:r>
    </w:p>
    <w:p w14:paraId="3303387F" w14:textId="77777777" w:rsidR="009B77BD" w:rsidRPr="00821474" w:rsidRDefault="009B77BD" w:rsidP="009B77BD">
      <w:pPr>
        <w:jc w:val="both"/>
        <w:rPr>
          <w:rFonts w:ascii="Bookman Old Style" w:hAnsi="Bookman Old Style"/>
        </w:rPr>
      </w:pPr>
      <w:r w:rsidRPr="00B2269F">
        <w:rPr>
          <w:rFonts w:ascii="Bookman Old Style" w:hAnsi="Bookman Old Style"/>
        </w:rPr>
        <w:t>Współpraca Teatru Muzycznego z łódzką</w:t>
      </w:r>
      <w:r>
        <w:rPr>
          <w:rFonts w:ascii="Bookman Old Style" w:hAnsi="Bookman Old Style"/>
        </w:rPr>
        <w:t xml:space="preserve"> </w:t>
      </w:r>
      <w:r w:rsidRPr="00B2269F">
        <w:rPr>
          <w:rFonts w:ascii="Bookman Old Style" w:hAnsi="Bookman Old Style"/>
        </w:rPr>
        <w:t xml:space="preserve">Akademią Muzyczną może przynieść korzyści obu instytucjom i przyczynić się do rozwoju lokalnej sceny artystycznej. W porozumieniu z władzami Akademii zaproponuję </w:t>
      </w:r>
      <w:r w:rsidRPr="00821474">
        <w:rPr>
          <w:rFonts w:ascii="Bookman Old Style" w:hAnsi="Bookman Old Style"/>
        </w:rPr>
        <w:t>kilka możliwych form współpracy:</w:t>
      </w:r>
    </w:p>
    <w:p w14:paraId="1D9B20CD" w14:textId="77777777" w:rsidR="009B77BD" w:rsidRDefault="009B77BD" w:rsidP="009B77BD">
      <w:pPr>
        <w:jc w:val="both"/>
        <w:rPr>
          <w:rFonts w:ascii="Bookman Old Style" w:hAnsi="Bookman Old Style"/>
        </w:rPr>
      </w:pPr>
      <w:r w:rsidRPr="00821474">
        <w:rPr>
          <w:rFonts w:ascii="Bookman Old Style" w:hAnsi="Bookman Old Style"/>
        </w:rPr>
        <w:t>- programy stażowe i praktyki dla studentów mogą odbywać praktyki w teatrze, biorąc udział w spektaklach i pracach za kulisami. Da</w:t>
      </w:r>
      <w:r>
        <w:rPr>
          <w:rFonts w:ascii="Bookman Old Style" w:hAnsi="Bookman Old Style"/>
        </w:rPr>
        <w:t>ło by</w:t>
      </w:r>
      <w:r w:rsidRPr="00821474">
        <w:rPr>
          <w:rFonts w:ascii="Bookman Old Style" w:hAnsi="Bookman Old Style"/>
        </w:rPr>
        <w:t xml:space="preserve"> im to możliwość nauki pod okiem doświadczonych artystów, dyrygentów, reżyserów i choreografów</w:t>
      </w:r>
      <w:r>
        <w:rPr>
          <w:rFonts w:ascii="Bookman Old Style" w:hAnsi="Bookman Old Style"/>
        </w:rPr>
        <w:t>;</w:t>
      </w:r>
    </w:p>
    <w:p w14:paraId="634628F2" w14:textId="77777777" w:rsidR="009B77BD" w:rsidRPr="00821474" w:rsidRDefault="009B77BD" w:rsidP="009B77BD">
      <w:pPr>
        <w:jc w:val="both"/>
        <w:rPr>
          <w:rFonts w:ascii="Bookman Old Style" w:hAnsi="Bookman Old Style"/>
        </w:rPr>
      </w:pPr>
      <w:r w:rsidRPr="00821474">
        <w:rPr>
          <w:rFonts w:ascii="Bookman Old Style" w:hAnsi="Bookman Old Style"/>
        </w:rPr>
        <w:t xml:space="preserve">- </w:t>
      </w:r>
      <w:r>
        <w:rPr>
          <w:rFonts w:ascii="Bookman Old Style" w:hAnsi="Bookman Old Style"/>
        </w:rPr>
        <w:t>s</w:t>
      </w:r>
      <w:r w:rsidRPr="00821474">
        <w:rPr>
          <w:rFonts w:ascii="Bookman Old Style" w:hAnsi="Bookman Old Style"/>
        </w:rPr>
        <w:t xml:space="preserve">tudenci mogą mieć możliwość </w:t>
      </w:r>
      <w:r>
        <w:rPr>
          <w:rFonts w:ascii="Bookman Old Style" w:hAnsi="Bookman Old Style"/>
        </w:rPr>
        <w:t>uczestniczenia w próbach i</w:t>
      </w:r>
      <w:r w:rsidRPr="00821474">
        <w:rPr>
          <w:rFonts w:ascii="Bookman Old Style" w:hAnsi="Bookman Old Style"/>
        </w:rPr>
        <w:t xml:space="preserve"> asystowania w realizacji przedstawień</w:t>
      </w:r>
      <w:r>
        <w:rPr>
          <w:rFonts w:ascii="Bookman Old Style" w:hAnsi="Bookman Old Style"/>
        </w:rPr>
        <w:t>;</w:t>
      </w:r>
    </w:p>
    <w:p w14:paraId="159DA8E7" w14:textId="77777777" w:rsidR="009B77BD" w:rsidRPr="00821474" w:rsidRDefault="009B77BD" w:rsidP="009B77BD">
      <w:pPr>
        <w:jc w:val="both"/>
        <w:rPr>
          <w:rFonts w:ascii="Bookman Old Style" w:hAnsi="Bookman Old Style"/>
        </w:rPr>
      </w:pPr>
      <w:r w:rsidRPr="00821474">
        <w:rPr>
          <w:rFonts w:ascii="Bookman Old Style" w:hAnsi="Bookman Old Style"/>
        </w:rPr>
        <w:t>- organizacja spektakli, w których studenci mogą występować razem z profesjonalnymi aktorami i muzykami</w:t>
      </w:r>
      <w:r>
        <w:rPr>
          <w:rFonts w:ascii="Bookman Old Style" w:hAnsi="Bookman Old Style"/>
        </w:rPr>
        <w:t>;</w:t>
      </w:r>
    </w:p>
    <w:p w14:paraId="5C65695A" w14:textId="77777777" w:rsidR="009B77BD" w:rsidRPr="00821474" w:rsidRDefault="009B77BD" w:rsidP="009B77BD">
      <w:pPr>
        <w:jc w:val="both"/>
        <w:rPr>
          <w:rFonts w:ascii="Bookman Old Style" w:hAnsi="Bookman Old Style"/>
        </w:rPr>
      </w:pPr>
      <w:r w:rsidRPr="00821474">
        <w:rPr>
          <w:rFonts w:ascii="Bookman Old Style" w:hAnsi="Bookman Old Style"/>
        </w:rPr>
        <w:t>- Teatr może oferować wyróżniającym się studentom kontrakty na określony czas, umożliwiając im zdobycie pierwszego doświadczenia zawodowego</w:t>
      </w:r>
      <w:r>
        <w:rPr>
          <w:rFonts w:ascii="Bookman Old Style" w:hAnsi="Bookman Old Style"/>
        </w:rPr>
        <w:t>;</w:t>
      </w:r>
    </w:p>
    <w:p w14:paraId="39878DD1" w14:textId="77777777" w:rsidR="009B77BD" w:rsidRPr="00B2269F" w:rsidRDefault="009B77BD" w:rsidP="009B77BD">
      <w:pPr>
        <w:jc w:val="both"/>
        <w:rPr>
          <w:rFonts w:ascii="Bookman Old Style" w:hAnsi="Bookman Old Style"/>
        </w:rPr>
      </w:pPr>
      <w:r w:rsidRPr="00821474">
        <w:rPr>
          <w:rFonts w:ascii="Bookman Old Style" w:hAnsi="Bookman Old Style"/>
        </w:rPr>
        <w:t>- badania naukowe i publikacje</w:t>
      </w:r>
      <w:r>
        <w:rPr>
          <w:rFonts w:ascii="Bookman Old Style" w:hAnsi="Bookman Old Style"/>
        </w:rPr>
        <w:t>. Możliwa byłaby w</w:t>
      </w:r>
      <w:r w:rsidRPr="00821474">
        <w:rPr>
          <w:rFonts w:ascii="Bookman Old Style" w:hAnsi="Bookman Old Style"/>
        </w:rPr>
        <w:t>spółpraca przy projektach badawczych dotyczących historii teatru muzycznego, technik wykonawczych czy innowacyjnych rozwiązań w muzyce scenicznej.</w:t>
      </w:r>
    </w:p>
    <w:p w14:paraId="41A52018" w14:textId="77777777" w:rsidR="009B77BD" w:rsidRPr="00B2269F" w:rsidRDefault="009B77BD" w:rsidP="001F13EA">
      <w:pPr>
        <w:jc w:val="both"/>
        <w:rPr>
          <w:rFonts w:ascii="Bookman Old Style" w:hAnsi="Bookman Old Style"/>
        </w:rPr>
      </w:pPr>
    </w:p>
    <w:p w14:paraId="6E7745BF" w14:textId="77777777" w:rsidR="002C0CBF" w:rsidRPr="00B2269F" w:rsidRDefault="002C0CBF" w:rsidP="001F13EA">
      <w:pPr>
        <w:jc w:val="both"/>
        <w:rPr>
          <w:rFonts w:ascii="Bookman Old Style" w:hAnsi="Bookman Old Style"/>
          <w:b/>
          <w:bCs/>
        </w:rPr>
      </w:pPr>
      <w:r w:rsidRPr="00B2269F">
        <w:rPr>
          <w:rFonts w:ascii="Bookman Old Style" w:hAnsi="Bookman Old Style"/>
          <w:b/>
          <w:bCs/>
        </w:rPr>
        <w:t>Plan pozyskania zewnętrznych środków finansowych, w tym z funduszy Unii Europejskiej</w:t>
      </w:r>
    </w:p>
    <w:p w14:paraId="70BBA0C7" w14:textId="77777777" w:rsidR="009A0AAA" w:rsidRPr="00B2269F" w:rsidRDefault="009A0AAA" w:rsidP="001F13EA">
      <w:pPr>
        <w:jc w:val="both"/>
        <w:rPr>
          <w:rFonts w:ascii="Bookman Old Style" w:hAnsi="Bookman Old Style"/>
        </w:rPr>
      </w:pPr>
      <w:r w:rsidRPr="00B2269F">
        <w:rPr>
          <w:rFonts w:ascii="Bookman Old Style" w:hAnsi="Bookman Old Style"/>
        </w:rPr>
        <w:t xml:space="preserve">Będę ubiegać się o przedłużenie umowy z Ministerstwem Kultury i Dziedzictwa Narodowego  o współprowadzenie Teatru Muzycznego po wygaśnięciu obecnej w 2026 roku. </w:t>
      </w:r>
    </w:p>
    <w:p w14:paraId="6913DDD0" w14:textId="77777777" w:rsidR="002C0CBF" w:rsidRPr="00B2269F" w:rsidRDefault="002C0CBF" w:rsidP="001F13EA">
      <w:pPr>
        <w:jc w:val="both"/>
        <w:rPr>
          <w:rFonts w:ascii="Bookman Old Style" w:hAnsi="Bookman Old Style"/>
        </w:rPr>
      </w:pPr>
      <w:r w:rsidRPr="00B2269F">
        <w:rPr>
          <w:rFonts w:ascii="Bookman Old Style" w:hAnsi="Bookman Old Style"/>
        </w:rPr>
        <w:t xml:space="preserve">Zewnętrzne źródła finansowania, obok dotacji organizatora i przychodów własnych, powinny stanowić coraz większą część budżetu Teatru Muzycznego. Współpraca ze sponsorami, partnerami oraz systematyczne aplikowanie o fundusze to dziś konieczność dla instytucji publicznych. </w:t>
      </w:r>
      <w:r w:rsidR="005D54F0" w:rsidRPr="00B2269F">
        <w:rPr>
          <w:rFonts w:ascii="Bookman Old Style" w:hAnsi="Bookman Old Style"/>
        </w:rPr>
        <w:t>Jako dyrektor dążyłbym</w:t>
      </w:r>
      <w:r w:rsidRPr="00B2269F">
        <w:rPr>
          <w:rFonts w:ascii="Bookman Old Style" w:hAnsi="Bookman Old Style"/>
        </w:rPr>
        <w:t xml:space="preserve"> do realizacji coraz większej liczby projektów przy wsparciu środków zewnętrznych, co zapewni dywersyfikację finansowania, rozwój partnerstwa i pobudzenie kreatywności zespołu.</w:t>
      </w:r>
    </w:p>
    <w:p w14:paraId="3A316794" w14:textId="2BD224AC" w:rsidR="002C0CBF" w:rsidRPr="00B2269F" w:rsidRDefault="002C0CBF" w:rsidP="001F13EA">
      <w:pPr>
        <w:jc w:val="both"/>
        <w:rPr>
          <w:rFonts w:ascii="Bookman Old Style" w:hAnsi="Bookman Old Style"/>
        </w:rPr>
      </w:pPr>
      <w:r w:rsidRPr="00B2269F">
        <w:rPr>
          <w:rFonts w:ascii="Bookman Old Style" w:hAnsi="Bookman Old Style"/>
        </w:rPr>
        <w:t>Planuj</w:t>
      </w:r>
      <w:r w:rsidR="00F70AE4" w:rsidRPr="00B2269F">
        <w:rPr>
          <w:rFonts w:ascii="Bookman Old Style" w:hAnsi="Bookman Old Style"/>
        </w:rPr>
        <w:t>ę</w:t>
      </w:r>
      <w:r w:rsidRPr="00B2269F">
        <w:rPr>
          <w:rFonts w:ascii="Bookman Old Style" w:hAnsi="Bookman Old Style"/>
        </w:rPr>
        <w:t xml:space="preserve"> aktywnie aplikować o fundusze, m.in. z programu </w:t>
      </w:r>
      <w:r w:rsidRPr="00670E12">
        <w:rPr>
          <w:rFonts w:ascii="Bookman Old Style" w:hAnsi="Bookman Old Style"/>
        </w:rPr>
        <w:t>EOG</w:t>
      </w:r>
      <w:r w:rsidR="003574AA">
        <w:rPr>
          <w:rFonts w:ascii="Bookman Old Style" w:hAnsi="Bookman Old Style"/>
        </w:rPr>
        <w:t xml:space="preserve"> Fundusze Norweskie</w:t>
      </w:r>
      <w:r w:rsidRPr="00670E12">
        <w:rPr>
          <w:rFonts w:ascii="Bookman Old Style" w:hAnsi="Bookman Old Style"/>
        </w:rPr>
        <w:t xml:space="preserve">, </w:t>
      </w:r>
      <w:r w:rsidR="00670E12" w:rsidRPr="00670E12">
        <w:rPr>
          <w:rFonts w:ascii="Bookman Old Style" w:hAnsi="Bookman Old Style"/>
        </w:rPr>
        <w:t xml:space="preserve">szczególnie </w:t>
      </w:r>
      <w:r w:rsidRPr="00670E12">
        <w:rPr>
          <w:rFonts w:ascii="Bookman Old Style" w:hAnsi="Bookman Old Style"/>
        </w:rPr>
        <w:t xml:space="preserve">wykorzystując </w:t>
      </w:r>
      <w:r w:rsidR="002A03BA" w:rsidRPr="00670E12">
        <w:rPr>
          <w:rFonts w:ascii="Bookman Old Style" w:hAnsi="Bookman Old Style"/>
        </w:rPr>
        <w:t xml:space="preserve">moją </w:t>
      </w:r>
      <w:r w:rsidRPr="00670E12">
        <w:rPr>
          <w:rFonts w:ascii="Bookman Old Style" w:hAnsi="Bookman Old Style"/>
        </w:rPr>
        <w:t>znajomość islandzkiego środowiska teatralnego. Monitoruj</w:t>
      </w:r>
      <w:r w:rsidR="00840D46" w:rsidRPr="00670E12">
        <w:rPr>
          <w:rFonts w:ascii="Bookman Old Style" w:hAnsi="Bookman Old Style"/>
        </w:rPr>
        <w:t>ę</w:t>
      </w:r>
      <w:r w:rsidRPr="00670E12">
        <w:rPr>
          <w:rFonts w:ascii="Bookman Old Style" w:hAnsi="Bookman Old Style"/>
        </w:rPr>
        <w:t xml:space="preserve"> także możliwości finansowania z </w:t>
      </w:r>
      <w:r w:rsidRPr="00670E12">
        <w:rPr>
          <w:rFonts w:ascii="Bookman Old Style" w:hAnsi="Bookman Old Style"/>
        </w:rPr>
        <w:lastRenderedPageBreak/>
        <w:t>Fundacji Kronenberga, Fundacji Batorego i Polsko-Amerykańskiej Fundacji Wolności</w:t>
      </w:r>
      <w:r w:rsidR="00670E12" w:rsidRPr="00670E12">
        <w:rPr>
          <w:rFonts w:ascii="Bookman Old Style" w:hAnsi="Bookman Old Style"/>
        </w:rPr>
        <w:t>.</w:t>
      </w:r>
      <w:r w:rsidR="00670E12">
        <w:rPr>
          <w:rFonts w:ascii="Bookman Old Style" w:hAnsi="Bookman Old Style"/>
        </w:rPr>
        <w:t xml:space="preserve"> </w:t>
      </w:r>
    </w:p>
    <w:p w14:paraId="145F6BA4" w14:textId="4AC9FD99" w:rsidR="002C0CBF" w:rsidRPr="00B2269F" w:rsidRDefault="002C0CBF" w:rsidP="001F13EA">
      <w:pPr>
        <w:jc w:val="both"/>
        <w:rPr>
          <w:rFonts w:ascii="Bookman Old Style" w:hAnsi="Bookman Old Style"/>
        </w:rPr>
      </w:pPr>
      <w:r w:rsidRPr="00B2269F">
        <w:rPr>
          <w:rFonts w:ascii="Bookman Old Style" w:hAnsi="Bookman Old Style"/>
        </w:rPr>
        <w:t>Dodatkowe rozwiązania finansowe:</w:t>
      </w:r>
    </w:p>
    <w:p w14:paraId="4D409BA7" w14:textId="77777777" w:rsidR="00821474" w:rsidRDefault="002C0CBF" w:rsidP="00821474">
      <w:pPr>
        <w:jc w:val="both"/>
        <w:rPr>
          <w:rFonts w:ascii="Bookman Old Style" w:hAnsi="Bookman Old Style"/>
        </w:rPr>
      </w:pPr>
      <w:r w:rsidRPr="00B2269F">
        <w:rPr>
          <w:rFonts w:ascii="Bookman Old Style" w:hAnsi="Bookman Old Style"/>
        </w:rPr>
        <w:t xml:space="preserve">- Koprodukcje – współfinansowanie projektów z innymi </w:t>
      </w:r>
      <w:r w:rsidR="00907C6E" w:rsidRPr="00B2269F">
        <w:rPr>
          <w:rFonts w:ascii="Bookman Old Style" w:hAnsi="Bookman Old Style"/>
        </w:rPr>
        <w:t>instytucjami</w:t>
      </w:r>
      <w:r w:rsidRPr="00B2269F">
        <w:rPr>
          <w:rFonts w:ascii="Bookman Old Style" w:hAnsi="Bookman Old Style"/>
        </w:rPr>
        <w:t xml:space="preserve"> (spektakl</w:t>
      </w:r>
      <w:r w:rsidR="00821474">
        <w:rPr>
          <w:rFonts w:ascii="Bookman Old Style" w:hAnsi="Bookman Old Style"/>
        </w:rPr>
        <w:t>e</w:t>
      </w:r>
      <w:r w:rsidRPr="00B2269F">
        <w:rPr>
          <w:rFonts w:ascii="Bookman Old Style" w:hAnsi="Bookman Old Style"/>
        </w:rPr>
        <w:t xml:space="preserve"> dla naj</w:t>
      </w:r>
      <w:r w:rsidR="00821474">
        <w:rPr>
          <w:rFonts w:ascii="Bookman Old Style" w:hAnsi="Bookman Old Style"/>
        </w:rPr>
        <w:t>młodszych</w:t>
      </w:r>
      <w:r w:rsidRPr="00B2269F">
        <w:rPr>
          <w:rFonts w:ascii="Bookman Old Style" w:hAnsi="Bookman Old Style"/>
        </w:rPr>
        <w:t>).</w:t>
      </w:r>
      <w:r w:rsidR="00907C6E" w:rsidRPr="00B2269F">
        <w:rPr>
          <w:rFonts w:ascii="Bookman Old Style" w:hAnsi="Bookman Old Style"/>
        </w:rPr>
        <w:t xml:space="preserve"> </w:t>
      </w:r>
    </w:p>
    <w:p w14:paraId="549B6DC5" w14:textId="61351A58" w:rsidR="002C0CBF" w:rsidRPr="00B2269F" w:rsidRDefault="002C0CBF" w:rsidP="00821474">
      <w:pPr>
        <w:jc w:val="both"/>
        <w:rPr>
          <w:rFonts w:ascii="Bookman Old Style" w:hAnsi="Bookman Old Style"/>
        </w:rPr>
      </w:pPr>
      <w:r w:rsidRPr="00B2269F">
        <w:rPr>
          <w:rFonts w:ascii="Bookman Old Style" w:hAnsi="Bookman Old Style"/>
        </w:rPr>
        <w:t>- Współpraca z biznesem – wykorzystanie przestrzeni teatru na wydarzenia, ekspozycje sztuki i partnerstwa promocyjne.</w:t>
      </w:r>
    </w:p>
    <w:p w14:paraId="69CEFEEC" w14:textId="77777777" w:rsidR="002C0CBF" w:rsidRPr="00B2269F" w:rsidRDefault="002C0CBF" w:rsidP="001F13EA">
      <w:pPr>
        <w:jc w:val="both"/>
        <w:rPr>
          <w:rFonts w:ascii="Bookman Old Style" w:hAnsi="Bookman Old Style"/>
        </w:rPr>
      </w:pPr>
      <w:r w:rsidRPr="00B2269F">
        <w:rPr>
          <w:rFonts w:ascii="Bookman Old Style" w:hAnsi="Bookman Old Style"/>
        </w:rPr>
        <w:t>- Lokowanie marek i produktów – w przestrzeni teatru i w realizowanych projektach, zgodnie z jego charakterem.</w:t>
      </w:r>
    </w:p>
    <w:p w14:paraId="45169434" w14:textId="77777777" w:rsidR="002C0CBF" w:rsidRPr="00B2269F" w:rsidRDefault="002C0CBF" w:rsidP="001F13EA">
      <w:pPr>
        <w:jc w:val="both"/>
        <w:rPr>
          <w:rFonts w:ascii="Bookman Old Style" w:hAnsi="Bookman Old Style"/>
        </w:rPr>
      </w:pPr>
      <w:r w:rsidRPr="00B2269F">
        <w:rPr>
          <w:rFonts w:ascii="Bookman Old Style" w:hAnsi="Bookman Old Style"/>
        </w:rPr>
        <w:t>- PFRON – dofinansowanie wynagrodzeń osób z niepełnosprawnościami oraz dostosowanie stanowisk pracy.</w:t>
      </w:r>
    </w:p>
    <w:p w14:paraId="0E405B05" w14:textId="77777777" w:rsidR="002C0CBF" w:rsidRPr="00B2269F" w:rsidRDefault="00F70AE4" w:rsidP="001F13EA">
      <w:pPr>
        <w:jc w:val="both"/>
        <w:rPr>
          <w:rFonts w:ascii="Bookman Old Style" w:hAnsi="Bookman Old Style"/>
        </w:rPr>
      </w:pPr>
      <w:r w:rsidRPr="00B2269F">
        <w:rPr>
          <w:rFonts w:ascii="Bookman Old Style" w:hAnsi="Bookman Old Style"/>
        </w:rPr>
        <w:t>Plany te z</w:t>
      </w:r>
      <w:r w:rsidR="002C0CBF" w:rsidRPr="00B2269F">
        <w:rPr>
          <w:rFonts w:ascii="Bookman Old Style" w:hAnsi="Bookman Old Style"/>
        </w:rPr>
        <w:t>akładają możliwość zmian lub uzupełnień przedstawionych - w zależności od zaistniałych okoliczności organizacyjno-finansowych.</w:t>
      </w:r>
    </w:p>
    <w:p w14:paraId="55F09745" w14:textId="77777777" w:rsidR="002C0CBF" w:rsidRPr="00B2269F" w:rsidRDefault="002C0CBF" w:rsidP="001F13EA">
      <w:pPr>
        <w:jc w:val="both"/>
        <w:rPr>
          <w:rFonts w:ascii="Bookman Old Style" w:hAnsi="Bookman Old Style"/>
        </w:rPr>
      </w:pPr>
      <w:r w:rsidRPr="00B2269F">
        <w:rPr>
          <w:rFonts w:ascii="Bookman Old Style" w:hAnsi="Bookman Old Style"/>
        </w:rPr>
        <w:t xml:space="preserve">Jednym z celów, które sobie stawiam, jest podniesienie satysfakcji zawodowej pracowników Teatru. O pewnych sposobach osiągnięcia tego napisałam już powyżej, jednakże chciałabym podkreślić, że moja wizja zarządzania opiera się na stworzeniu dobrze skomunikowanego zespołu. Istotne jest także to, że pisząc zespół, mam na myśli zarówno pracowników artystycznych, administracyjnych </w:t>
      </w:r>
      <w:r w:rsidR="00F572FB" w:rsidRPr="00B2269F">
        <w:rPr>
          <w:rFonts w:ascii="Bookman Old Style" w:hAnsi="Bookman Old Style"/>
        </w:rPr>
        <w:t>i</w:t>
      </w:r>
      <w:r w:rsidRPr="00B2269F">
        <w:rPr>
          <w:rFonts w:ascii="Bookman Old Style" w:hAnsi="Bookman Old Style"/>
        </w:rPr>
        <w:t xml:space="preserve"> technicznych. W mojej polityce kadrowej w szczególności skupię się na: </w:t>
      </w:r>
    </w:p>
    <w:p w14:paraId="09E824B6" w14:textId="77777777" w:rsidR="002C0CBF" w:rsidRPr="00B2269F" w:rsidRDefault="002C0CBF" w:rsidP="001F13EA">
      <w:pPr>
        <w:jc w:val="both"/>
        <w:rPr>
          <w:rFonts w:ascii="Bookman Old Style" w:hAnsi="Bookman Old Style"/>
        </w:rPr>
      </w:pPr>
      <w:r w:rsidRPr="00B2269F">
        <w:rPr>
          <w:rFonts w:ascii="Bookman Old Style" w:hAnsi="Bookman Old Style"/>
        </w:rPr>
        <w:t>- analizie wynagrodzeń i uzyskiwaniu systematycznego wzrostu w tym obszarze;</w:t>
      </w:r>
    </w:p>
    <w:p w14:paraId="29D50A26" w14:textId="77777777" w:rsidR="002C0CBF" w:rsidRPr="00B2269F" w:rsidRDefault="002C0CBF" w:rsidP="001F13EA">
      <w:pPr>
        <w:jc w:val="both"/>
        <w:rPr>
          <w:rFonts w:ascii="Bookman Old Style" w:hAnsi="Bookman Old Style"/>
        </w:rPr>
      </w:pPr>
      <w:r w:rsidRPr="00B2269F">
        <w:rPr>
          <w:rFonts w:ascii="Bookman Old Style" w:hAnsi="Bookman Old Style"/>
        </w:rPr>
        <w:t>- rozwijaniu kompetencji poprzez udział w szkoleniach i warsztatach – chciałabym, aby przysłużyło się to podniesieniu kompetencji i umiejętności zasobów kadrowych Teatru;</w:t>
      </w:r>
    </w:p>
    <w:p w14:paraId="6CF317D6" w14:textId="77777777" w:rsidR="002C0CBF" w:rsidRPr="00B2269F" w:rsidRDefault="002C0CBF" w:rsidP="001F13EA">
      <w:pPr>
        <w:jc w:val="both"/>
        <w:rPr>
          <w:rFonts w:ascii="Bookman Old Style" w:hAnsi="Bookman Old Style"/>
        </w:rPr>
      </w:pPr>
      <w:r w:rsidRPr="00B2269F">
        <w:rPr>
          <w:rFonts w:ascii="Bookman Old Style" w:hAnsi="Bookman Old Style"/>
        </w:rPr>
        <w:t>- budowaniu integracji poprzez regularne spotkania z pracownikami, kierownikami oraz związkami zawodowymi;</w:t>
      </w:r>
    </w:p>
    <w:p w14:paraId="44E66A3F" w14:textId="77777777" w:rsidR="002C0CBF" w:rsidRPr="00B2269F" w:rsidRDefault="002C0CBF" w:rsidP="001F13EA">
      <w:pPr>
        <w:jc w:val="both"/>
        <w:rPr>
          <w:rFonts w:ascii="Bookman Old Style" w:hAnsi="Bookman Old Style"/>
        </w:rPr>
      </w:pPr>
      <w:r w:rsidRPr="00B2269F">
        <w:rPr>
          <w:rFonts w:ascii="Bookman Old Style" w:hAnsi="Bookman Old Style"/>
        </w:rPr>
        <w:t>- przejrzystej polityce zatrudniania w Teatrze;</w:t>
      </w:r>
    </w:p>
    <w:p w14:paraId="5686D651" w14:textId="77777777" w:rsidR="002C0CBF" w:rsidRPr="00B2269F" w:rsidRDefault="002C0CBF" w:rsidP="001F13EA">
      <w:pPr>
        <w:jc w:val="both"/>
        <w:rPr>
          <w:rFonts w:ascii="Bookman Old Style" w:hAnsi="Bookman Old Style"/>
        </w:rPr>
      </w:pPr>
      <w:r w:rsidRPr="00B2269F">
        <w:rPr>
          <w:rFonts w:ascii="Bookman Old Style" w:hAnsi="Bookman Old Style"/>
        </w:rPr>
        <w:t>- podnoszeniu efektywności i jakości pracy poprzez nowe technologie (zarówno biurowe, jak i sceniczne);</w:t>
      </w:r>
    </w:p>
    <w:p w14:paraId="0DD8BCB1" w14:textId="77777777" w:rsidR="002C0CBF" w:rsidRDefault="002C0CBF" w:rsidP="001F13EA">
      <w:pPr>
        <w:jc w:val="both"/>
        <w:rPr>
          <w:rFonts w:ascii="Bookman Old Style" w:hAnsi="Bookman Old Style"/>
        </w:rPr>
      </w:pPr>
      <w:r w:rsidRPr="00B2269F">
        <w:rPr>
          <w:rFonts w:ascii="Bookman Old Style" w:hAnsi="Bookman Old Style"/>
        </w:rPr>
        <w:t>- wprowadzaniu zmian organizacyjnych wpływających na uelastycznianie pracy, m.in.: poprzez przygotowanie stanowisk pracy do pracy zdalnej (tych, u których jest to możliwe), bądź też cyfryzację materiałów i dokumentów.</w:t>
      </w:r>
    </w:p>
    <w:p w14:paraId="0BB8DFB8" w14:textId="77777777" w:rsidR="0027629B" w:rsidRDefault="0027629B" w:rsidP="00710AEF">
      <w:pPr>
        <w:jc w:val="both"/>
        <w:rPr>
          <w:rFonts w:ascii="Bookman Old Style" w:hAnsi="Bookman Old Style"/>
          <w:b/>
          <w:bCs/>
        </w:rPr>
      </w:pPr>
    </w:p>
    <w:p w14:paraId="060253CA" w14:textId="77777777" w:rsidR="0027629B" w:rsidRDefault="0027629B" w:rsidP="00710AEF">
      <w:pPr>
        <w:jc w:val="both"/>
        <w:rPr>
          <w:rFonts w:ascii="Bookman Old Style" w:hAnsi="Bookman Old Style"/>
          <w:b/>
          <w:bCs/>
        </w:rPr>
      </w:pPr>
    </w:p>
    <w:p w14:paraId="26094041" w14:textId="4E6B50A9" w:rsidR="00710AEF" w:rsidRPr="00710AEF" w:rsidRDefault="003E5288" w:rsidP="00710AEF">
      <w:pPr>
        <w:jc w:val="both"/>
        <w:rPr>
          <w:rFonts w:ascii="Bookman Old Style" w:hAnsi="Bookman Old Style"/>
          <w:b/>
          <w:bCs/>
        </w:rPr>
      </w:pPr>
      <w:r>
        <w:rPr>
          <w:rFonts w:ascii="Bookman Old Style" w:hAnsi="Bookman Old Style"/>
          <w:b/>
          <w:bCs/>
        </w:rPr>
        <w:lastRenderedPageBreak/>
        <w:t>Obowiązujące p</w:t>
      </w:r>
      <w:r w:rsidR="00710AEF" w:rsidRPr="00710AEF">
        <w:rPr>
          <w:rFonts w:ascii="Bookman Old Style" w:hAnsi="Bookman Old Style"/>
          <w:b/>
          <w:bCs/>
        </w:rPr>
        <w:t>rocedury</w:t>
      </w:r>
      <w:r>
        <w:rPr>
          <w:rFonts w:ascii="Bookman Old Style" w:hAnsi="Bookman Old Style"/>
          <w:b/>
          <w:bCs/>
        </w:rPr>
        <w:t xml:space="preserve"> </w:t>
      </w:r>
    </w:p>
    <w:p w14:paraId="4785A8F7" w14:textId="4BF2C984" w:rsidR="00710AEF" w:rsidRPr="00212632" w:rsidRDefault="00710AEF" w:rsidP="00710AEF">
      <w:pPr>
        <w:jc w:val="both"/>
        <w:rPr>
          <w:rFonts w:ascii="Bookman Old Style" w:hAnsi="Bookman Old Style"/>
        </w:rPr>
      </w:pPr>
      <w:r w:rsidRPr="00212632">
        <w:rPr>
          <w:rFonts w:ascii="Bookman Old Style" w:hAnsi="Bookman Old Style"/>
        </w:rPr>
        <w:t>Teatr, jako instytucja publiczna, powinien aktywnie wdrażać i przestrzegać zasad związanych ze standardami ochrony małoletnich, zgłoszeniami wewnętrznymi</w:t>
      </w:r>
      <w:r w:rsidRPr="00212632">
        <w:rPr>
          <w:rFonts w:ascii="Bookman Old Style" w:hAnsi="Bookman Old Style"/>
        </w:rPr>
        <w:t xml:space="preserve"> </w:t>
      </w:r>
      <w:r w:rsidRPr="00212632">
        <w:rPr>
          <w:rFonts w:ascii="Bookman Old Style" w:hAnsi="Bookman Old Style"/>
        </w:rPr>
        <w:t>(sygnaliści), przeciwdziałaniem korupcji, kodeksem etyki, przeciwdziałaniem molestowania, aby zapewnić bezpieczne, etyczne i zgodne z prawem środowisko pracy. Przedstawiam konkretne działania, które można podjąć w odniesieniu do każdej z tych kwestii:</w:t>
      </w:r>
    </w:p>
    <w:p w14:paraId="6DAFEFD5" w14:textId="1A6713C9" w:rsidR="00710AEF" w:rsidRPr="00212632" w:rsidRDefault="00710AEF" w:rsidP="00710AEF">
      <w:pPr>
        <w:jc w:val="both"/>
        <w:rPr>
          <w:rFonts w:ascii="Bookman Old Style" w:hAnsi="Bookman Old Style"/>
        </w:rPr>
      </w:pPr>
      <w:r w:rsidRPr="00212632">
        <w:rPr>
          <w:rFonts w:ascii="Bookman Old Style" w:hAnsi="Bookman Old Style"/>
        </w:rPr>
        <w:t xml:space="preserve">Standardy ochrony małoletnich. </w:t>
      </w:r>
    </w:p>
    <w:p w14:paraId="1190B1FF" w14:textId="11239EA0" w:rsidR="00710AEF" w:rsidRPr="00212632" w:rsidRDefault="00212632"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Opracowanie i wdrożenie polityki ochrony dzieci, jeśli teatr prowadzi działalność skierowaną do nieletnich (warsztaty, spektakle edukacyjne).</w:t>
      </w:r>
      <w:r w:rsidRPr="00212632">
        <w:rPr>
          <w:rFonts w:ascii="Bookman Old Style" w:hAnsi="Bookman Old Style"/>
        </w:rPr>
        <w:t xml:space="preserve"> </w:t>
      </w:r>
      <w:r>
        <w:rPr>
          <w:rFonts w:ascii="Bookman Old Style" w:hAnsi="Bookman Old Style"/>
        </w:rPr>
        <w:t xml:space="preserve">W Teatrze Muzycznym w Łodzi </w:t>
      </w:r>
      <w:r>
        <w:rPr>
          <w:rFonts w:ascii="Bookman Old Style" w:hAnsi="Bookman Old Style"/>
        </w:rPr>
        <w:t xml:space="preserve">dzieci grają </w:t>
      </w:r>
      <w:r>
        <w:rPr>
          <w:rFonts w:ascii="Bookman Old Style" w:hAnsi="Bookman Old Style"/>
        </w:rPr>
        <w:t>w spektaklach „Skrzypek na dachu’ i „</w:t>
      </w:r>
      <w:proofErr w:type="spellStart"/>
      <w:r>
        <w:rPr>
          <w:rFonts w:ascii="Bookman Old Style" w:hAnsi="Bookman Old Style"/>
        </w:rPr>
        <w:t>Drakula</w:t>
      </w:r>
      <w:proofErr w:type="spellEnd"/>
      <w:r>
        <w:rPr>
          <w:rFonts w:ascii="Bookman Old Style" w:hAnsi="Bookman Old Style"/>
        </w:rPr>
        <w:t>”</w:t>
      </w:r>
      <w:r>
        <w:rPr>
          <w:rFonts w:ascii="Bookman Old Style" w:hAnsi="Bookman Old Style"/>
        </w:rPr>
        <w:t>.</w:t>
      </w:r>
    </w:p>
    <w:p w14:paraId="77094199" w14:textId="43407843" w:rsidR="00710AEF" w:rsidRPr="00212632" w:rsidRDefault="00212632"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Przeszkolenie personelu w zakresie rozpoznawania i reagowania na zagrożenia wobec małoletnich</w:t>
      </w:r>
      <w:r>
        <w:rPr>
          <w:rFonts w:ascii="Bookman Old Style" w:hAnsi="Bookman Old Style"/>
        </w:rPr>
        <w:t xml:space="preserve">. </w:t>
      </w:r>
    </w:p>
    <w:p w14:paraId="3926931A" w14:textId="450E526B" w:rsidR="00710AEF" w:rsidRPr="00212632" w:rsidRDefault="00212632"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Wprowadzenie procedur weryfikacji pracowników (np. zaświadczenie o niekaralności przy pracy z dziećmi).</w:t>
      </w:r>
    </w:p>
    <w:p w14:paraId="17E6247D" w14:textId="38C0BF5B" w:rsidR="00710AEF" w:rsidRPr="00212632" w:rsidRDefault="00212632"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 xml:space="preserve">Zapewnienie bezpiecznych warunków dla młodych artystów i widzów (np. opieka dorosłych, monitoring </w:t>
      </w:r>
      <w:proofErr w:type="spellStart"/>
      <w:r w:rsidR="00710AEF" w:rsidRPr="00212632">
        <w:rPr>
          <w:rFonts w:ascii="Bookman Old Style" w:hAnsi="Bookman Old Style"/>
        </w:rPr>
        <w:t>zachowań</w:t>
      </w:r>
      <w:proofErr w:type="spellEnd"/>
      <w:r w:rsidR="00710AEF" w:rsidRPr="00212632">
        <w:rPr>
          <w:rFonts w:ascii="Bookman Old Style" w:hAnsi="Bookman Old Style"/>
        </w:rPr>
        <w:t>).</w:t>
      </w:r>
    </w:p>
    <w:p w14:paraId="7312934B" w14:textId="77777777" w:rsidR="00710AEF" w:rsidRPr="00212632" w:rsidRDefault="00710AEF" w:rsidP="00710AEF">
      <w:pPr>
        <w:jc w:val="both"/>
        <w:rPr>
          <w:rFonts w:ascii="Bookman Old Style" w:hAnsi="Bookman Old Style"/>
        </w:rPr>
      </w:pPr>
      <w:r w:rsidRPr="00212632">
        <w:rPr>
          <w:rFonts w:ascii="Bookman Old Style" w:hAnsi="Bookman Old Style"/>
        </w:rPr>
        <w:t>Zgłoszenia wewnętrzne – Sygnaliści</w:t>
      </w:r>
    </w:p>
    <w:p w14:paraId="2AA993D1" w14:textId="3FA64B31" w:rsidR="00710AEF" w:rsidRPr="00212632" w:rsidRDefault="00212632"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Stworzenie anonimowego systemu zgłaszania nieprawidłowości przez pracowników (np. specjalna skrzynka e-mailowa, dedykowana linia telefoniczna).</w:t>
      </w:r>
    </w:p>
    <w:p w14:paraId="46987E3C" w14:textId="4CD6B20E"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Powołanie osoby lub zespołu odpowiedzialnego za rozpatrywanie zgłoszeń.</w:t>
      </w:r>
    </w:p>
    <w:p w14:paraId="632F9E4F" w14:textId="4E436237"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Opracowanie jasnej procedury postępowania po zgłoszeniu (ochrona sygnalistów, zachowanie poufności).</w:t>
      </w:r>
    </w:p>
    <w:p w14:paraId="34D926B9" w14:textId="77777777" w:rsidR="00710AEF" w:rsidRPr="00212632" w:rsidRDefault="00710AEF" w:rsidP="00710AEF">
      <w:pPr>
        <w:jc w:val="both"/>
        <w:rPr>
          <w:rFonts w:ascii="Bookman Old Style" w:hAnsi="Bookman Old Style"/>
        </w:rPr>
      </w:pPr>
      <w:r w:rsidRPr="00212632">
        <w:rPr>
          <w:rFonts w:ascii="Bookman Old Style" w:hAnsi="Bookman Old Style"/>
        </w:rPr>
        <w:t>Przeciwdziałanie korupcji</w:t>
      </w:r>
    </w:p>
    <w:p w14:paraId="09AF61E0" w14:textId="6239E5B4"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Opracowanie i wdrożenie polityki antykorupcyjnej.</w:t>
      </w:r>
    </w:p>
    <w:p w14:paraId="284A799C" w14:textId="1BBE0D97"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Przeprowadzanie szkoleń dla pracowników dotyczących etycznych standardów i potencjalnych zagrożeń.</w:t>
      </w:r>
    </w:p>
    <w:p w14:paraId="4C282818" w14:textId="00C80117"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Wprowadzenie przejrzystych procedur dotyczących zamówień publicznych, sponsorowania i współpracy z kontrahentami.</w:t>
      </w:r>
    </w:p>
    <w:p w14:paraId="3B96F311" w14:textId="581A9066"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Monitorowanie potencjalnych konfliktów interesów.</w:t>
      </w:r>
    </w:p>
    <w:p w14:paraId="28F79E8E" w14:textId="77777777" w:rsidR="00710AEF" w:rsidRPr="00212632" w:rsidRDefault="00710AEF" w:rsidP="00710AEF">
      <w:pPr>
        <w:jc w:val="both"/>
        <w:rPr>
          <w:rFonts w:ascii="Bookman Old Style" w:hAnsi="Bookman Old Style"/>
        </w:rPr>
      </w:pPr>
      <w:r w:rsidRPr="00212632">
        <w:rPr>
          <w:rFonts w:ascii="Bookman Old Style" w:hAnsi="Bookman Old Style"/>
        </w:rPr>
        <w:t>Statut</w:t>
      </w:r>
    </w:p>
    <w:p w14:paraId="3E8A7D16" w14:textId="5C970634" w:rsidR="00710AEF" w:rsidRPr="00212632" w:rsidRDefault="00FC45CD" w:rsidP="00710AEF">
      <w:pPr>
        <w:jc w:val="both"/>
        <w:rPr>
          <w:rFonts w:ascii="Bookman Old Style" w:hAnsi="Bookman Old Style"/>
        </w:rPr>
      </w:pPr>
      <w:r>
        <w:rPr>
          <w:rFonts w:ascii="Bookman Old Style" w:hAnsi="Bookman Old Style"/>
        </w:rPr>
        <w:lastRenderedPageBreak/>
        <w:t xml:space="preserve">- </w:t>
      </w:r>
      <w:r w:rsidR="00710AEF" w:rsidRPr="00212632">
        <w:rPr>
          <w:rFonts w:ascii="Bookman Old Style" w:hAnsi="Bookman Old Style"/>
        </w:rPr>
        <w:t>Regularna aktualizacja statutu, dostosowanie go do zmieniających się regulacji prawnych oraz potrzeb instytucji.</w:t>
      </w:r>
    </w:p>
    <w:p w14:paraId="61ED841D" w14:textId="2F4F929B"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Upewnienie się, że statut jest dostępny dla pracowników i interesariuszy (np. na stronie internetowej).</w:t>
      </w:r>
    </w:p>
    <w:p w14:paraId="6FF2458B" w14:textId="21B1C8C7"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Organizowanie spotkań informacyjnych dla zespołu, aby zwiększyć świadomość na temat zapisów statutu.</w:t>
      </w:r>
    </w:p>
    <w:p w14:paraId="3C62CCBF" w14:textId="77777777" w:rsidR="00710AEF" w:rsidRPr="00212632" w:rsidRDefault="00710AEF" w:rsidP="00710AEF">
      <w:pPr>
        <w:jc w:val="both"/>
        <w:rPr>
          <w:rFonts w:ascii="Bookman Old Style" w:hAnsi="Bookman Old Style"/>
        </w:rPr>
      </w:pPr>
      <w:r w:rsidRPr="00212632">
        <w:rPr>
          <w:rFonts w:ascii="Bookman Old Style" w:hAnsi="Bookman Old Style"/>
        </w:rPr>
        <w:t>Kodeks etyki</w:t>
      </w:r>
    </w:p>
    <w:p w14:paraId="3555A0EA" w14:textId="3681B146"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Opracowanie i wdrożenie kodeksu etyki, określającego wartości i normy obowiązujące w teatrze.</w:t>
      </w:r>
    </w:p>
    <w:p w14:paraId="310B0F92" w14:textId="031C86D4"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Przeprowadzanie warsztatów i spotkań edukacyjnych, aby pracownicy byli świadomi zasad etycznych.</w:t>
      </w:r>
    </w:p>
    <w:p w14:paraId="1061105C" w14:textId="1086E923"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Wprowadzenie mechanizmów egzekwowania kodeksu, np. komisji etycznej.</w:t>
      </w:r>
    </w:p>
    <w:p w14:paraId="76BD555D" w14:textId="77777777" w:rsidR="00710AEF" w:rsidRPr="00212632" w:rsidRDefault="00710AEF" w:rsidP="00710AEF">
      <w:pPr>
        <w:jc w:val="both"/>
        <w:rPr>
          <w:rFonts w:ascii="Bookman Old Style" w:hAnsi="Bookman Old Style"/>
        </w:rPr>
      </w:pPr>
      <w:r w:rsidRPr="00212632">
        <w:rPr>
          <w:rFonts w:ascii="Bookman Old Style" w:hAnsi="Bookman Old Style"/>
        </w:rPr>
        <w:t>Przeciwdziałanie molestowaniu</w:t>
      </w:r>
    </w:p>
    <w:p w14:paraId="5880B69D" w14:textId="07BBAA5A"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Opracowanie i wdrożenie polityki przeciwdziałania molestowaniu oraz jasnych procedur zgłaszania incydentów.</w:t>
      </w:r>
    </w:p>
    <w:p w14:paraId="5CEA792E" w14:textId="4D3AC084"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Przeprowadzanie szkoleń dla pracowników i artystów w zakresie rozpoznawania i zapobiegania molestowaniu.</w:t>
      </w:r>
    </w:p>
    <w:p w14:paraId="2A37B2E1" w14:textId="1150B479" w:rsidR="00710AEF" w:rsidRPr="00212632"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Zapewnienie bezpiecznego systemu zgłaszania przypadków molestowania oraz skutecznych działań interwencyjnych.</w:t>
      </w:r>
    </w:p>
    <w:p w14:paraId="35D61B0F" w14:textId="77777777" w:rsidR="00710AEF" w:rsidRPr="00212632" w:rsidRDefault="00710AEF" w:rsidP="00710AEF">
      <w:pPr>
        <w:jc w:val="both"/>
        <w:rPr>
          <w:rFonts w:ascii="Bookman Old Style" w:hAnsi="Bookman Old Style"/>
        </w:rPr>
      </w:pPr>
      <w:r w:rsidRPr="00212632">
        <w:rPr>
          <w:rFonts w:ascii="Bookman Old Style" w:hAnsi="Bookman Old Style"/>
        </w:rPr>
        <w:t>Promowanie kultury szacunku i równości w miejscu pracy.</w:t>
      </w:r>
    </w:p>
    <w:p w14:paraId="29121388" w14:textId="027525E5" w:rsidR="00710AEF" w:rsidRPr="00B2269F" w:rsidRDefault="00FC45CD" w:rsidP="00710AEF">
      <w:pPr>
        <w:jc w:val="both"/>
        <w:rPr>
          <w:rFonts w:ascii="Bookman Old Style" w:hAnsi="Bookman Old Style"/>
        </w:rPr>
      </w:pPr>
      <w:r>
        <w:rPr>
          <w:rFonts w:ascii="Bookman Old Style" w:hAnsi="Bookman Old Style"/>
        </w:rPr>
        <w:t xml:space="preserve">- </w:t>
      </w:r>
      <w:r w:rsidR="00710AEF" w:rsidRPr="00212632">
        <w:rPr>
          <w:rFonts w:ascii="Bookman Old Style" w:hAnsi="Bookman Old Style"/>
        </w:rPr>
        <w:t>Wszystkie te działania powinny być jasno sformułowane, regularnie aktualizowane i skutecznie komunikowane wśród pracowników oraz współpracowników teatru.</w:t>
      </w:r>
    </w:p>
    <w:p w14:paraId="2D83CFB8" w14:textId="77777777" w:rsidR="002C0CBF" w:rsidRPr="00B2269F" w:rsidRDefault="002C0CBF" w:rsidP="001F13EA">
      <w:pPr>
        <w:jc w:val="both"/>
        <w:rPr>
          <w:rFonts w:ascii="Bookman Old Style" w:hAnsi="Bookman Old Style"/>
          <w:b/>
          <w:bCs/>
        </w:rPr>
      </w:pPr>
      <w:r w:rsidRPr="00B2269F">
        <w:rPr>
          <w:rFonts w:ascii="Bookman Old Style" w:hAnsi="Bookman Old Style"/>
          <w:b/>
          <w:bCs/>
        </w:rPr>
        <w:t>Podsumowanie</w:t>
      </w:r>
    </w:p>
    <w:p w14:paraId="1D874B52" w14:textId="77777777" w:rsidR="004B3D74" w:rsidRDefault="002C0CBF" w:rsidP="001F13EA">
      <w:pPr>
        <w:jc w:val="both"/>
        <w:rPr>
          <w:rFonts w:ascii="Bookman Old Style" w:hAnsi="Bookman Old Style"/>
        </w:rPr>
      </w:pPr>
      <w:r w:rsidRPr="00B2269F">
        <w:rPr>
          <w:rFonts w:ascii="Bookman Old Style" w:hAnsi="Bookman Old Style"/>
        </w:rPr>
        <w:t xml:space="preserve">Jak widzę Teatr Muzyczny za pięć lat? Jako nowocześnie zarządzaną instytucję, realizującą wielopoziomowe projekty i na stałe splecioną z siecią partnerów miejskich i ogólnopolskich. </w:t>
      </w:r>
    </w:p>
    <w:p w14:paraId="34C494E5" w14:textId="53579F5C" w:rsidR="002C0CBF" w:rsidRPr="00B2269F" w:rsidRDefault="002C0CBF" w:rsidP="001F13EA">
      <w:pPr>
        <w:jc w:val="both"/>
        <w:rPr>
          <w:rFonts w:ascii="Bookman Old Style" w:hAnsi="Bookman Old Style"/>
        </w:rPr>
      </w:pPr>
      <w:r w:rsidRPr="00B2269F">
        <w:rPr>
          <w:rFonts w:ascii="Bookman Old Style" w:hAnsi="Bookman Old Style"/>
        </w:rPr>
        <w:t xml:space="preserve">Szereg wymienionych zmian będę wprowadzać stopniowo, dbając o zachowanie zaufania </w:t>
      </w:r>
      <w:r w:rsidR="004B3D74">
        <w:rPr>
          <w:rFonts w:ascii="Bookman Old Style" w:hAnsi="Bookman Old Style"/>
        </w:rPr>
        <w:t>pracowników, widz</w:t>
      </w:r>
      <w:r w:rsidRPr="00B2269F">
        <w:rPr>
          <w:rFonts w:ascii="Bookman Old Style" w:hAnsi="Bookman Old Style"/>
        </w:rPr>
        <w:t>ów i partnerów</w:t>
      </w:r>
      <w:r w:rsidR="004B3D74">
        <w:rPr>
          <w:rFonts w:ascii="Bookman Old Style" w:hAnsi="Bookman Old Style"/>
        </w:rPr>
        <w:t xml:space="preserve"> </w:t>
      </w:r>
      <w:r w:rsidR="00624DCA" w:rsidRPr="00B2269F">
        <w:rPr>
          <w:rFonts w:ascii="Bookman Old Style" w:hAnsi="Bookman Old Style"/>
        </w:rPr>
        <w:t>T</w:t>
      </w:r>
      <w:r w:rsidRPr="00B2269F">
        <w:rPr>
          <w:rFonts w:ascii="Bookman Old Style" w:hAnsi="Bookman Old Style"/>
        </w:rPr>
        <w:t>eatru.</w:t>
      </w:r>
    </w:p>
    <w:p w14:paraId="608EEDD4" w14:textId="23CA9933" w:rsidR="00710AEF" w:rsidRDefault="00710AEF" w:rsidP="001F13EA">
      <w:pPr>
        <w:jc w:val="both"/>
        <w:rPr>
          <w:rFonts w:ascii="Bookman Old Style" w:hAnsi="Bookman Old Style"/>
        </w:rPr>
      </w:pPr>
      <w:r w:rsidRPr="00710AEF">
        <w:rPr>
          <w:rFonts w:ascii="Bookman Old Style" w:hAnsi="Bookman Old Style"/>
        </w:rPr>
        <w:t xml:space="preserve">Biorę udział w tym konkursie, ponieważ dostrzegam ogromny potencjał zespołu Teatru Muzycznego w Łodzi, który przez lata konsekwentnie umacniał swoją pozycję i </w:t>
      </w:r>
      <w:r w:rsidR="00F61B40">
        <w:rPr>
          <w:rFonts w:ascii="Bookman Old Style" w:hAnsi="Bookman Old Style"/>
        </w:rPr>
        <w:t>który latami budował markę</w:t>
      </w:r>
      <w:r w:rsidR="00013D28">
        <w:rPr>
          <w:rFonts w:ascii="Bookman Old Style" w:hAnsi="Bookman Old Style"/>
        </w:rPr>
        <w:t xml:space="preserve"> swoje</w:t>
      </w:r>
      <w:r>
        <w:rPr>
          <w:rFonts w:ascii="Bookman Old Style" w:hAnsi="Bookman Old Style"/>
        </w:rPr>
        <w:t>j instytucji</w:t>
      </w:r>
      <w:r w:rsidR="00F61B40">
        <w:rPr>
          <w:rFonts w:ascii="Bookman Old Style" w:hAnsi="Bookman Old Style"/>
        </w:rPr>
        <w:t xml:space="preserve">. </w:t>
      </w:r>
    </w:p>
    <w:p w14:paraId="3499540F" w14:textId="1CCD3D8E" w:rsidR="002C0CBF" w:rsidRDefault="002C0CBF" w:rsidP="001F13EA">
      <w:pPr>
        <w:jc w:val="both"/>
        <w:rPr>
          <w:rFonts w:ascii="Bookman Old Style" w:hAnsi="Bookman Old Style"/>
        </w:rPr>
      </w:pPr>
    </w:p>
    <w:sectPr w:rsidR="002C0CBF" w:rsidSect="00A564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14E36" w14:textId="77777777" w:rsidR="003922BA" w:rsidRDefault="003922BA" w:rsidP="0096447E">
      <w:pPr>
        <w:spacing w:after="0" w:line="240" w:lineRule="auto"/>
      </w:pPr>
      <w:r>
        <w:separator/>
      </w:r>
    </w:p>
  </w:endnote>
  <w:endnote w:type="continuationSeparator" w:id="0">
    <w:p w14:paraId="252F159A" w14:textId="77777777" w:rsidR="003922BA" w:rsidRDefault="003922BA" w:rsidP="0096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439548"/>
      <w:docPartObj>
        <w:docPartGallery w:val="Page Numbers (Bottom of Page)"/>
        <w:docPartUnique/>
      </w:docPartObj>
    </w:sdtPr>
    <w:sdtContent>
      <w:p w14:paraId="035A0BD5" w14:textId="77777777" w:rsidR="0096447E" w:rsidRDefault="00A56485">
        <w:pPr>
          <w:pStyle w:val="Stopka"/>
          <w:jc w:val="right"/>
        </w:pPr>
        <w:r>
          <w:fldChar w:fldCharType="begin"/>
        </w:r>
        <w:r w:rsidR="0096447E">
          <w:instrText>PAGE   \* MERGEFORMAT</w:instrText>
        </w:r>
        <w:r>
          <w:fldChar w:fldCharType="separate"/>
        </w:r>
        <w:r w:rsidR="00065727">
          <w:rPr>
            <w:noProof/>
          </w:rPr>
          <w:t>9</w:t>
        </w:r>
        <w:r>
          <w:fldChar w:fldCharType="end"/>
        </w:r>
      </w:p>
    </w:sdtContent>
  </w:sdt>
  <w:p w14:paraId="30849D7B" w14:textId="77777777" w:rsidR="0096447E" w:rsidRDefault="009644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BBB44" w14:textId="77777777" w:rsidR="003922BA" w:rsidRDefault="003922BA" w:rsidP="0096447E">
      <w:pPr>
        <w:spacing w:after="0" w:line="240" w:lineRule="auto"/>
      </w:pPr>
      <w:r>
        <w:separator/>
      </w:r>
    </w:p>
  </w:footnote>
  <w:footnote w:type="continuationSeparator" w:id="0">
    <w:p w14:paraId="30822295" w14:textId="77777777" w:rsidR="003922BA" w:rsidRDefault="003922BA" w:rsidP="00964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CBF"/>
    <w:rsid w:val="0000137B"/>
    <w:rsid w:val="00013D28"/>
    <w:rsid w:val="00036886"/>
    <w:rsid w:val="00065727"/>
    <w:rsid w:val="00074DC2"/>
    <w:rsid w:val="000F6E50"/>
    <w:rsid w:val="00100A29"/>
    <w:rsid w:val="00132659"/>
    <w:rsid w:val="00143007"/>
    <w:rsid w:val="001612E8"/>
    <w:rsid w:val="001718D7"/>
    <w:rsid w:val="0018217F"/>
    <w:rsid w:val="00182A94"/>
    <w:rsid w:val="0019505C"/>
    <w:rsid w:val="001F13EA"/>
    <w:rsid w:val="0020040C"/>
    <w:rsid w:val="002063A3"/>
    <w:rsid w:val="00212632"/>
    <w:rsid w:val="00214F95"/>
    <w:rsid w:val="0024493B"/>
    <w:rsid w:val="0024507B"/>
    <w:rsid w:val="002646E9"/>
    <w:rsid w:val="00275F10"/>
    <w:rsid w:val="0027629B"/>
    <w:rsid w:val="0028708E"/>
    <w:rsid w:val="00296F5B"/>
    <w:rsid w:val="002A03BA"/>
    <w:rsid w:val="002C0CBF"/>
    <w:rsid w:val="002F26B5"/>
    <w:rsid w:val="00313F35"/>
    <w:rsid w:val="003574AA"/>
    <w:rsid w:val="00383743"/>
    <w:rsid w:val="003922BA"/>
    <w:rsid w:val="003A3E85"/>
    <w:rsid w:val="003E247E"/>
    <w:rsid w:val="003E5288"/>
    <w:rsid w:val="00404169"/>
    <w:rsid w:val="0040778C"/>
    <w:rsid w:val="00410B16"/>
    <w:rsid w:val="004412E7"/>
    <w:rsid w:val="00471CB9"/>
    <w:rsid w:val="00481B81"/>
    <w:rsid w:val="004974E8"/>
    <w:rsid w:val="004B3D74"/>
    <w:rsid w:val="004C7465"/>
    <w:rsid w:val="004F3553"/>
    <w:rsid w:val="004F4076"/>
    <w:rsid w:val="005136E2"/>
    <w:rsid w:val="00517560"/>
    <w:rsid w:val="00581737"/>
    <w:rsid w:val="005C1074"/>
    <w:rsid w:val="005D54F0"/>
    <w:rsid w:val="00601704"/>
    <w:rsid w:val="0060357C"/>
    <w:rsid w:val="00624DCA"/>
    <w:rsid w:val="00626E2B"/>
    <w:rsid w:val="006325CB"/>
    <w:rsid w:val="0064440E"/>
    <w:rsid w:val="0064791D"/>
    <w:rsid w:val="00656A15"/>
    <w:rsid w:val="00666694"/>
    <w:rsid w:val="00670E12"/>
    <w:rsid w:val="006A59D7"/>
    <w:rsid w:val="006B28C3"/>
    <w:rsid w:val="006B79E5"/>
    <w:rsid w:val="006C5AAB"/>
    <w:rsid w:val="006D603A"/>
    <w:rsid w:val="006F06DF"/>
    <w:rsid w:val="006F5E47"/>
    <w:rsid w:val="00710AEF"/>
    <w:rsid w:val="007343AE"/>
    <w:rsid w:val="00736475"/>
    <w:rsid w:val="0078069B"/>
    <w:rsid w:val="00781941"/>
    <w:rsid w:val="00795B4F"/>
    <w:rsid w:val="007A2C7B"/>
    <w:rsid w:val="007E2474"/>
    <w:rsid w:val="007E5883"/>
    <w:rsid w:val="007E6D29"/>
    <w:rsid w:val="007F1239"/>
    <w:rsid w:val="007F55B0"/>
    <w:rsid w:val="007F6815"/>
    <w:rsid w:val="008126EE"/>
    <w:rsid w:val="00821474"/>
    <w:rsid w:val="00840D46"/>
    <w:rsid w:val="008C338E"/>
    <w:rsid w:val="008D3602"/>
    <w:rsid w:val="008F2B83"/>
    <w:rsid w:val="008F5A01"/>
    <w:rsid w:val="00907C6E"/>
    <w:rsid w:val="00917902"/>
    <w:rsid w:val="00943777"/>
    <w:rsid w:val="00956C0A"/>
    <w:rsid w:val="0096447E"/>
    <w:rsid w:val="009952AD"/>
    <w:rsid w:val="00996345"/>
    <w:rsid w:val="009A0AAA"/>
    <w:rsid w:val="009B77BD"/>
    <w:rsid w:val="009C5789"/>
    <w:rsid w:val="00A078F1"/>
    <w:rsid w:val="00A41EE0"/>
    <w:rsid w:val="00A56485"/>
    <w:rsid w:val="00A7575B"/>
    <w:rsid w:val="00AC2235"/>
    <w:rsid w:val="00AC3333"/>
    <w:rsid w:val="00AD2818"/>
    <w:rsid w:val="00B2269F"/>
    <w:rsid w:val="00B27E17"/>
    <w:rsid w:val="00B40C89"/>
    <w:rsid w:val="00B62CD2"/>
    <w:rsid w:val="00B75483"/>
    <w:rsid w:val="00B907FA"/>
    <w:rsid w:val="00BC173B"/>
    <w:rsid w:val="00BF1FF3"/>
    <w:rsid w:val="00C41BCA"/>
    <w:rsid w:val="00C817A3"/>
    <w:rsid w:val="00C84938"/>
    <w:rsid w:val="00C91F04"/>
    <w:rsid w:val="00CA1097"/>
    <w:rsid w:val="00CA56C7"/>
    <w:rsid w:val="00CC66F2"/>
    <w:rsid w:val="00D1027C"/>
    <w:rsid w:val="00D21C8D"/>
    <w:rsid w:val="00D43961"/>
    <w:rsid w:val="00D76F62"/>
    <w:rsid w:val="00DA0820"/>
    <w:rsid w:val="00DD24FA"/>
    <w:rsid w:val="00DF2399"/>
    <w:rsid w:val="00E0778D"/>
    <w:rsid w:val="00E35038"/>
    <w:rsid w:val="00E461EC"/>
    <w:rsid w:val="00E6112F"/>
    <w:rsid w:val="00E96F4F"/>
    <w:rsid w:val="00F12950"/>
    <w:rsid w:val="00F42C70"/>
    <w:rsid w:val="00F5128F"/>
    <w:rsid w:val="00F572FB"/>
    <w:rsid w:val="00F61B40"/>
    <w:rsid w:val="00F70AE4"/>
    <w:rsid w:val="00FA345A"/>
    <w:rsid w:val="00FB783C"/>
    <w:rsid w:val="00FC45CD"/>
    <w:rsid w:val="00FC6256"/>
    <w:rsid w:val="00FE0D02"/>
    <w:rsid w:val="00FE50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A1DC"/>
  <w15:docId w15:val="{F9454380-88DB-4384-A3F9-FACF81DB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6485"/>
  </w:style>
  <w:style w:type="paragraph" w:styleId="Nagwek1">
    <w:name w:val="heading 1"/>
    <w:basedOn w:val="Normalny"/>
    <w:next w:val="Normalny"/>
    <w:link w:val="Nagwek1Znak"/>
    <w:uiPriority w:val="9"/>
    <w:qFormat/>
    <w:rsid w:val="002C0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C0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C0CB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C0CB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C0CB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C0CB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C0CB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C0CB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C0CB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0CB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C0CB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C0CB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C0CB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C0CB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C0CB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C0CB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C0CB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C0CBF"/>
    <w:rPr>
      <w:rFonts w:eastAsiaTheme="majorEastAsia" w:cstheme="majorBidi"/>
      <w:color w:val="272727" w:themeColor="text1" w:themeTint="D8"/>
    </w:rPr>
  </w:style>
  <w:style w:type="paragraph" w:styleId="Tytu">
    <w:name w:val="Title"/>
    <w:basedOn w:val="Normalny"/>
    <w:next w:val="Normalny"/>
    <w:link w:val="TytuZnak"/>
    <w:uiPriority w:val="10"/>
    <w:qFormat/>
    <w:rsid w:val="002C0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0C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0CB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0CB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0CBF"/>
    <w:pPr>
      <w:spacing w:before="160"/>
      <w:jc w:val="center"/>
    </w:pPr>
    <w:rPr>
      <w:i/>
      <w:iCs/>
      <w:color w:val="404040" w:themeColor="text1" w:themeTint="BF"/>
    </w:rPr>
  </w:style>
  <w:style w:type="character" w:customStyle="1" w:styleId="CytatZnak">
    <w:name w:val="Cytat Znak"/>
    <w:basedOn w:val="Domylnaczcionkaakapitu"/>
    <w:link w:val="Cytat"/>
    <w:uiPriority w:val="29"/>
    <w:rsid w:val="002C0CBF"/>
    <w:rPr>
      <w:i/>
      <w:iCs/>
      <w:color w:val="404040" w:themeColor="text1" w:themeTint="BF"/>
    </w:rPr>
  </w:style>
  <w:style w:type="paragraph" w:styleId="Akapitzlist">
    <w:name w:val="List Paragraph"/>
    <w:basedOn w:val="Normalny"/>
    <w:uiPriority w:val="34"/>
    <w:qFormat/>
    <w:rsid w:val="002C0CBF"/>
    <w:pPr>
      <w:ind w:left="720"/>
      <w:contextualSpacing/>
    </w:pPr>
  </w:style>
  <w:style w:type="character" w:styleId="Wyrnienieintensywne">
    <w:name w:val="Intense Emphasis"/>
    <w:basedOn w:val="Domylnaczcionkaakapitu"/>
    <w:uiPriority w:val="21"/>
    <w:qFormat/>
    <w:rsid w:val="002C0CBF"/>
    <w:rPr>
      <w:i/>
      <w:iCs/>
      <w:color w:val="0F4761" w:themeColor="accent1" w:themeShade="BF"/>
    </w:rPr>
  </w:style>
  <w:style w:type="paragraph" w:styleId="Cytatintensywny">
    <w:name w:val="Intense Quote"/>
    <w:basedOn w:val="Normalny"/>
    <w:next w:val="Normalny"/>
    <w:link w:val="CytatintensywnyZnak"/>
    <w:uiPriority w:val="30"/>
    <w:qFormat/>
    <w:rsid w:val="002C0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C0CBF"/>
    <w:rPr>
      <w:i/>
      <w:iCs/>
      <w:color w:val="0F4761" w:themeColor="accent1" w:themeShade="BF"/>
    </w:rPr>
  </w:style>
  <w:style w:type="character" w:styleId="Odwoanieintensywne">
    <w:name w:val="Intense Reference"/>
    <w:basedOn w:val="Domylnaczcionkaakapitu"/>
    <w:uiPriority w:val="32"/>
    <w:qFormat/>
    <w:rsid w:val="002C0CBF"/>
    <w:rPr>
      <w:b/>
      <w:bCs/>
      <w:smallCaps/>
      <w:color w:val="0F4761" w:themeColor="accent1" w:themeShade="BF"/>
      <w:spacing w:val="5"/>
    </w:rPr>
  </w:style>
  <w:style w:type="paragraph" w:styleId="Nagwek">
    <w:name w:val="header"/>
    <w:basedOn w:val="Normalny"/>
    <w:link w:val="NagwekZnak"/>
    <w:uiPriority w:val="99"/>
    <w:unhideWhenUsed/>
    <w:rsid w:val="00964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47E"/>
  </w:style>
  <w:style w:type="paragraph" w:styleId="Stopka">
    <w:name w:val="footer"/>
    <w:basedOn w:val="Normalny"/>
    <w:link w:val="StopkaZnak"/>
    <w:uiPriority w:val="99"/>
    <w:unhideWhenUsed/>
    <w:rsid w:val="00964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47E"/>
  </w:style>
  <w:style w:type="paragraph" w:styleId="Tekstprzypisudolnego">
    <w:name w:val="footnote text"/>
    <w:basedOn w:val="Normalny"/>
    <w:link w:val="TekstprzypisudolnegoZnak"/>
    <w:uiPriority w:val="99"/>
    <w:semiHidden/>
    <w:unhideWhenUsed/>
    <w:rsid w:val="00656A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56A15"/>
    <w:rPr>
      <w:sz w:val="20"/>
      <w:szCs w:val="20"/>
    </w:rPr>
  </w:style>
  <w:style w:type="character" w:styleId="Odwoanieprzypisudolnego">
    <w:name w:val="footnote reference"/>
    <w:basedOn w:val="Domylnaczcionkaakapitu"/>
    <w:uiPriority w:val="99"/>
    <w:semiHidden/>
    <w:unhideWhenUsed/>
    <w:rsid w:val="00656A15"/>
    <w:rPr>
      <w:vertAlign w:val="superscript"/>
    </w:rPr>
  </w:style>
  <w:style w:type="character" w:styleId="Odwoaniedokomentarza">
    <w:name w:val="annotation reference"/>
    <w:basedOn w:val="Domylnaczcionkaakapitu"/>
    <w:uiPriority w:val="99"/>
    <w:semiHidden/>
    <w:unhideWhenUsed/>
    <w:rsid w:val="007E5883"/>
    <w:rPr>
      <w:sz w:val="16"/>
      <w:szCs w:val="16"/>
    </w:rPr>
  </w:style>
  <w:style w:type="paragraph" w:styleId="Tekstkomentarza">
    <w:name w:val="annotation text"/>
    <w:basedOn w:val="Normalny"/>
    <w:link w:val="TekstkomentarzaZnak"/>
    <w:uiPriority w:val="99"/>
    <w:unhideWhenUsed/>
    <w:rsid w:val="007E5883"/>
    <w:pPr>
      <w:spacing w:line="240" w:lineRule="auto"/>
    </w:pPr>
    <w:rPr>
      <w:sz w:val="20"/>
      <w:szCs w:val="20"/>
    </w:rPr>
  </w:style>
  <w:style w:type="character" w:customStyle="1" w:styleId="TekstkomentarzaZnak">
    <w:name w:val="Tekst komentarza Znak"/>
    <w:basedOn w:val="Domylnaczcionkaakapitu"/>
    <w:link w:val="Tekstkomentarza"/>
    <w:uiPriority w:val="99"/>
    <w:rsid w:val="007E5883"/>
    <w:rPr>
      <w:sz w:val="20"/>
      <w:szCs w:val="20"/>
    </w:rPr>
  </w:style>
  <w:style w:type="paragraph" w:styleId="Tematkomentarza">
    <w:name w:val="annotation subject"/>
    <w:basedOn w:val="Tekstkomentarza"/>
    <w:next w:val="Tekstkomentarza"/>
    <w:link w:val="TematkomentarzaZnak"/>
    <w:uiPriority w:val="99"/>
    <w:semiHidden/>
    <w:unhideWhenUsed/>
    <w:rsid w:val="007E5883"/>
    <w:rPr>
      <w:b/>
      <w:bCs/>
    </w:rPr>
  </w:style>
  <w:style w:type="character" w:customStyle="1" w:styleId="TematkomentarzaZnak">
    <w:name w:val="Temat komentarza Znak"/>
    <w:basedOn w:val="TekstkomentarzaZnak"/>
    <w:link w:val="Tematkomentarza"/>
    <w:uiPriority w:val="99"/>
    <w:semiHidden/>
    <w:rsid w:val="007E5883"/>
    <w:rPr>
      <w:b/>
      <w:bCs/>
      <w:sz w:val="20"/>
      <w:szCs w:val="20"/>
    </w:rPr>
  </w:style>
  <w:style w:type="paragraph" w:styleId="Poprawka">
    <w:name w:val="Revision"/>
    <w:hidden/>
    <w:uiPriority w:val="99"/>
    <w:semiHidden/>
    <w:rsid w:val="004C7465"/>
    <w:pPr>
      <w:spacing w:after="0" w:line="240" w:lineRule="auto"/>
    </w:pPr>
  </w:style>
  <w:style w:type="paragraph" w:styleId="Tekstdymka">
    <w:name w:val="Balloon Text"/>
    <w:basedOn w:val="Normalny"/>
    <w:link w:val="TekstdymkaZnak"/>
    <w:uiPriority w:val="99"/>
    <w:semiHidden/>
    <w:unhideWhenUsed/>
    <w:rsid w:val="004C74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762C-B6FE-4143-BCA5-B553C8E4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4525</Words>
  <Characters>27156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Zaw</dc:creator>
  <cp:keywords/>
  <dc:description/>
  <cp:lastModifiedBy>Mar Zaw</cp:lastModifiedBy>
  <cp:revision>2</cp:revision>
  <dcterms:created xsi:type="dcterms:W3CDTF">2025-02-28T11:11:00Z</dcterms:created>
  <dcterms:modified xsi:type="dcterms:W3CDTF">2025-02-28T11:11:00Z</dcterms:modified>
</cp:coreProperties>
</file>