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8D" w:rsidRPr="00C570BA" w:rsidRDefault="0074168D" w:rsidP="006A24AE">
      <w:pPr>
        <w:ind w:left="9926" w:firstLine="694"/>
        <w:jc w:val="both"/>
      </w:pPr>
      <w:r w:rsidRPr="00C570BA">
        <w:t>Załącznik</w:t>
      </w:r>
    </w:p>
    <w:p w:rsidR="0074168D" w:rsidRPr="00C570BA" w:rsidRDefault="0074168D">
      <w:pPr>
        <w:ind w:left="2965" w:firstLine="7655"/>
        <w:jc w:val="both"/>
      </w:pPr>
      <w:r w:rsidRPr="00C570BA">
        <w:t>do zarządzenia Nr</w:t>
      </w:r>
      <w:r w:rsidR="005E33F2">
        <w:t xml:space="preserve"> </w:t>
      </w:r>
      <w:bookmarkStart w:id="0" w:name="_GoBack"/>
      <w:bookmarkEnd w:id="0"/>
      <w:r w:rsidR="005E33F2">
        <w:t>8247</w:t>
      </w:r>
      <w:r w:rsidR="00FC012E" w:rsidRPr="00C570BA">
        <w:t>/VI</w:t>
      </w:r>
      <w:r w:rsidR="009C1978">
        <w:t>II/2</w:t>
      </w:r>
      <w:r w:rsidR="00554785">
        <w:t>1</w:t>
      </w:r>
    </w:p>
    <w:p w:rsidR="0074168D" w:rsidRPr="00C570BA" w:rsidRDefault="0074168D">
      <w:pPr>
        <w:ind w:left="2965" w:firstLine="7655"/>
        <w:jc w:val="both"/>
      </w:pPr>
      <w:r w:rsidRPr="00C570BA">
        <w:t>Prezydenta Miasta Łodzi</w:t>
      </w:r>
    </w:p>
    <w:p w:rsidR="0074168D" w:rsidRPr="00C570BA" w:rsidRDefault="0074168D">
      <w:pPr>
        <w:ind w:left="9912" w:firstLine="708"/>
        <w:jc w:val="both"/>
      </w:pPr>
      <w:r w:rsidRPr="00C570BA">
        <w:t>z dni</w:t>
      </w:r>
      <w:r w:rsidR="007C12A1" w:rsidRPr="00C570BA">
        <w:t>a</w:t>
      </w:r>
      <w:r w:rsidR="005E33F2">
        <w:t xml:space="preserve"> 2 września </w:t>
      </w:r>
      <w:r w:rsidR="00554785">
        <w:t>2021</w:t>
      </w:r>
      <w:r w:rsidRPr="00C570BA">
        <w:t xml:space="preserve"> r.</w:t>
      </w:r>
    </w:p>
    <w:p w:rsidR="0074168D" w:rsidRDefault="0074168D">
      <w:pPr>
        <w:jc w:val="both"/>
        <w:rPr>
          <w:sz w:val="22"/>
          <w:szCs w:val="22"/>
        </w:rPr>
      </w:pPr>
    </w:p>
    <w:p w:rsidR="0074168D" w:rsidRDefault="00BE77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</w:t>
      </w:r>
      <w:r w:rsidR="00F31A05">
        <w:rPr>
          <w:b/>
          <w:sz w:val="22"/>
          <w:szCs w:val="22"/>
        </w:rPr>
        <w:t>ej</w:t>
      </w:r>
      <w:r w:rsidR="0074168D">
        <w:rPr>
          <w:b/>
          <w:sz w:val="22"/>
          <w:szCs w:val="22"/>
        </w:rPr>
        <w:t xml:space="preserve"> włas</w:t>
      </w:r>
      <w:r>
        <w:rPr>
          <w:b/>
          <w:sz w:val="22"/>
          <w:szCs w:val="22"/>
        </w:rPr>
        <w:t>ność Miasta Łodzi, przeznaczon</w:t>
      </w:r>
      <w:r w:rsidR="00F31A05">
        <w:rPr>
          <w:b/>
          <w:sz w:val="22"/>
          <w:szCs w:val="22"/>
        </w:rPr>
        <w:t>ej</w:t>
      </w:r>
      <w:r w:rsidR="0074168D">
        <w:rPr>
          <w:b/>
          <w:sz w:val="22"/>
          <w:szCs w:val="22"/>
        </w:rPr>
        <w:t xml:space="preserve"> do sprzedaży w drodze przetargu.</w:t>
      </w:r>
    </w:p>
    <w:p w:rsidR="0074168D" w:rsidRDefault="0074168D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269"/>
        <w:gridCol w:w="1397"/>
        <w:gridCol w:w="3990"/>
        <w:gridCol w:w="5953"/>
        <w:gridCol w:w="1826"/>
      </w:tblGrid>
      <w:tr w:rsidR="0074168D" w:rsidRPr="00915327" w:rsidTr="00E95728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D80D2D" w:rsidRDefault="0074168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74168D" w:rsidRPr="00D80D2D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D80D2D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D80D2D" w:rsidRDefault="007416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74168D" w:rsidRPr="00D80D2D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90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D80D2D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8D" w:rsidRPr="00D80D2D" w:rsidRDefault="0074168D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74168D" w:rsidRPr="00D80D2D" w:rsidRDefault="0074168D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74168D" w:rsidRPr="00D80D2D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</w:tcBorders>
          </w:tcPr>
          <w:p w:rsidR="0074168D" w:rsidRPr="00D80D2D" w:rsidRDefault="0074168D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74168D" w:rsidRPr="00D80D2D" w:rsidRDefault="0074168D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74168D" w:rsidRPr="00915327" w:rsidTr="00E95728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E1FB1" w:rsidRDefault="00BE1F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1.</w:t>
            </w: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2378B" w:rsidRPr="006868A3" w:rsidRDefault="00D2378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BE1FB1" w:rsidRDefault="00BE1FB1" w:rsidP="00EC58DC">
            <w:pPr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 w:rsidP="00EC58D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Łódź</w:t>
            </w:r>
          </w:p>
          <w:p w:rsidR="001B6376" w:rsidRDefault="0074168D" w:rsidP="00EC58DC">
            <w:pPr>
              <w:rPr>
                <w:sz w:val="20"/>
                <w:szCs w:val="20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ul. </w:t>
            </w:r>
            <w:r w:rsidR="001B6376">
              <w:rPr>
                <w:sz w:val="20"/>
                <w:szCs w:val="20"/>
              </w:rPr>
              <w:t xml:space="preserve">gen. Jarosława Dąbrowskiego 26 </w:t>
            </w:r>
          </w:p>
          <w:p w:rsidR="0074168D" w:rsidRPr="006868A3" w:rsidRDefault="001B6376" w:rsidP="00EC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 gen. Jarosława Dąbrowskiego bez numeru</w:t>
            </w:r>
          </w:p>
          <w:p w:rsidR="0074168D" w:rsidRPr="006868A3" w:rsidRDefault="00B43E91" w:rsidP="00EC58D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74168D" w:rsidRPr="006868A3">
              <w:rPr>
                <w:sz w:val="20"/>
                <w:szCs w:val="20"/>
                <w:lang w:eastAsia="en-US"/>
              </w:rPr>
              <w:t>brę</w:t>
            </w:r>
            <w:r w:rsidR="001B6376">
              <w:rPr>
                <w:sz w:val="20"/>
                <w:szCs w:val="20"/>
                <w:lang w:eastAsia="en-US"/>
              </w:rPr>
              <w:t>b G-5</w:t>
            </w:r>
          </w:p>
          <w:p w:rsidR="00C80B64" w:rsidRPr="006868A3" w:rsidRDefault="00C80B64" w:rsidP="00EC58D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działk</w:t>
            </w:r>
            <w:r w:rsidR="001B6376">
              <w:rPr>
                <w:sz w:val="20"/>
                <w:szCs w:val="20"/>
                <w:lang w:eastAsia="en-US"/>
              </w:rPr>
              <w:t>i nr 273/7 i 273/8</w:t>
            </w:r>
          </w:p>
          <w:p w:rsidR="0074168D" w:rsidRPr="006868A3" w:rsidRDefault="0074168D" w:rsidP="00EC58D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księga wieczysta</w:t>
            </w:r>
          </w:p>
          <w:p w:rsidR="0074168D" w:rsidRPr="006868A3" w:rsidRDefault="0066399A" w:rsidP="00EC58DC">
            <w:pPr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LD1M/</w:t>
            </w:r>
            <w:r w:rsidR="001B6376">
              <w:rPr>
                <w:sz w:val="20"/>
                <w:szCs w:val="20"/>
                <w:lang w:eastAsia="en-US"/>
              </w:rPr>
              <w:t>00091032/1</w:t>
            </w:r>
          </w:p>
          <w:p w:rsidR="0074168D" w:rsidRPr="006868A3" w:rsidRDefault="0074168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 w:rsidP="00F31A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BE1FB1" w:rsidRDefault="00BE1FB1" w:rsidP="00D80D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1B6376" w:rsidP="00D80D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943</w:t>
            </w:r>
            <w:r w:rsidR="009C1978">
              <w:rPr>
                <w:sz w:val="20"/>
                <w:szCs w:val="20"/>
                <w:lang w:eastAsia="en-US"/>
              </w:rPr>
              <w:t xml:space="preserve"> </w:t>
            </w:r>
            <w:r w:rsidR="0074168D" w:rsidRPr="006868A3">
              <w:rPr>
                <w:sz w:val="20"/>
                <w:szCs w:val="20"/>
                <w:lang w:eastAsia="en-US"/>
              </w:rPr>
              <w:t>m²</w:t>
            </w: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BE7782" w:rsidRPr="006868A3" w:rsidRDefault="00BE7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90" w:type="dxa"/>
            <w:tcBorders>
              <w:bottom w:val="single" w:sz="12" w:space="0" w:color="auto"/>
              <w:right w:val="single" w:sz="4" w:space="0" w:color="auto"/>
            </w:tcBorders>
          </w:tcPr>
          <w:p w:rsidR="00BE1FB1" w:rsidRPr="00360816" w:rsidRDefault="00BE1FB1" w:rsidP="004C5B02">
            <w:pPr>
              <w:rPr>
                <w:sz w:val="20"/>
                <w:szCs w:val="20"/>
              </w:rPr>
            </w:pPr>
          </w:p>
          <w:p w:rsidR="007F0EC7" w:rsidRDefault="008C48C2" w:rsidP="00C02319">
            <w:pPr>
              <w:rPr>
                <w:sz w:val="20"/>
                <w:szCs w:val="20"/>
              </w:rPr>
            </w:pPr>
            <w:r w:rsidRPr="00360816">
              <w:rPr>
                <w:sz w:val="20"/>
                <w:szCs w:val="20"/>
              </w:rPr>
              <w:t>Nieruchomość jest zabudowana</w:t>
            </w:r>
            <w:r w:rsidR="00F07CBB">
              <w:rPr>
                <w:sz w:val="20"/>
                <w:szCs w:val="20"/>
              </w:rPr>
              <w:t xml:space="preserve"> </w:t>
            </w:r>
            <w:r w:rsidR="00DF67A9">
              <w:rPr>
                <w:sz w:val="20"/>
                <w:szCs w:val="20"/>
              </w:rPr>
              <w:t>budynkiem mieszkalnym o powierzchni zabudowy 159 m</w:t>
            </w:r>
            <w:r w:rsidR="00DF67A9" w:rsidRPr="00DF67A9">
              <w:rPr>
                <w:sz w:val="20"/>
                <w:szCs w:val="20"/>
                <w:vertAlign w:val="superscript"/>
              </w:rPr>
              <w:t>2</w:t>
            </w:r>
            <w:r w:rsidR="00DF67A9">
              <w:rPr>
                <w:sz w:val="20"/>
                <w:szCs w:val="20"/>
              </w:rPr>
              <w:t xml:space="preserve">. </w:t>
            </w:r>
          </w:p>
          <w:p w:rsidR="00B50124" w:rsidRPr="00360816" w:rsidRDefault="00B50124" w:rsidP="00197822">
            <w:pPr>
              <w:rPr>
                <w:sz w:val="20"/>
                <w:szCs w:val="20"/>
              </w:rPr>
            </w:pPr>
          </w:p>
          <w:p w:rsidR="0074168D" w:rsidRPr="00360816" w:rsidRDefault="00B50124" w:rsidP="00197822">
            <w:pPr>
              <w:rPr>
                <w:sz w:val="20"/>
                <w:szCs w:val="20"/>
              </w:rPr>
            </w:pPr>
            <w:r w:rsidRPr="00360816">
              <w:rPr>
                <w:sz w:val="20"/>
                <w:szCs w:val="20"/>
              </w:rPr>
              <w:t>Na terenie nieruchomości znajdują się</w:t>
            </w:r>
            <w:r w:rsidR="00ED3FBD" w:rsidRPr="00360816">
              <w:rPr>
                <w:sz w:val="20"/>
                <w:szCs w:val="20"/>
              </w:rPr>
              <w:t>:</w:t>
            </w:r>
          </w:p>
          <w:p w:rsidR="004F191D" w:rsidRDefault="009F5CAD" w:rsidP="0078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wodociąg ø 150 mm wraz z zasuwą;</w:t>
            </w:r>
          </w:p>
          <w:p w:rsidR="009F5CAD" w:rsidRDefault="009F5CAD" w:rsidP="00785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odcinek przyłącza wody ø 63/50 mm o długości całkowitej L=20,85 m;</w:t>
            </w:r>
          </w:p>
          <w:p w:rsidR="009F5CAD" w:rsidRDefault="009F5CAD" w:rsidP="009F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fragment przyłącza kanalizacyjnego d=0,15 m o długości całkowitej L=14,20 m;</w:t>
            </w:r>
          </w:p>
          <w:p w:rsidR="009F5CAD" w:rsidRDefault="009F5CAD" w:rsidP="009F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elektroenergetyczna linia kablowa SN, 2 linie kablowe nN i złącze kablowe nN</w:t>
            </w:r>
            <w:r w:rsidR="00F362F2">
              <w:rPr>
                <w:sz w:val="20"/>
                <w:szCs w:val="20"/>
              </w:rPr>
              <w:t>;</w:t>
            </w:r>
          </w:p>
          <w:p w:rsidR="00F362F2" w:rsidRDefault="00F362F2" w:rsidP="009F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przewody wodociągowe;</w:t>
            </w:r>
          </w:p>
          <w:p w:rsidR="00F362F2" w:rsidRDefault="00F362F2" w:rsidP="009F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kratka ściekowa;</w:t>
            </w:r>
          </w:p>
          <w:p w:rsidR="00F362F2" w:rsidRDefault="00F362F2" w:rsidP="009F5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studzienka wodociągowa.</w:t>
            </w:r>
          </w:p>
          <w:p w:rsidR="00F362F2" w:rsidRPr="00360816" w:rsidRDefault="00F362F2" w:rsidP="009F5CAD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12" w:space="0" w:color="auto"/>
            </w:tcBorders>
          </w:tcPr>
          <w:p w:rsidR="00BE1FB1" w:rsidRPr="00360816" w:rsidRDefault="00BE1FB1" w:rsidP="009C1978">
            <w:pPr>
              <w:rPr>
                <w:sz w:val="20"/>
                <w:szCs w:val="20"/>
                <w:lang w:eastAsia="en-US"/>
              </w:rPr>
            </w:pPr>
          </w:p>
          <w:p w:rsidR="001B6376" w:rsidRPr="00F929B6" w:rsidRDefault="001B6376" w:rsidP="001B6376">
            <w:pPr>
              <w:rPr>
                <w:sz w:val="20"/>
                <w:szCs w:val="20"/>
                <w:lang w:eastAsia="en-US"/>
              </w:rPr>
            </w:pPr>
            <w:r w:rsidRPr="00F929B6">
              <w:rPr>
                <w:sz w:val="20"/>
                <w:szCs w:val="20"/>
                <w:lang w:eastAsia="en-US"/>
              </w:rPr>
              <w:t>Dla nieruchomości brak miejscowego planu zagospodaro</w:t>
            </w:r>
            <w:r>
              <w:rPr>
                <w:sz w:val="20"/>
                <w:szCs w:val="20"/>
                <w:lang w:eastAsia="en-US"/>
              </w:rPr>
              <w:t xml:space="preserve">wania przestrzennego – zgodnie </w:t>
            </w:r>
            <w:r w:rsidRPr="00F929B6">
              <w:rPr>
                <w:sz w:val="20"/>
                <w:szCs w:val="20"/>
                <w:lang w:eastAsia="en-US"/>
              </w:rPr>
              <w:t>z art. 4 ust. 2 pkt 2 ustawy z dni</w:t>
            </w:r>
            <w:r>
              <w:rPr>
                <w:sz w:val="20"/>
                <w:szCs w:val="20"/>
                <w:lang w:eastAsia="en-US"/>
              </w:rPr>
              <w:t xml:space="preserve">a </w:t>
            </w:r>
            <w:r w:rsidR="00DF67A9">
              <w:rPr>
                <w:sz w:val="20"/>
                <w:szCs w:val="20"/>
                <w:lang w:eastAsia="en-US"/>
              </w:rPr>
              <w:br/>
            </w:r>
            <w:r>
              <w:rPr>
                <w:sz w:val="20"/>
                <w:szCs w:val="20"/>
                <w:lang w:eastAsia="en-US"/>
              </w:rPr>
              <w:t xml:space="preserve">27 marca 2003 r. o planowaniu </w:t>
            </w:r>
            <w:r w:rsidRPr="00F929B6">
              <w:rPr>
                <w:sz w:val="20"/>
                <w:szCs w:val="20"/>
                <w:lang w:eastAsia="en-US"/>
              </w:rPr>
              <w:t>i zagospodarowaniu przestrzennym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F67A9">
              <w:rPr>
                <w:sz w:val="20"/>
                <w:szCs w:val="20"/>
                <w:lang w:eastAsia="en-US"/>
              </w:rPr>
              <w:br/>
            </w:r>
            <w:r w:rsidRPr="00F929B6">
              <w:rPr>
                <w:sz w:val="20"/>
                <w:szCs w:val="20"/>
                <w:lang w:eastAsia="en-US"/>
              </w:rPr>
              <w:t>(</w:t>
            </w:r>
            <w:r w:rsidRPr="00F929B6">
              <w:rPr>
                <w:sz w:val="20"/>
                <w:szCs w:val="20"/>
              </w:rPr>
              <w:t xml:space="preserve">Dz. U. z </w:t>
            </w:r>
            <w:r w:rsidRPr="00F929B6">
              <w:rPr>
                <w:sz w:val="20"/>
                <w:szCs w:val="20"/>
                <w:lang w:eastAsia="en-US"/>
              </w:rPr>
              <w:t>20</w:t>
            </w:r>
            <w:r w:rsidR="00DF67A9">
              <w:rPr>
                <w:sz w:val="20"/>
                <w:szCs w:val="20"/>
                <w:lang w:eastAsia="en-US"/>
              </w:rPr>
              <w:t>21</w:t>
            </w:r>
            <w:r w:rsidRPr="00F929B6">
              <w:rPr>
                <w:sz w:val="20"/>
                <w:szCs w:val="20"/>
                <w:lang w:eastAsia="en-US"/>
              </w:rPr>
              <w:t xml:space="preserve"> r. poz. </w:t>
            </w:r>
            <w:r w:rsidR="00DF67A9">
              <w:rPr>
                <w:sz w:val="20"/>
                <w:szCs w:val="20"/>
                <w:lang w:eastAsia="en-US"/>
              </w:rPr>
              <w:t>741, 784 i 922</w:t>
            </w:r>
            <w:r w:rsidRPr="00F929B6">
              <w:rPr>
                <w:sz w:val="20"/>
                <w:szCs w:val="20"/>
                <w:lang w:eastAsia="en-US"/>
              </w:rPr>
              <w:t xml:space="preserve">) w przypadku braku miejscowego planu zagospodarowania przestrzennego określenie sposobów zagospodarowania i warunków zabudowy ustala się w drodze decyzji </w:t>
            </w:r>
            <w:r w:rsidR="00DF67A9">
              <w:rPr>
                <w:sz w:val="20"/>
                <w:szCs w:val="20"/>
                <w:lang w:eastAsia="en-US"/>
              </w:rPr>
              <w:br/>
            </w:r>
            <w:r w:rsidRPr="00F929B6">
              <w:rPr>
                <w:sz w:val="20"/>
                <w:szCs w:val="20"/>
                <w:lang w:eastAsia="en-US"/>
              </w:rPr>
              <w:t>o warunkach zabudowy.</w:t>
            </w:r>
          </w:p>
          <w:p w:rsidR="001B6376" w:rsidRPr="00F929B6" w:rsidRDefault="001B6376" w:rsidP="001B6376">
            <w:pPr>
              <w:rPr>
                <w:sz w:val="20"/>
                <w:szCs w:val="20"/>
                <w:lang w:eastAsia="en-US"/>
              </w:rPr>
            </w:pPr>
          </w:p>
          <w:p w:rsidR="001B6376" w:rsidRPr="00F929B6" w:rsidRDefault="001B6376" w:rsidP="001B6376">
            <w:pPr>
              <w:rPr>
                <w:sz w:val="20"/>
                <w:szCs w:val="20"/>
              </w:rPr>
            </w:pPr>
            <w:r w:rsidRPr="00F929B6">
              <w:rPr>
                <w:sz w:val="20"/>
                <w:szCs w:val="20"/>
              </w:rPr>
              <w:t xml:space="preserve">Studium uwarunkowań i kierunków zagospodarowania przestrzennego miasta Łodzi, </w:t>
            </w:r>
            <w:r>
              <w:rPr>
                <w:sz w:val="20"/>
                <w:szCs w:val="20"/>
              </w:rPr>
              <w:t xml:space="preserve">przyjęte uchwałą </w:t>
            </w:r>
            <w:r w:rsidRPr="00F929B6">
              <w:rPr>
                <w:sz w:val="20"/>
                <w:szCs w:val="20"/>
              </w:rPr>
              <w:t xml:space="preserve">Nr LXIX/1753/18 Rady Miejskiej </w:t>
            </w:r>
            <w:r w:rsidR="00DF67A9">
              <w:rPr>
                <w:sz w:val="20"/>
                <w:szCs w:val="20"/>
              </w:rPr>
              <w:br/>
            </w:r>
            <w:r w:rsidRPr="00F929B6">
              <w:rPr>
                <w:sz w:val="20"/>
                <w:szCs w:val="20"/>
              </w:rPr>
              <w:t>w Łodzi z dnia 28 marca 2018 r., zmienioną uchwałą Nr VI/215/19 Rady Miejskiej w Łodzi z dnia 6 marca 2019 r.,</w:t>
            </w:r>
            <w:r>
              <w:rPr>
                <w:sz w:val="20"/>
                <w:szCs w:val="20"/>
              </w:rPr>
              <w:t xml:space="preserve"> </w:t>
            </w:r>
            <w:r w:rsidRPr="00F929B6">
              <w:rPr>
                <w:sz w:val="20"/>
                <w:szCs w:val="20"/>
              </w:rPr>
              <w:t xml:space="preserve">obejmuje powyższą nieruchomość granicami obszaru oznaczonego symbolem </w:t>
            </w:r>
            <w:r w:rsidR="00DF67A9">
              <w:rPr>
                <w:sz w:val="20"/>
                <w:szCs w:val="20"/>
              </w:rPr>
              <w:t>M1</w:t>
            </w:r>
            <w:r>
              <w:rPr>
                <w:sz w:val="20"/>
                <w:szCs w:val="20"/>
              </w:rPr>
              <w:t xml:space="preserve"> </w:t>
            </w:r>
            <w:r w:rsidRPr="00F929B6">
              <w:rPr>
                <w:sz w:val="20"/>
                <w:szCs w:val="20"/>
              </w:rPr>
              <w:t xml:space="preserve">– tereny </w:t>
            </w:r>
            <w:r w:rsidR="00DF67A9">
              <w:rPr>
                <w:sz w:val="20"/>
                <w:szCs w:val="20"/>
              </w:rPr>
              <w:t>wielkich zespołów mieszkaniowych</w:t>
            </w:r>
            <w:r>
              <w:rPr>
                <w:sz w:val="20"/>
                <w:szCs w:val="20"/>
              </w:rPr>
              <w:t>.</w:t>
            </w:r>
          </w:p>
          <w:p w:rsidR="0074168D" w:rsidRPr="00360816" w:rsidRDefault="0074168D" w:rsidP="008C48C2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1FB1" w:rsidRDefault="00BE1FB1" w:rsidP="00D80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DF67A9" w:rsidP="00D80D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  <w:r w:rsidR="005366E7" w:rsidRPr="00360816">
              <w:rPr>
                <w:sz w:val="20"/>
                <w:szCs w:val="20"/>
                <w:lang w:eastAsia="en-US"/>
              </w:rPr>
              <w:t xml:space="preserve"> 000</w:t>
            </w:r>
            <w:r w:rsidR="0074168D" w:rsidRPr="00360816">
              <w:rPr>
                <w:sz w:val="20"/>
                <w:szCs w:val="20"/>
                <w:lang w:eastAsia="en-US"/>
              </w:rPr>
              <w:t xml:space="preserve"> zł</w:t>
            </w:r>
          </w:p>
          <w:p w:rsidR="007E1F7B" w:rsidRPr="006868A3" w:rsidRDefault="007E1F7B" w:rsidP="007E1F7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C48C2" w:rsidRDefault="008C48C2" w:rsidP="004C5B02">
            <w:pPr>
              <w:jc w:val="center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Sprzedaż działki</w:t>
            </w:r>
            <w:r w:rsidR="00E95728">
              <w:rPr>
                <w:sz w:val="20"/>
                <w:szCs w:val="20"/>
                <w:lang w:eastAsia="en-US"/>
              </w:rPr>
              <w:t xml:space="preserve"> nr 273/8 zwolniona jest </w:t>
            </w:r>
            <w:r w:rsidRPr="006358B4">
              <w:rPr>
                <w:sz w:val="20"/>
                <w:szCs w:val="20"/>
                <w:lang w:eastAsia="en-US"/>
              </w:rPr>
              <w:t>z podatku VAT na podstawie art. 43 ust. 1 pkt 10</w:t>
            </w:r>
            <w:r w:rsidR="00F64C06">
              <w:rPr>
                <w:sz w:val="20"/>
                <w:szCs w:val="20"/>
                <w:lang w:eastAsia="en-US"/>
              </w:rPr>
              <w:t xml:space="preserve"> </w:t>
            </w:r>
            <w:r w:rsidRPr="006358B4">
              <w:rPr>
                <w:sz w:val="20"/>
                <w:szCs w:val="20"/>
                <w:lang w:eastAsia="en-US"/>
              </w:rPr>
              <w:t xml:space="preserve">ustawy </w:t>
            </w:r>
            <w:r w:rsidR="00BE1FB1">
              <w:rPr>
                <w:sz w:val="20"/>
                <w:szCs w:val="20"/>
                <w:lang w:eastAsia="en-US"/>
              </w:rPr>
              <w:br/>
            </w:r>
            <w:r w:rsidRPr="006358B4">
              <w:rPr>
                <w:sz w:val="20"/>
                <w:szCs w:val="20"/>
                <w:lang w:eastAsia="en-US"/>
              </w:rPr>
              <w:t xml:space="preserve">z dnia 11 marca 2004 r. o podatku </w:t>
            </w:r>
            <w:r w:rsidR="004C5B02" w:rsidRPr="006358B4">
              <w:rPr>
                <w:sz w:val="20"/>
                <w:szCs w:val="20"/>
                <w:lang w:eastAsia="en-US"/>
              </w:rPr>
              <w:br/>
            </w:r>
            <w:r w:rsidRPr="006358B4">
              <w:rPr>
                <w:sz w:val="20"/>
                <w:szCs w:val="20"/>
                <w:lang w:eastAsia="en-US"/>
              </w:rPr>
              <w:t xml:space="preserve">od towarów i usług </w:t>
            </w:r>
            <w:r w:rsidRPr="006358B4">
              <w:rPr>
                <w:sz w:val="20"/>
                <w:szCs w:val="20"/>
                <w:lang w:eastAsia="en-US"/>
              </w:rPr>
              <w:br/>
              <w:t>(</w:t>
            </w:r>
            <w:r w:rsidR="004F191D">
              <w:rPr>
                <w:sz w:val="20"/>
                <w:szCs w:val="20"/>
                <w:lang w:eastAsia="en-US"/>
              </w:rPr>
              <w:t>Dz. U.  z 2021</w:t>
            </w:r>
            <w:r w:rsidR="006358B4" w:rsidRPr="006358B4">
              <w:rPr>
                <w:sz w:val="20"/>
                <w:szCs w:val="20"/>
                <w:lang w:eastAsia="en-US"/>
              </w:rPr>
              <w:t xml:space="preserve"> r. poz. </w:t>
            </w:r>
            <w:r w:rsidR="004F191D">
              <w:rPr>
                <w:sz w:val="20"/>
                <w:szCs w:val="20"/>
                <w:lang w:eastAsia="en-US"/>
              </w:rPr>
              <w:t>685, 694, 802, 1163 i 1243</w:t>
            </w:r>
            <w:r w:rsidRPr="006358B4">
              <w:rPr>
                <w:sz w:val="20"/>
                <w:szCs w:val="20"/>
                <w:lang w:eastAsia="en-US"/>
              </w:rPr>
              <w:t>)</w:t>
            </w:r>
            <w:r w:rsidR="00E95728">
              <w:rPr>
                <w:sz w:val="20"/>
                <w:szCs w:val="20"/>
                <w:lang w:eastAsia="en-US"/>
              </w:rPr>
              <w:t xml:space="preserve">. </w:t>
            </w:r>
          </w:p>
          <w:p w:rsidR="00E95728" w:rsidRDefault="00E95728" w:rsidP="004C5B0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95728" w:rsidRPr="006358B4" w:rsidRDefault="00E95728" w:rsidP="004C5B0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Sprzedaż działki nr 273/7 będzie opodatkowana zgodnie z obowiązującymi przepisami</w:t>
            </w:r>
          </w:p>
          <w:p w:rsidR="00BE7782" w:rsidRPr="006358B4" w:rsidRDefault="00BE7782" w:rsidP="00BE778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4168D" w:rsidRPr="006868A3" w:rsidRDefault="0074168D">
            <w:pPr>
              <w:jc w:val="center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4168D" w:rsidRPr="00DF3341" w:rsidRDefault="0074168D" w:rsidP="006A24AE">
      <w:pPr>
        <w:ind w:left="-720" w:right="-758"/>
        <w:jc w:val="both"/>
        <w:rPr>
          <w:sz w:val="22"/>
          <w:szCs w:val="22"/>
        </w:rPr>
      </w:pPr>
      <w:r w:rsidRPr="00DF3341">
        <w:rPr>
          <w:sz w:val="22"/>
          <w:szCs w:val="22"/>
        </w:rPr>
        <w:t xml:space="preserve">Osoby, którym przysługuje pierwszeństwo w nabyciu nieruchomości, zgodnie z art. 34 ust. 1 pkt 1 i 2 ustawy z dnia 21 sierpnia 1997 r. o gospodarce nieruchomościami </w:t>
      </w:r>
      <w:r w:rsidR="00E74A81" w:rsidRPr="00DF3341">
        <w:rPr>
          <w:sz w:val="22"/>
          <w:szCs w:val="22"/>
        </w:rPr>
        <w:br/>
      </w:r>
      <w:r w:rsidR="0077498A" w:rsidRPr="00DF3341">
        <w:rPr>
          <w:sz w:val="22"/>
          <w:szCs w:val="22"/>
        </w:rPr>
        <w:t>(</w:t>
      </w:r>
      <w:r w:rsidR="00DF3341" w:rsidRPr="00DF3341">
        <w:rPr>
          <w:kern w:val="1"/>
          <w:sz w:val="22"/>
          <w:szCs w:val="22"/>
          <w:lang w:val="hi-IN"/>
        </w:rPr>
        <w:t xml:space="preserve">Dz. U. z </w:t>
      </w:r>
      <w:r w:rsidR="002D4C55">
        <w:rPr>
          <w:kern w:val="1"/>
          <w:sz w:val="22"/>
          <w:szCs w:val="22"/>
        </w:rPr>
        <w:t xml:space="preserve">2020 r. poz. </w:t>
      </w:r>
      <w:r w:rsidR="00F64C06">
        <w:rPr>
          <w:kern w:val="1"/>
          <w:sz w:val="22"/>
          <w:szCs w:val="22"/>
        </w:rPr>
        <w:t>1990</w:t>
      </w:r>
      <w:r w:rsidR="00CC3A80">
        <w:rPr>
          <w:kern w:val="1"/>
          <w:sz w:val="22"/>
          <w:szCs w:val="22"/>
        </w:rPr>
        <w:t xml:space="preserve"> oraz z 2021 r. poz. 11</w:t>
      </w:r>
      <w:r w:rsidR="004F191D">
        <w:rPr>
          <w:kern w:val="1"/>
          <w:sz w:val="22"/>
          <w:szCs w:val="22"/>
        </w:rPr>
        <w:t>,</w:t>
      </w:r>
      <w:r w:rsidR="002344E9">
        <w:rPr>
          <w:kern w:val="1"/>
          <w:sz w:val="22"/>
          <w:szCs w:val="22"/>
        </w:rPr>
        <w:t xml:space="preserve"> 234</w:t>
      </w:r>
      <w:r w:rsidR="004F191D">
        <w:rPr>
          <w:kern w:val="1"/>
          <w:sz w:val="22"/>
          <w:szCs w:val="22"/>
        </w:rPr>
        <w:t xml:space="preserve"> i 815</w:t>
      </w:r>
      <w:r w:rsidRPr="00DF3341">
        <w:rPr>
          <w:sz w:val="22"/>
          <w:szCs w:val="22"/>
        </w:rPr>
        <w:t xml:space="preserve">) mogą złożyć wniosek w tym zakresie do Wydziału Zbywania i Nabywania Nieruchomości w Departamencie </w:t>
      </w:r>
      <w:r w:rsidR="00193A83" w:rsidRPr="00DF3341">
        <w:rPr>
          <w:sz w:val="22"/>
          <w:szCs w:val="22"/>
        </w:rPr>
        <w:t>Gospodarowania Majątkiem</w:t>
      </w:r>
      <w:r w:rsidRPr="00DF3341">
        <w:rPr>
          <w:sz w:val="22"/>
          <w:szCs w:val="22"/>
        </w:rPr>
        <w:t xml:space="preserve"> Urzędu Miasta Łodzi, w terminie 6 tygodni od dnia wywieszenia niniejszego wykazu. Wniosek należy złożyć w Łódzkim Centrum</w:t>
      </w:r>
      <w:r w:rsidR="00CD75FC" w:rsidRPr="00DF3341">
        <w:rPr>
          <w:sz w:val="22"/>
          <w:szCs w:val="22"/>
        </w:rPr>
        <w:t xml:space="preserve"> </w:t>
      </w:r>
      <w:r w:rsidRPr="00DF3341">
        <w:rPr>
          <w:sz w:val="22"/>
          <w:szCs w:val="22"/>
        </w:rPr>
        <w:t xml:space="preserve">Kontaktu </w:t>
      </w:r>
      <w:r w:rsidR="00CC3A80">
        <w:rPr>
          <w:sz w:val="22"/>
          <w:szCs w:val="22"/>
        </w:rPr>
        <w:br/>
      </w:r>
      <w:r w:rsidRPr="00DF3341">
        <w:rPr>
          <w:sz w:val="22"/>
          <w:szCs w:val="22"/>
        </w:rPr>
        <w:t>z Mieszkańcami, ul. Piotrkowska 110 (wejście od strony Pasażu Schillera).</w:t>
      </w:r>
      <w:r w:rsidR="006A24AE">
        <w:rPr>
          <w:sz w:val="22"/>
          <w:szCs w:val="22"/>
        </w:rPr>
        <w:t xml:space="preserve"> </w:t>
      </w:r>
      <w:r w:rsidRPr="00DF3341">
        <w:rPr>
          <w:sz w:val="22"/>
          <w:szCs w:val="22"/>
        </w:rPr>
        <w:t xml:space="preserve">Wykaz powyższy wywiesza się na tablicy ogłoszeń w siedzibie Urzędu Miasta Łodzi </w:t>
      </w:r>
      <w:r w:rsidR="00785FBC">
        <w:rPr>
          <w:sz w:val="22"/>
          <w:szCs w:val="22"/>
        </w:rPr>
        <w:br/>
      </w:r>
      <w:r w:rsidRPr="00DF3341">
        <w:rPr>
          <w:sz w:val="22"/>
          <w:szCs w:val="22"/>
        </w:rPr>
        <w:t>przy ul. Piotrk</w:t>
      </w:r>
      <w:r w:rsidR="002155C8" w:rsidRPr="00DF3341">
        <w:rPr>
          <w:sz w:val="22"/>
          <w:szCs w:val="22"/>
        </w:rPr>
        <w:t xml:space="preserve">owskiej 104 przez okres 21 dni, </w:t>
      </w:r>
      <w:r w:rsidRPr="00DF3341">
        <w:rPr>
          <w:sz w:val="22"/>
          <w:szCs w:val="22"/>
        </w:rPr>
        <w:t>tj. o</w:t>
      </w:r>
      <w:r w:rsidR="0077498A" w:rsidRPr="00DF3341">
        <w:rPr>
          <w:sz w:val="22"/>
          <w:szCs w:val="22"/>
        </w:rPr>
        <w:t>d dnia</w:t>
      </w:r>
      <w:r w:rsidR="001F7D25">
        <w:rPr>
          <w:sz w:val="22"/>
          <w:szCs w:val="22"/>
        </w:rPr>
        <w:t xml:space="preserve"> 10 września </w:t>
      </w:r>
      <w:r w:rsidR="00DF3341">
        <w:rPr>
          <w:sz w:val="22"/>
          <w:szCs w:val="22"/>
        </w:rPr>
        <w:t>202</w:t>
      </w:r>
      <w:r w:rsidR="00F64C06">
        <w:rPr>
          <w:sz w:val="22"/>
          <w:szCs w:val="22"/>
        </w:rPr>
        <w:t>1</w:t>
      </w:r>
      <w:r w:rsidRPr="00DF3341">
        <w:rPr>
          <w:sz w:val="22"/>
          <w:szCs w:val="22"/>
        </w:rPr>
        <w:t xml:space="preserve"> r. </w:t>
      </w:r>
      <w:r w:rsidR="0077498A" w:rsidRPr="00DF3341">
        <w:rPr>
          <w:sz w:val="22"/>
          <w:szCs w:val="22"/>
        </w:rPr>
        <w:t>do dnia</w:t>
      </w:r>
      <w:r w:rsidR="001F7D25">
        <w:rPr>
          <w:sz w:val="22"/>
          <w:szCs w:val="22"/>
        </w:rPr>
        <w:t xml:space="preserve"> 1 października </w:t>
      </w:r>
      <w:r w:rsidR="00DF3341">
        <w:rPr>
          <w:sz w:val="22"/>
          <w:szCs w:val="22"/>
        </w:rPr>
        <w:t>202</w:t>
      </w:r>
      <w:r w:rsidR="00F64C06">
        <w:rPr>
          <w:sz w:val="22"/>
          <w:szCs w:val="22"/>
        </w:rPr>
        <w:t>1</w:t>
      </w:r>
      <w:r w:rsidRPr="00DF3341">
        <w:rPr>
          <w:sz w:val="22"/>
          <w:szCs w:val="22"/>
        </w:rPr>
        <w:t xml:space="preserve"> r.</w:t>
      </w:r>
      <w:r w:rsidR="008226D4" w:rsidRPr="00DF3341">
        <w:rPr>
          <w:sz w:val="22"/>
          <w:szCs w:val="22"/>
        </w:rPr>
        <w:t xml:space="preserve"> </w:t>
      </w:r>
    </w:p>
    <w:p w:rsidR="0074168D" w:rsidRDefault="0074168D" w:rsidP="00197822">
      <w:pPr>
        <w:ind w:right="-824"/>
        <w:jc w:val="both"/>
        <w:rPr>
          <w:sz w:val="22"/>
          <w:szCs w:val="22"/>
        </w:rPr>
      </w:pPr>
    </w:p>
    <w:p w:rsidR="00937B76" w:rsidRDefault="00937B76" w:rsidP="00197822">
      <w:pPr>
        <w:ind w:right="-824"/>
        <w:jc w:val="both"/>
        <w:rPr>
          <w:sz w:val="22"/>
          <w:szCs w:val="22"/>
        </w:rPr>
      </w:pPr>
    </w:p>
    <w:sectPr w:rsidR="00937B76" w:rsidSect="00937B76">
      <w:pgSz w:w="16838" w:h="11906" w:orient="landscape"/>
      <w:pgMar w:top="360" w:right="1418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A6" w:rsidRDefault="00550AA6">
      <w:r>
        <w:separator/>
      </w:r>
    </w:p>
  </w:endnote>
  <w:endnote w:type="continuationSeparator" w:id="0">
    <w:p w:rsidR="00550AA6" w:rsidRDefault="0055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A6" w:rsidRDefault="00550AA6">
      <w:r>
        <w:separator/>
      </w:r>
    </w:p>
  </w:footnote>
  <w:footnote w:type="continuationSeparator" w:id="0">
    <w:p w:rsidR="00550AA6" w:rsidRDefault="0055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0C9"/>
    <w:multiLevelType w:val="hybridMultilevel"/>
    <w:tmpl w:val="ADD8B83E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856"/>
    <w:multiLevelType w:val="hybridMultilevel"/>
    <w:tmpl w:val="B9CA3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4051C"/>
    <w:multiLevelType w:val="hybridMultilevel"/>
    <w:tmpl w:val="8A1E0F40"/>
    <w:lvl w:ilvl="0" w:tplc="B5642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A6DC3"/>
    <w:multiLevelType w:val="hybridMultilevel"/>
    <w:tmpl w:val="1EC23ECA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B334E"/>
    <w:multiLevelType w:val="hybridMultilevel"/>
    <w:tmpl w:val="CD6E88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96EA0"/>
    <w:multiLevelType w:val="hybridMultilevel"/>
    <w:tmpl w:val="8ADCACB0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921"/>
    <w:multiLevelType w:val="hybridMultilevel"/>
    <w:tmpl w:val="88AE0EE8"/>
    <w:lvl w:ilvl="0" w:tplc="838897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0840"/>
    <w:multiLevelType w:val="hybridMultilevel"/>
    <w:tmpl w:val="F8D81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A"/>
    <w:rsid w:val="000306E6"/>
    <w:rsid w:val="000374BA"/>
    <w:rsid w:val="00042E57"/>
    <w:rsid w:val="00087073"/>
    <w:rsid w:val="000903E8"/>
    <w:rsid w:val="000919DE"/>
    <w:rsid w:val="000972AA"/>
    <w:rsid w:val="000B44FE"/>
    <w:rsid w:val="000B696C"/>
    <w:rsid w:val="000F76B0"/>
    <w:rsid w:val="001116AD"/>
    <w:rsid w:val="00123A56"/>
    <w:rsid w:val="00145696"/>
    <w:rsid w:val="00151B65"/>
    <w:rsid w:val="00167434"/>
    <w:rsid w:val="001710A3"/>
    <w:rsid w:val="00177F29"/>
    <w:rsid w:val="00177F92"/>
    <w:rsid w:val="00193A83"/>
    <w:rsid w:val="00197822"/>
    <w:rsid w:val="001A4DB5"/>
    <w:rsid w:val="001A4EF3"/>
    <w:rsid w:val="001A58F4"/>
    <w:rsid w:val="001A7535"/>
    <w:rsid w:val="001B275E"/>
    <w:rsid w:val="001B6376"/>
    <w:rsid w:val="001D6904"/>
    <w:rsid w:val="001D718A"/>
    <w:rsid w:val="001F7D25"/>
    <w:rsid w:val="0020206E"/>
    <w:rsid w:val="00211E51"/>
    <w:rsid w:val="002155C8"/>
    <w:rsid w:val="00216698"/>
    <w:rsid w:val="002276E2"/>
    <w:rsid w:val="0023220D"/>
    <w:rsid w:val="002344E9"/>
    <w:rsid w:val="002411F5"/>
    <w:rsid w:val="00245FB1"/>
    <w:rsid w:val="002610ED"/>
    <w:rsid w:val="00275C3B"/>
    <w:rsid w:val="00284647"/>
    <w:rsid w:val="00292265"/>
    <w:rsid w:val="00297C0F"/>
    <w:rsid w:val="002B4BA5"/>
    <w:rsid w:val="002D4C55"/>
    <w:rsid w:val="002E2235"/>
    <w:rsid w:val="002E5B24"/>
    <w:rsid w:val="002F21E5"/>
    <w:rsid w:val="002F44EC"/>
    <w:rsid w:val="002F679D"/>
    <w:rsid w:val="002F70A0"/>
    <w:rsid w:val="00300BF1"/>
    <w:rsid w:val="00300C10"/>
    <w:rsid w:val="00304BA3"/>
    <w:rsid w:val="00320486"/>
    <w:rsid w:val="00326DA9"/>
    <w:rsid w:val="00340AA6"/>
    <w:rsid w:val="0034156A"/>
    <w:rsid w:val="0034709F"/>
    <w:rsid w:val="00350B4B"/>
    <w:rsid w:val="00355006"/>
    <w:rsid w:val="00360816"/>
    <w:rsid w:val="003862FB"/>
    <w:rsid w:val="003A5EAB"/>
    <w:rsid w:val="003B0FF6"/>
    <w:rsid w:val="003B3494"/>
    <w:rsid w:val="003E3C11"/>
    <w:rsid w:val="003E6EFF"/>
    <w:rsid w:val="003F106C"/>
    <w:rsid w:val="004012CF"/>
    <w:rsid w:val="004307CB"/>
    <w:rsid w:val="00435E43"/>
    <w:rsid w:val="00444642"/>
    <w:rsid w:val="00446408"/>
    <w:rsid w:val="00455120"/>
    <w:rsid w:val="00462D52"/>
    <w:rsid w:val="00463E62"/>
    <w:rsid w:val="00467542"/>
    <w:rsid w:val="00490BA7"/>
    <w:rsid w:val="004A185B"/>
    <w:rsid w:val="004B2595"/>
    <w:rsid w:val="004B34DC"/>
    <w:rsid w:val="004C5B02"/>
    <w:rsid w:val="004C5BBB"/>
    <w:rsid w:val="004D0392"/>
    <w:rsid w:val="004E410A"/>
    <w:rsid w:val="004E443D"/>
    <w:rsid w:val="004E7411"/>
    <w:rsid w:val="004F191D"/>
    <w:rsid w:val="00500F48"/>
    <w:rsid w:val="00514D5D"/>
    <w:rsid w:val="005179EA"/>
    <w:rsid w:val="00521513"/>
    <w:rsid w:val="00522E8A"/>
    <w:rsid w:val="00534F58"/>
    <w:rsid w:val="005366E7"/>
    <w:rsid w:val="00542871"/>
    <w:rsid w:val="00545027"/>
    <w:rsid w:val="00550AA6"/>
    <w:rsid w:val="005537DE"/>
    <w:rsid w:val="00554785"/>
    <w:rsid w:val="00562F16"/>
    <w:rsid w:val="0056419A"/>
    <w:rsid w:val="0057573B"/>
    <w:rsid w:val="00576B74"/>
    <w:rsid w:val="0058250C"/>
    <w:rsid w:val="00592D9D"/>
    <w:rsid w:val="005A0B00"/>
    <w:rsid w:val="005A1A37"/>
    <w:rsid w:val="005B2B9F"/>
    <w:rsid w:val="005C499D"/>
    <w:rsid w:val="005C6037"/>
    <w:rsid w:val="005E33F2"/>
    <w:rsid w:val="005F5ED9"/>
    <w:rsid w:val="0061486A"/>
    <w:rsid w:val="00627FB0"/>
    <w:rsid w:val="006358B4"/>
    <w:rsid w:val="00640EE3"/>
    <w:rsid w:val="00651E36"/>
    <w:rsid w:val="0066105F"/>
    <w:rsid w:val="0066399A"/>
    <w:rsid w:val="0066607D"/>
    <w:rsid w:val="00686278"/>
    <w:rsid w:val="006868A3"/>
    <w:rsid w:val="00693369"/>
    <w:rsid w:val="006A24AE"/>
    <w:rsid w:val="006A4301"/>
    <w:rsid w:val="006C5309"/>
    <w:rsid w:val="00701CB6"/>
    <w:rsid w:val="0071213D"/>
    <w:rsid w:val="0074168D"/>
    <w:rsid w:val="00743421"/>
    <w:rsid w:val="0075344E"/>
    <w:rsid w:val="00754427"/>
    <w:rsid w:val="0076533E"/>
    <w:rsid w:val="0077003C"/>
    <w:rsid w:val="00772EB2"/>
    <w:rsid w:val="0077498A"/>
    <w:rsid w:val="00785FBC"/>
    <w:rsid w:val="007942D2"/>
    <w:rsid w:val="007B4188"/>
    <w:rsid w:val="007C12A1"/>
    <w:rsid w:val="007D1D80"/>
    <w:rsid w:val="007D5109"/>
    <w:rsid w:val="007E1F7B"/>
    <w:rsid w:val="007E2353"/>
    <w:rsid w:val="007F0EC7"/>
    <w:rsid w:val="008059EE"/>
    <w:rsid w:val="008145EC"/>
    <w:rsid w:val="008226D4"/>
    <w:rsid w:val="008300D9"/>
    <w:rsid w:val="00842645"/>
    <w:rsid w:val="0084610F"/>
    <w:rsid w:val="00850987"/>
    <w:rsid w:val="008563EA"/>
    <w:rsid w:val="008933AC"/>
    <w:rsid w:val="00895CA7"/>
    <w:rsid w:val="008A7D4E"/>
    <w:rsid w:val="008B30D3"/>
    <w:rsid w:val="008C48C2"/>
    <w:rsid w:val="008E5546"/>
    <w:rsid w:val="008F057C"/>
    <w:rsid w:val="00915327"/>
    <w:rsid w:val="00921FDB"/>
    <w:rsid w:val="00922AED"/>
    <w:rsid w:val="0093013F"/>
    <w:rsid w:val="0093041D"/>
    <w:rsid w:val="00937B76"/>
    <w:rsid w:val="00954343"/>
    <w:rsid w:val="00964052"/>
    <w:rsid w:val="0098712E"/>
    <w:rsid w:val="00993FB8"/>
    <w:rsid w:val="009A2F34"/>
    <w:rsid w:val="009A49C1"/>
    <w:rsid w:val="009C1978"/>
    <w:rsid w:val="009C67D0"/>
    <w:rsid w:val="009E002D"/>
    <w:rsid w:val="009F17B8"/>
    <w:rsid w:val="009F5CAD"/>
    <w:rsid w:val="00A074C0"/>
    <w:rsid w:val="00A30F87"/>
    <w:rsid w:val="00A326D3"/>
    <w:rsid w:val="00A37F94"/>
    <w:rsid w:val="00A404FB"/>
    <w:rsid w:val="00A446CD"/>
    <w:rsid w:val="00A67F2D"/>
    <w:rsid w:val="00A7380E"/>
    <w:rsid w:val="00A86722"/>
    <w:rsid w:val="00A931A9"/>
    <w:rsid w:val="00AA20CF"/>
    <w:rsid w:val="00AA27DD"/>
    <w:rsid w:val="00AA559B"/>
    <w:rsid w:val="00AB7D1E"/>
    <w:rsid w:val="00AF003C"/>
    <w:rsid w:val="00AF447C"/>
    <w:rsid w:val="00AF79CC"/>
    <w:rsid w:val="00B2108F"/>
    <w:rsid w:val="00B35E4F"/>
    <w:rsid w:val="00B3662E"/>
    <w:rsid w:val="00B40CBB"/>
    <w:rsid w:val="00B43E91"/>
    <w:rsid w:val="00B50124"/>
    <w:rsid w:val="00B70726"/>
    <w:rsid w:val="00B750C0"/>
    <w:rsid w:val="00B771FD"/>
    <w:rsid w:val="00B773E4"/>
    <w:rsid w:val="00B80206"/>
    <w:rsid w:val="00B90671"/>
    <w:rsid w:val="00B929E4"/>
    <w:rsid w:val="00BB07D5"/>
    <w:rsid w:val="00BB5E34"/>
    <w:rsid w:val="00BB6DEA"/>
    <w:rsid w:val="00BC1EE5"/>
    <w:rsid w:val="00BC4522"/>
    <w:rsid w:val="00BD6478"/>
    <w:rsid w:val="00BE1481"/>
    <w:rsid w:val="00BE1A5A"/>
    <w:rsid w:val="00BE1FB1"/>
    <w:rsid w:val="00BE7782"/>
    <w:rsid w:val="00C02319"/>
    <w:rsid w:val="00C03CDB"/>
    <w:rsid w:val="00C14789"/>
    <w:rsid w:val="00C15B62"/>
    <w:rsid w:val="00C15BD4"/>
    <w:rsid w:val="00C24D36"/>
    <w:rsid w:val="00C37805"/>
    <w:rsid w:val="00C52D18"/>
    <w:rsid w:val="00C52D94"/>
    <w:rsid w:val="00C570BA"/>
    <w:rsid w:val="00C611CF"/>
    <w:rsid w:val="00C661BA"/>
    <w:rsid w:val="00C67F9F"/>
    <w:rsid w:val="00C7157E"/>
    <w:rsid w:val="00C75D05"/>
    <w:rsid w:val="00C80B64"/>
    <w:rsid w:val="00C924E5"/>
    <w:rsid w:val="00CA76B7"/>
    <w:rsid w:val="00CC3A80"/>
    <w:rsid w:val="00CD75FC"/>
    <w:rsid w:val="00CF32A1"/>
    <w:rsid w:val="00CF56C7"/>
    <w:rsid w:val="00D04CDC"/>
    <w:rsid w:val="00D124B1"/>
    <w:rsid w:val="00D21166"/>
    <w:rsid w:val="00D22B03"/>
    <w:rsid w:val="00D2378B"/>
    <w:rsid w:val="00D346F3"/>
    <w:rsid w:val="00D41707"/>
    <w:rsid w:val="00D45074"/>
    <w:rsid w:val="00D67044"/>
    <w:rsid w:val="00D701DA"/>
    <w:rsid w:val="00D80D2D"/>
    <w:rsid w:val="00D866E0"/>
    <w:rsid w:val="00DA05C7"/>
    <w:rsid w:val="00DA1C64"/>
    <w:rsid w:val="00DB1D87"/>
    <w:rsid w:val="00DB6014"/>
    <w:rsid w:val="00DC2F2A"/>
    <w:rsid w:val="00DD1791"/>
    <w:rsid w:val="00DE0F8D"/>
    <w:rsid w:val="00DE375C"/>
    <w:rsid w:val="00DF3341"/>
    <w:rsid w:val="00DF67A9"/>
    <w:rsid w:val="00E03A98"/>
    <w:rsid w:val="00E209B8"/>
    <w:rsid w:val="00E2445A"/>
    <w:rsid w:val="00E50E1B"/>
    <w:rsid w:val="00E67649"/>
    <w:rsid w:val="00E74A81"/>
    <w:rsid w:val="00E95728"/>
    <w:rsid w:val="00EA511C"/>
    <w:rsid w:val="00EB0A27"/>
    <w:rsid w:val="00EB58B3"/>
    <w:rsid w:val="00EC21B7"/>
    <w:rsid w:val="00EC5080"/>
    <w:rsid w:val="00EC58DC"/>
    <w:rsid w:val="00EC6250"/>
    <w:rsid w:val="00ED3A2D"/>
    <w:rsid w:val="00ED3FBD"/>
    <w:rsid w:val="00ED7A6C"/>
    <w:rsid w:val="00EE4995"/>
    <w:rsid w:val="00F02B5B"/>
    <w:rsid w:val="00F04453"/>
    <w:rsid w:val="00F07CBB"/>
    <w:rsid w:val="00F16A2B"/>
    <w:rsid w:val="00F16E4D"/>
    <w:rsid w:val="00F31A05"/>
    <w:rsid w:val="00F362F2"/>
    <w:rsid w:val="00F36461"/>
    <w:rsid w:val="00F440DF"/>
    <w:rsid w:val="00F45E07"/>
    <w:rsid w:val="00F5718D"/>
    <w:rsid w:val="00F608CD"/>
    <w:rsid w:val="00F615AA"/>
    <w:rsid w:val="00F64C06"/>
    <w:rsid w:val="00F67018"/>
    <w:rsid w:val="00F7066A"/>
    <w:rsid w:val="00F8044F"/>
    <w:rsid w:val="00F864D4"/>
    <w:rsid w:val="00F900A3"/>
    <w:rsid w:val="00F91C7D"/>
    <w:rsid w:val="00F9245D"/>
    <w:rsid w:val="00FB04CE"/>
    <w:rsid w:val="00FB0C83"/>
    <w:rsid w:val="00FC012E"/>
    <w:rsid w:val="00FC2D8C"/>
    <w:rsid w:val="00FC33F3"/>
    <w:rsid w:val="00FC7D1A"/>
    <w:rsid w:val="00FD2839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C464-20BF-4861-B1FF-51DA4A3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284" w:right="566" w:hanging="284"/>
      <w:jc w:val="both"/>
      <w:outlineLvl w:val="2"/>
    </w:pPr>
    <w:rPr>
      <w:rFonts w:eastAsia="Arial Unicode MS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right="-568"/>
      <w:jc w:val="both"/>
    </w:pPr>
    <w:rPr>
      <w:color w:val="FFFFFF"/>
      <w:szCs w:val="20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BodyText2">
    <w:name w:val="Body Text 2"/>
    <w:basedOn w:val="Normalny"/>
    <w:pPr>
      <w:spacing w:line="360" w:lineRule="auto"/>
      <w:ind w:right="-1" w:firstLine="709"/>
      <w:jc w:val="both"/>
    </w:pPr>
    <w:rPr>
      <w:szCs w:val="20"/>
    </w:rPr>
  </w:style>
  <w:style w:type="paragraph" w:customStyle="1" w:styleId="ListParagraph">
    <w:name w:val="List Paragraph"/>
    <w:basedOn w:val="Normalny"/>
    <w:pPr>
      <w:ind w:left="720"/>
      <w:contextualSpacing/>
    </w:pPr>
    <w:rPr>
      <w:rFonts w:eastAsia="Calibri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Pogrubienie">
    <w:name w:val="Strong"/>
    <w:qFormat/>
    <w:rsid w:val="00CF56C7"/>
    <w:rPr>
      <w:b/>
      <w:bCs/>
    </w:rPr>
  </w:style>
  <w:style w:type="character" w:customStyle="1" w:styleId="ng-binding">
    <w:name w:val="ng-binding"/>
    <w:rsid w:val="009C1978"/>
  </w:style>
  <w:style w:type="paragraph" w:styleId="Tekstpodstawowy2">
    <w:name w:val="Body Text 2"/>
    <w:basedOn w:val="Normalny"/>
    <w:rsid w:val="00BE1FB1"/>
    <w:pPr>
      <w:spacing w:after="120" w:line="480" w:lineRule="auto"/>
    </w:pPr>
  </w:style>
  <w:style w:type="character" w:styleId="Odwoaniedokomentarza">
    <w:name w:val="annotation reference"/>
    <w:rsid w:val="00CC3A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3A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3A80"/>
  </w:style>
  <w:style w:type="paragraph" w:styleId="Tematkomentarza">
    <w:name w:val="annotation subject"/>
    <w:basedOn w:val="Tekstkomentarza"/>
    <w:next w:val="Tekstkomentarza"/>
    <w:link w:val="TematkomentarzaZnak"/>
    <w:rsid w:val="00CC3A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C3A80"/>
    <w:rPr>
      <w:b/>
      <w:bCs/>
    </w:rPr>
  </w:style>
  <w:style w:type="paragraph" w:styleId="Tekstdymka">
    <w:name w:val="Balloon Text"/>
    <w:basedOn w:val="Normalny"/>
    <w:link w:val="TekstdymkaZnak"/>
    <w:rsid w:val="00CC3A8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C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C591-D46A-4A58-BCF8-64950DF9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/VII/17</vt:lpstr>
    </vt:vector>
  </TitlesOfParts>
  <Company>Urząd Miasta Łodzi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/VII/17</dc:title>
  <dc:subject/>
  <dc:creator>Urząd Miasta Łodzi</dc:creator>
  <cp:keywords/>
  <cp:lastModifiedBy>Violetta Gandziarska</cp:lastModifiedBy>
  <cp:revision>2</cp:revision>
  <cp:lastPrinted>2021-08-04T07:56:00Z</cp:lastPrinted>
  <dcterms:created xsi:type="dcterms:W3CDTF">2021-09-09T11:58:00Z</dcterms:created>
  <dcterms:modified xsi:type="dcterms:W3CDTF">2021-09-09T11:58:00Z</dcterms:modified>
</cp:coreProperties>
</file>