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2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Uchwała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Nr XXXIV/1117/20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Rady Miejskiej w Łodzi</w:t>
      </w:r>
    </w:p>
    <w:p w:rsidR="00A77B3E">
      <w:pPr>
        <w:spacing w:before="0" w:after="36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 dnia 24 grudnia 2020 r.</w:t>
      </w:r>
    </w:p>
    <w:p w:rsidR="00A77B3E">
      <w:pPr>
        <w:keepNext/>
        <w:spacing w:before="0" w:after="36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 sprawie przystąpienia do sporządzenia miejscowego planu zagospodarowania przestrzennego dla części obszaru miasta Łodzi położonej w rejonie ulic:</w:t>
      </w:r>
      <w:r>
        <w:rPr>
          <w:rFonts w:ascii="Times New Roman" w:eastAsia="Times New Roman" w:hAnsi="Times New Roman" w:cs="Times New Roman"/>
          <w:b/>
          <w:caps w:val="0"/>
          <w:sz w:val="24"/>
        </w:rPr>
        <w:br/>
      </w:r>
      <w:r>
        <w:rPr>
          <w:rFonts w:ascii="Times New Roman" w:eastAsia="Times New Roman" w:hAnsi="Times New Roman" w:cs="Times New Roman"/>
          <w:b/>
          <w:caps w:val="0"/>
          <w:sz w:val="24"/>
        </w:rPr>
        <w:t>Henryka Sienkiewicza, Jana Kilińskiego i Juliana Tuwima.</w:t>
      </w:r>
    </w:p>
    <w:p w:rsidR="00A77B3E">
      <w:pPr>
        <w:keepNext w:val="0"/>
        <w:keepLines w:val="0"/>
        <w:spacing w:before="12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samorządzie gminnym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713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1378) oraz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27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marca 2003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 planowaniu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zagospodarowaniu przestrzennym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293, 471,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782, 1086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 1378), Rada Miejska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Łodzi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  <w:t>uchwala, co następuje:</w:t>
      </w:r>
    </w:p>
    <w:p w:rsidR="00A77B3E">
      <w:pPr>
        <w:keepNext w:val="0"/>
        <w:keepLines/>
        <w:spacing w:before="36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Przystępuje się do sporządzenia miejscowego planu zagospodarowania przestrzennego dla części obszaru miasta Łodzi położonej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rejonie ulic: Henryka Sienkiewicza, Jana Kilińskiego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Juliana Tuwima, zwanego dalej planem.</w:t>
      </w:r>
    </w:p>
    <w:p w:rsidR="00A77B3E">
      <w:pPr>
        <w:keepNext w:val="0"/>
        <w:keepLines/>
        <w:spacing w:before="36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Granice obszaru objętego projektem planu zostały oznaczone na rysunku stanowiącym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załącznik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do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niniejszej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uchwały.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ab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2. Przebieg granic obszaru objętego projektem planu,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którym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1, określony został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wykazie współrzędnych punktów geodezyjnych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układzie współrzędnych xy 2000, stanowiącym 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 xml:space="preserve">do niniejszej uchwały.  </w:t>
      </w:r>
    </w:p>
    <w:p w:rsidR="00A77B3E">
      <w:pPr>
        <w:keepNext w:val="0"/>
        <w:keepLines/>
        <w:spacing w:before="36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Wykonanie uchwały powierza się Prezydentowi Miasta Łodzi.</w:t>
      </w:r>
    </w:p>
    <w:p w:rsidR="00A77B3E">
      <w:pPr>
        <w:keepNext/>
        <w:keepLines/>
        <w:spacing w:before="36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dniem podjęcia.</w:t>
      </w:r>
    </w:p>
    <w:tbl>
      <w:tblPr>
        <w:tblW w:w="5000" w:type="pct"/>
        <w:tblInd w:w="5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534"/>
        <w:gridCol w:w="4534"/>
      </w:tblGrid>
      <w:tr>
        <w:tblPrEx>
          <w:tblW w:w="5000" w:type="pct"/>
          <w:tblInd w:w="5" w:type="dxa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p>
            <w:pPr>
              <w:keepNext w:val="0"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p>
            <w:pPr>
              <w:keepNext w:val="0"/>
              <w:keepLines/>
              <w:spacing w:before="200" w:after="200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 w:val="0"/>
                <w:i w:val="0"/>
                <w:iCs w:val="0"/>
                <w:smallCaps w:val="0"/>
                <w:color w:val="000000"/>
                <w:sz w:val="24"/>
              </w:rPr>
              <w:t>Przewodniczący                                                Rady Miejskiej w Łodzi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Marcin GOŁASZEWSKI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p w:rsidR="00A77B3E">
      <w:pPr>
        <w:spacing w:before="320" w:after="320" w:line="240" w:lineRule="auto"/>
        <w:ind w:left="5159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XXXIV/1117/20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grudnia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0720" cy="697767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p w:rsidR="00A77B3E">
      <w:pPr>
        <w:keepNext/>
        <w:spacing w:before="320" w:after="320" w:line="240" w:lineRule="auto"/>
        <w:ind w:left="5159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XXXIV/1117/20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grudnia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/>
        <w:spacing w:before="0" w:after="36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Wykaz współrzędnych punktów geodezyjnych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układzie współrzędnych xy 2000.</w:t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0720" cy="81874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0720" cy="81874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sectPr>
      <w:footerReference w:type="default" r:id="rId10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2DE902C9-FD84-4254-BC6A-8C8A38355428. Podpisany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Zalacznik57160FFE-8629-4399-917B-291B7EE70ADA.jpg" TargetMode="External" /><Relationship Id="rId6" Type="http://schemas.openxmlformats.org/officeDocument/2006/relationships/image" Target="media/image2.png" /><Relationship Id="rId7" Type="http://schemas.openxmlformats.org/officeDocument/2006/relationships/image" Target="Zalacznik12A3321B-0EA0-4E99-BD41-397F34451EB5.jpg" TargetMode="External" /><Relationship Id="rId8" Type="http://schemas.openxmlformats.org/officeDocument/2006/relationships/image" Target="media/image3.png" /><Relationship Id="rId9" Type="http://schemas.openxmlformats.org/officeDocument/2006/relationships/image" Target="Zalacznik8FAFCED5-161B-4B06-86E7-07849282513A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XXXIV/1117/20 z dnia 24 grudnia 2020 r.</dc:title>
  <dc:subject>w sprawie przystąpienia do sporządzenia miejscowego planu zagospodarowania przestrzennego dla części obszaru miasta Łodzi położonej w^rejonie ulic:
Henryka Sienkiewicza, Jana Kilińskiego i^Juliana Tuwima.</dc:subject>
  <dc:creator>kkosciolek</dc:creator>
  <cp:lastModifiedBy>kkosciolek</cp:lastModifiedBy>
  <cp:revision>1</cp:revision>
  <dcterms:created xsi:type="dcterms:W3CDTF">2021-01-05T10:11:33Z</dcterms:created>
  <dcterms:modified xsi:type="dcterms:W3CDTF">2021-01-05T10:11:33Z</dcterms:modified>
  <cp:category>Akt prawny</cp:category>
</cp:coreProperties>
</file>