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XL/1237/21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17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zmian budżetu oraz zmian w budżecie miasta Łodzi na 2021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713, 1378),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planie dochodów budżetu miasta Łodzi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rok, polegających na zwiększeniu dochodów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zakresie zadań własnych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zleconych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kwotę 64.348.301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planie wydatków budżetu miasta Łodzi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rok, polegających na zwiększeniu wydatków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zakresie zadań własnych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zleconych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kwotę 179.829.218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załącznikami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Zwiększa się deficyt budżetu miasta Łodzi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kwotę 115.480.917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przychodach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 roku polegających na: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zwiększeniu przychodów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tytułu 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dotacji na realizacje projektów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udziałem tych środków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kwotę 2.674.726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zwiększeniu przychodów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wolnych środków jako nadwyżki środków pieniężnych na rachunku bieżącym budżetu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kwotę 112.806.191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załącznikiem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przychody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724.191.771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 pochodzące: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ab/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emisji obligacji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418.000.000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długoterminowego  kredytu  bankowego na rynku zagranicznym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100.000.000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pożyczką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Narodowego Funduszu Ochrony Środowiska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Gospodarki Wodnej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1.100.000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wolnych środków jako nadwyżki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150.775.768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niewykorzystanych środków pieniężnych na rachunku bieżącym budżetu, wynikających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środków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dotacji na realizację projektów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udziałem tych środków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2.674.726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niewykorzystanych środków pieniężnych na rachunku bieżącym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r., na wydzielonym rachunku 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51.641.277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Deficyt budżetu Miasta wynosi 422.140.544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zostanie sfinansowany: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emisją obligacji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115.948.773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długoterminowym kredytem bankowym na rynku zagranicznym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100.000.000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pożyczką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Narodowego Funduszu Ochrony Środowiska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Gospodarki Wodnej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wysokości 1.100.000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wolnymi środkami jako nadwyżką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150.775.768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niewykorzystanymi środkami pieniężnymi na rachunku bieżącym budżetu, wynikającymi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środków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udziałem tych środków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 2.674.726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niewykorzystanymi środkami pieniężnymi na rachunku bieżącym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na wydzielonym rachunku 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51.641.277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„Zestawieniu planowanych kwot dotacji udzielanych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rok”,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zestawieniu „Rezerwy ogólna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celowe budżetu miasta Łodzi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r.”,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„Planie dochodów rachunku dochodów jednostek,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wydatków nimi finansowanych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rok”,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XXXIV/1111/20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budżetu miasta Łodzi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Określa się limit zobowiązań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tytułu emisji obligacji,  kredytu krótkoterminowego oraz pożyczki  na pokrycie występującego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ciągu roku przejściowego deficytu, na finansowanie planowanego deficytu, spłatę wcześniej zaciągniętych zobowiązań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tytułu pożyczek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kredytów oraz wykupu obligacji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861.471.461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trybie przewidzianym dla aktów prawa miejscowego.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4"/>
        <w:gridCol w:w="4534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1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DOCHODY OGÓŁEM BUDŻETU MIASTA ŁODZI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WG ŹRÓDEŁ,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PODZIAŁEM NA DOCHODY BIEŻĄCE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MAJĄTKOWE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29"/>
        <w:gridCol w:w="1007"/>
        <w:gridCol w:w="2257"/>
        <w:gridCol w:w="399"/>
        <w:gridCol w:w="350"/>
        <w:gridCol w:w="430"/>
        <w:gridCol w:w="462"/>
        <w:gridCol w:w="390"/>
        <w:gridCol w:w="382"/>
        <w:gridCol w:w="438"/>
        <w:gridCol w:w="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235" w:type="dxa"/>
          <w:trHeight w:hRule="auto" w:val="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Zmiana planu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GMINA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kacja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Wyszczególnienie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2021 rok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779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493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70005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gruntami i nieruchomościami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ze zwrotów niewykorzystanych dotacji oraz płatności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Działalność usługowa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870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870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71012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Zadania z zakresu geodezji i kartografii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870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870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-262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-262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Administracja publiczna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935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935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935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935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kar i odszkodowań wynikających z umów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935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935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Technika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do budżetu pozostałości środków finansowych gromadzonych na wydzielonym rachunku jednostki budżetowej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463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569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073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463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073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235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910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910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Ochrona zdrowia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1 pkt 3 oraz ust. 3 pkt 5 i 6 ustawy, lub płatności w ramach budżetu środków europejskich, z wyłączeniem dochodów klasyfikowanych w paragrafie 205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1 pkt 3 oraz ust. 3 pkt 5 i 6 ustawy, lub płatności w ramach budżetu środków europejskich, z wyłączeniem dochodów klasyfikowanych w paragrafie 205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0750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0970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różnych dochodów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Ośrodki wsparcia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0830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usług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85214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Zasiłki okresowe, celowe i pomoc w naturze oraz składki na ubezpieczenia emerytalne i rentowe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0940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rozliczeń/zwrotów z lat ubiegłych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Dodatki mieszkaniowe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Środki na dofinansowanie własnych zadań bieżących gmin, powiatów (związków gmin, związków powiatowogminnych, związków powiatów), samorządów województw, pozyskane z innych źródeł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85219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Ośrodki pomocy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kar i odszkodowań wynikających z umów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zadania w zakresie polityki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-63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907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85333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Powiatowe urzędy pracy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kar i odszkodowań wynikających z umów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-78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907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695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1 pkt 3 oraz ust. 3 pkt 5 i 6 ustawy, lub płatności w ramach budżetu środków europejskich, z wyłączeniem dochodów klasyfikowanych w paragrafie 205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1 pkt 3 oraz ust. 3 pkt 5 i 6 ustawy, lub płatności w ramach budżetu środków europejskich, z wyłączeniem dochodów klasyfikowanych w paragrafie 205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830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830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830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830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-86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-86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-86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-86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ze zwrotów dotacji oraz płatności wykorzystanych niezgodnie z przeznaczeniem lub wykorzystanych z naruszeniem procedur, o których mowa w art. 184 ustawy, pobranych nienależnie lub w nadmiernej wysokości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Rodzina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Działalność placówek opiekuńczo-wychowawczych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0830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usług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komunalna i ochrona środowiska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90013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Schroniska dla zwierząt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0960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otrzymanych spadków, zapisów i darowizn w postaci pieniężnej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0940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rozliczeń/zwrotów z lat ubiegłych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Kultura i ochrona dziedzictwa narodowego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568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831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736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 łączność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838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838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w miastach na prawach powiatu (w rozdziale nie ujmuje się wydatków na drogi gminne)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438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644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644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Działalność usługowa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71012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Zadania z zakresu geodezji i kartografii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224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224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podstawowe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80130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zawodowe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749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749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741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741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741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741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komunalna i ochrona środowiska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90026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działania związane z gospodarką odpadami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Kultura i ochrona dziedzictwa narodowego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92109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i ośrodki kultury, świetlice i kluby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659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OGÓŁEM DOCHODY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348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976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235" w:type="dxa"/>
          <w:trHeight w:val="21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235" w:type="dxa"/>
          <w:trHeight w:hRule="auto" w:val="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  <w:p>
            <w:pPr>
              <w:jc w:val="right"/>
            </w:pPr>
            <w:r>
              <w:rPr>
                <w:b/>
                <w:sz w:val="12"/>
              </w:rPr>
              <w:t>5 779 493</w:t>
            </w:r>
          </w:p>
          <w:p>
            <w:pPr>
              <w:jc w:val="right"/>
            </w:pPr>
            <w:r>
              <w:rPr>
                <w:b/>
                <w:sz w:val="12"/>
              </w:rPr>
              <w:t>894 360</w:t>
            </w:r>
          </w:p>
          <w:p>
            <w:pPr>
              <w:jc w:val="right"/>
            </w:pPr>
            <w:r>
              <w:rPr>
                <w:b/>
                <w:sz w:val="12"/>
              </w:rPr>
              <w:t>645 725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4 239 408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/>
          <w:p>
            <w:pPr>
              <w:jc w:val="left"/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  <w:p>
            <w:pPr>
              <w:jc w:val="right"/>
            </w:pPr>
            <w:r>
              <w:rPr>
                <w:sz w:val="12"/>
              </w:rPr>
              <w:t>4 388 991</w:t>
            </w:r>
          </w:p>
          <w:p>
            <w:pPr>
              <w:jc w:val="right"/>
            </w:pPr>
            <w:r>
              <w:rPr>
                <w:sz w:val="12"/>
              </w:rPr>
              <w:t>236 328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4 152 663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left"/>
            </w:pPr>
            <w:r>
              <w:rPr>
                <w:b/>
                <w:sz w:val="14"/>
              </w:rPr>
              <w:t>DOCHODY MAJĄTKOWE</w:t>
            </w:r>
          </w:p>
          <w:p>
            <w:pPr>
              <w:jc w:val="right"/>
            </w:pPr>
            <w:r>
              <w:rPr>
                <w:b/>
                <w:sz w:val="12"/>
              </w:rPr>
              <w:t>58 568 808</w:t>
            </w:r>
          </w:p>
          <w:p>
            <w:pPr>
              <w:jc w:val="right"/>
            </w:pPr>
            <w:r>
              <w:rPr>
                <w:b/>
                <w:sz w:val="12"/>
              </w:rPr>
              <w:t>45 831 826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12 736 982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/>
          <w:p>
            <w:pPr>
              <w:jc w:val="left"/>
            </w:pPr>
            <w:r>
              <w:rPr>
                <w:sz w:val="12"/>
              </w:rPr>
              <w:t>w tym na programy finansowane z udziałem środków, o których mowa w art. 5 ust. 1 pkt 2 i 3</w:t>
            </w:r>
          </w:p>
          <w:p>
            <w:pPr>
              <w:jc w:val="right"/>
            </w:pPr>
            <w:r>
              <w:rPr>
                <w:sz w:val="12"/>
              </w:rPr>
              <w:t>58 568 808</w:t>
            </w:r>
          </w:p>
          <w:p>
            <w:pPr>
              <w:jc w:val="right"/>
            </w:pPr>
            <w:r>
              <w:rPr>
                <w:sz w:val="12"/>
              </w:rPr>
              <w:t>45 831 826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12 736 982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5 779 493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894 360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645 725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4 239 408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4 388 991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236 328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4 152 663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DOCHODY MAJĄTKOWE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58 568 808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45 831 826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12 736 982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w tym na programy finansowane z udziałem środków, o których mowa w art. 5 ust. 1 pkt 2 i 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58 568 808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45 831 826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12 736 982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1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WYDATKI OGÓŁEM BUDŻETU MIASTA ŁODZI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WEDŁUG DZIAŁÓW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ROZDZIAŁÓW KLASYFIKACJI BUDŻETOWEJ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6"/>
        <w:gridCol w:w="142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Zmiana planu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GMINA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POWIAT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kacja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na 2021 rok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Wytwarzanie i zaopatrywanie w energię elektryczną, gaz i wodę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40095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210 000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Transport i łączność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67 089 254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16 833 812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50 255 442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Lokalny transport zbiorowy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2 479 038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2 479 038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2 479 038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2 479 038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2 479 038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2 479 038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2 479 038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2 479 038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publiczne w miastach na prawach powiatu (w rozdziale nie ujmuje się wydatków na drogi gminne)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50 255 442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50 255 442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12 080 000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12 080 000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12 080 000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12 080 000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12 080 000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12 080 000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38 175 442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38 175 442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52 530 741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52 530 741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-14 355 299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-14 355 299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10 309 774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10 309 774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10 009 774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10 009 774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10 009 774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10 009 774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wewnętrzne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4 045 000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4 045 000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4 045 000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4 045 000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4 045 000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4 045 000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Gospodarka mieszkaniowa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32 450 282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32 450 148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70005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Gospodarka gruntami i nieruchomościami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70095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32 450 148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32 450 148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32 450 148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32 450 148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23 716 469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23 716 469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8 733 679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8 733 679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Działalność usługowa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631 152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278 955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352 197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71012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Zadania z zakresu geodezji i kartografii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631 152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278 955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352 197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354 011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1 814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352 197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352 197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352 197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352 197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352 197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 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1 814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1 814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277 141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277 141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207 141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207 141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Administracja publiczna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3 783 000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3 783 000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1 483 000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1 483 000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1 196 000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1 196 000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1 196 000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1 196 000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1 196 000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1 196 000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287 000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287 000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287 000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287 000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2 300 000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Bezpieczeństwo publiczne i ochrona przeciwpożarowa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75416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Straż gminna (miejska)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Różne rozliczenia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471 473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-134 231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605 704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75814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Różne rozliczenia finansowe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607 791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607 791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607 791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607 791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607 791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607 791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607 791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607 791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75818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Rezerwy ogólne i celowe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-136 318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-134 231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-2 087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-26 078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-23 991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-2 087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-26 078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-23 991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-2 087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-26 078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-23 991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-2 087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-110 240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-110 240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-110 240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-110 240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Oświata i wychowanie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33 793 724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23 313 661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10 480 063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20 210 780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20 210 780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2 152 454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2 152 454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2 152 454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2 152 454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2 152 454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2 152 454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18 058 326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18 058 326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16 638 549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16 638 549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1 419 777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1 419 777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Przedszkola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2 434 235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2 434 235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497 980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497 980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497 980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497 980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497 980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497 980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1 936 255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1 936 255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1 936 255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1 936 255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Technika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Licea ogólnokształcące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3 561 365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3 561 365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480 240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480 240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480 240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480 240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480 240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480 240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3 081 125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3 081 125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3 081 125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3 081 125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80130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Szkoły zawodowe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482 791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482 791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482 791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482 791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482 791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482 791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80148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Stołówki szkolne i przedszkolne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11 000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11 000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11 000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11 000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11 000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11 000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25 500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25 500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25 500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25 500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7 065 053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632 146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6 432 907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6 916 554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632 146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6 284 408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-201 812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-201 812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-201 812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-201 812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7 118 366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833 958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6 284 408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148 499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148 499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148 499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148 499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Ochrona zdrowia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54 286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28 736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25 550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85195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54 286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28 736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25 550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54 286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28 736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25 550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 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54 286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28 736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25 550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Pomoc społeczna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930 746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277 021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645 725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Domy pomocy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Ośrodki wsparcia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6 428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6 428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6 428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6 428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6 361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6 361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789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789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5 572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5 572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Zasiłki okresowe, celowe i pomoc w naturze oraz składki na ubezpieczenia emerytalne i rentowe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45 966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45 966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45 966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45 966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45 966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45 966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Dodatki mieszkaniowe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645 725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645 725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645 725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645 725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639 270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639 270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6 455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6 455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6 455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6 455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Ośrodki pomocy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224 627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224 627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224 627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224 627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224 627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224 627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97 121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97 121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127 506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127 506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Pozostałe zadania w zakresie polityki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903 579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154 080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749 499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85333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Powiatowe urzędy pracy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365 188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365 188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15 188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15 188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15 188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15 188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15 188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15 188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538 391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154 080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384 311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538 391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154 080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384 311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 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538 376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154 080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384 296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Rodzina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60 408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60 408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85504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Wspieranie rodziny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193 500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193 500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193 500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193 500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193 500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193 500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85510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Działalność placówek opiekuńczo-wychowawczych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-133 092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-133 092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-133 092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-133 092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-133 092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-133 092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60 408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60 408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-193 500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-193 500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Gospodarka komunalna i ochrona środowiska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2 761 054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2 761 054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-1 586 000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-1 586 000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-1 906 000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-1 906 000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-1 906 000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-1 906 000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Schroniska dla zwierząt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116 500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116 500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116 500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116 500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Oświetlenie ulic, placów i dróg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566 131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566 131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566 131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566 131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566 131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566 131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Pozostałe działania związane z gospodarką odpadami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1 107 709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1 107 709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1 107 709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1 107 709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1 107 709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1 107 709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2 553 214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2 553 214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-18 065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-18 065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-18 065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-18 065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-18 065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-18 065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2 571 279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2 571 279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2 571 279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2 571 279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Kultura i ochrona dziedzictwa narodowego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36 670 260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36 610 260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15 377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15 377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15 377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15 377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15 377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15 377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Pozostałe instytucje kultury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36 315 418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36 315 418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36 315 418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36 315 418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o charakterze dotacyjnym na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36 315 418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36 315 418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Muzea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o charakterze dotacyjnym na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279 465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279 465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279 465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279 465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279 465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279 465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 xml:space="preserve">OGÓŁEM WYDATKI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179 829 218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116 586 496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645 725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62 596 997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31 603 078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10 658 213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645 725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20 299 140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193 500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193 500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691 803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49 533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639 270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23 004 933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9 590 092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6 455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13 408 386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22 706 703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9 457 014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13 249 689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298 230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133 078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6 455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158 697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7 712 842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1 018 588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6 694 254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148 226 140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105 928 283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42 297 857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113 811 583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57 849 717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55 961 866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-1 960 861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11 763 148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-13 724 009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o charakterze dotacyjnym na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36 375 418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36 315 418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1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WYDATKI MAJĄTKOWE BUDŻETU MIASTA ŁODZI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88"/>
        <w:gridCol w:w="2838"/>
        <w:gridCol w:w="911"/>
        <w:gridCol w:w="926"/>
        <w:gridCol w:w="956"/>
        <w:gridCol w:w="941"/>
        <w:gridCol w:w="881"/>
        <w:gridCol w:w="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0"/>
              </w:rPr>
              <w:t>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Dział/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Zadanie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Działanie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Zmiana planu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2021 rok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wydatki o charakterze dotacyjnym na inwestycje i zakupy inwestycyjne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w tym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Zakup i objecie akcji i udziałów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52 230 216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52 230 216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-14 355 299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w miastach na prawach powiatu (w rozdziale nie ujmuje się wydatków na drogi gminne)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38 175 442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38 175 442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-14 355 299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Budowa dróg w kwartale Tomaszowska-Jędrzejowska-Przyjacielska-Małego Rycerza - etap przygotowawczy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304 290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304 290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000414-001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dróg w kwartale Tomaszowska-Jędrzejowska-Przyjacielska-Małego Rycerza - etap przygotowawczy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304 290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304 290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Budowa i przebudowa linii tramwajowej w ulicy Wojska Polskiego na odc. od ul. Franciszkańskiej do ul. Strykowskiej wraz z przebudową układu drogowego i niezbędnej infrastruktury oraz budową połączenia tramwajowego wzdłuż ul. Strykowskiej z przystankiem ŁKA Łódź-Marysin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-21 309 349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-21 309 349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-21 309 349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000417-001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Łódź-Marysin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-21 309 349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-21 309 349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-21 309 349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000449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Modernizacja i przebudowa dróg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41 400 000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41 400 000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000449-010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i przebudowa odwodnienia, dróg i chodników powiatowych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000449-013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dróg na terenie miasta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40 800 000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40 800 000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000483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układu drogowego wokół Multimodalnego Dworca Łódź-Fabryczna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718 972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718 972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000483-001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układu drogowego wokół Multimodalnego Dworca Łódź-Fabryczna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718 972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718 972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000485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ul. Tomaszowskiej od ronda przy Al. Ofiar Terroryzmu 11 września do ul. Jędrzejowskiej wraz z budowa ronda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302 411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302 411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000485-001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ul. Tomaszowskiej od ronda przy Al. Ofiar Terroryzmu 11 września do ul. Jędrzejowskiej wraz z budowa ronda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302 411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302 411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Rewitalizacja obszarowa centrum Łodzi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12 214 263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12 214 263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6 954 050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000500-006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centrum Łodzi - Projekt 2 (c) - "R" (kontynuacja zadań: 2219622 i 2193102)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4 425 252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4 425 252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4 425 252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centrum Łodzi - Projekt 6 (c) - "R" (kontynuacja zadań: 2219652 i 2193352)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154 561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154 561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154 561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centrum Łodzi - obszar o powierzchni 7,5 ha ograniczony ulicami: Wschodnią, Rewolucji 1905 r., Kilińskiego, Jaracza wraz z pierzejami po drugiej stronie ww. ulic - 1(c)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2 374 237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2 374 237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2 374 237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000500-053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- Projekty 1-8 - wydatki nieobjęte umowami o dofinansowanie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5 260 213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5 260 213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Rewitalizacja przestrzeni miejskiej Program Nowe Centrum Łodzi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2 135 389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2 135 389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000504-001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drogi podziemnej wraz z płytą rynku NCŁ i parkingiem pod rynkiem -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2 135 389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2 135 389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000733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Wykonanie dokumentacji projektowej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-700 000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-700 000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000733-039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Opracowanie dokumentacji projektowej dla dróg i chodników powiatowych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-700 000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-700 000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001380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Wykonanie dokumentacji projektowej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1 847 500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1 847 500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001380-002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al. Unii Lubelskiej wraz z miejscami postojowymi - dokumentacja projektowa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147 500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147 500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001380-011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Opracowanie dokumentacji projektowej dla dróg i chodników powiatowych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1 700 000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1 700 000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001382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Budowa i modernizacja innych obiektów na terenie miasta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6 000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6 000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001382-003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Kompleksowa modernizacja linii tramwajowej w ul. Konstantynowskiej na odcinku od pętli tramwajowej ZDROWIE do granic miasta wraz z infrastrukturą towarzyszącą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001387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Modernizacja i przebudowa dróg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1 168 544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1 168 544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001387-011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ul. Zarzewskiej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1 168 544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1 168 544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001515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 (edycja 2020 r.)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87 422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87 422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001515-018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Nowy chodnik oraz miejsca parkingowe dla samochodów osobowych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44 014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44 014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001515-019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Sosny na Sosnowej - Bezpiecznej i Nowej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43 408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43 408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10 009 774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10 009 774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000449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Modernizacja i przebudowa dróg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1 400 000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1 400 000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000449-009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i przebudowa odwodnienia, dróg i chodników gminnych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1 400 000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1 400 000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000479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dróg na Osiedlu Andrzejów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000479-001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dróg na Osiedlu Andrzejów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000480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dróg na osiedlu Sikawa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3 000 000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3 000 000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000480-001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dróg na osiedlu Sikawa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3 000 000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3 000 000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000577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i modernizacja ulic i innych obiektów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2 933 000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2 933 000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000577-076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ul. Lotnej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133 000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133 000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000577-086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ul Żubardzkiej na odcinku od al. Włókniarzy do ul. Inowrocławskiej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1 300 000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1 300 000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000577-087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ul. Jaskrowej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1 500 000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1 500 000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000733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Wykonanie dokumentacji projektowej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-600 000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-600 000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000733-038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Opracowanie dokumentacji projektowej dla dróg i chodników gminnych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-600 000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-600 000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001380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Wykonanie dokumentacji projektowej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2 250 000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2 250 000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001380-005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Aktualizacja dokumentacji projektowej realizowanej w ramach zadania Przebudowa dróg po inwestycjach współfinansowanych przez ISPA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650 000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650 000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001380-010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Opracowanie dokumentacji projektowej dla dróg i chodników gminnych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1 600 000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1 600 000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Rozbudowa ul. Podchorążych na odcinku od rzeki Jasieniec do ul. Łuczniczej w Łodzi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526 774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526 774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001400-001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Rozbudowa ul. Podchorążych na odcinku od rzeki Jasieniec do ul. Łuczniczej w Łodzi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526 774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526 774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wewnętrzne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4 045 000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4 045 000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000449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Modernizacja i przebudowa dróg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1 845 000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1 845 000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000449-003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i przebudowa dróg wewnętrznych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1 145 000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1 145 000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000449-013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dróg na terenie miasta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000577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i modernizacja ulic i innych obiektów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1 200 000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000577-088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ul. Piłkarskiej oraz Kolarskiej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1 200 000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000733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Wykonanie dokumentacji projektowej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000733-040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Opracowanie dokumentacji projektowej dla dróg i chodników wewnętrznych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001380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Wykonanie dokumentacji projektowej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1 200 000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001380-012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Opracowanie dokumentacji projektowej dla dróg i chodników wewnętrznych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1 200 000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Gospodarka mieszkaniowa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32 450 148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32 450 148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8 733 679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70095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32 450 148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32 450 148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8 733 679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000444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Miasto Kamienic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1 500 000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1 500 000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000444-001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Miasto Kamienic -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1 500 000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1 500 000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Remont i przebudowa budynków administracyjnych położonych na terenie nieruchomości przy ul. Tuwima 36 -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4 060 000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4 060 000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000495-001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Remont i przebudowa budynków administracyjnych położonych na terenie nieruchomości przy ul. Tuwima 36 -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4 060 000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4 060 000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Rewitalizacja obszarowa centrum Łodzi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26 890 148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26 890 148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8 733 679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centrum Łodzi - Projekt 6 (c) - "R" (kontynuacja zadań 2219652 i 2193352)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2 373 672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2 373 672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2 373 672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000500-031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centrum Łodzi - obszar o powierzchni 32,5 ha ograniczony ulicami: Zachodnią, Podrzeczną, Stary Rynek, Wolborska, Franciszkańską, Północną, Wschodnią, Rewolucji 1905 r., Próchnika wraz z pierzejami po drugiej stronie ww. ulic - 4(c)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5 640 007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5 640 007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5 640 007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000500-032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centrum Łodzi - obszar o powierzchni 14 ha ograniczony ulicami: Ogrodową, Gdańską, Legionów, Cmentarną wraz z pierzejami po drugiej stronie ww. ulic - 7(c)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720 000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720 000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000500-053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obszarowa - Projekty 1-8 - wydatki nieobjęte umowami o dofinansowanie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18 156 469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18 156 469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Działalność usługowa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277 141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277 141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207 141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71012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Zadania z zakresu geodezji i kartografii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277 141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277 141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207 141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000423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Budowa systemów teleinformatycznych wspierających realizację I Etapu Programu Inteligentna Polityka Społeczna w Łodzi - IPS- Etap I - wydatki majątkowe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135 438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135 438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135 438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000423-001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systemów teleinformatycznych wspierających realizację I Etapu Programu Inteligentna Polityka Społeczna w Łodzi - IPS- Etap I - wydatki majątkowe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135 438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135 438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135 438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000436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Informatyczne usługi przestrzenne w rewitalizowanej strefie wielkomiejskiej miasta Łodzi - wydatki majątkowe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71 703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71 703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71 703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000436-001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Informatyczne usługi przestrzenne w rewitalizowanej strefie wielkomiejskiej miasta Łodzi - wydatki majątkowe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71 703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71 703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71 703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001516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Zarządzanie majątkiem Miasta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001516-001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Platforma prezentacji danych Łódzkiego Systemu Zarządzania Nieruchomościami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Administracja publiczna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287 000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287 000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75023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287 000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287 000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001339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Zakup systemów i sprzętu informatycznego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287 000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287 000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001339-001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Zakup narzędziowych systemów teleinformatycznych i sprzętu komputerowego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287 000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287 000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758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Różne rozliczenia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-110 240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-110 240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75818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Rezerwy ogólne i celowe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-110 240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-110 240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-110 240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-110 240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000542-501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Rezerwa celowa na wydatki związane z budżetem obywatelskim z lat poprzednich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-110 240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-110 240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23 732 496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23 732 496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2 051 067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18 058 326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18 058 326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1 419 777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000756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Realizacja programów edukacyjnych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1 718 158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1 718 158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1 419 777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000756-003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Program Edukacji Ogólnej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1 419 777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1 419 777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1 419 777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000756-005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Program Edukacji Ogólnej - wydatki nieobjęte umową o dofinansowanie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298 381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298 381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001502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 (edycja 2020 r.)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11 932 627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11 932 627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Termomodernizacja budynku SP 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1 750 000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1 750 000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Remont sali gimnastycznej SP 153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001502-021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Świetlica z placem zabaw na terenie SP 206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642 000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642 000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001502-023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Rowerownia budowa parkingu dla rowerów przy SP 184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001502-025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Remont i doposażenie placu zabaw przy SP 122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154 987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154 987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001502-026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Szkolny park przy SP 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730 000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730 000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001502-028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Szatnia szkolna w SP 3 - bezpieczna i nowoczesna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245 000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245 000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001502-029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KOLOROWA 190-TKA - modernizacja SP 190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810 000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810 000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001502-039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DZIESIĄTKA - BEZPIECZNA I NOWOCZESNA - modernizacja SP 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164 500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164 500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boiska wielofunkcyjnego sportowego o sztucznej nawierzchni przy SP113, ul. Unicka 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942 000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942 000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001502-043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Powierzchnia poliuretanowa z liniami do lekkoatletyki i gier zespołowych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001502-045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Stworzenie Centrum Multimedialnego w SP 143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117 500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117 500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001502-047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szatni uczniowskiej SP 130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136 000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136 000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001502-049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Innowacyjna SP 91 - multimedialne pracownie oraz funkcjonalna szatnia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640 050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640 050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001502-051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1 - Chcemy żyć zdrowo i sportowo - Nowe boisko potrzebujemy, smartfonom dziękujemy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1 275 000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1 275 000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001502-066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Nowoczesna szkoła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234 900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234 900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001502-068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Chcę przebywać w pięknej szkole - remont korytarza i klatek schodowych w SP 204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285 360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285 360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001502-069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Boisko wielofunkcyjne na terenie SP 141 w Łodzi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1 000 000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1 000 000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001502-072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29 na sportowo - hala widowiskowa sportowa dla osiedla Stary Widzew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1 300 000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1 300 000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001502-076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Bawmy się razem. Od Juniora do Seniora. Szkoła miejscem wspólnej zabawy dla każdego mieszkańca osiedla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105 330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105 330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001515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 (edycja 2020 r.)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4 407 541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4 407 541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001515-005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Remont szatni w SP 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295 784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295 784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001515-006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Naszej SP 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1 772 099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1 772 099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001515-012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Park Jurajski, czyli plac zabaw dla małych i dużych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579 336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579 336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001515-013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Nowoczesna szatnia szkolna- remont szatni w budynku SP 169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375 599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375 599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Nowocześnie, sportowo, teatralnie - remont sali gimnastycznej w SP 175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308 352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308 352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BEZPIECZNIE, KOLOROWO I NOWOCZEŚNIE w SP 125 - remont korytarzy i doposażenie pracowni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202 620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202 620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sali gimnastycznej i zaplecza sportowego SP 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873 751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873 751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Przedszkola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1 936 255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1 936 255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inwestycyjne w placówkach oświatowych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-629 850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-629 850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000530-070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180 000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180 000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000530-071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88 - ul. Rogozińskiego 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000530-073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129 - ul. Tatrzańska 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190 000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190 000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000530-075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235 - ul. Stawowa 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75 000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75 000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000530-098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126 - ul. Broniewskiego 101/103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000530-123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231 - ul. Syrenki 19A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000530-429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pionów żywienia w przedszkolach miejskich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-1 649 850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-1 649 850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000530-434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112 - ul. Wileńska 20A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000530-436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234 - ul. Ziemowita 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75 000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75 000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000530-437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142 - ul. Brzechwy 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170 000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170 000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001480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inwestycyjne w placówkach oświatowych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570 000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570 000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001480-002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123 - ul. Rojna 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001480-003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128 - ul. Harcerzy-Zatorowców 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250 000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250 000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001480-004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pionu żywienia w Przedszkolu Miejskim nr 199 - ul. Łąkowa 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120 000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120 000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001502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 (edycja 2020 r.)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1 532 355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1 532 355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001502-013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Kolorowy plac zabaw w PM 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296 300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296 300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001502-022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Remont kuchni dla PM 231 i SP 184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BIEGAJ, SKACZ I BAW SIĘ - rewitalizacja placu zabaw w PM 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154 577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154 577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001502-038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Bezpieczna nawierzchnia w PM 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001502-040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Nowoczesny plac zabaw dla dzieci w PM nr 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125 328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125 328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001502-048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Kolorowy i bezpieczny plac zabaw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55 750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55 750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001502-050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Okno na świat - ogród sensoryczny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133 000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133 000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001502-067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Remont Przedszkola Miejskiego Nr 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97 400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97 400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001515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 (edycja 2020 r.)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463 750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463 750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Bezpieczny przedszkolak, bezpieczna zabawa - wymiana ogrodzenia wokół terenu PM 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209 850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209 850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Nowoczesne i funkcjonalne łazienki w Przedszkolu Miejskim nr 218 w Łodzi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253 900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253 900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80120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Licea ogólnokształcące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3 081 125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3 081 125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inwestycyjne w placówkach oświatowych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59 850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59 850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000530-490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Montaż instalacji fotowoltaicznej w IX Liceum Ogólnokształcącym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59 850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59 850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001502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 (edycja 2020 r.)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923 500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923 500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Pierwszy etap przebudowy boiska szkolnego na boisko wielofunkcyjne z siłownią zewnętrzną do użytkowania przez uczniów XV LO i mieszkańców osiedla Teofilów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120 000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120 000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001502-041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BEZPIECZEŃSTWO W SZKOLE I WOKÓŁ NIEJ - wymiana ogrodzenia, modernizacja chodników, budowa ciągów komunikacyjnych, modernizacja szatni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467 000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467 000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001502-065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Przywróćmy blask VIII LO im. A. Asnyka - modernizacja budynku szkoły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240 000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240 000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001502-079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dwóch pracowni komputerowych w Zespole Szkół Ogólnokształcących nr 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96 500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96 500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001515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 (edycja 2020 r.)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2 097 775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2 097 775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001515-007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boiska wielofunkcyjnego przy XXXI LO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1 223 335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1 223 335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001515-008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boiska do piłki siatkowej plażowej przy XXXI LO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111 965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111 965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001515-009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szatni szkolnych w XXVI LO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432 237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432 237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001515-010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Wymiana parkietu w ciągach komunikacyjnych XXVI LO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330 238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330 238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80130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Szkoły zawodowe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482 791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482 791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482 791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000756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Realizacja programów edukacyjnych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482 791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482 791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482 791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000756-004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Program Kształcenia Zawodowego i Ustawicznego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482 791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482 791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482 791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80148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Stołówki szkolne i przedszkolne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25 500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25 500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001502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 (edycja 2020 r.)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25 500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25 500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001502-075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Doposażenie kuchni szkolnej w SP 114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25 500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25 500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148 499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148 499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148 499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001444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Realizacja projektów współfinansowanych ze środków UE w zakresie edukacji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148 499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148 499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148 499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001444-021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Moja pasja - Gastronomia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148 499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148 499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148 499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853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Pozostałe zadania w zakresie polityki społecznej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350 000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350 000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350 000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350 000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001521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Modernizacja i przebudowa budynków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350 000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350 000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001521-001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pokrycia dachowego celem poprawy użytkowania budynku przy ul. Milionowej 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350 000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350 000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Gospodarka komunalna i ochrona środowiska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2 339 119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2 339 119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1 107 709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90004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Utrzymanie zieleni w miastach i gminach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-1 906 000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-1 906 000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-1 591 000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-1 591 000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000542-566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Przyjazny i bezpieczny Park im. J. Słowackiego ( dawn. Park Wenecja). Montaż oświetlenia-latarni LED wzdłuż alejek spacerowych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-538 000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-538 000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000542-573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Drzewa wzdłuż ciągu pieszo-rowerowego przy ul. Józefiaka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-320 000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-320 000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000542-574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Boisko sportowe do unihokeja z nawierzchnią typu Coutry - ogólnodostępne. Olechów-Janów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-480 000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-480 000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000542-577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Wesołe skoki i zjazdy w wesołym Podolskim - wschodnia część Parku Podolskiego od strony ul. Zapadłej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-253 000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-253 000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000655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Inwestycje w parkach i innych terenach zielonych miasta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-415 000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-415 000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000655-074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Odnowienie Parku Legionów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-415 000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-415 000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001481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Inwestycje w parkach i innych terenach zielonych miasta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001481-003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Odnowienie Parku Legionów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90015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Oświetlenie ulic, placów i dróg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566 131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566 131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538 000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538 000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000542-588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Przyjazny i bezpieczny Park im. J. Słowackiego (dawn. Park Wenecja). Montaż oświetlenia-latarni LED wzdłuż alejek spacerowych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538 000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538 000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001381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Budowa i modernizacja oświetlenia ulic 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13 160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13 160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001381-003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Wykonanie dokumentacji projektowej i budowa oświetlenia ulic - kontynuacja zadania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13 160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13 160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001471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na realizację zadań zgłoszonych przez jednostki pomocnicze miasta (algorytm) -  edycja 2019 (WPF)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14 971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14 971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001471-003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Wykonanie projektu budowy oświetlenia w ul. Rąbieńskiej na odcinku pomiędzy ulicami Cedry - Podjazdowa - algorytm edycja 2019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6 113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6 113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001471-004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Wykonanie projektu oświetlenia ul. Przyklasztorze - algorytm edycja 2019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8 858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8 858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90026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Pozostałe działania związane z gospodarką odpadami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1 107 709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1 107 709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1 107 709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001451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Realizacja projektów współfinansowanych ze środków UE w zakresie gospodarki komunalnej i ochrony środowiska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1 107 709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1 107 709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1 107 709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001451-001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Rozbudowa Kompostowni Miejskiej w Łodzi przy ul. Sanitariuszek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1 107 709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1 107 709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1 107 709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2 571 279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2 571 279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000463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Odbieranie i zagospodarowanie odpadów komunalnych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474 738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474 738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000463-002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Inwestycje związane z zaopatrzeniem w wodę i odprowadzaniem ścieków dla miasta Łodzi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474 738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474 738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733 000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733 000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000542-589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Wesołe skoki i zjazdy w wesołym Podolskim - wschodnia część Parku Podolskiego od strony ul. Zapadłej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253 000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253 000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000542-590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Boisko sportowe do unihokeja z nawierzchnią typu Coutry - ogólnodostępne. Olechów-Janów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480 000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480 000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001225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Gospodarka ściekowa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372 446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372 446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001225-002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Gospodarka ściekowa faza III w Łodzi - wydatki nie objęte umową o dofinansowanie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372 446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372 446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001370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 (edycja 2018 r.)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495 240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495 240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001370-001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Olechowski Las Aktywności i Zabawy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385 000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385 000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001370-002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Łódzka woda najlepsza - poidełka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110 240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110 240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001464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 (edycja 2019 r.)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495 855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495 855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001464-011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Kompleksu rekreacyjnego - ogród seniora z elementami ogrodu sensorycznego oraz siłownia plenerowa przy ul. Popiełuszki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495 855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495 855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921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Kultura i ochrona dziedzictwa narodowego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36 670 260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36 670 260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36 375 418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294 842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92109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Domy i ośrodki kultury, świetlice i kluby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15 377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15 377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15 377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001249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Nowa kultura. Zwiększenie atrakcyjności i dostępności łódzkich domów kultury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15 377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15 377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15 377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001249-002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Nowa kultura. Zwiększenie atrakcyjności i dostępności łódzkich domów kultury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15 377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15 377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15 377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92114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Pozostałe instytucje kultury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36 315 418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36 315 418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36315418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000458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Nabycie praw autorskich w ramach koprodukcji filmów i produkcji audiowizualnych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1 500 000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1 500 000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1 500 000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000458-001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Nabycie praw autorskich w ramach koprodukcji filmów i produkcji audiowizualnych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1 500 000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1 500 000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1 500 000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000498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Rewitalizacja EC-1 - Południowy Wschód (Program Nowe Centrum Łodzi)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789 030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789 030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789 030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000498-001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EC-1 - Południowy Wschód (Program Nowe Centrum Łodzi) -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789 030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789 030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789 030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000515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Rozwój funkcji i usług oferowanych przez EC-1 Łódź - Miasto Kultury -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26 638 767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26 638 767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26 638 767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000515-001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Rozwój funkcji i usług oferowanych przez EC-1 Łódź - Miasto Kultury -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26 638 767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26 638 767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26 638 767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000516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Rozwój funkcji wystawienniczo-edukacyjnej Centrum Nauki i Techniki w Łodzi wraz z zapleczem warsztatowym -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7 387 621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7 387 621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7 387 621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000516-001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Rozwój funkcji wystawienniczo-edukacyjnej Centrum Nauki i Techniki w Łodzi wraz z zapleczem warsztatowym -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7 387 621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7 387 621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7 387 621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92118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Muzea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001226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Inwestycje w instytucjach kulturalnych (roczne)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60 000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60 000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60 000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001226-026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Zakup Centrali SSP dla Centralnego Muzeum Włókiennictwa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60 000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60 000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279 465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279 465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279 465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000503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Rewitalizacja przestrzeni miejskiej  Program Nowe Centrum Łodzi -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279 465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279 465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279 465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000503-001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Rewitalizacja przestrzeni miejskiej przy ul. Moniuszki 3,5 i Tuwima 10 ( Program Nowe Centrum Łodzi) - (e)  - "R"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279 465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279 465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279 465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OGÓŁEM WYDATKI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148 226 140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148 226 140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36 375 418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-1 960 861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1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ROZCHODY BUDŻETU MIASTA ŁODZI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22"/>
        <w:gridCol w:w="1960"/>
        <w:gridCol w:w="1211"/>
        <w:gridCol w:w="3370"/>
        <w:gridCol w:w="233"/>
        <w:gridCol w:w="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Paragraf</w:t>
            </w:r>
          </w:p>
          <w:p>
            <w:pPr>
              <w:jc w:val="center"/>
            </w:pPr>
            <w:r>
              <w:t>Wyszczególnienie</w:t>
            </w:r>
          </w:p>
          <w:p>
            <w:pPr>
              <w:jc w:val="center"/>
            </w:pPr>
            <w:r>
              <w:t>Kwota w zł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Przychody</w:t>
            </w:r>
          </w:p>
          <w:p>
            <w:pPr>
              <w:jc w:val="right"/>
            </w:pPr>
            <w:r>
              <w:rPr>
                <w:b/>
              </w:rPr>
              <w:t>115 480 917</w:t>
            </w:r>
          </w:p>
          <w:p>
            <w:pPr>
              <w:jc w:val="right"/>
            </w:pPr>
            <w:r>
              <w:rPr>
                <w:b/>
              </w:rPr>
              <w:t>906</w:t>
            </w:r>
          </w:p>
          <w:p>
            <w:pPr>
              <w:jc w:val="left"/>
            </w:pPr>
            <w:r>
              <w:rPr>
                <w:b/>
              </w:rPr>
              <w:t>Przychody jednostek samorządu terytorialnego z wynikających z rozliczenia środków określonych w art. 5 ust. 1 pkt 2 ustawy i dotacji na realizację programu, projektu lub zadania finansowanego z udziałem tych środków</w:t>
            </w:r>
          </w:p>
          <w:p>
            <w:pPr>
              <w:jc w:val="right"/>
            </w:pPr>
            <w:r>
              <w:rPr>
                <w:b/>
              </w:rPr>
              <w:t>2 674 726</w:t>
            </w:r>
          </w:p>
          <w:p/>
          <w:p>
            <w:pPr>
              <w:jc w:val="left"/>
            </w:pPr>
            <w:r>
              <w:t>Przychody wynikające z rozliczeń środków określonych w art. 5 ust. 1 pkt 2 ustawy</w:t>
            </w:r>
          </w:p>
          <w:p>
            <w:pPr>
              <w:jc w:val="right"/>
            </w:pPr>
            <w:r>
              <w:t>2</w:t>
            </w:r>
            <w:r>
              <w:t> </w:t>
            </w:r>
            <w:r>
              <w:t>674</w:t>
            </w:r>
            <w:r>
              <w:t> </w:t>
            </w:r>
            <w:r>
              <w:t>726</w:t>
            </w:r>
          </w:p>
          <w:p>
            <w:pPr>
              <w:jc w:val="right"/>
            </w:pPr>
            <w:r>
              <w:rPr>
                <w:b/>
              </w:rPr>
              <w:t>950</w:t>
            </w:r>
          </w:p>
          <w:p>
            <w:pPr>
              <w:jc w:val="left"/>
            </w:pPr>
            <w:r>
              <w:rPr>
                <w:b/>
              </w:rPr>
              <w:t>Wolne środki, o których mowa w art. 217 ust. 2 pkt 6 ustawy</w:t>
            </w:r>
          </w:p>
          <w:p>
            <w:pPr>
              <w:jc w:val="right"/>
            </w:pPr>
            <w:r>
              <w:rPr>
                <w:b/>
              </w:rPr>
              <w:t>112 806 191</w:t>
            </w:r>
          </w:p>
          <w:p/>
          <w:p>
            <w:pPr>
              <w:jc w:val="left"/>
            </w:pPr>
            <w:r>
              <w:t>Przychody z tytułu wolnych  środków</w:t>
            </w:r>
          </w:p>
          <w:p>
            <w:pPr>
              <w:jc w:val="right"/>
            </w:pPr>
            <w:r>
              <w:t>112</w:t>
            </w:r>
            <w:r>
              <w:t> </w:t>
            </w:r>
            <w:r>
              <w:t>806</w:t>
            </w:r>
            <w:r>
              <w:t> </w:t>
            </w:r>
            <w:r>
              <w:t>191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  <w:p>
            <w:pPr>
              <w:jc w:val="right"/>
            </w:pPr>
            <w:r>
              <w:t>64</w:t>
            </w:r>
            <w:r>
              <w:t> </w:t>
            </w:r>
            <w:r>
              <w:t>348</w:t>
            </w:r>
            <w:r>
              <w:t> </w:t>
            </w:r>
            <w:r>
              <w:t>301</w:t>
            </w:r>
          </w:p>
          <w:p>
            <w:pPr>
              <w:jc w:val="right"/>
            </w:pPr>
            <w:r>
              <w:t>Wydatki</w:t>
            </w:r>
          </w:p>
          <w:p>
            <w:pPr>
              <w:jc w:val="right"/>
            </w:pPr>
            <w:r>
              <w:t>179</w:t>
            </w:r>
            <w:r>
              <w:t> </w:t>
            </w:r>
            <w:r>
              <w:t>829</w:t>
            </w:r>
            <w:r>
              <w:t> </w:t>
            </w:r>
            <w:r>
              <w:t>218</w:t>
            </w:r>
          </w:p>
          <w:p>
            <w:pPr>
              <w:jc w:val="right"/>
            </w:pPr>
            <w:r>
              <w:t>Przychody</w:t>
            </w:r>
          </w:p>
          <w:p>
            <w:pPr>
              <w:jc w:val="right"/>
            </w:pPr>
            <w:r>
              <w:t>115</w:t>
            </w:r>
            <w:r>
              <w:t> </w:t>
            </w:r>
            <w:r>
              <w:t>480</w:t>
            </w:r>
            <w:r>
              <w:t> </w:t>
            </w:r>
            <w:r>
              <w:t>917</w:t>
            </w:r>
          </w:p>
          <w:p>
            <w:pPr>
              <w:jc w:val="right"/>
            </w:pPr>
            <w:r>
              <w:t>Rozchody</w:t>
            </w:r>
          </w:p>
          <w:p>
            <w:pPr>
              <w:jc w:val="right"/>
            </w:pPr>
            <w:r>
              <w:t>0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179 829 218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179 829 218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64</w:t>
            </w:r>
            <w:r>
              <w:t> </w:t>
            </w:r>
            <w:r>
              <w:t>348</w:t>
            </w:r>
            <w:r>
              <w:t> </w:t>
            </w:r>
            <w:r>
              <w:t>301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Wydatki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179</w:t>
            </w:r>
            <w:r>
              <w:t> </w:t>
            </w:r>
            <w:r>
              <w:t>829</w:t>
            </w:r>
            <w:r>
              <w:t> </w:t>
            </w:r>
            <w:r>
              <w:t>218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Przychody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115</w:t>
            </w:r>
            <w:r>
              <w:t> </w:t>
            </w:r>
            <w:r>
              <w:t>480</w:t>
            </w:r>
            <w:r>
              <w:t> </w:t>
            </w:r>
            <w:r>
              <w:t>917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Rozchody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179 829 218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179 829 218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1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ZESTAWIENIE PLANOWANYCH KWOT DOTACJI UDZIELANYCH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BUDŻETU MIASTA ŁODZI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64"/>
        <w:gridCol w:w="448"/>
        <w:gridCol w:w="5557"/>
        <w:gridCol w:w="1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I. DOTACJE 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PODMIOTOWA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1 030 889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Instytucje kultury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1 480 889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1 480 889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92106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Teatry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704 837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 Lalek ARLEKIN im. Henryka Ryla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64 772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 Muzyczny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353 903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 Nowy im. Kazimierza Dejmka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117 759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 PINOKIO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110 169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 Powszechny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58 234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92109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Domy i ośrodki kultury, świetlice i kluby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176 130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Akademicki Ośrodek Inicjatyw Artystycznych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10 282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Bałucki Ośrodek Kultury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59 137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Centrum Kultury Młodych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16 402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Dom Literatury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13 652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Ośrodek Kultury GÓRNA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18 099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Poleski Ośrodek Sztuki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22 452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Widzewskie Domy Kultury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36 106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92110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Galerie i biura wystaw artystycznych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32 934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Miejska Galeria Sztuki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32 934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92114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Pozostałe instytucje kultury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101 247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Centrum Dialogu im. Marka Edelmana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11 099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EC 1 Łódź-Miasto Kultury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32 493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Fabryka Sztuki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57 655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265 537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Biblioteka Miejska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265 537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92118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Muzea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200 204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Centralne Muzeum Włókiennictwa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76 417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Muzeum Kinematografii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27 623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Muzeum Miasta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77 876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Muzeum Tradycji Niepodległościowych w Łodzi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18 288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Samodzielne publiczne zakłady opieki zdrowotnej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852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85203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Ośrodki wsparcia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Readaptacja osób zagrożonych wykluczeniem społecznym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48 474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Pozostałe jednostki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48 474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48 474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48 474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Biblioteki (dofinansowanie inicjatyw kulturalno-artystycznych)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48 474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DLA JEDNOSTEK SEKTORA FINANSÓW 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1 079 363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2. DOTACJE DLA JEDNOSTEK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643 500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755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WYMIAR SPRAWIEDLIWOŚCI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75515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Nieodpłatna pomoc prawna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z zakresu administracji rządowej wykonywane przez powiat w zakresie udzielania nieodpłatnej pomocy prawnej i nieodpłatnej informacji prawnej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852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85203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Ośrodki wsparcia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Zapewnienie schronienia bezdomnym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855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RODZINA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193 500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85504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Wspieranie rodziny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193 500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organizowanie wsparcia dla rodzinnej pieczy zastepczej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193 500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DLA JEDNOSTEK SPOZA SEKTORA FINANSÓW 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643 500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UDZIELANE Z BUDŻETU MIASTA (POZ. 1 + 2)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1 722 863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II. DOTACJE 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36 375 418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Inwestycje pozostałych jednostek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36 375 418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36 375 418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92114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Pozostałe instytucje kultury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36 315 418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Nabycie praw autorskich w ramach koprodukcji filmów i produkcji audiowizualnych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1 500 000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Rewitalizacja EC-1 - Południowy Wschód (Program Nowe Centrum Łodzi) - "R"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789 030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Rozwój funkcji i usług oferowanych przez EC-1 Łódź - Miasto Kultury - "R"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26 638 767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Rozwój funkcji wystawienniczo-edukacyjnej Centrum Nauki i Techniki w Łodzi wraz z zapleczem warsztatowym - "R"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7 387 621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92118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Muzea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60 000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Centrali SSP dla Centralnego Muzeum Włókiennictwa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MAJĄTKOWE DLA JEDNOSTEK SEKTORA FINANSÓW PUBLICZNYCH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36 375 418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MAJĄTKOWE UDZIELANE Z BUDŻETU MIASTA (POZ. 1 + 2)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36 375 418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UDZIELANE Z BUDŻETU MIASTA (POZ. I + II)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38 098 281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1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REZERWY OGÓLNA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CELOWE BUDŻETU MIASTA ŁODZI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24"/>
        <w:gridCol w:w="1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I. Rezerwy bieżące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-26 078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2. Rezerwy celowe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-26 078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2.3 Na wydatki, których szczegółowy podział w układzie klasyfikacji nie jest możliwe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-26 078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zadania statutowe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-26 078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wydatki w zakresie polityki społecznej i rodziny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-2 087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zadania bieżące dofinansowane lub planowane do realizacji ze środków zewnętrznych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-23 991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II. Rezerwy majątkowe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-110 240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1. Rezerwy celowe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-110 240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1.2 Na wydatki, których szczegółowy podział w układzie klasyfikacji nie jest możliwe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-110 240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inwestycje i zakupy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-110 240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wydatki związane z budżetem obywatelskim z lat poprzednich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-110 240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Rezerwy ogółem: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-136 318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bieżące: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-26 078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-110 240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1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XL/1237/21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PLAN DOCHODÓW RACHUNKU DOCHODÓW JEDNOSTEK,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KTÓRYCH MOWAW ART. 223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UST. 1, ORAZ WYDATKÓW NIMI FINANSOWANYCH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70"/>
        <w:gridCol w:w="1030"/>
        <w:gridCol w:w="194"/>
        <w:gridCol w:w="3958"/>
        <w:gridCol w:w="1467"/>
        <w:gridCol w:w="1385"/>
        <w:gridCol w:w="139"/>
        <w:gridCol w:w="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Rozdział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155 314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155 314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Szkoły podstawowe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122 263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122 263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Stan środków pieniężnych na początek roku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5 695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121 734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wynagrodzenia i składki od nich naliczane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529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80102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Szkoły podstawowe specjalne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8 111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8 111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Stan środków pieniężnych na początek roku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111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6 111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świadczenia na rzecz osób fizycznych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2 000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14 921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14 921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Stan środków pieniężnych na początek roku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4 921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14 921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80115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Technika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3 426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3 426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Stan środków pieniężnych na początek roku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3 426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3 426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80120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Licea ogólnokształcące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6 593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6 593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Stan środków pieniężnych na początek roku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113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6 593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58 348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58 348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85403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Specjalne ośrodki szkolno-wychowawcze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Stan środków pieniężnych na początek roku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85417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Szkolne schroniska młodzieżowe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58333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58 333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Stan środków pieniężnych na początek roku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58 333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58 333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85421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Młodzieżowe ośrodki socjoterapii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Stan środków pieniężnych na początek roku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213 662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213 662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11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B247B02B-1133-4A61-9915-4CD8BA2DC78C.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B247B02B-1133-4A61-9915-4CD8BA2DC78C.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B247B02B-1133-4A61-9915-4CD8BA2DC78C.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B247B02B-1133-4A61-9915-4CD8BA2DC78C.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B247B02B-1133-4A61-9915-4CD8BA2DC78C.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B247B02B-1133-4A61-9915-4CD8BA2DC78C.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B247B02B-1133-4A61-9915-4CD8BA2DC78C.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B247B02B-1133-4A61-9915-4CD8BA2DC78C.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XL/1237/21 z dnia 17 marca 2021 r.</dc:title>
  <dc:subject>w sprawie zmian budżetu oraz zmian w^budżecie miasta Łodzi na 2021^rok.</dc:subject>
  <dc:creator>kkosciolek</dc:creator>
  <cp:lastModifiedBy>kkosciolek</cp:lastModifiedBy>
  <cp:revision>1</cp:revision>
  <dcterms:created xsi:type="dcterms:W3CDTF">2021-03-23T14:48:17Z</dcterms:created>
  <dcterms:modified xsi:type="dcterms:W3CDTF">2021-03-23T14:48:17Z</dcterms:modified>
  <cp:category>Akt prawny</cp:category>
</cp:coreProperties>
</file>