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B3" w:rsidRPr="002251B3" w:rsidRDefault="002251B3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47E35">
        <w:rPr>
          <w:rFonts w:ascii="Times New Roman" w:hAnsi="Times New Roman" w:cs="Times New Roman"/>
          <w:b/>
          <w:sz w:val="24"/>
          <w:szCs w:val="24"/>
        </w:rPr>
        <w:t>XXVII/922/20</w:t>
      </w:r>
    </w:p>
    <w:p w:rsidR="002251B3" w:rsidRPr="002251B3" w:rsidRDefault="002251B3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2251B3" w:rsidRDefault="002251B3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7E35">
        <w:rPr>
          <w:rFonts w:ascii="Times New Roman" w:hAnsi="Times New Roman" w:cs="Times New Roman"/>
          <w:b/>
          <w:sz w:val="24"/>
          <w:szCs w:val="24"/>
        </w:rPr>
        <w:t>24 czerwca 2020 r.</w:t>
      </w:r>
    </w:p>
    <w:p w:rsidR="00C13761" w:rsidRDefault="00C13761" w:rsidP="00C1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E35" w:rsidRPr="002251B3" w:rsidRDefault="00747E35" w:rsidP="00C1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1B3" w:rsidRPr="002251B3" w:rsidRDefault="002251B3" w:rsidP="0022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w sprawie wyrażenia zgody na sprzedaż w drodze pr</w:t>
      </w:r>
      <w:r w:rsidR="0065291C">
        <w:rPr>
          <w:rFonts w:ascii="Times New Roman" w:hAnsi="Times New Roman" w:cs="Times New Roman"/>
          <w:b/>
          <w:sz w:val="24"/>
          <w:szCs w:val="24"/>
        </w:rPr>
        <w:t>zetargu nieruchomości położonej</w:t>
      </w:r>
    </w:p>
    <w:p w:rsidR="002251B3" w:rsidRPr="002251B3" w:rsidRDefault="0005099A" w:rsidP="0022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Łodzi przy ulicach</w:t>
      </w:r>
      <w:r w:rsidR="007D06C2">
        <w:rPr>
          <w:rFonts w:ascii="Times New Roman" w:hAnsi="Times New Roman" w:cs="Times New Roman"/>
          <w:b/>
          <w:sz w:val="24"/>
          <w:szCs w:val="24"/>
        </w:rPr>
        <w:t>:</w:t>
      </w:r>
      <w:r w:rsidR="002251B3" w:rsidRPr="0022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1C">
        <w:rPr>
          <w:rFonts w:ascii="Times New Roman" w:hAnsi="Times New Roman" w:cs="Times New Roman"/>
          <w:b/>
          <w:sz w:val="24"/>
          <w:szCs w:val="24"/>
        </w:rPr>
        <w:t>Szczecińskiej 106</w:t>
      </w:r>
      <w:r w:rsidR="001F38B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5291C">
        <w:rPr>
          <w:rFonts w:ascii="Times New Roman" w:hAnsi="Times New Roman" w:cs="Times New Roman"/>
          <w:b/>
          <w:sz w:val="24"/>
          <w:szCs w:val="24"/>
        </w:rPr>
        <w:t xml:space="preserve"> 108 </w:t>
      </w:r>
      <w:r w:rsidR="001F38B6">
        <w:rPr>
          <w:rFonts w:ascii="Times New Roman" w:hAnsi="Times New Roman" w:cs="Times New Roman"/>
          <w:b/>
          <w:sz w:val="24"/>
          <w:szCs w:val="24"/>
        </w:rPr>
        <w:t>oraz</w:t>
      </w:r>
      <w:r w:rsidR="0065291C">
        <w:rPr>
          <w:rFonts w:ascii="Times New Roman" w:hAnsi="Times New Roman" w:cs="Times New Roman"/>
          <w:b/>
          <w:sz w:val="24"/>
          <w:szCs w:val="24"/>
        </w:rPr>
        <w:t xml:space="preserve"> Skibowej 4.</w:t>
      </w:r>
    </w:p>
    <w:p w:rsidR="002251B3" w:rsidRPr="002251B3" w:rsidRDefault="002251B3" w:rsidP="002251B3">
      <w:pPr>
        <w:rPr>
          <w:rFonts w:ascii="Times New Roman" w:hAnsi="Times New Roman" w:cs="Times New Roman"/>
          <w:sz w:val="24"/>
          <w:szCs w:val="24"/>
        </w:rPr>
      </w:pPr>
    </w:p>
    <w:p w:rsidR="002251B3" w:rsidRPr="002251B3" w:rsidRDefault="002251B3" w:rsidP="002251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1B3">
        <w:rPr>
          <w:rFonts w:ascii="Times New Roman" w:hAnsi="Times New Roman" w:cs="Times New Roman"/>
          <w:sz w:val="24"/>
          <w:szCs w:val="24"/>
        </w:rPr>
        <w:t xml:space="preserve">Na podstawie art. 18 ust. 2 pkt 9 lit. a ustawy z dnia 8 marca 1990 r. o samorządzie gminnym (Dz. U. z </w:t>
      </w:r>
      <w:r w:rsidR="0065291C">
        <w:rPr>
          <w:rFonts w:ascii="Times New Roman" w:hAnsi="Times New Roman" w:cs="Times New Roman"/>
          <w:sz w:val="24"/>
          <w:szCs w:val="24"/>
        </w:rPr>
        <w:t>2020 r. poz. 713</w:t>
      </w:r>
      <w:r w:rsidRPr="002251B3">
        <w:rPr>
          <w:rFonts w:ascii="Times New Roman" w:hAnsi="Times New Roman" w:cs="Times New Roman"/>
          <w:sz w:val="24"/>
          <w:szCs w:val="24"/>
        </w:rPr>
        <w:t xml:space="preserve">) oraz art. 13 ust. 1 i </w:t>
      </w:r>
      <w:r w:rsidR="0065291C">
        <w:rPr>
          <w:rFonts w:ascii="Times New Roman" w:hAnsi="Times New Roman" w:cs="Times New Roman"/>
          <w:sz w:val="24"/>
          <w:szCs w:val="24"/>
        </w:rPr>
        <w:t>art. 37 ust. 1 ustawy z dnia 21 </w:t>
      </w:r>
      <w:r w:rsidRPr="002251B3">
        <w:rPr>
          <w:rFonts w:ascii="Times New Roman" w:hAnsi="Times New Roman" w:cs="Times New Roman"/>
          <w:sz w:val="24"/>
          <w:szCs w:val="24"/>
        </w:rPr>
        <w:t>sierpnia 1997 r. o gospodarce nieruchomościami (Dz. U. z 20</w:t>
      </w:r>
      <w:r w:rsidR="0054768E">
        <w:rPr>
          <w:rFonts w:ascii="Times New Roman" w:hAnsi="Times New Roman" w:cs="Times New Roman"/>
          <w:sz w:val="24"/>
          <w:szCs w:val="24"/>
        </w:rPr>
        <w:t>20 r. poz. 65, 284,</w:t>
      </w:r>
      <w:r w:rsidR="0065291C">
        <w:rPr>
          <w:rFonts w:ascii="Times New Roman" w:hAnsi="Times New Roman" w:cs="Times New Roman"/>
          <w:sz w:val="24"/>
          <w:szCs w:val="24"/>
        </w:rPr>
        <w:t xml:space="preserve"> 471</w:t>
      </w:r>
      <w:r w:rsidR="0005099A">
        <w:rPr>
          <w:rFonts w:ascii="Times New Roman" w:hAnsi="Times New Roman" w:cs="Times New Roman"/>
          <w:sz w:val="24"/>
          <w:szCs w:val="24"/>
        </w:rPr>
        <w:t xml:space="preserve"> i</w:t>
      </w:r>
      <w:r w:rsidR="0054768E">
        <w:rPr>
          <w:rFonts w:ascii="Times New Roman" w:hAnsi="Times New Roman" w:cs="Times New Roman"/>
          <w:sz w:val="24"/>
          <w:szCs w:val="24"/>
        </w:rPr>
        <w:t xml:space="preserve"> 782</w:t>
      </w:r>
      <w:r w:rsidR="0065291C">
        <w:rPr>
          <w:rFonts w:ascii="Times New Roman" w:hAnsi="Times New Roman" w:cs="Times New Roman"/>
          <w:sz w:val="24"/>
          <w:szCs w:val="24"/>
        </w:rPr>
        <w:t>), Rada </w:t>
      </w:r>
      <w:r w:rsidRPr="002251B3">
        <w:rPr>
          <w:rFonts w:ascii="Times New Roman" w:hAnsi="Times New Roman" w:cs="Times New Roman"/>
          <w:sz w:val="24"/>
          <w:szCs w:val="24"/>
        </w:rPr>
        <w:t xml:space="preserve">Miejska w Łodzi </w:t>
      </w:r>
    </w:p>
    <w:p w:rsidR="002251B3" w:rsidRDefault="002251B3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747E35" w:rsidRDefault="00747E35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35" w:rsidRPr="002251B3" w:rsidRDefault="00747E35" w:rsidP="0074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99" w:rsidRPr="003D4D99" w:rsidRDefault="002251B3" w:rsidP="00747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1B3">
        <w:rPr>
          <w:rFonts w:ascii="Times New Roman" w:hAnsi="Times New Roman" w:cs="Times New Roman"/>
          <w:sz w:val="24"/>
          <w:szCs w:val="24"/>
        </w:rPr>
        <w:t>§ 1. Wyraża się zgodę na sprzedaż w drodze prze</w:t>
      </w:r>
      <w:r w:rsidR="0065291C">
        <w:rPr>
          <w:rFonts w:ascii="Times New Roman" w:hAnsi="Times New Roman" w:cs="Times New Roman"/>
          <w:sz w:val="24"/>
          <w:szCs w:val="24"/>
        </w:rPr>
        <w:t>targu nieruchomości stanowiącej</w:t>
      </w:r>
      <w:r w:rsidRPr="002251B3">
        <w:rPr>
          <w:rFonts w:ascii="Times New Roman" w:hAnsi="Times New Roman" w:cs="Times New Roman"/>
          <w:sz w:val="24"/>
          <w:szCs w:val="24"/>
        </w:rPr>
        <w:t xml:space="preserve"> własnoś</w:t>
      </w:r>
      <w:r w:rsidR="0065291C">
        <w:rPr>
          <w:rFonts w:ascii="Times New Roman" w:hAnsi="Times New Roman" w:cs="Times New Roman"/>
          <w:sz w:val="24"/>
          <w:szCs w:val="24"/>
        </w:rPr>
        <w:t>ć Miasta Łodzi, położonej</w:t>
      </w:r>
      <w:r w:rsidR="0005099A">
        <w:rPr>
          <w:rFonts w:ascii="Times New Roman" w:hAnsi="Times New Roman" w:cs="Times New Roman"/>
          <w:sz w:val="24"/>
          <w:szCs w:val="24"/>
        </w:rPr>
        <w:t xml:space="preserve"> w Łodzi przy ulicach</w:t>
      </w:r>
      <w:r w:rsidR="007D06C2">
        <w:rPr>
          <w:rFonts w:ascii="Times New Roman" w:hAnsi="Times New Roman" w:cs="Times New Roman"/>
          <w:sz w:val="24"/>
          <w:szCs w:val="24"/>
        </w:rPr>
        <w:t>:</w:t>
      </w:r>
      <w:r w:rsidRPr="002251B3">
        <w:rPr>
          <w:rFonts w:ascii="Times New Roman" w:hAnsi="Times New Roman" w:cs="Times New Roman"/>
          <w:sz w:val="24"/>
          <w:szCs w:val="24"/>
        </w:rPr>
        <w:t xml:space="preserve"> </w:t>
      </w:r>
      <w:r w:rsidR="0065291C">
        <w:rPr>
          <w:rFonts w:ascii="Times New Roman" w:hAnsi="Times New Roman" w:cs="Times New Roman"/>
          <w:sz w:val="24"/>
          <w:szCs w:val="24"/>
        </w:rPr>
        <w:t>Szczecińskiej 106</w:t>
      </w:r>
      <w:r w:rsidR="001F38B6">
        <w:rPr>
          <w:rFonts w:ascii="Times New Roman" w:hAnsi="Times New Roman" w:cs="Times New Roman"/>
          <w:sz w:val="24"/>
          <w:szCs w:val="24"/>
        </w:rPr>
        <w:t xml:space="preserve"> i</w:t>
      </w:r>
      <w:r w:rsidR="001B15A3">
        <w:rPr>
          <w:rFonts w:ascii="Times New Roman" w:hAnsi="Times New Roman" w:cs="Times New Roman"/>
          <w:sz w:val="24"/>
          <w:szCs w:val="24"/>
        </w:rPr>
        <w:t xml:space="preserve"> 108</w:t>
      </w:r>
      <w:r w:rsidR="0065291C">
        <w:rPr>
          <w:rFonts w:ascii="Times New Roman" w:hAnsi="Times New Roman" w:cs="Times New Roman"/>
          <w:sz w:val="24"/>
          <w:szCs w:val="24"/>
        </w:rPr>
        <w:t xml:space="preserve"> </w:t>
      </w:r>
      <w:r w:rsidR="001F38B6">
        <w:rPr>
          <w:rFonts w:ascii="Times New Roman" w:hAnsi="Times New Roman" w:cs="Times New Roman"/>
          <w:sz w:val="24"/>
          <w:szCs w:val="24"/>
        </w:rPr>
        <w:t>oraz</w:t>
      </w:r>
      <w:r w:rsidR="0065291C">
        <w:rPr>
          <w:rFonts w:ascii="Times New Roman" w:hAnsi="Times New Roman" w:cs="Times New Roman"/>
          <w:sz w:val="24"/>
          <w:szCs w:val="24"/>
        </w:rPr>
        <w:t> Skibowej 4 oznaczonej</w:t>
      </w:r>
      <w:r w:rsidR="003D4D99" w:rsidRPr="002251B3">
        <w:rPr>
          <w:rFonts w:ascii="Times New Roman" w:hAnsi="Times New Roman" w:cs="Times New Roman"/>
          <w:sz w:val="24"/>
          <w:szCs w:val="24"/>
        </w:rPr>
        <w:t xml:space="preserve"> w ewidencji</w:t>
      </w:r>
      <w:r w:rsidR="003D4D99">
        <w:rPr>
          <w:rFonts w:ascii="Times New Roman" w:hAnsi="Times New Roman" w:cs="Times New Roman"/>
          <w:sz w:val="24"/>
          <w:szCs w:val="24"/>
        </w:rPr>
        <w:t xml:space="preserve"> </w:t>
      </w:r>
      <w:r w:rsidR="001B15A3">
        <w:rPr>
          <w:rFonts w:ascii="Times New Roman" w:hAnsi="Times New Roman" w:cs="Times New Roman"/>
          <w:sz w:val="24"/>
          <w:szCs w:val="24"/>
        </w:rPr>
        <w:t>gruntów i budynków jako działki</w:t>
      </w:r>
      <w:r w:rsidR="003D4D99" w:rsidRPr="002251B3">
        <w:rPr>
          <w:rFonts w:ascii="Times New Roman" w:hAnsi="Times New Roman" w:cs="Times New Roman"/>
          <w:sz w:val="24"/>
          <w:szCs w:val="24"/>
        </w:rPr>
        <w:t xml:space="preserve"> nr</w:t>
      </w:r>
      <w:r w:rsidR="001B15A3">
        <w:rPr>
          <w:rFonts w:ascii="Times New Roman" w:hAnsi="Times New Roman" w:cs="Times New Roman"/>
          <w:sz w:val="24"/>
          <w:szCs w:val="24"/>
        </w:rPr>
        <w:t>:</w:t>
      </w:r>
      <w:r w:rsidR="003D4D99" w:rsidRPr="002251B3">
        <w:rPr>
          <w:rFonts w:ascii="Times New Roman" w:hAnsi="Times New Roman" w:cs="Times New Roman"/>
          <w:sz w:val="24"/>
          <w:szCs w:val="24"/>
        </w:rPr>
        <w:t xml:space="preserve"> </w:t>
      </w:r>
      <w:r w:rsidR="0005099A">
        <w:rPr>
          <w:rFonts w:ascii="Times New Roman" w:hAnsi="Times New Roman" w:cs="Times New Roman"/>
          <w:sz w:val="24"/>
          <w:szCs w:val="24"/>
        </w:rPr>
        <w:t>48/4, 45/2 i</w:t>
      </w:r>
      <w:r w:rsidR="001F38B6">
        <w:rPr>
          <w:rFonts w:ascii="Times New Roman" w:hAnsi="Times New Roman" w:cs="Times New Roman"/>
          <w:sz w:val="24"/>
          <w:szCs w:val="24"/>
        </w:rPr>
        <w:t> </w:t>
      </w:r>
      <w:r w:rsidR="0065291C">
        <w:rPr>
          <w:rFonts w:ascii="Times New Roman" w:hAnsi="Times New Roman" w:cs="Times New Roman"/>
          <w:sz w:val="24"/>
          <w:szCs w:val="24"/>
        </w:rPr>
        <w:t>44/1 w </w:t>
      </w:r>
      <w:r w:rsidR="001B15A3">
        <w:rPr>
          <w:rFonts w:ascii="Times New Roman" w:hAnsi="Times New Roman" w:cs="Times New Roman"/>
          <w:sz w:val="24"/>
          <w:szCs w:val="24"/>
        </w:rPr>
        <w:t>obrębie B-2</w:t>
      </w:r>
      <w:r w:rsidR="0065291C">
        <w:rPr>
          <w:rFonts w:ascii="Times New Roman" w:hAnsi="Times New Roman" w:cs="Times New Roman"/>
          <w:sz w:val="24"/>
          <w:szCs w:val="24"/>
        </w:rPr>
        <w:t xml:space="preserve"> o </w:t>
      </w:r>
      <w:r w:rsidR="003D4D99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B15A3">
        <w:rPr>
          <w:rFonts w:ascii="Times New Roman" w:hAnsi="Times New Roman" w:cs="Times New Roman"/>
          <w:sz w:val="24"/>
          <w:szCs w:val="24"/>
        </w:rPr>
        <w:t>3 037</w:t>
      </w:r>
      <w:r w:rsidR="003D4D99">
        <w:rPr>
          <w:rFonts w:ascii="Times New Roman" w:hAnsi="Times New Roman" w:cs="Times New Roman"/>
          <w:sz w:val="24"/>
          <w:szCs w:val="24"/>
        </w:rPr>
        <w:t xml:space="preserve"> m</w:t>
      </w:r>
      <w:r w:rsidR="003D4D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291C">
        <w:rPr>
          <w:rFonts w:ascii="Times New Roman" w:hAnsi="Times New Roman" w:cs="Times New Roman"/>
          <w:sz w:val="24"/>
          <w:szCs w:val="24"/>
        </w:rPr>
        <w:t>, dla której</w:t>
      </w:r>
      <w:r w:rsidR="003D4D99">
        <w:rPr>
          <w:rFonts w:ascii="Times New Roman" w:hAnsi="Times New Roman" w:cs="Times New Roman"/>
          <w:sz w:val="24"/>
          <w:szCs w:val="24"/>
        </w:rPr>
        <w:t xml:space="preserve"> pro</w:t>
      </w:r>
      <w:r w:rsidR="0065291C">
        <w:rPr>
          <w:rFonts w:ascii="Times New Roman" w:hAnsi="Times New Roman" w:cs="Times New Roman"/>
          <w:sz w:val="24"/>
          <w:szCs w:val="24"/>
        </w:rPr>
        <w:t>wadzona jest księga wieczysta</w:t>
      </w:r>
      <w:r w:rsidR="008A1CF9">
        <w:rPr>
          <w:rFonts w:ascii="Times New Roman" w:hAnsi="Times New Roman" w:cs="Times New Roman"/>
          <w:sz w:val="24"/>
          <w:szCs w:val="24"/>
        </w:rPr>
        <w:t xml:space="preserve"> nr </w:t>
      </w:r>
      <w:r w:rsidR="008A1CF9" w:rsidRPr="008A1CF9">
        <w:rPr>
          <w:rFonts w:ascii="Times New Roman" w:hAnsi="Times New Roman" w:cs="Times New Roman"/>
          <w:sz w:val="24"/>
          <w:szCs w:val="24"/>
        </w:rPr>
        <w:t>LD1M/00114782/1</w:t>
      </w:r>
      <w:r w:rsidR="0065291C">
        <w:rPr>
          <w:rFonts w:ascii="Times New Roman" w:hAnsi="Times New Roman" w:cs="Times New Roman"/>
          <w:sz w:val="24"/>
          <w:szCs w:val="24"/>
        </w:rPr>
        <w:t>.</w:t>
      </w:r>
    </w:p>
    <w:p w:rsidR="002251B3" w:rsidRPr="002251B3" w:rsidRDefault="002251B3" w:rsidP="002251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1B3">
        <w:rPr>
          <w:rFonts w:ascii="Times New Roman" w:hAnsi="Times New Roman" w:cs="Times New Roman"/>
          <w:sz w:val="24"/>
          <w:szCs w:val="24"/>
        </w:rPr>
        <w:t xml:space="preserve">§ 2. Wykonanie uchwały powierza się Prezydentowi Miasta Łodzi. </w:t>
      </w:r>
    </w:p>
    <w:p w:rsidR="002251B3" w:rsidRDefault="002251B3" w:rsidP="002251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1B3"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747E35" w:rsidRDefault="00747E35" w:rsidP="002251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E35" w:rsidRPr="002251B3" w:rsidRDefault="00747E35" w:rsidP="002251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51B3" w:rsidRPr="002251B3" w:rsidRDefault="002251B3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2251B3" w:rsidRPr="002251B3" w:rsidRDefault="002251B3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2251B3" w:rsidRDefault="002251B3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8B6" w:rsidRDefault="001F38B6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8B6" w:rsidRPr="002251B3" w:rsidRDefault="001F38B6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1B3" w:rsidRPr="002251B3" w:rsidRDefault="002251B3" w:rsidP="00C1376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B3">
        <w:rPr>
          <w:rFonts w:ascii="Times New Roman" w:hAnsi="Times New Roman" w:cs="Times New Roman"/>
          <w:b/>
          <w:sz w:val="24"/>
          <w:szCs w:val="24"/>
        </w:rPr>
        <w:t>Marcin GOŁASZEWSKI</w:t>
      </w:r>
    </w:p>
    <w:p w:rsidR="00C13761" w:rsidRDefault="00C13761" w:rsidP="00C1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761" w:rsidRDefault="00C13761" w:rsidP="00C1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761" w:rsidRDefault="00C13761" w:rsidP="00C1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761" w:rsidRDefault="00C13761" w:rsidP="00C13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761" w:rsidRDefault="00C13761" w:rsidP="00C137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3761" w:rsidSect="009F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13"/>
    <w:multiLevelType w:val="multilevel"/>
    <w:tmpl w:val="9BCC5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FDB407F"/>
    <w:multiLevelType w:val="multilevel"/>
    <w:tmpl w:val="2160AF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E82"/>
    <w:rsid w:val="0005099A"/>
    <w:rsid w:val="00087F1E"/>
    <w:rsid w:val="001B15A3"/>
    <w:rsid w:val="001D78E2"/>
    <w:rsid w:val="001F38B6"/>
    <w:rsid w:val="00217EB9"/>
    <w:rsid w:val="002251B3"/>
    <w:rsid w:val="00282886"/>
    <w:rsid w:val="002A29F5"/>
    <w:rsid w:val="002C4582"/>
    <w:rsid w:val="002D5E82"/>
    <w:rsid w:val="003605AC"/>
    <w:rsid w:val="00385158"/>
    <w:rsid w:val="003D448D"/>
    <w:rsid w:val="003D4D99"/>
    <w:rsid w:val="004067D0"/>
    <w:rsid w:val="0054768E"/>
    <w:rsid w:val="005727E4"/>
    <w:rsid w:val="005E737A"/>
    <w:rsid w:val="00600244"/>
    <w:rsid w:val="00611C5E"/>
    <w:rsid w:val="0065291C"/>
    <w:rsid w:val="0067181E"/>
    <w:rsid w:val="00747E35"/>
    <w:rsid w:val="0077778B"/>
    <w:rsid w:val="007B6CB7"/>
    <w:rsid w:val="007D06C2"/>
    <w:rsid w:val="007D68CF"/>
    <w:rsid w:val="00867335"/>
    <w:rsid w:val="008A1CF9"/>
    <w:rsid w:val="008E4465"/>
    <w:rsid w:val="00902A78"/>
    <w:rsid w:val="00972E7D"/>
    <w:rsid w:val="00980FEA"/>
    <w:rsid w:val="009B0F0A"/>
    <w:rsid w:val="009F16BD"/>
    <w:rsid w:val="00A52C77"/>
    <w:rsid w:val="00B120AF"/>
    <w:rsid w:val="00B35CE8"/>
    <w:rsid w:val="00BA706B"/>
    <w:rsid w:val="00C13761"/>
    <w:rsid w:val="00D50E77"/>
    <w:rsid w:val="00D66E02"/>
    <w:rsid w:val="00DA1B96"/>
    <w:rsid w:val="00DE3A6B"/>
    <w:rsid w:val="00E316AD"/>
    <w:rsid w:val="00E71E8D"/>
    <w:rsid w:val="00F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35"/>
    <w:pPr>
      <w:jc w:val="both"/>
    </w:pPr>
    <w:rPr>
      <w:rFonts w:eastAsiaTheme="minorEastAsia"/>
      <w:sz w:val="26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5CE8"/>
    <w:pPr>
      <w:numPr>
        <w:numId w:val="5"/>
      </w:numPr>
      <w:spacing w:before="300" w:after="40"/>
      <w:jc w:val="left"/>
      <w:outlineLvl w:val="0"/>
    </w:pPr>
    <w:rPr>
      <w:rFonts w:eastAsiaTheme="minorHAnsi"/>
      <w:smallCaps/>
      <w:spacing w:val="5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35CE8"/>
    <w:pPr>
      <w:spacing w:before="240" w:after="80" w:line="360" w:lineRule="auto"/>
      <w:ind w:left="576" w:hanging="576"/>
      <w:outlineLvl w:val="1"/>
    </w:pPr>
    <w:rPr>
      <w:rFonts w:eastAsiaTheme="minorHAnsi"/>
      <w:smallCaps/>
      <w:spacing w:val="5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35CE8"/>
    <w:pPr>
      <w:numPr>
        <w:ilvl w:val="2"/>
        <w:numId w:val="5"/>
      </w:numPr>
      <w:spacing w:after="240" w:line="360" w:lineRule="auto"/>
      <w:jc w:val="left"/>
      <w:outlineLvl w:val="2"/>
    </w:pPr>
    <w:rPr>
      <w:rFonts w:eastAsiaTheme="minorHAnsi"/>
      <w:smallCaps/>
      <w:spacing w:val="5"/>
      <w:sz w:val="3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B35CE8"/>
    <w:pPr>
      <w:numPr>
        <w:ilvl w:val="3"/>
        <w:numId w:val="5"/>
      </w:numPr>
      <w:spacing w:before="240" w:after="0"/>
      <w:jc w:val="left"/>
      <w:outlineLvl w:val="3"/>
    </w:pPr>
    <w:rPr>
      <w:rFonts w:eastAsiaTheme="minorHAnsi"/>
      <w:smallCaps/>
      <w:spacing w:val="1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CB7"/>
    <w:rPr>
      <w:smallCaps/>
      <w:spacing w:val="5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5CE8"/>
    <w:rPr>
      <w:smallCaps/>
      <w:spacing w:val="5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5CE8"/>
    <w:rPr>
      <w:smallCaps/>
      <w:spacing w:val="5"/>
      <w:sz w:val="32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605AC"/>
    <w:rPr>
      <w:smallCaps/>
      <w:spacing w:val="1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</dc:creator>
  <cp:lastModifiedBy>Małgorzata Matejko</cp:lastModifiedBy>
  <cp:revision>2</cp:revision>
  <cp:lastPrinted>2020-06-25T09:24:00Z</cp:lastPrinted>
  <dcterms:created xsi:type="dcterms:W3CDTF">2020-06-25T09:25:00Z</dcterms:created>
  <dcterms:modified xsi:type="dcterms:W3CDTF">2020-06-25T09:25:00Z</dcterms:modified>
</cp:coreProperties>
</file>