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3A" w:rsidRDefault="007F2A3A" w:rsidP="006F4FF0">
      <w:pPr>
        <w:pStyle w:val="Tre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</w:t>
      </w:r>
      <w:r w:rsidR="006C080B">
        <w:rPr>
          <w:rFonts w:ascii="Times New Roman" w:hAnsi="Times New Roman"/>
          <w:b/>
          <w:bCs/>
          <w:sz w:val="24"/>
          <w:szCs w:val="24"/>
        </w:rPr>
        <w:t xml:space="preserve"> XXVIII/937/20</w:t>
      </w:r>
    </w:p>
    <w:p w:rsidR="007F2A3A" w:rsidRDefault="007F2A3A" w:rsidP="006F4FF0">
      <w:pPr>
        <w:pStyle w:val="Tre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7F2A3A" w:rsidRDefault="007F2A3A" w:rsidP="006F4FF0">
      <w:pPr>
        <w:pStyle w:val="Tre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</w:t>
      </w:r>
      <w:r w:rsidR="006C080B">
        <w:rPr>
          <w:rFonts w:ascii="Times New Roman" w:hAnsi="Times New Roman"/>
          <w:b/>
          <w:bCs/>
          <w:sz w:val="24"/>
          <w:szCs w:val="24"/>
        </w:rPr>
        <w:t xml:space="preserve"> 8 lipca 2020 r.</w:t>
      </w:r>
    </w:p>
    <w:p w:rsidR="007F2A3A" w:rsidRDefault="007F2A3A" w:rsidP="00702966">
      <w:pPr>
        <w:pStyle w:val="Tr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080B" w:rsidRDefault="006C080B" w:rsidP="00702966">
      <w:pPr>
        <w:pStyle w:val="Tr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080B" w:rsidRDefault="007F2A3A" w:rsidP="00702966">
      <w:pPr>
        <w:pStyle w:val="Tr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 wskazania Urzędu Miasta Łodzi jako podmiotu wykonującego zadania </w:t>
      </w:r>
    </w:p>
    <w:p w:rsidR="007F2A3A" w:rsidRDefault="00BD436C" w:rsidP="00702966">
      <w:pPr>
        <w:pStyle w:val="Tre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Centralnego Z</w:t>
      </w:r>
      <w:r w:rsidR="007F2A3A">
        <w:rPr>
          <w:rFonts w:ascii="Times New Roman" w:hAnsi="Times New Roman"/>
          <w:b/>
          <w:bCs/>
          <w:sz w:val="24"/>
          <w:szCs w:val="24"/>
        </w:rPr>
        <w:t xml:space="preserve">amawiającego. </w:t>
      </w:r>
    </w:p>
    <w:p w:rsidR="007F2A3A" w:rsidRDefault="007F2A3A" w:rsidP="00702966">
      <w:pPr>
        <w:pStyle w:val="Tekstpodstawowy2"/>
        <w:spacing w:line="240" w:lineRule="auto"/>
        <w:ind w:firstLine="709"/>
      </w:pPr>
    </w:p>
    <w:p w:rsidR="006C080B" w:rsidRDefault="006C080B" w:rsidP="00702966">
      <w:pPr>
        <w:pStyle w:val="Tekstpodstawowy2"/>
        <w:spacing w:line="240" w:lineRule="auto"/>
        <w:ind w:firstLine="709"/>
      </w:pPr>
    </w:p>
    <w:p w:rsidR="007F2A3A" w:rsidRDefault="007F2A3A" w:rsidP="00702966">
      <w:pPr>
        <w:pStyle w:val="Tekstpodstawowywcity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0A6E">
        <w:rPr>
          <w:rFonts w:ascii="Times New Roman" w:hAnsi="Times New Roman"/>
          <w:color w:val="auto"/>
          <w:sz w:val="24"/>
          <w:szCs w:val="24"/>
        </w:rPr>
        <w:t>Na podstawie art. 18 ust. 2 pkt 15 ustawy z dnia 8 marca 1990 r. o samorządzie gminnym (Dz. U. z 20</w:t>
      </w:r>
      <w:r w:rsidR="006F4FF0">
        <w:rPr>
          <w:rFonts w:ascii="Times New Roman" w:hAnsi="Times New Roman"/>
          <w:color w:val="auto"/>
          <w:sz w:val="24"/>
          <w:szCs w:val="24"/>
        </w:rPr>
        <w:t>20</w:t>
      </w:r>
      <w:r w:rsidRPr="00A60A6E">
        <w:rPr>
          <w:rFonts w:ascii="Times New Roman" w:hAnsi="Times New Roman"/>
          <w:color w:val="auto"/>
          <w:sz w:val="24"/>
          <w:szCs w:val="24"/>
        </w:rPr>
        <w:t xml:space="preserve"> r. poz. </w:t>
      </w:r>
      <w:r w:rsidR="006F4FF0">
        <w:rPr>
          <w:rFonts w:ascii="Times New Roman" w:hAnsi="Times New Roman"/>
          <w:color w:val="auto"/>
          <w:sz w:val="24"/>
          <w:szCs w:val="24"/>
        </w:rPr>
        <w:t>713</w:t>
      </w:r>
      <w:r w:rsidR="00BD436C">
        <w:rPr>
          <w:rFonts w:ascii="Times New Roman" w:hAnsi="Times New Roman"/>
          <w:color w:val="auto"/>
          <w:sz w:val="24"/>
          <w:szCs w:val="24"/>
        </w:rPr>
        <w:t>) oraz</w:t>
      </w:r>
      <w:r w:rsidRPr="00A60A6E">
        <w:rPr>
          <w:rFonts w:ascii="Times New Roman" w:hAnsi="Times New Roman"/>
          <w:color w:val="auto"/>
          <w:sz w:val="24"/>
          <w:szCs w:val="24"/>
        </w:rPr>
        <w:t xml:space="preserve"> art. 15c </w:t>
      </w:r>
      <w:r w:rsidR="00BD436C">
        <w:rPr>
          <w:rFonts w:ascii="Times New Roman" w:hAnsi="Times New Roman"/>
          <w:color w:val="auto"/>
          <w:sz w:val="24"/>
          <w:szCs w:val="24"/>
        </w:rPr>
        <w:t>i</w:t>
      </w:r>
      <w:r w:rsidRPr="00A60A6E">
        <w:rPr>
          <w:rFonts w:ascii="Times New Roman" w:hAnsi="Times New Roman"/>
          <w:color w:val="auto"/>
          <w:sz w:val="24"/>
          <w:szCs w:val="24"/>
        </w:rPr>
        <w:t xml:space="preserve"> art. 15b ust. 1 pkt 3</w:t>
      </w:r>
      <w:r>
        <w:rPr>
          <w:rFonts w:ascii="Times New Roman" w:hAnsi="Times New Roman"/>
          <w:sz w:val="24"/>
          <w:szCs w:val="24"/>
        </w:rPr>
        <w:t xml:space="preserve"> ustawy z dnia 29</w:t>
      </w:r>
      <w:r w:rsidR="006F4FF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stycznia 2004 r. </w:t>
      </w:r>
      <w:r w:rsidR="006F4FF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Prawo </w:t>
      </w:r>
      <w:r w:rsidR="009604E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="000E4857">
        <w:rPr>
          <w:rFonts w:ascii="Times New Roman" w:hAnsi="Times New Roman"/>
          <w:sz w:val="24"/>
          <w:szCs w:val="24"/>
        </w:rPr>
        <w:t xml:space="preserve">wień </w:t>
      </w:r>
      <w:r w:rsidR="009604E3">
        <w:rPr>
          <w:rFonts w:ascii="Times New Roman" w:hAnsi="Times New Roman"/>
          <w:sz w:val="24"/>
          <w:szCs w:val="24"/>
        </w:rPr>
        <w:t>p</w:t>
      </w:r>
      <w:r w:rsidR="000E4857">
        <w:rPr>
          <w:rFonts w:ascii="Times New Roman" w:hAnsi="Times New Roman"/>
          <w:sz w:val="24"/>
          <w:szCs w:val="24"/>
        </w:rPr>
        <w:t>ublicznych</w:t>
      </w:r>
      <w:r>
        <w:rPr>
          <w:rFonts w:ascii="Times New Roman" w:hAnsi="Times New Roman"/>
          <w:sz w:val="24"/>
          <w:szCs w:val="24"/>
        </w:rPr>
        <w:t xml:space="preserve"> (Dz. U. z</w:t>
      </w:r>
      <w:r w:rsidR="00482A50">
        <w:rPr>
          <w:rFonts w:ascii="Times New Roman" w:hAnsi="Times New Roman"/>
          <w:sz w:val="24"/>
          <w:szCs w:val="24"/>
        </w:rPr>
        <w:t> </w:t>
      </w:r>
      <w:r w:rsidR="009843D5">
        <w:rPr>
          <w:rFonts w:ascii="Times New Roman" w:hAnsi="Times New Roman"/>
          <w:sz w:val="24"/>
          <w:szCs w:val="24"/>
        </w:rPr>
        <w:t>2019</w:t>
      </w:r>
      <w:r w:rsidR="000E4857">
        <w:rPr>
          <w:rFonts w:ascii="Times New Roman" w:hAnsi="Times New Roman"/>
          <w:sz w:val="24"/>
          <w:szCs w:val="24"/>
        </w:rPr>
        <w:t xml:space="preserve"> </w:t>
      </w:r>
      <w:r w:rsidR="006F4FF0">
        <w:rPr>
          <w:rFonts w:ascii="Times New Roman" w:hAnsi="Times New Roman"/>
          <w:sz w:val="24"/>
          <w:szCs w:val="24"/>
        </w:rPr>
        <w:t>r.</w:t>
      </w:r>
      <w:r w:rsidR="009843D5">
        <w:rPr>
          <w:rFonts w:ascii="Times New Roman" w:hAnsi="Times New Roman"/>
          <w:sz w:val="24"/>
          <w:szCs w:val="24"/>
        </w:rPr>
        <w:t xml:space="preserve"> poz.</w:t>
      </w:r>
      <w:r w:rsidR="007A08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 w:rsidR="002D74C7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>), Rada Miejska w Łodzi</w:t>
      </w:r>
    </w:p>
    <w:p w:rsidR="007F2A3A" w:rsidRDefault="007F2A3A">
      <w:pPr>
        <w:pStyle w:val="Tr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F2A3A" w:rsidRDefault="007F2A3A">
      <w:pPr>
        <w:pStyle w:val="Tr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7F2A3A" w:rsidRDefault="007F2A3A">
      <w:pPr>
        <w:pStyle w:val="Tre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2A3A" w:rsidRDefault="006F4FF0" w:rsidP="006F4FF0">
      <w:pPr>
        <w:pStyle w:val="Tre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1. </w:t>
      </w:r>
      <w:r w:rsidR="007F2A3A">
        <w:rPr>
          <w:rFonts w:ascii="Times New Roman" w:hAnsi="Times New Roman"/>
          <w:sz w:val="24"/>
          <w:szCs w:val="24"/>
        </w:rPr>
        <w:t xml:space="preserve">Wskazuje się Urząd Miasta </w:t>
      </w:r>
      <w:r w:rsidR="007F2A3A" w:rsidRPr="00A60A6E">
        <w:rPr>
          <w:rFonts w:ascii="Times New Roman" w:hAnsi="Times New Roman"/>
          <w:color w:val="auto"/>
          <w:sz w:val="24"/>
          <w:szCs w:val="24"/>
        </w:rPr>
        <w:t>Łodzi</w:t>
      </w:r>
      <w:r w:rsidR="007F2A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F2A3A">
        <w:rPr>
          <w:rFonts w:ascii="Times New Roman" w:hAnsi="Times New Roman"/>
          <w:sz w:val="24"/>
          <w:szCs w:val="24"/>
        </w:rPr>
        <w:t>jako podmiot wykonujący zadania centralnego zamawiającego, zwanego dalej Centralnym Zamawiającym.</w:t>
      </w:r>
    </w:p>
    <w:p w:rsidR="007F2A3A" w:rsidRDefault="007F2A3A">
      <w:pPr>
        <w:pStyle w:val="Tre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2A3A" w:rsidRPr="00BD436C" w:rsidRDefault="007F2A3A">
      <w:pPr>
        <w:pStyle w:val="Tre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2. </w:t>
      </w:r>
      <w:r w:rsidR="00BD436C" w:rsidRPr="00BD436C">
        <w:rPr>
          <w:rFonts w:ascii="Times New Roman" w:hAnsi="Times New Roman"/>
          <w:color w:val="000000" w:themeColor="text1"/>
          <w:sz w:val="24"/>
          <w:szCs w:val="24"/>
        </w:rPr>
        <w:t>Zamawiającym objętym działaniami Centralnego Zamawiającego jest Zarząd Zieleni Miejskiej w Łodzi, zwany dalej Zamawiającym</w:t>
      </w:r>
      <w:r w:rsidRPr="00BD436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F2A3A" w:rsidRDefault="007F2A3A">
      <w:pPr>
        <w:pStyle w:val="Tre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2A3A" w:rsidRPr="00A60A6E" w:rsidRDefault="00BD436C" w:rsidP="00E458A6">
      <w:pPr>
        <w:pStyle w:val="Tre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3. </w:t>
      </w:r>
      <w:r w:rsidR="007F2A3A" w:rsidRPr="00E458A6">
        <w:rPr>
          <w:rFonts w:ascii="Times New Roman" w:hAnsi="Times New Roman"/>
          <w:sz w:val="24"/>
          <w:szCs w:val="24"/>
        </w:rPr>
        <w:t>Zakres działania</w:t>
      </w:r>
      <w:r w:rsidR="007F2A3A">
        <w:rPr>
          <w:rFonts w:ascii="Times New Roman" w:hAnsi="Times New Roman"/>
          <w:sz w:val="24"/>
          <w:szCs w:val="24"/>
        </w:rPr>
        <w:t xml:space="preserve"> </w:t>
      </w:r>
      <w:r w:rsidR="007F2A3A" w:rsidRPr="00A60A6E">
        <w:rPr>
          <w:rFonts w:ascii="Times New Roman" w:hAnsi="Times New Roman"/>
          <w:color w:val="auto"/>
          <w:sz w:val="24"/>
          <w:szCs w:val="24"/>
        </w:rPr>
        <w:t>Centralnego Zamawiającego obejmuje wykonywanie pomocniczych działań zakupowych polegających w szczególności na:</w:t>
      </w:r>
    </w:p>
    <w:p w:rsidR="007F2A3A" w:rsidRPr="00A60A6E" w:rsidRDefault="007F2A3A" w:rsidP="00702966">
      <w:pPr>
        <w:pStyle w:val="Tre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A60A6E">
        <w:rPr>
          <w:rFonts w:ascii="Times New Roman" w:hAnsi="Times New Roman"/>
          <w:color w:val="auto"/>
          <w:sz w:val="24"/>
          <w:szCs w:val="24"/>
        </w:rPr>
        <w:t xml:space="preserve">zapewnieniu infrastruktury technicznej umożliwiającej </w:t>
      </w:r>
      <w:r>
        <w:rPr>
          <w:rFonts w:ascii="Times New Roman" w:hAnsi="Times New Roman"/>
          <w:color w:val="auto"/>
          <w:sz w:val="24"/>
          <w:szCs w:val="24"/>
        </w:rPr>
        <w:t>Z</w:t>
      </w:r>
      <w:r w:rsidRPr="00A60A6E">
        <w:rPr>
          <w:rFonts w:ascii="Times New Roman" w:hAnsi="Times New Roman"/>
          <w:color w:val="auto"/>
          <w:sz w:val="24"/>
          <w:szCs w:val="24"/>
        </w:rPr>
        <w:t>amawiającemu udzielanie zamówień lub zawieranie umów ramowych;</w:t>
      </w:r>
    </w:p>
    <w:p w:rsidR="007F2A3A" w:rsidRPr="00A60A6E" w:rsidRDefault="007F2A3A" w:rsidP="00702966">
      <w:pPr>
        <w:pStyle w:val="Tre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A60A6E">
        <w:rPr>
          <w:rFonts w:ascii="Times New Roman" w:hAnsi="Times New Roman"/>
          <w:color w:val="auto"/>
          <w:sz w:val="24"/>
          <w:szCs w:val="24"/>
        </w:rPr>
        <w:t>prowadzeniu doradztwa dot</w:t>
      </w:r>
      <w:r w:rsidR="007B3DE0">
        <w:rPr>
          <w:rFonts w:ascii="Times New Roman" w:hAnsi="Times New Roman"/>
          <w:color w:val="auto"/>
          <w:sz w:val="24"/>
          <w:szCs w:val="24"/>
        </w:rPr>
        <w:t>yczącego przeprowadzania i</w:t>
      </w:r>
      <w:r w:rsidR="007A0826">
        <w:rPr>
          <w:rFonts w:ascii="Times New Roman" w:hAnsi="Times New Roman"/>
          <w:color w:val="auto"/>
          <w:sz w:val="24"/>
          <w:szCs w:val="24"/>
        </w:rPr>
        <w:t xml:space="preserve"> planowania postępowań</w:t>
      </w:r>
      <w:r w:rsidR="007B3DE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60A6E">
        <w:rPr>
          <w:rFonts w:ascii="Times New Roman" w:hAnsi="Times New Roman"/>
          <w:color w:val="auto"/>
          <w:sz w:val="24"/>
          <w:szCs w:val="24"/>
        </w:rPr>
        <w:t>o</w:t>
      </w:r>
      <w:r w:rsidR="007A0826">
        <w:rPr>
          <w:rFonts w:ascii="Times New Roman" w:hAnsi="Times New Roman"/>
          <w:color w:val="auto"/>
          <w:sz w:val="24"/>
          <w:szCs w:val="24"/>
        </w:rPr>
        <w:t> </w:t>
      </w:r>
      <w:r w:rsidRPr="00A60A6E">
        <w:rPr>
          <w:rFonts w:ascii="Times New Roman" w:hAnsi="Times New Roman"/>
          <w:color w:val="auto"/>
          <w:sz w:val="24"/>
          <w:szCs w:val="24"/>
        </w:rPr>
        <w:t>udzielenie zamówienia;</w:t>
      </w:r>
    </w:p>
    <w:p w:rsidR="007F2A3A" w:rsidRPr="00E458A6" w:rsidRDefault="007F2A3A" w:rsidP="00702966">
      <w:pPr>
        <w:pStyle w:val="Tre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A60A6E">
        <w:rPr>
          <w:rFonts w:ascii="Times New Roman" w:hAnsi="Times New Roman"/>
          <w:color w:val="auto"/>
          <w:sz w:val="24"/>
          <w:szCs w:val="24"/>
        </w:rPr>
        <w:t>przygotowywaniu postępowań o udzielenie zamówienia i przeprowadz</w:t>
      </w:r>
      <w:r>
        <w:rPr>
          <w:rFonts w:ascii="Times New Roman" w:hAnsi="Times New Roman"/>
          <w:color w:val="auto"/>
          <w:sz w:val="24"/>
          <w:szCs w:val="24"/>
        </w:rPr>
        <w:t>anie ich, w imieniu i</w:t>
      </w:r>
      <w:r w:rsidR="007A0826">
        <w:rPr>
          <w:rFonts w:ascii="Times New Roman" w:hAnsi="Times New Roman"/>
          <w:color w:val="auto"/>
          <w:sz w:val="24"/>
          <w:szCs w:val="24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na rzecz Z</w:t>
      </w:r>
      <w:r w:rsidRPr="00A60A6E">
        <w:rPr>
          <w:rFonts w:ascii="Times New Roman" w:hAnsi="Times New Roman"/>
          <w:color w:val="auto"/>
          <w:sz w:val="24"/>
          <w:szCs w:val="24"/>
        </w:rPr>
        <w:t>amawiającego</w:t>
      </w:r>
      <w:r w:rsidRPr="007A0826">
        <w:rPr>
          <w:rFonts w:ascii="Times New Roman" w:hAnsi="Times New Roman"/>
          <w:color w:val="auto"/>
          <w:sz w:val="24"/>
          <w:szCs w:val="24"/>
        </w:rPr>
        <w:t>.</w:t>
      </w:r>
    </w:p>
    <w:p w:rsidR="007F2A3A" w:rsidRDefault="007F2A3A">
      <w:pPr>
        <w:pStyle w:val="Tre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2A3A" w:rsidRPr="00702966" w:rsidRDefault="007F2A3A" w:rsidP="00702966">
      <w:pPr>
        <w:pStyle w:val="Tre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4. 1.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> </w:t>
      </w:r>
      <w:r>
        <w:rPr>
          <w:rFonts w:ascii="Times New Roman" w:hAnsi="Times New Roman"/>
          <w:sz w:val="24"/>
          <w:szCs w:val="24"/>
        </w:rPr>
        <w:t>Centralny Zamawiający podejmuje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czynności na wniosek Zamawiając</w:t>
      </w:r>
      <w:r w:rsidR="00BD436C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>.</w:t>
      </w:r>
    </w:p>
    <w:p w:rsidR="007F2A3A" w:rsidRDefault="006F4FF0" w:rsidP="00702966">
      <w:pPr>
        <w:pStyle w:val="Tre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BD436C">
        <w:rPr>
          <w:rFonts w:ascii="Times New Roman" w:hAnsi="Times New Roman"/>
          <w:sz w:val="24"/>
          <w:szCs w:val="24"/>
        </w:rPr>
        <w:t>Zamawiający jest zobowiązany</w:t>
      </w:r>
      <w:r w:rsidR="007F2A3A">
        <w:rPr>
          <w:rFonts w:ascii="Times New Roman" w:hAnsi="Times New Roman"/>
          <w:sz w:val="24"/>
          <w:szCs w:val="24"/>
        </w:rPr>
        <w:t xml:space="preserve"> do współpracy z Centralnym Zamawiającym na każdym etapie postępowania przygotowania i realizacji postępowania o udzielenie zam</w:t>
      </w:r>
      <w:r w:rsidR="007F2A3A">
        <w:rPr>
          <w:rFonts w:ascii="Times New Roman" w:hAnsi="Times New Roman"/>
          <w:sz w:val="24"/>
          <w:szCs w:val="24"/>
          <w:lang w:val="es-ES_tradnl"/>
        </w:rPr>
        <w:t>ó</w:t>
      </w:r>
      <w:r w:rsidR="000E4857">
        <w:rPr>
          <w:rFonts w:ascii="Times New Roman" w:hAnsi="Times New Roman"/>
          <w:sz w:val="24"/>
          <w:szCs w:val="24"/>
        </w:rPr>
        <w:t xml:space="preserve">wienia, </w:t>
      </w:r>
      <w:r w:rsidR="007F2A3A">
        <w:rPr>
          <w:rFonts w:ascii="Times New Roman" w:hAnsi="Times New Roman"/>
          <w:sz w:val="24"/>
          <w:szCs w:val="24"/>
        </w:rPr>
        <w:t>w</w:t>
      </w:r>
      <w:r w:rsidR="00BF2C18">
        <w:rPr>
          <w:rFonts w:ascii="Times New Roman" w:hAnsi="Times New Roman"/>
          <w:sz w:val="24"/>
          <w:szCs w:val="24"/>
        </w:rPr>
        <w:t> </w:t>
      </w:r>
      <w:r w:rsidR="007F2A3A">
        <w:rPr>
          <w:rFonts w:ascii="Times New Roman" w:hAnsi="Times New Roman"/>
          <w:sz w:val="24"/>
          <w:szCs w:val="24"/>
        </w:rPr>
        <w:t>szczeg</w:t>
      </w:r>
      <w:r w:rsidR="007F2A3A">
        <w:rPr>
          <w:rFonts w:ascii="Times New Roman" w:hAnsi="Times New Roman"/>
          <w:sz w:val="24"/>
          <w:szCs w:val="24"/>
          <w:lang w:val="es-ES_tradnl"/>
        </w:rPr>
        <w:t>ó</w:t>
      </w:r>
      <w:r w:rsidR="007F2A3A">
        <w:rPr>
          <w:rFonts w:ascii="Times New Roman" w:hAnsi="Times New Roman"/>
          <w:sz w:val="24"/>
          <w:szCs w:val="24"/>
        </w:rPr>
        <w:t>lności do udzielania Centralnemu Zamawiającemu niezbędnych wyjaśnień i informacji.</w:t>
      </w:r>
    </w:p>
    <w:p w:rsidR="007F2A3A" w:rsidRDefault="006F4FF0" w:rsidP="00702966">
      <w:pPr>
        <w:pStyle w:val="Tre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7F2A3A">
        <w:rPr>
          <w:rFonts w:ascii="Times New Roman" w:hAnsi="Times New Roman"/>
          <w:sz w:val="24"/>
          <w:szCs w:val="24"/>
        </w:rPr>
        <w:t>Zamawiający wykonuj</w:t>
      </w:r>
      <w:r w:rsidR="00BD436C">
        <w:rPr>
          <w:rFonts w:ascii="Times New Roman" w:hAnsi="Times New Roman"/>
          <w:sz w:val="24"/>
          <w:szCs w:val="24"/>
        </w:rPr>
        <w:t>e</w:t>
      </w:r>
      <w:r w:rsidR="007F2A3A">
        <w:rPr>
          <w:rFonts w:ascii="Times New Roman" w:hAnsi="Times New Roman"/>
          <w:sz w:val="24"/>
          <w:szCs w:val="24"/>
        </w:rPr>
        <w:t xml:space="preserve"> uprawnienia wynikające</w:t>
      </w:r>
      <w:r w:rsidR="007A0826">
        <w:rPr>
          <w:rFonts w:ascii="Times New Roman" w:hAnsi="Times New Roman"/>
          <w:sz w:val="24"/>
          <w:szCs w:val="24"/>
        </w:rPr>
        <w:t xml:space="preserve"> z umowy zawartej z wykonawcą, </w:t>
      </w:r>
      <w:r w:rsidR="007F2A3A">
        <w:rPr>
          <w:rFonts w:ascii="Times New Roman" w:hAnsi="Times New Roman"/>
          <w:sz w:val="24"/>
          <w:szCs w:val="24"/>
        </w:rPr>
        <w:t>w</w:t>
      </w:r>
      <w:r w:rsidR="007A0826">
        <w:rPr>
          <w:rFonts w:ascii="Times New Roman" w:hAnsi="Times New Roman"/>
          <w:sz w:val="24"/>
          <w:szCs w:val="24"/>
        </w:rPr>
        <w:t> </w:t>
      </w:r>
      <w:r w:rsidR="007F2A3A">
        <w:rPr>
          <w:rFonts w:ascii="Times New Roman" w:hAnsi="Times New Roman"/>
          <w:sz w:val="24"/>
          <w:szCs w:val="24"/>
        </w:rPr>
        <w:t>tym wynikające z rękojmi i gwarancji</w:t>
      </w:r>
      <w:r w:rsidR="0037033B">
        <w:rPr>
          <w:rFonts w:ascii="Times New Roman" w:hAnsi="Times New Roman"/>
          <w:sz w:val="24"/>
          <w:szCs w:val="24"/>
        </w:rPr>
        <w:t>,</w:t>
      </w:r>
      <w:r w:rsidR="007F2A3A">
        <w:rPr>
          <w:rFonts w:ascii="Times New Roman" w:hAnsi="Times New Roman"/>
          <w:sz w:val="24"/>
          <w:szCs w:val="24"/>
        </w:rPr>
        <w:t xml:space="preserve"> a także ponos</w:t>
      </w:r>
      <w:r w:rsidR="008C588E">
        <w:rPr>
          <w:rFonts w:ascii="Times New Roman" w:hAnsi="Times New Roman"/>
          <w:sz w:val="24"/>
          <w:szCs w:val="24"/>
        </w:rPr>
        <w:t>i</w:t>
      </w:r>
      <w:r w:rsidR="007F2A3A">
        <w:rPr>
          <w:rFonts w:ascii="Times New Roman" w:hAnsi="Times New Roman"/>
          <w:sz w:val="24"/>
          <w:szCs w:val="24"/>
        </w:rPr>
        <w:t xml:space="preserve"> odpowiedzialność z tytułu roszczeń wykonawc</w:t>
      </w:r>
      <w:r w:rsidR="007F2A3A">
        <w:rPr>
          <w:rFonts w:ascii="Times New Roman" w:hAnsi="Times New Roman"/>
          <w:sz w:val="24"/>
          <w:szCs w:val="24"/>
          <w:lang w:val="es-ES_tradnl"/>
        </w:rPr>
        <w:t>ó</w:t>
      </w:r>
      <w:r w:rsidR="007F2A3A">
        <w:rPr>
          <w:rFonts w:ascii="Times New Roman" w:hAnsi="Times New Roman"/>
          <w:sz w:val="24"/>
          <w:szCs w:val="24"/>
        </w:rPr>
        <w:t xml:space="preserve">w w przypadku niewykonania umowy zawartej w </w:t>
      </w:r>
      <w:r w:rsidR="008C588E">
        <w:rPr>
          <w:rFonts w:ascii="Times New Roman" w:hAnsi="Times New Roman"/>
          <w:sz w:val="24"/>
          <w:szCs w:val="24"/>
        </w:rPr>
        <w:t>jego</w:t>
      </w:r>
      <w:r w:rsidR="007F2A3A">
        <w:rPr>
          <w:rFonts w:ascii="Times New Roman" w:hAnsi="Times New Roman"/>
          <w:sz w:val="24"/>
          <w:szCs w:val="24"/>
        </w:rPr>
        <w:t xml:space="preserve"> imieniu i na </w:t>
      </w:r>
      <w:r w:rsidR="008C588E">
        <w:rPr>
          <w:rFonts w:ascii="Times New Roman" w:hAnsi="Times New Roman"/>
          <w:sz w:val="24"/>
          <w:szCs w:val="24"/>
        </w:rPr>
        <w:t>jego</w:t>
      </w:r>
      <w:r w:rsidR="007F2A3A">
        <w:rPr>
          <w:rFonts w:ascii="Times New Roman" w:hAnsi="Times New Roman"/>
          <w:sz w:val="24"/>
          <w:szCs w:val="24"/>
        </w:rPr>
        <w:t xml:space="preserve"> rzecz, z</w:t>
      </w:r>
      <w:r w:rsidR="007A0826">
        <w:rPr>
          <w:rFonts w:ascii="Times New Roman" w:hAnsi="Times New Roman"/>
          <w:sz w:val="24"/>
          <w:szCs w:val="24"/>
        </w:rPr>
        <w:t> </w:t>
      </w:r>
      <w:r w:rsidR="007F2A3A">
        <w:rPr>
          <w:rFonts w:ascii="Times New Roman" w:hAnsi="Times New Roman"/>
          <w:sz w:val="24"/>
          <w:szCs w:val="24"/>
        </w:rPr>
        <w:t xml:space="preserve">przyczyn leżących po </w:t>
      </w:r>
      <w:r w:rsidR="008C588E">
        <w:rPr>
          <w:rFonts w:ascii="Times New Roman" w:hAnsi="Times New Roman"/>
          <w:sz w:val="24"/>
          <w:szCs w:val="24"/>
        </w:rPr>
        <w:t>jego</w:t>
      </w:r>
      <w:r w:rsidR="007F2A3A">
        <w:rPr>
          <w:rFonts w:ascii="Times New Roman" w:hAnsi="Times New Roman"/>
          <w:sz w:val="24"/>
          <w:szCs w:val="24"/>
        </w:rPr>
        <w:t xml:space="preserve"> stronie. </w:t>
      </w:r>
    </w:p>
    <w:p w:rsidR="007F2A3A" w:rsidRPr="00CC2897" w:rsidRDefault="007F2A3A">
      <w:pPr>
        <w:pStyle w:val="Tre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5</w:t>
      </w:r>
      <w:r>
        <w:rPr>
          <w:rFonts w:ascii="Times New Roman" w:hAnsi="Times New Roman"/>
          <w:color w:val="auto"/>
          <w:sz w:val="24"/>
          <w:szCs w:val="24"/>
        </w:rPr>
        <w:t>. 1. </w:t>
      </w:r>
      <w:r w:rsidRPr="00493ECA">
        <w:rPr>
          <w:rFonts w:ascii="Times New Roman" w:hAnsi="Times New Roman"/>
          <w:color w:val="auto"/>
          <w:sz w:val="24"/>
          <w:szCs w:val="24"/>
        </w:rPr>
        <w:t>Centralny Zamawiający wykonuje czynności w zakresie przygotowania i</w:t>
      </w:r>
      <w:r w:rsidR="007A0826">
        <w:rPr>
          <w:rFonts w:ascii="Times New Roman" w:hAnsi="Times New Roman"/>
          <w:color w:val="auto"/>
          <w:sz w:val="24"/>
          <w:szCs w:val="24"/>
        </w:rPr>
        <w:t> </w:t>
      </w:r>
      <w:r w:rsidRPr="00493ECA">
        <w:rPr>
          <w:rFonts w:ascii="Times New Roman" w:hAnsi="Times New Roman"/>
          <w:color w:val="auto"/>
          <w:sz w:val="24"/>
          <w:szCs w:val="24"/>
        </w:rPr>
        <w:t xml:space="preserve">przeprowadzenia postępowania o udzielenie zamówienia publicznego w imieniu i na rzecz </w:t>
      </w:r>
      <w:r>
        <w:rPr>
          <w:rFonts w:ascii="Times New Roman" w:hAnsi="Times New Roman"/>
          <w:color w:val="auto"/>
          <w:sz w:val="24"/>
          <w:szCs w:val="24"/>
        </w:rPr>
        <w:t>Zamawiając</w:t>
      </w:r>
      <w:r w:rsidR="00BD436C">
        <w:rPr>
          <w:rFonts w:ascii="Times New Roman" w:hAnsi="Times New Roman"/>
          <w:color w:val="auto"/>
          <w:sz w:val="24"/>
          <w:szCs w:val="24"/>
        </w:rPr>
        <w:t>ego</w:t>
      </w:r>
      <w:r w:rsidRPr="00493ECA">
        <w:rPr>
          <w:rFonts w:ascii="Times New Roman" w:hAnsi="Times New Roman"/>
          <w:color w:val="auto"/>
          <w:sz w:val="24"/>
          <w:szCs w:val="24"/>
        </w:rPr>
        <w:t>, bez konieczności podpisywania porozumień lub udzielania pełnomocnictw.</w:t>
      </w:r>
    </w:p>
    <w:p w:rsidR="007F2A3A" w:rsidRDefault="007F2A3A">
      <w:pPr>
        <w:pStyle w:val="Tre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Centralny Zamawiający może wykonywać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wnież czynności na zasadach określonych odrębnymi porozumieniami.</w:t>
      </w:r>
    </w:p>
    <w:p w:rsidR="002D74C7" w:rsidRDefault="007F2A3A">
      <w:pPr>
        <w:pStyle w:val="Tre"/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2D74C7">
        <w:rPr>
          <w:rFonts w:ascii="Times New Roman" w:hAnsi="Times New Roman"/>
          <w:sz w:val="24"/>
          <w:szCs w:val="24"/>
        </w:rPr>
        <w:t>Prezydent Miasta Łodzi określi szczegółowe zasady udzielania zamówień publicznych przez Centalnego Zamawiajacego.</w:t>
      </w:r>
    </w:p>
    <w:p w:rsidR="007F2A3A" w:rsidRDefault="006F4FF0">
      <w:pPr>
        <w:pStyle w:val="Tre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</w:t>
      </w:r>
      <w:r w:rsidR="007F2A3A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 </w:t>
      </w:r>
      <w:r w:rsidR="007F2A3A" w:rsidRPr="00BA5DA2">
        <w:rPr>
          <w:rFonts w:ascii="Times New Roman" w:hAnsi="Times New Roman"/>
          <w:color w:val="auto"/>
          <w:sz w:val="24"/>
          <w:szCs w:val="24"/>
        </w:rPr>
        <w:t xml:space="preserve">W uzasadnionych przypadkach </w:t>
      </w:r>
      <w:r w:rsidR="007F2A3A">
        <w:rPr>
          <w:rFonts w:ascii="Times New Roman" w:hAnsi="Times New Roman"/>
          <w:sz w:val="24"/>
          <w:szCs w:val="24"/>
        </w:rPr>
        <w:t xml:space="preserve">Zamawiający </w:t>
      </w:r>
      <w:r w:rsidR="007F2A3A" w:rsidRPr="00BA5DA2">
        <w:rPr>
          <w:rFonts w:ascii="Times New Roman" w:hAnsi="Times New Roman"/>
          <w:color w:val="auto"/>
          <w:sz w:val="24"/>
          <w:szCs w:val="24"/>
        </w:rPr>
        <w:t xml:space="preserve"> mo</w:t>
      </w:r>
      <w:r w:rsidR="00BD436C">
        <w:rPr>
          <w:rFonts w:ascii="Times New Roman" w:hAnsi="Times New Roman"/>
          <w:color w:val="auto"/>
          <w:sz w:val="24"/>
          <w:szCs w:val="24"/>
        </w:rPr>
        <w:t>że</w:t>
      </w:r>
      <w:r w:rsidR="007F2A3A" w:rsidRPr="00BA5DA2">
        <w:rPr>
          <w:rFonts w:ascii="Times New Roman" w:hAnsi="Times New Roman"/>
          <w:color w:val="auto"/>
          <w:sz w:val="24"/>
          <w:szCs w:val="24"/>
        </w:rPr>
        <w:t xml:space="preserve"> wystąpić do Prezydenta Miasta Łodzi o wyrażenie zgody na samodzielne przeprowadzenie postępowania o udzielenie zamówienia publicznego.</w:t>
      </w:r>
    </w:p>
    <w:p w:rsidR="007F2A3A" w:rsidRDefault="007F2A3A">
      <w:pPr>
        <w:pStyle w:val="Akapitzlist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7F2A3A" w:rsidRDefault="006F4FF0">
      <w:pPr>
        <w:pStyle w:val="Tre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7. </w:t>
      </w:r>
      <w:r w:rsidR="007F2A3A">
        <w:rPr>
          <w:rFonts w:ascii="Times New Roman" w:hAnsi="Times New Roman"/>
          <w:sz w:val="24"/>
          <w:szCs w:val="24"/>
        </w:rPr>
        <w:t>Wykonanie uchwały powierza się Prezydentowi Miasta Łodzi.</w:t>
      </w:r>
    </w:p>
    <w:p w:rsidR="007F2A3A" w:rsidRDefault="007F2A3A" w:rsidP="00C1171D">
      <w:pPr>
        <w:pStyle w:val="Tr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A3A" w:rsidRDefault="006F4FF0">
      <w:pPr>
        <w:pStyle w:val="Tre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8. </w:t>
      </w:r>
      <w:r w:rsidR="007F2A3A">
        <w:rPr>
          <w:rFonts w:ascii="Times New Roman" w:hAnsi="Times New Roman"/>
          <w:sz w:val="24"/>
          <w:szCs w:val="24"/>
        </w:rPr>
        <w:t>Uchwała wchodzi w życie z dniem podjęcia.</w:t>
      </w:r>
    </w:p>
    <w:p w:rsidR="007F2A3A" w:rsidRDefault="007F2A3A">
      <w:pPr>
        <w:pStyle w:val="Tr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FF0" w:rsidRDefault="006F4FF0">
      <w:pPr>
        <w:pStyle w:val="Tr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80B" w:rsidRDefault="006C080B">
      <w:pPr>
        <w:pStyle w:val="Tr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80B" w:rsidRDefault="006C080B">
      <w:pPr>
        <w:pStyle w:val="Tr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A3A" w:rsidRDefault="007F2A3A" w:rsidP="006F4FF0">
      <w:pPr>
        <w:pStyle w:val="Tre"/>
        <w:tabs>
          <w:tab w:val="center" w:pos="6120"/>
        </w:tabs>
        <w:spacing w:after="0" w:line="240" w:lineRule="auto"/>
        <w:ind w:left="5103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Przewodniczący</w:t>
      </w:r>
    </w:p>
    <w:p w:rsidR="007F2A3A" w:rsidRDefault="006F4FF0" w:rsidP="006F4FF0">
      <w:pPr>
        <w:pStyle w:val="Tre"/>
        <w:tabs>
          <w:tab w:val="center" w:pos="6120"/>
        </w:tabs>
        <w:spacing w:after="0" w:line="240" w:lineRule="auto"/>
        <w:ind w:left="5103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Rady Miejskiej w </w:t>
      </w:r>
      <w:r w:rsidR="007F2A3A">
        <w:rPr>
          <w:rFonts w:ascii="Times New Roman" w:hAnsi="Times New Roman"/>
          <w:b/>
          <w:bCs/>
          <w:sz w:val="24"/>
          <w:szCs w:val="24"/>
        </w:rPr>
        <w:t>Łodzi</w:t>
      </w:r>
    </w:p>
    <w:p w:rsidR="007F2A3A" w:rsidRDefault="007F2A3A" w:rsidP="006F4FF0">
      <w:pPr>
        <w:pStyle w:val="Tre"/>
        <w:tabs>
          <w:tab w:val="center" w:pos="6120"/>
        </w:tabs>
        <w:spacing w:after="0"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080B" w:rsidRDefault="006C080B" w:rsidP="006F4FF0">
      <w:pPr>
        <w:pStyle w:val="Tre"/>
        <w:tabs>
          <w:tab w:val="center" w:pos="6120"/>
        </w:tabs>
        <w:spacing w:after="0"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2A3A" w:rsidRDefault="007F2A3A" w:rsidP="006F4FF0">
      <w:pPr>
        <w:pStyle w:val="Tre"/>
        <w:tabs>
          <w:tab w:val="center" w:pos="6120"/>
        </w:tabs>
        <w:spacing w:after="0"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2A3A" w:rsidRDefault="00F256FF" w:rsidP="006F4FF0">
      <w:pPr>
        <w:pStyle w:val="Tre"/>
        <w:tabs>
          <w:tab w:val="center" w:pos="6120"/>
        </w:tabs>
        <w:spacing w:after="0" w:line="240" w:lineRule="auto"/>
        <w:ind w:left="5103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Marcin GOŁASZEWSKI</w:t>
      </w:r>
    </w:p>
    <w:p w:rsidR="007F2A3A" w:rsidRDefault="007F2A3A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F2A3A" w:rsidRDefault="007F2A3A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F2A3A" w:rsidRDefault="007F2A3A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F2A3A" w:rsidRDefault="007F2A3A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F2A3A" w:rsidRDefault="007F2A3A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F2A3A" w:rsidRDefault="007F2A3A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F2A3A" w:rsidRDefault="007F2A3A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F2A3A" w:rsidRDefault="007F2A3A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F2A3A" w:rsidRDefault="007F2A3A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F2A3A" w:rsidRDefault="007F2A3A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F2A3A" w:rsidRDefault="007F2A3A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F2A3A" w:rsidRDefault="007F2A3A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F2A3A" w:rsidRDefault="007F2A3A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F2A3A" w:rsidRDefault="007F2A3A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F2A3A" w:rsidRDefault="007F2A3A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F2A3A" w:rsidRDefault="007F2A3A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F2A3A" w:rsidRDefault="007F2A3A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F2A3A" w:rsidRDefault="007F2A3A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F2A3A" w:rsidRDefault="007F2A3A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803A0" w:rsidRDefault="00F803A0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803A0" w:rsidRDefault="00F803A0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803A0" w:rsidRDefault="00F803A0">
      <w:pPr>
        <w:pStyle w:val="Tre"/>
        <w:tabs>
          <w:tab w:val="center" w:pos="612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sectPr w:rsidR="00F803A0" w:rsidSect="008B3464">
      <w:pgSz w:w="11900" w:h="16840"/>
      <w:pgMar w:top="1418" w:right="1418" w:bottom="1418" w:left="1418" w:header="709" w:footer="709" w:gutter="0"/>
      <w:pgNumType w:start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80B" w:rsidRDefault="006C080B">
      <w:r>
        <w:separator/>
      </w:r>
    </w:p>
  </w:endnote>
  <w:endnote w:type="continuationSeparator" w:id="0">
    <w:p w:rsidR="006C080B" w:rsidRDefault="006C0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80B" w:rsidRDefault="006C080B">
      <w:r>
        <w:separator/>
      </w:r>
    </w:p>
  </w:footnote>
  <w:footnote w:type="continuationSeparator" w:id="0">
    <w:p w:rsidR="006C080B" w:rsidRDefault="006C0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94EE873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num" w:pos="2340"/>
        </w:tabs>
        <w:ind w:left="234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num" w:pos="4500"/>
        </w:tabs>
        <w:ind w:left="450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num" w:pos="6660"/>
        </w:tabs>
        <w:ind w:left="666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>
    <w:nsid w:val="00000002"/>
    <w:multiLevelType w:val="hybridMultilevel"/>
    <w:tmpl w:val="894EE875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left" w:pos="360"/>
          <w:tab w:val="num" w:pos="1440"/>
        </w:tabs>
        <w:ind w:left="144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360"/>
          <w:tab w:val="num" w:pos="2160"/>
        </w:tabs>
        <w:ind w:left="216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880"/>
        </w:tabs>
        <w:ind w:left="288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360"/>
          <w:tab w:val="num" w:pos="3600"/>
        </w:tabs>
        <w:ind w:left="360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360"/>
          <w:tab w:val="num" w:pos="4320"/>
        </w:tabs>
        <w:ind w:left="432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5040"/>
        </w:tabs>
        <w:ind w:left="504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360"/>
          <w:tab w:val="num" w:pos="5760"/>
        </w:tabs>
        <w:ind w:left="57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360"/>
          <w:tab w:val="num" w:pos="6480"/>
        </w:tabs>
        <w:ind w:left="648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">
    <w:nsid w:val="00000003"/>
    <w:multiLevelType w:val="hybridMultilevel"/>
    <w:tmpl w:val="894EE875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left" w:pos="360"/>
          <w:tab w:val="num" w:pos="1440"/>
        </w:tabs>
        <w:ind w:left="144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360"/>
          <w:tab w:val="num" w:pos="2160"/>
        </w:tabs>
        <w:ind w:left="216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  <w:tab w:val="num" w:pos="2880"/>
        </w:tabs>
        <w:ind w:left="288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360"/>
          <w:tab w:val="num" w:pos="3600"/>
        </w:tabs>
        <w:ind w:left="360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360"/>
          <w:tab w:val="num" w:pos="4320"/>
        </w:tabs>
        <w:ind w:left="432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  <w:tab w:val="num" w:pos="5040"/>
        </w:tabs>
        <w:ind w:left="504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360"/>
          <w:tab w:val="num" w:pos="5760"/>
        </w:tabs>
        <w:ind w:left="57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360"/>
          <w:tab w:val="num" w:pos="6480"/>
        </w:tabs>
        <w:ind w:left="648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>
    <w:nsid w:val="00000004"/>
    <w:multiLevelType w:val="hybridMultilevel"/>
    <w:tmpl w:val="894EE876"/>
    <w:lvl w:ilvl="0" w:tplc="FFFFFFFF">
      <w:start w:val="1"/>
      <w:numFmt w:val="upperRoman"/>
      <w:lvlText w:val="%1."/>
      <w:lvlJc w:val="left"/>
      <w:pPr>
        <w:tabs>
          <w:tab w:val="num" w:pos="802"/>
        </w:tabs>
        <w:ind w:left="80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upperRoman"/>
      <w:lvlText w:val="%2."/>
      <w:lvlJc w:val="left"/>
      <w:pPr>
        <w:tabs>
          <w:tab w:val="num" w:pos="1522"/>
        </w:tabs>
        <w:ind w:left="152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upperRoman"/>
      <w:lvlText w:val="%3."/>
      <w:lvlJc w:val="left"/>
      <w:pPr>
        <w:tabs>
          <w:tab w:val="num" w:pos="2242"/>
        </w:tabs>
        <w:ind w:left="224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upperRoman"/>
      <w:lvlText w:val="%4."/>
      <w:lvlJc w:val="left"/>
      <w:pPr>
        <w:tabs>
          <w:tab w:val="num" w:pos="2962"/>
        </w:tabs>
        <w:ind w:left="296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upperRoman"/>
      <w:lvlText w:val="%5."/>
      <w:lvlJc w:val="left"/>
      <w:pPr>
        <w:tabs>
          <w:tab w:val="num" w:pos="3682"/>
        </w:tabs>
        <w:ind w:left="368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upperRoman"/>
      <w:lvlText w:val="%6."/>
      <w:lvlJc w:val="left"/>
      <w:pPr>
        <w:tabs>
          <w:tab w:val="num" w:pos="4402"/>
        </w:tabs>
        <w:ind w:left="440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upperRoman"/>
      <w:lvlText w:val="%7."/>
      <w:lvlJc w:val="left"/>
      <w:pPr>
        <w:tabs>
          <w:tab w:val="num" w:pos="5122"/>
        </w:tabs>
        <w:ind w:left="512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upperRoman"/>
      <w:lvlText w:val="%8."/>
      <w:lvlJc w:val="left"/>
      <w:pPr>
        <w:tabs>
          <w:tab w:val="num" w:pos="5842"/>
        </w:tabs>
        <w:ind w:left="584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upperRoman"/>
      <w:lvlText w:val="%9."/>
      <w:lvlJc w:val="left"/>
      <w:pPr>
        <w:tabs>
          <w:tab w:val="num" w:pos="6562"/>
        </w:tabs>
        <w:ind w:left="6562" w:hanging="6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>
    <w:nsid w:val="00000005"/>
    <w:multiLevelType w:val="hybridMultilevel"/>
    <w:tmpl w:val="894EE878"/>
    <w:lvl w:ilvl="0" w:tplc="FFFFFFFF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num" w:pos="1942"/>
        </w:tabs>
        <w:ind w:left="1942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num" w:pos="4102"/>
        </w:tabs>
        <w:ind w:left="4102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num" w:pos="6262"/>
        </w:tabs>
        <w:ind w:left="6262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>
    <w:nsid w:val="00000006"/>
    <w:multiLevelType w:val="hybridMultilevel"/>
    <w:tmpl w:val="894EE878"/>
    <w:lvl w:ilvl="0" w:tplc="FFFFFFFF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num" w:pos="1942"/>
        </w:tabs>
        <w:ind w:left="1942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num" w:pos="4102"/>
        </w:tabs>
        <w:ind w:left="4102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num" w:pos="6262"/>
        </w:tabs>
        <w:ind w:left="6262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>
    <w:nsid w:val="12A6264B"/>
    <w:multiLevelType w:val="hybridMultilevel"/>
    <w:tmpl w:val="894EE873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num" w:pos="2340"/>
        </w:tabs>
        <w:ind w:left="234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num" w:pos="4500"/>
        </w:tabs>
        <w:ind w:left="450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num" w:pos="6660"/>
        </w:tabs>
        <w:ind w:left="6660" w:hanging="30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>
    <w:nsid w:val="16C5414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3B33412B"/>
    <w:multiLevelType w:val="hybridMultilevel"/>
    <w:tmpl w:val="9E641294"/>
    <w:lvl w:ilvl="0" w:tplc="FC42043C">
      <w:start w:val="1"/>
      <w:numFmt w:val="decimal"/>
      <w:lvlText w:val="%1)"/>
      <w:lvlJc w:val="left"/>
      <w:pPr>
        <w:ind w:left="930" w:hanging="39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5C47667A"/>
    <w:multiLevelType w:val="hybridMultilevel"/>
    <w:tmpl w:val="54301E62"/>
    <w:lvl w:ilvl="0" w:tplc="57888B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3BB6409E">
      <w:start w:val="2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0BC807E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1"/>
    <w:lvlOverride w:ilvl="0">
      <w:startOverride w:val="2"/>
    </w:lvlOverride>
  </w:num>
  <w:num w:numId="7">
    <w:abstractNumId w:val="5"/>
  </w:num>
  <w:num w:numId="8">
    <w:abstractNumId w:val="4"/>
  </w:num>
  <w:num w:numId="9">
    <w:abstractNumId w:val="4"/>
    <w:lvlOverride w:ilvl="0">
      <w:startOverride w:val="2"/>
    </w:lvlOverride>
  </w:num>
  <w:num w:numId="10">
    <w:abstractNumId w:val="4"/>
    <w:lvlOverride w:ilvl="0">
      <w:startOverride w:val="1"/>
      <w:lvl w:ilvl="0" w:tplc="FFFFFFFF">
        <w:start w:val="1"/>
        <w:numFmt w:val="decimal"/>
        <w:lvlText w:val="%1."/>
        <w:lvlJc w:val="left"/>
        <w:pPr>
          <w:tabs>
            <w:tab w:val="num" w:pos="862"/>
          </w:tabs>
          <w:ind w:left="862" w:hanging="72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FFFFFFFF">
        <w:start w:val="1"/>
        <w:numFmt w:val="lowerLetter"/>
        <w:lvlText w:val="%2."/>
        <w:lvlJc w:val="left"/>
        <w:pPr>
          <w:tabs>
            <w:tab w:val="num" w:pos="1222"/>
          </w:tabs>
          <w:ind w:left="1222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FFFFFFFF">
        <w:start w:val="1"/>
        <w:numFmt w:val="lowerRoman"/>
        <w:lvlText w:val="%3."/>
        <w:lvlJc w:val="left"/>
        <w:pPr>
          <w:tabs>
            <w:tab w:val="num" w:pos="1942"/>
          </w:tabs>
          <w:ind w:left="1942" w:hanging="30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FFFFFFFF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FFFFFFFF">
        <w:start w:val="1"/>
        <w:numFmt w:val="lowerLetter"/>
        <w:lvlText w:val="%5."/>
        <w:lvlJc w:val="left"/>
        <w:pPr>
          <w:tabs>
            <w:tab w:val="num" w:pos="3382"/>
          </w:tabs>
          <w:ind w:left="3382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FFFFFFFF">
        <w:start w:val="1"/>
        <w:numFmt w:val="lowerRoman"/>
        <w:lvlText w:val="%6."/>
        <w:lvlJc w:val="left"/>
        <w:pPr>
          <w:tabs>
            <w:tab w:val="num" w:pos="4102"/>
          </w:tabs>
          <w:ind w:left="4102" w:hanging="30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FFFFFFFF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FFFFFFFF">
        <w:start w:val="1"/>
        <w:numFmt w:val="lowerLetter"/>
        <w:lvlText w:val="%8."/>
        <w:lvlJc w:val="left"/>
        <w:pPr>
          <w:tabs>
            <w:tab w:val="num" w:pos="5542"/>
          </w:tabs>
          <w:ind w:left="5542" w:hanging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FFFFFFFF">
        <w:start w:val="1"/>
        <w:numFmt w:val="lowerRoman"/>
        <w:lvlText w:val="%9."/>
        <w:lvlJc w:val="left"/>
        <w:pPr>
          <w:tabs>
            <w:tab w:val="num" w:pos="6262"/>
          </w:tabs>
          <w:ind w:left="6262" w:hanging="30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1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8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76362"/>
    <w:rsid w:val="000543B9"/>
    <w:rsid w:val="000704B8"/>
    <w:rsid w:val="000A776A"/>
    <w:rsid w:val="000E34FB"/>
    <w:rsid w:val="000E4857"/>
    <w:rsid w:val="000E4D54"/>
    <w:rsid w:val="00123D99"/>
    <w:rsid w:val="001561D4"/>
    <w:rsid w:val="00177EA9"/>
    <w:rsid w:val="0018011D"/>
    <w:rsid w:val="001A7408"/>
    <w:rsid w:val="001B0767"/>
    <w:rsid w:val="001D22B1"/>
    <w:rsid w:val="001D7E8E"/>
    <w:rsid w:val="00221216"/>
    <w:rsid w:val="00232140"/>
    <w:rsid w:val="00292476"/>
    <w:rsid w:val="002A7030"/>
    <w:rsid w:val="002D74C7"/>
    <w:rsid w:val="003474A4"/>
    <w:rsid w:val="0037033B"/>
    <w:rsid w:val="003A3766"/>
    <w:rsid w:val="003D0477"/>
    <w:rsid w:val="003F1C63"/>
    <w:rsid w:val="00482A50"/>
    <w:rsid w:val="00485EAD"/>
    <w:rsid w:val="00493ECA"/>
    <w:rsid w:val="004B5BD5"/>
    <w:rsid w:val="004C16C6"/>
    <w:rsid w:val="004D2A1E"/>
    <w:rsid w:val="004D5F3C"/>
    <w:rsid w:val="004F19AB"/>
    <w:rsid w:val="00520F28"/>
    <w:rsid w:val="005307FC"/>
    <w:rsid w:val="00543A59"/>
    <w:rsid w:val="005452E5"/>
    <w:rsid w:val="005542ED"/>
    <w:rsid w:val="0056343D"/>
    <w:rsid w:val="00574A0D"/>
    <w:rsid w:val="00582C45"/>
    <w:rsid w:val="005A0BB5"/>
    <w:rsid w:val="005A4E8B"/>
    <w:rsid w:val="005B5B13"/>
    <w:rsid w:val="00642A61"/>
    <w:rsid w:val="00656F2E"/>
    <w:rsid w:val="00672E6B"/>
    <w:rsid w:val="006C080B"/>
    <w:rsid w:val="006F4FF0"/>
    <w:rsid w:val="00702966"/>
    <w:rsid w:val="00716CB4"/>
    <w:rsid w:val="00723FAA"/>
    <w:rsid w:val="0072535D"/>
    <w:rsid w:val="00732BEC"/>
    <w:rsid w:val="007502C0"/>
    <w:rsid w:val="00766810"/>
    <w:rsid w:val="00775ECB"/>
    <w:rsid w:val="007A0826"/>
    <w:rsid w:val="007B3DE0"/>
    <w:rsid w:val="007D3138"/>
    <w:rsid w:val="007F2A3A"/>
    <w:rsid w:val="00830B14"/>
    <w:rsid w:val="00832763"/>
    <w:rsid w:val="00832B29"/>
    <w:rsid w:val="0083665D"/>
    <w:rsid w:val="008615AF"/>
    <w:rsid w:val="00897287"/>
    <w:rsid w:val="008A552E"/>
    <w:rsid w:val="008B3464"/>
    <w:rsid w:val="008C2D72"/>
    <w:rsid w:val="008C588E"/>
    <w:rsid w:val="008D54E0"/>
    <w:rsid w:val="009604E3"/>
    <w:rsid w:val="009843D5"/>
    <w:rsid w:val="00A60A6E"/>
    <w:rsid w:val="00AC28B0"/>
    <w:rsid w:val="00AE0312"/>
    <w:rsid w:val="00B1158E"/>
    <w:rsid w:val="00B62167"/>
    <w:rsid w:val="00B87469"/>
    <w:rsid w:val="00BA0125"/>
    <w:rsid w:val="00BA5DA2"/>
    <w:rsid w:val="00BB3D9C"/>
    <w:rsid w:val="00BD436C"/>
    <w:rsid w:val="00BD6921"/>
    <w:rsid w:val="00BF2C18"/>
    <w:rsid w:val="00C1171D"/>
    <w:rsid w:val="00C94C14"/>
    <w:rsid w:val="00CB51A0"/>
    <w:rsid w:val="00CC2897"/>
    <w:rsid w:val="00D63498"/>
    <w:rsid w:val="00D8617C"/>
    <w:rsid w:val="00DA0583"/>
    <w:rsid w:val="00DA7479"/>
    <w:rsid w:val="00DC469A"/>
    <w:rsid w:val="00DC6DAC"/>
    <w:rsid w:val="00E42A36"/>
    <w:rsid w:val="00E44011"/>
    <w:rsid w:val="00E458A6"/>
    <w:rsid w:val="00E76362"/>
    <w:rsid w:val="00E8719B"/>
    <w:rsid w:val="00EA63C6"/>
    <w:rsid w:val="00ED2FB9"/>
    <w:rsid w:val="00F07635"/>
    <w:rsid w:val="00F256FF"/>
    <w:rsid w:val="00F8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775ECB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75ECB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775ECB"/>
    <w:pPr>
      <w:tabs>
        <w:tab w:val="right" w:pos="9020"/>
      </w:tabs>
    </w:pPr>
    <w:rPr>
      <w:rFonts w:ascii="Helvetica Neue" w:hAnsi="Helvetica Neue"/>
      <w:noProof/>
      <w:color w:val="000000"/>
      <w:sz w:val="24"/>
      <w:szCs w:val="24"/>
    </w:rPr>
  </w:style>
  <w:style w:type="paragraph" w:customStyle="1" w:styleId="Tre">
    <w:name w:val="Treść"/>
    <w:uiPriority w:val="99"/>
    <w:rsid w:val="00775ECB"/>
    <w:pPr>
      <w:spacing w:after="200" w:line="276" w:lineRule="auto"/>
    </w:pPr>
    <w:rPr>
      <w:rFonts w:ascii="Calibri" w:hAnsi="Calibri"/>
      <w:noProof/>
      <w:color w:val="000000"/>
      <w:u w:color="000000"/>
    </w:rPr>
  </w:style>
  <w:style w:type="paragraph" w:styleId="Tekstpodstawowy2">
    <w:name w:val="Body Text 2"/>
    <w:basedOn w:val="Normalny"/>
    <w:link w:val="Tekstpodstawowy2Znak"/>
    <w:uiPriority w:val="99"/>
    <w:rsid w:val="00775ECB"/>
    <w:pPr>
      <w:widowControl w:val="0"/>
      <w:spacing w:line="360" w:lineRule="auto"/>
      <w:ind w:firstLine="567"/>
      <w:jc w:val="both"/>
    </w:pPr>
    <w:rPr>
      <w:noProof/>
      <w:color w:val="000000"/>
      <w:u w:color="000000"/>
      <w:lang w:val="pl-PL"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EA63C6"/>
    <w:rPr>
      <w:rFonts w:cs="Times New Roman"/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775ECB"/>
    <w:pPr>
      <w:spacing w:after="120" w:line="276" w:lineRule="auto"/>
      <w:ind w:left="283"/>
    </w:pPr>
    <w:rPr>
      <w:rFonts w:ascii="Calibri" w:hAnsi="Calibri"/>
      <w:noProof/>
      <w:color w:val="000000"/>
      <w:sz w:val="22"/>
      <w:szCs w:val="22"/>
      <w:u w:color="000000"/>
      <w:lang w:val="pl-PL" w:eastAsia="pl-PL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EA63C6"/>
    <w:rPr>
      <w:rFonts w:cs="Times New Roman"/>
      <w:sz w:val="24"/>
      <w:szCs w:val="24"/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32BEC"/>
    <w:rPr>
      <w:rFonts w:cs="Times New Roman"/>
      <w:sz w:val="24"/>
      <w:szCs w:val="24"/>
      <w:lang w:val="en-US" w:eastAsia="en-US"/>
    </w:rPr>
  </w:style>
  <w:style w:type="paragraph" w:customStyle="1" w:styleId="Domylne">
    <w:name w:val="Domyślne"/>
    <w:uiPriority w:val="99"/>
    <w:rsid w:val="00775ECB"/>
    <w:rPr>
      <w:rFonts w:ascii="Helvetica Neue" w:hAnsi="Helvetica Neue"/>
      <w:noProof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32BEC"/>
    <w:rPr>
      <w:rFonts w:cs="Times New Roman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99"/>
    <w:qFormat/>
    <w:rsid w:val="00775ECB"/>
    <w:pPr>
      <w:spacing w:after="200" w:line="276" w:lineRule="auto"/>
      <w:ind w:left="720"/>
    </w:pPr>
    <w:rPr>
      <w:rFonts w:ascii="Calibri" w:hAnsi="Calibri"/>
      <w:noProof/>
      <w:color w:val="000000"/>
      <w:sz w:val="22"/>
      <w:szCs w:val="22"/>
      <w:u w:color="00000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locked/>
    <w:rsid w:val="00E76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EA63C6"/>
    <w:rPr>
      <w:rFonts w:cs="Times New Roman"/>
      <w:sz w:val="2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775ECB"/>
    <w:rPr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EA63C6"/>
    <w:rPr>
      <w:rFonts w:cs="Times New Roman"/>
      <w:sz w:val="20"/>
      <w:szCs w:val="20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2BEC"/>
    <w:rPr>
      <w:rFonts w:cs="Times New Roman"/>
      <w:sz w:val="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locked/>
    <w:rsid w:val="00775ECB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75ECB"/>
    <w:rPr>
      <w:rFonts w:cs="Times New Roman"/>
      <w:sz w:val="20"/>
      <w:szCs w:val="20"/>
      <w:lang w:val="en-US" w:eastAsia="en-US"/>
    </w:rPr>
  </w:style>
  <w:style w:type="character" w:customStyle="1" w:styleId="alb">
    <w:name w:val="a_lb"/>
    <w:uiPriority w:val="99"/>
    <w:rsid w:val="00E45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EC0FD-C734-4AAC-BC88-951CBB7C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/         /18</vt:lpstr>
    </vt:vector>
  </TitlesOfParts>
  <Company>Urząd Miasta Łodzi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 /         /18</dc:title>
  <dc:creator>jschabek</dc:creator>
  <cp:lastModifiedBy>Małgorzata Matejko</cp:lastModifiedBy>
  <cp:revision>3</cp:revision>
  <cp:lastPrinted>2020-07-09T11:34:00Z</cp:lastPrinted>
  <dcterms:created xsi:type="dcterms:W3CDTF">2020-07-09T07:45:00Z</dcterms:created>
  <dcterms:modified xsi:type="dcterms:W3CDTF">2020-07-09T11:34:00Z</dcterms:modified>
</cp:coreProperties>
</file>