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XXVIII/950/20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al. Marszałka Józefa Piłsudskiego 112-112A i ul. Teodora bez numeru.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a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(Dz. U. z 2020 r. poz. 713) oraz art. 13 ust. 1 i art. 37 ust. 1 ustawy z 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 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gospodarce nieruchomościami (Dz. 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w drodze przetargu nieruchomości stanowiących własność Miasta Łodzi, położonych w Łodzi przy al. Marszałka Józefa Piłsudskiego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112-112A i ul. Teodora bez numeru, oznaczonych w ewidencji gruntów i budynków w obrębie W-22 jako działki nr 34/18 i 34/12 o łącznej powierzchni 2 205 m², dla których prowadzone są księgi wieczyste nr LD1M/00050021/2 i LD1M/00258299/9.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237"/>
      <w:gridCol w:w="311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2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FA2812D7-6D9C-46DF-ACAF-04747F74FE5F. Podpisany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XXVIII/950/20 z dnia 8 lipca 2020 r.</dc:title>
  <dc:subject>w sprawie wyrażenia zgody na sprzedaż w^drodze przetargu nieruchomości położonych
w Łodzi przy al. Marszałka Józefa Piłsudskiego 112-112A i^ul. Teodora bez numeru.</dc:subject>
  <dc:creator>kkosciolek</dc:creator>
  <cp:lastModifiedBy>kkosciolek</cp:lastModifiedBy>
  <cp:revision>1</cp:revision>
  <dcterms:created xsi:type="dcterms:W3CDTF">2020-07-15T10:12:55Z</dcterms:created>
  <dcterms:modified xsi:type="dcterms:W3CDTF">2020-07-15T10:12:55Z</dcterms:modified>
  <cp:category>Akt prawny</cp:category>
</cp:coreProperties>
</file>