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F64B" w14:textId="68842236" w:rsidR="00832F10" w:rsidRPr="003B2FC8" w:rsidRDefault="00832F10" w:rsidP="00853A0E">
      <w:pPr>
        <w:spacing w:line="360" w:lineRule="auto"/>
        <w:jc w:val="center"/>
        <w:rPr>
          <w:szCs w:val="24"/>
        </w:rPr>
      </w:pPr>
    </w:p>
    <w:p w14:paraId="30214E01" w14:textId="1ECCACD3" w:rsidR="0026428B" w:rsidRPr="003B2FC8" w:rsidRDefault="008B10DE" w:rsidP="00853A0E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853A0E">
        <w:rPr>
          <w:rFonts w:ascii="Arial" w:hAnsi="Arial" w:cs="Arial"/>
          <w:szCs w:val="24"/>
        </w:rPr>
        <w:t>roponowany p</w:t>
      </w:r>
      <w:r>
        <w:rPr>
          <w:rFonts w:ascii="Arial" w:hAnsi="Arial" w:cs="Arial"/>
          <w:szCs w:val="24"/>
        </w:rPr>
        <w:t>orządek</w:t>
      </w:r>
      <w:r w:rsidR="00853A0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3B2FC8" w:rsidRPr="003B2FC8">
        <w:rPr>
          <w:rFonts w:ascii="Arial" w:hAnsi="Arial" w:cs="Arial"/>
          <w:szCs w:val="24"/>
        </w:rPr>
        <w:t xml:space="preserve"> p</w:t>
      </w:r>
      <w:r w:rsidR="0026428B" w:rsidRPr="003B2FC8">
        <w:rPr>
          <w:rFonts w:ascii="Arial" w:hAnsi="Arial" w:cs="Arial"/>
          <w:szCs w:val="24"/>
        </w:rPr>
        <w:t>osiedzeni</w:t>
      </w:r>
      <w:r w:rsidR="00853A0E">
        <w:rPr>
          <w:rFonts w:ascii="Arial" w:hAnsi="Arial" w:cs="Arial"/>
          <w:szCs w:val="24"/>
        </w:rPr>
        <w:t>e</w:t>
      </w:r>
      <w:r w:rsidR="0026428B" w:rsidRPr="003B2FC8">
        <w:rPr>
          <w:rFonts w:ascii="Arial" w:hAnsi="Arial" w:cs="Arial"/>
          <w:szCs w:val="24"/>
        </w:rPr>
        <w:t xml:space="preserve"> nr </w:t>
      </w:r>
      <w:r>
        <w:rPr>
          <w:rFonts w:ascii="Arial" w:hAnsi="Arial" w:cs="Arial"/>
          <w:szCs w:val="24"/>
        </w:rPr>
        <w:t>51</w:t>
      </w:r>
    </w:p>
    <w:p w14:paraId="193217D5" w14:textId="68FA857B" w:rsidR="0026428B" w:rsidRPr="003B2FC8" w:rsidRDefault="0026428B" w:rsidP="00853A0E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3B2FC8">
        <w:rPr>
          <w:rFonts w:ascii="Arial" w:hAnsi="Arial" w:cs="Arial"/>
          <w:b/>
          <w:szCs w:val="24"/>
        </w:rPr>
        <w:t>Komisja Transportu i Ruchu Drogowego</w:t>
      </w:r>
    </w:p>
    <w:p w14:paraId="618D3898" w14:textId="77777777" w:rsidR="0026428B" w:rsidRPr="003B2FC8" w:rsidRDefault="0026428B" w:rsidP="00853A0E">
      <w:pPr>
        <w:spacing w:line="360" w:lineRule="auto"/>
        <w:jc w:val="center"/>
        <w:rPr>
          <w:rFonts w:ascii="Arial" w:hAnsi="Arial" w:cs="Arial"/>
          <w:szCs w:val="24"/>
        </w:rPr>
      </w:pPr>
      <w:r w:rsidRPr="003B2FC8">
        <w:rPr>
          <w:rFonts w:ascii="Arial" w:hAnsi="Arial" w:cs="Arial"/>
          <w:szCs w:val="24"/>
        </w:rPr>
        <w:t>Rady Miejskiej w Łodzi</w:t>
      </w:r>
    </w:p>
    <w:p w14:paraId="53E8B62B" w14:textId="2D332AAD" w:rsidR="0026428B" w:rsidRDefault="00853A0E" w:rsidP="00853A0E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 listopada</w:t>
      </w:r>
      <w:r w:rsidR="0026428B" w:rsidRPr="003B2FC8">
        <w:rPr>
          <w:rFonts w:ascii="Arial" w:hAnsi="Arial" w:cs="Arial"/>
          <w:szCs w:val="24"/>
        </w:rPr>
        <w:t xml:space="preserve"> 2021 roku</w:t>
      </w:r>
    </w:p>
    <w:p w14:paraId="63CE4091" w14:textId="7A8FE2F9" w:rsidR="00853A0E" w:rsidRDefault="00853A0E" w:rsidP="00853A0E">
      <w:pPr>
        <w:spacing w:after="120" w:line="240" w:lineRule="atLeast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godz. 12:00, posiedzenie w formie stacjonarnej,</w:t>
      </w:r>
    </w:p>
    <w:p w14:paraId="6CFAACE4" w14:textId="29BA1BEE" w:rsidR="00853A0E" w:rsidRPr="00853A0E" w:rsidRDefault="00853A0E" w:rsidP="00853A0E">
      <w:pPr>
        <w:spacing w:after="120" w:line="240" w:lineRule="atLeast"/>
        <w:ind w:firstLine="708"/>
        <w:jc w:val="center"/>
        <w:rPr>
          <w:rFonts w:ascii="Arial" w:hAnsi="Arial" w:cs="Arial"/>
          <w:szCs w:val="24"/>
        </w:rPr>
      </w:pPr>
      <w:r w:rsidRPr="00853A0E">
        <w:rPr>
          <w:rFonts w:ascii="Arial" w:hAnsi="Arial" w:cs="Arial"/>
          <w:b/>
          <w:bCs/>
          <w:szCs w:val="24"/>
        </w:rPr>
        <w:t>w Centrum Sterowania Ruchem, Łódź ul. Tuwima 38</w:t>
      </w:r>
    </w:p>
    <w:p w14:paraId="1EF8ED44" w14:textId="504570BC" w:rsidR="00853A0E" w:rsidRPr="003B2FC8" w:rsidRDefault="00853A0E" w:rsidP="00853A0E">
      <w:pPr>
        <w:spacing w:line="360" w:lineRule="auto"/>
        <w:jc w:val="center"/>
        <w:rPr>
          <w:rFonts w:ascii="Arial" w:hAnsi="Arial" w:cs="Arial"/>
          <w:szCs w:val="24"/>
        </w:rPr>
      </w:pPr>
    </w:p>
    <w:p w14:paraId="53AAEF9F" w14:textId="04350C81" w:rsidR="0026428B" w:rsidRDefault="0026428B" w:rsidP="003B2FC8">
      <w:pPr>
        <w:spacing w:line="360" w:lineRule="auto"/>
        <w:rPr>
          <w:szCs w:val="24"/>
        </w:rPr>
      </w:pPr>
    </w:p>
    <w:p w14:paraId="6C1510EA" w14:textId="77777777" w:rsidR="00853A0E" w:rsidRPr="009A50C6" w:rsidRDefault="00853A0E" w:rsidP="00853A0E">
      <w:pPr>
        <w:spacing w:line="276" w:lineRule="auto"/>
        <w:rPr>
          <w:rFonts w:ascii="Arial" w:hAnsi="Arial" w:cs="Arial"/>
          <w:szCs w:val="24"/>
        </w:rPr>
      </w:pPr>
      <w:r w:rsidRPr="009A50C6">
        <w:rPr>
          <w:rFonts w:ascii="Arial" w:hAnsi="Arial" w:cs="Arial"/>
          <w:szCs w:val="24"/>
        </w:rPr>
        <w:t>1. Przyjęcie porządku obrad</w:t>
      </w:r>
    </w:p>
    <w:p w14:paraId="7F36C15D" w14:textId="77777777" w:rsidR="00853A0E" w:rsidRPr="009A50C6" w:rsidRDefault="00853A0E" w:rsidP="00853A0E">
      <w:pPr>
        <w:spacing w:line="276" w:lineRule="auto"/>
        <w:rPr>
          <w:rFonts w:ascii="Arial" w:hAnsi="Arial" w:cs="Arial"/>
          <w:szCs w:val="24"/>
        </w:rPr>
      </w:pPr>
      <w:r w:rsidRPr="009A50C6">
        <w:rPr>
          <w:rFonts w:ascii="Arial" w:hAnsi="Arial" w:cs="Arial"/>
          <w:szCs w:val="24"/>
        </w:rPr>
        <w:t xml:space="preserve">2. </w:t>
      </w:r>
      <w:r w:rsidRPr="00853A0E">
        <w:rPr>
          <w:rFonts w:ascii="Arial" w:hAnsi="Arial" w:cs="Arial"/>
          <w:szCs w:val="24"/>
        </w:rPr>
        <w:t>P</w:t>
      </w:r>
      <w:r w:rsidRPr="009A50C6">
        <w:rPr>
          <w:rFonts w:ascii="Arial" w:hAnsi="Arial" w:cs="Arial"/>
          <w:szCs w:val="24"/>
        </w:rPr>
        <w:t xml:space="preserve">rzyjęcie protokołu z </w:t>
      </w:r>
      <w:r w:rsidRPr="00853A0E">
        <w:rPr>
          <w:rFonts w:ascii="Arial" w:hAnsi="Arial" w:cs="Arial"/>
          <w:szCs w:val="24"/>
        </w:rPr>
        <w:t xml:space="preserve">14 października 2021 r. </w:t>
      </w:r>
    </w:p>
    <w:p w14:paraId="72A4FD66" w14:textId="77777777" w:rsidR="00853A0E" w:rsidRPr="009A50C6" w:rsidRDefault="00853A0E" w:rsidP="00853A0E">
      <w:pPr>
        <w:spacing w:line="276" w:lineRule="auto"/>
        <w:rPr>
          <w:rFonts w:ascii="Arial" w:hAnsi="Arial" w:cs="Arial"/>
          <w:szCs w:val="24"/>
        </w:rPr>
      </w:pPr>
      <w:r w:rsidRPr="009A50C6">
        <w:rPr>
          <w:rFonts w:ascii="Arial" w:hAnsi="Arial" w:cs="Arial"/>
          <w:szCs w:val="24"/>
        </w:rPr>
        <w:t>3. Informacja na temat działania Obszarowego Systemu Sterowania Ruchem w Łodzi</w:t>
      </w:r>
    </w:p>
    <w:p w14:paraId="3E9A328F" w14:textId="77777777" w:rsidR="00853A0E" w:rsidRPr="009A50C6" w:rsidRDefault="00853A0E" w:rsidP="00853A0E">
      <w:pPr>
        <w:spacing w:line="276" w:lineRule="auto"/>
        <w:rPr>
          <w:rFonts w:ascii="Arial" w:hAnsi="Arial" w:cs="Arial"/>
          <w:szCs w:val="24"/>
        </w:rPr>
      </w:pPr>
      <w:r w:rsidRPr="009A50C6">
        <w:rPr>
          <w:rFonts w:ascii="Arial" w:hAnsi="Arial" w:cs="Arial"/>
          <w:szCs w:val="24"/>
        </w:rPr>
        <w:t>4. Sprawy wniesione i wolne wnioski</w:t>
      </w:r>
    </w:p>
    <w:p w14:paraId="3C925F35" w14:textId="77777777" w:rsidR="00853A0E" w:rsidRPr="00853A0E" w:rsidRDefault="00853A0E" w:rsidP="00853A0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BFB951" w14:textId="77777777" w:rsidR="003B2FC8" w:rsidRPr="003B2FC8" w:rsidRDefault="003B2FC8" w:rsidP="003B2FC8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27D4F3B3" w14:textId="0D933B2B" w:rsidR="0026428B" w:rsidRPr="003B2FC8" w:rsidRDefault="0026428B" w:rsidP="003B2FC8">
      <w:pPr>
        <w:spacing w:line="360" w:lineRule="auto"/>
        <w:rPr>
          <w:rFonts w:ascii="Arial" w:hAnsi="Arial" w:cs="Arial"/>
          <w:szCs w:val="24"/>
        </w:rPr>
      </w:pP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  <w:t>Osoba odpowiedzialna: Aneta Rabenda</w:t>
      </w:r>
    </w:p>
    <w:p w14:paraId="64519897" w14:textId="79143581" w:rsidR="0026428B" w:rsidRPr="003B2FC8" w:rsidRDefault="0026428B" w:rsidP="003B2FC8">
      <w:pPr>
        <w:spacing w:line="360" w:lineRule="auto"/>
        <w:rPr>
          <w:rFonts w:ascii="Arial" w:hAnsi="Arial" w:cs="Arial"/>
          <w:szCs w:val="24"/>
        </w:rPr>
      </w:pP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</w:r>
      <w:r w:rsidRPr="003B2FC8">
        <w:rPr>
          <w:rFonts w:ascii="Arial" w:hAnsi="Arial" w:cs="Arial"/>
          <w:szCs w:val="24"/>
        </w:rPr>
        <w:tab/>
        <w:t xml:space="preserve">      Data sporządzenia: </w:t>
      </w:r>
      <w:r w:rsidR="00B8436E" w:rsidRPr="003B2FC8">
        <w:rPr>
          <w:rFonts w:ascii="Arial" w:hAnsi="Arial" w:cs="Arial"/>
          <w:szCs w:val="24"/>
        </w:rPr>
        <w:t>2</w:t>
      </w:r>
      <w:r w:rsidR="00853A0E">
        <w:rPr>
          <w:rFonts w:ascii="Arial" w:hAnsi="Arial" w:cs="Arial"/>
          <w:szCs w:val="24"/>
        </w:rPr>
        <w:t>5</w:t>
      </w:r>
      <w:r w:rsidRPr="003B2FC8">
        <w:rPr>
          <w:rFonts w:ascii="Arial" w:hAnsi="Arial" w:cs="Arial"/>
          <w:szCs w:val="24"/>
        </w:rPr>
        <w:t>.</w:t>
      </w:r>
      <w:r w:rsidR="00853A0E">
        <w:rPr>
          <w:rFonts w:ascii="Arial" w:hAnsi="Arial" w:cs="Arial"/>
          <w:szCs w:val="24"/>
        </w:rPr>
        <w:t>10</w:t>
      </w:r>
      <w:r w:rsidRPr="003B2FC8">
        <w:rPr>
          <w:rFonts w:ascii="Arial" w:hAnsi="Arial" w:cs="Arial"/>
          <w:szCs w:val="24"/>
        </w:rPr>
        <w:t>.2021 r.</w:t>
      </w:r>
    </w:p>
    <w:p w14:paraId="1C88943C" w14:textId="77777777" w:rsidR="0026428B" w:rsidRPr="003B2FC8" w:rsidRDefault="0026428B" w:rsidP="003B2FC8">
      <w:pPr>
        <w:spacing w:line="360" w:lineRule="auto"/>
        <w:rPr>
          <w:rFonts w:ascii="Arial" w:hAnsi="Arial" w:cs="Arial"/>
          <w:szCs w:val="24"/>
        </w:rPr>
      </w:pPr>
    </w:p>
    <w:sectPr w:rsidR="0026428B" w:rsidRPr="003B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77E4"/>
    <w:multiLevelType w:val="hybridMultilevel"/>
    <w:tmpl w:val="7E52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02079"/>
    <w:multiLevelType w:val="hybridMultilevel"/>
    <w:tmpl w:val="DBC82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A5E86"/>
    <w:multiLevelType w:val="hybridMultilevel"/>
    <w:tmpl w:val="F2565676"/>
    <w:lvl w:ilvl="0" w:tplc="CABAD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5B"/>
    <w:rsid w:val="001D6084"/>
    <w:rsid w:val="0026428B"/>
    <w:rsid w:val="003B2FC8"/>
    <w:rsid w:val="00832F10"/>
    <w:rsid w:val="00853A0E"/>
    <w:rsid w:val="008B10DE"/>
    <w:rsid w:val="00A3305F"/>
    <w:rsid w:val="00B8436E"/>
    <w:rsid w:val="00CC3B5B"/>
    <w:rsid w:val="00D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9F42"/>
  <w15:chartTrackingRefBased/>
  <w15:docId w15:val="{491825FB-8A79-46E0-8B72-5797EFF3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2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Rabenda</dc:creator>
  <cp:keywords/>
  <dc:description/>
  <cp:lastModifiedBy>Aneta Rabenda</cp:lastModifiedBy>
  <cp:revision>2</cp:revision>
  <dcterms:created xsi:type="dcterms:W3CDTF">2021-10-25T09:20:00Z</dcterms:created>
  <dcterms:modified xsi:type="dcterms:W3CDTF">2021-10-25T09:20:00Z</dcterms:modified>
</cp:coreProperties>
</file>