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A09C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LXXXII/2492/23</w:t>
      </w:r>
      <w:r>
        <w:rPr>
          <w:b/>
          <w:caps/>
        </w:rPr>
        <w:br/>
        <w:t>Rady Miejskiej w Łodzi</w:t>
      </w:r>
    </w:p>
    <w:p w:rsidR="00A77B3E" w:rsidRDefault="003A09C2">
      <w:pPr>
        <w:spacing w:after="360"/>
        <w:jc w:val="center"/>
        <w:rPr>
          <w:b/>
          <w:caps/>
        </w:rPr>
      </w:pPr>
      <w:r>
        <w:rPr>
          <w:b/>
        </w:rPr>
        <w:t>z dnia 8 listopada 2023 r.</w:t>
      </w:r>
    </w:p>
    <w:p w:rsidR="00A77B3E" w:rsidRDefault="003A09C2">
      <w:pPr>
        <w:keepNext/>
        <w:spacing w:after="360"/>
        <w:jc w:val="center"/>
      </w:pPr>
      <w:r>
        <w:rPr>
          <w:b/>
        </w:rPr>
        <w:t>zmieniająca uchwałę w sprawie utworzenia jednostki budżetowej o nazwie Centrum Usług Wspólnych Domów Pomocy Społecznej w Łodzi i nadania jej statutu.</w:t>
      </w:r>
    </w:p>
    <w:p w:rsidR="00A77B3E" w:rsidRDefault="003A09C2">
      <w:pPr>
        <w:keepNext/>
        <w:keepLines/>
        <w:spacing w:before="120" w:after="120"/>
        <w:ind w:firstLine="567"/>
      </w:pPr>
      <w:r>
        <w:t xml:space="preserve">Na podstawie art. 9 ust. 1, </w:t>
      </w:r>
      <w:r>
        <w:t>art. 10a pkt 1, art. 10b ust. 1 i 2, art. 18 ust. 1 i 2 pkt 9 lit. h) ustawy z dnia 8 marca 1990 r. o samorządzie gminnym (Dz. U. z 2023 r. poz. 40, 572, 1463</w:t>
      </w:r>
      <w:r>
        <w:br/>
        <w:t>i 1688), art. 6 ust. 1, art. 6a pkt 1, art. 6b ust. 1 i 2 i art. 12 pkt 8 lit. i), art. 40 ust. 2</w:t>
      </w:r>
      <w:r>
        <w:t> pkt 1</w:t>
      </w:r>
      <w:r>
        <w:br/>
        <w:t>i art. 92 ust. 1 pkt 1 i ust. 2 ustawy z dnia 5 czerwca 1998 r. o samorządzie powiatowym</w:t>
      </w:r>
      <w:r>
        <w:br/>
        <w:t>(Dz. U. z 2022 r. poz. 1526 oraz z 2023 r. poz. 572) oraz art. 11 ust. 2 i art. 12 ust. 1 pkt 2</w:t>
      </w:r>
      <w:r>
        <w:br/>
        <w:t>i ust. 2 ustawy z dnia 27 sierpnia 2009 r. o finansach publiczny</w:t>
      </w:r>
      <w:r>
        <w:t>ch (Dz. U. z 2023 r. poz. 1270, 1273, 1407, 1429, 1641, 1693 i 1872), Rada Miejska w Łodzi</w:t>
      </w:r>
    </w:p>
    <w:p w:rsidR="00A77B3E" w:rsidRDefault="003A09C2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3A09C2">
      <w:pPr>
        <w:keepLines/>
        <w:spacing w:before="120" w:after="120"/>
        <w:ind w:firstLine="340"/>
        <w:rPr>
          <w:color w:val="000000"/>
          <w:u w:color="000000"/>
        </w:rPr>
      </w:pPr>
      <w:r>
        <w:t>§ 1. </w:t>
      </w:r>
      <w:r>
        <w:t xml:space="preserve">W uchwale Nr </w:t>
      </w:r>
      <w:r>
        <w:rPr>
          <w:caps/>
          <w:color w:val="000000"/>
          <w:u w:color="000000"/>
        </w:rPr>
        <w:t>XIII/1912/22</w:t>
      </w:r>
      <w:r>
        <w:rPr>
          <w:color w:val="000000"/>
          <w:u w:color="000000"/>
        </w:rPr>
        <w:t xml:space="preserve"> Rady Miejskiej w Łodzi z dnia 31 sierpnia 2022 r. w sprawie utworzenia jednostki budżetowej o nazwie Centrum Us</w:t>
      </w:r>
      <w:r>
        <w:rPr>
          <w:color w:val="000000"/>
          <w:u w:color="000000"/>
        </w:rPr>
        <w:t xml:space="preserve">ług Wspólnych Domów Pomocy Społecznej w Łodzi i nadania jej statutu (Dz. Urz. Woj. Łódzkiego poz. 5410 oraz </w:t>
      </w:r>
      <w:r>
        <w:rPr>
          <w:color w:val="000000"/>
          <w:u w:color="000000"/>
        </w:rPr>
        <w:br/>
        <w:t>z 2023 r. poz. 3695 i 7944), wprowadza się następujące zmiany:</w:t>
      </w:r>
    </w:p>
    <w:p w:rsidR="00A77B3E" w:rsidRDefault="003A09C2">
      <w:pPr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 ust. 2 otrzymuje brzmienie:</w:t>
      </w:r>
    </w:p>
    <w:p w:rsidR="00A77B3E" w:rsidRDefault="003A09C2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</w:t>
      </w:r>
      <w:r>
        <w:t>2. </w:t>
      </w:r>
      <w:r>
        <w:rPr>
          <w:color w:val="000000"/>
          <w:u w:color="000000"/>
        </w:rPr>
        <w:t>Centrum jako jednostka obsługująca zapewnia</w:t>
      </w:r>
      <w:r>
        <w:rPr>
          <w:color w:val="000000"/>
          <w:u w:color="000000"/>
        </w:rPr>
        <w:t xml:space="preserve"> jednostkom obsługiwanym określonym w § 2, § 2a i § 2b uchwały, wspólną obsługę finansowo-księgową, kadrowo-płacową, prawną i informatyczną.”;</w:t>
      </w:r>
    </w:p>
    <w:p w:rsidR="00A77B3E" w:rsidRDefault="003A09C2">
      <w:pPr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§ 2a dodaje się § 2b w brzmieniu:</w:t>
      </w:r>
    </w:p>
    <w:p w:rsidR="00A77B3E" w:rsidRDefault="003A09C2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</w:t>
      </w:r>
      <w:r>
        <w:t>§ 2b. </w:t>
      </w:r>
      <w:r>
        <w:rPr>
          <w:color w:val="000000"/>
          <w:u w:color="000000"/>
        </w:rPr>
        <w:t xml:space="preserve">Z dniem 1 stycznia 2024 r. Centrum jako jednostka obsługująca, </w:t>
      </w:r>
      <w:r>
        <w:rPr>
          <w:color w:val="000000"/>
          <w:u w:color="000000"/>
        </w:rPr>
        <w:t>prowadzić będzie wspólną obsługę, o której mowa w § 1 ust. 2 uchwały dla następujących jednostek obsługiwanych:</w:t>
      </w:r>
    </w:p>
    <w:p w:rsidR="00A77B3E" w:rsidRDefault="003A09C2">
      <w:pPr>
        <w:spacing w:before="120" w:after="120"/>
        <w:ind w:left="56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 Domu Pomocy Społecznej w Łodzi przy ul. 28 Pułku Strzelców Kaniowskich 32;</w:t>
      </w:r>
    </w:p>
    <w:p w:rsidR="00A77B3E" w:rsidRDefault="003A09C2">
      <w:pPr>
        <w:spacing w:before="120" w:after="120"/>
        <w:ind w:left="56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 Domu Pomocy Społecznej w Łodzi przy ul. Paradnej 36.”;</w:t>
      </w:r>
    </w:p>
    <w:p w:rsidR="00A77B3E" w:rsidRDefault="003A09C2">
      <w:pPr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 § 3a dodaje się § 3b w brzmieniu:</w:t>
      </w:r>
    </w:p>
    <w:p w:rsidR="00A77B3E" w:rsidRDefault="003A09C2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</w:t>
      </w:r>
      <w:r>
        <w:t>§ 3b. </w:t>
      </w:r>
      <w:r>
        <w:rPr>
          <w:color w:val="000000"/>
          <w:u w:color="000000"/>
        </w:rPr>
        <w:t>Z dniem 1 stycznia 2024 r. pracownicy jednostek obsługiwanych określonych w § 2b uchwały, realizujący zadania przejęte przez Centrum, stają się pracownikami Centrum w trybie art. 23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Kodeksu pracy.”;</w:t>
      </w:r>
    </w:p>
    <w:p w:rsidR="00A77B3E" w:rsidRDefault="003A09C2">
      <w:pPr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§ 4a do</w:t>
      </w:r>
      <w:r>
        <w:rPr>
          <w:color w:val="000000"/>
          <w:u w:color="000000"/>
        </w:rPr>
        <w:t>daje się § 4b w brzmieniu:</w:t>
      </w:r>
    </w:p>
    <w:p w:rsidR="00A77B3E" w:rsidRDefault="003A09C2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</w:t>
      </w:r>
      <w:r>
        <w:t>§ 4b. </w:t>
      </w:r>
      <w:r>
        <w:rPr>
          <w:color w:val="000000"/>
          <w:u w:color="000000"/>
        </w:rPr>
        <w:t>Z dniem określonym w § 2b uchwały mienie ruchome stanowiące dotychczasowe wyposażenie stanowisk pracy pracowników, o których mowa w § 3b uchwały, niezbędne do realizacji zadań statutowych, staje się mieniem Centrum.”.</w:t>
      </w:r>
    </w:p>
    <w:p w:rsidR="00A77B3E" w:rsidRDefault="003A09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§ 2</w:t>
      </w:r>
      <w:r>
        <w:t>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3A09C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 wchodzi w życie z dniem 1 stycznia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48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815" w:rsidRDefault="00CB481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815" w:rsidRDefault="003A09C2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09C2">
      <w:r>
        <w:separator/>
      </w:r>
    </w:p>
  </w:endnote>
  <w:endnote w:type="continuationSeparator" w:id="0">
    <w:p w:rsidR="00000000" w:rsidRDefault="003A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B481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4815" w:rsidRDefault="003A09C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73BF97FD-BEF5-4A8F-9B43-1F917C63DA7C.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4815" w:rsidRDefault="003A09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4815" w:rsidRDefault="00CB48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09C2">
      <w:r>
        <w:separator/>
      </w:r>
    </w:p>
  </w:footnote>
  <w:footnote w:type="continuationSeparator" w:id="0">
    <w:p w:rsidR="00000000" w:rsidRDefault="003A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A09C2"/>
    <w:rsid w:val="00A77B3E"/>
    <w:rsid w:val="00CA2A55"/>
    <w:rsid w:val="00C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76089-D580-4594-B471-8C4A909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LXXXII/2492/23 z dnia 8 listopada 2023 r.</vt:lpstr>
      <vt:lpstr/>
    </vt:vector>
  </TitlesOfParts>
  <Company>Rada Miejska w Łodzi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LXXXII/2492/23 z dnia 8 listopada 2023 r.</dc:title>
  <dc:subject>zmieniająca uchwałę w^sprawie utworzenia jednostki budżetowej o^nazwie Centrum Usług Wspólnych Domów Pomocy Społecznej w^Łodzi i^nadania jej statutu.</dc:subject>
  <dc:creator>mmatejko</dc:creator>
  <cp:lastModifiedBy>Małgorzata Matejko</cp:lastModifiedBy>
  <cp:revision>2</cp:revision>
  <dcterms:created xsi:type="dcterms:W3CDTF">2023-11-10T13:38:00Z</dcterms:created>
  <dcterms:modified xsi:type="dcterms:W3CDTF">2023-11-10T13:38:00Z</dcterms:modified>
  <cp:category>Akt prawny</cp:category>
</cp:coreProperties>
</file>