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1C437" w14:textId="16A02AAB" w:rsidR="00266AE1" w:rsidRPr="00266AE1" w:rsidRDefault="00266AE1" w:rsidP="00266AE1">
      <w:pPr>
        <w:jc w:val="center"/>
        <w:rPr>
          <w:rFonts w:cstheme="minorHAnsi"/>
          <w:b/>
          <w:bCs/>
        </w:rPr>
      </w:pPr>
      <w:r w:rsidRPr="00266AE1">
        <w:rPr>
          <w:rFonts w:cstheme="minorHAnsi"/>
          <w:b/>
          <w:bCs/>
        </w:rPr>
        <w:t xml:space="preserve">Formularz szacowania ceny usługi przygotowania i opracowania dokumentacji dla przedsięwzięcia </w:t>
      </w:r>
      <w:r>
        <w:rPr>
          <w:rFonts w:cstheme="minorHAnsi"/>
          <w:b/>
          <w:bCs/>
        </w:rPr>
        <w:br/>
      </w:r>
      <w:r w:rsidRPr="00266AE1">
        <w:rPr>
          <w:rFonts w:cstheme="minorHAnsi"/>
          <w:b/>
          <w:bCs/>
        </w:rPr>
        <w:t>pn. „Rewitalizacja Obszarowa Centrum Łodzi (Projekt 9)”.</w:t>
      </w:r>
    </w:p>
    <w:p w14:paraId="354F31E1" w14:textId="162173AF" w:rsidR="00B9352A" w:rsidRDefault="00B9352A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09"/>
        <w:gridCol w:w="3401"/>
        <w:gridCol w:w="3084"/>
      </w:tblGrid>
      <w:tr w:rsidR="00266AE1" w:rsidRPr="002C36C4" w14:paraId="08390D5B" w14:textId="77777777" w:rsidTr="00266AE1">
        <w:tc>
          <w:tcPr>
            <w:tcW w:w="2683" w:type="pct"/>
          </w:tcPr>
          <w:p w14:paraId="707078B9" w14:textId="673717D8" w:rsidR="00266AE1" w:rsidRPr="00266AE1" w:rsidRDefault="00266AE1" w:rsidP="00F35AF0">
            <w:pPr>
              <w:pStyle w:val="Tekstpodstawowy"/>
              <w:spacing w:before="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AE1">
              <w:rPr>
                <w:rFonts w:ascii="Arial" w:hAnsi="Arial" w:cs="Arial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215" w:type="pct"/>
          </w:tcPr>
          <w:p w14:paraId="25D44FD6" w14:textId="77777777" w:rsidR="00266AE1" w:rsidRPr="00266AE1" w:rsidRDefault="00266AE1" w:rsidP="00F35AF0">
            <w:pPr>
              <w:pStyle w:val="Tekstpodstawowy"/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A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netto </w:t>
            </w:r>
          </w:p>
        </w:tc>
        <w:tc>
          <w:tcPr>
            <w:tcW w:w="1102" w:type="pct"/>
          </w:tcPr>
          <w:p w14:paraId="5D079DAE" w14:textId="77777777" w:rsidR="00266AE1" w:rsidRPr="00266AE1" w:rsidRDefault="00266AE1" w:rsidP="00F35AF0">
            <w:pPr>
              <w:pStyle w:val="Tekstpodstawowy"/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AE1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266AE1" w:rsidRPr="002C36C4" w14:paraId="4CDA92F1" w14:textId="77777777" w:rsidTr="00266AE1">
        <w:tc>
          <w:tcPr>
            <w:tcW w:w="2683" w:type="pct"/>
          </w:tcPr>
          <w:p w14:paraId="0FC21A2D" w14:textId="14B7477A" w:rsidR="00266AE1" w:rsidRPr="00266AE1" w:rsidRDefault="00266AE1" w:rsidP="00266AE1">
            <w:pPr>
              <w:pStyle w:val="Tekstpodstawowy"/>
              <w:numPr>
                <w:ilvl w:val="0"/>
                <w:numId w:val="1"/>
              </w:num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AE1">
              <w:rPr>
                <w:rFonts w:ascii="Arial" w:hAnsi="Arial" w:cs="Arial"/>
                <w:b/>
                <w:bCs/>
                <w:sz w:val="22"/>
                <w:szCs w:val="22"/>
              </w:rPr>
              <w:t>Opracowanie wniosku o dofinansowanie wraz ze studium wykonalności oraz wszystkimi niezbędnymi załącznikami, aktualnymi na dzień złożenia, wsparcie na etapie oceny formalnej i merytorycznej.</w:t>
            </w:r>
          </w:p>
          <w:p w14:paraId="2472FA14" w14:textId="77777777" w:rsidR="00266AE1" w:rsidRPr="00266AE1" w:rsidRDefault="00266AE1" w:rsidP="00F35AF0">
            <w:pPr>
              <w:pStyle w:val="Tekstpodstawowy"/>
              <w:spacing w:before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pct"/>
          </w:tcPr>
          <w:p w14:paraId="69F0A0EA" w14:textId="77777777" w:rsidR="00266AE1" w:rsidRPr="002C36C4" w:rsidRDefault="00266AE1" w:rsidP="00F35AF0">
            <w:pPr>
              <w:pStyle w:val="Tekstpodstawowy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F5A0E11" w14:textId="77777777" w:rsidR="00266AE1" w:rsidRPr="002C36C4" w:rsidRDefault="00266AE1" w:rsidP="00F35AF0">
            <w:pPr>
              <w:pStyle w:val="Tekstpodstawowy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AE1" w:rsidRPr="002C36C4" w14:paraId="5FD8A5CC" w14:textId="77777777" w:rsidTr="00266AE1">
        <w:trPr>
          <w:trHeight w:val="364"/>
        </w:trPr>
        <w:tc>
          <w:tcPr>
            <w:tcW w:w="5000" w:type="pct"/>
            <w:gridSpan w:val="3"/>
          </w:tcPr>
          <w:p w14:paraId="78440F8C" w14:textId="35F95029" w:rsidR="00266AE1" w:rsidRPr="00266AE1" w:rsidRDefault="00266AE1" w:rsidP="00266AE1">
            <w:pPr>
              <w:pStyle w:val="Tekstpodstawowy"/>
              <w:numPr>
                <w:ilvl w:val="0"/>
                <w:numId w:val="1"/>
              </w:num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AE1">
              <w:rPr>
                <w:rFonts w:ascii="Arial" w:hAnsi="Arial" w:cs="Arial"/>
                <w:b/>
                <w:bCs/>
                <w:sz w:val="22"/>
                <w:szCs w:val="22"/>
              </w:rPr>
              <w:t>Opracowanie Programów Funkcjonalno-Użytkowych wraz z niezbędnymi analizami i opracowaniami dla poniższych zadań</w:t>
            </w:r>
          </w:p>
          <w:p w14:paraId="6615728E" w14:textId="77777777" w:rsidR="00266AE1" w:rsidRPr="00266AE1" w:rsidRDefault="00266AE1" w:rsidP="00F35AF0">
            <w:pPr>
              <w:pStyle w:val="Tekstpodstawowy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AE1" w:rsidRPr="002C36C4" w14:paraId="3DEE17F8" w14:textId="77777777" w:rsidTr="00266AE1">
        <w:tc>
          <w:tcPr>
            <w:tcW w:w="5000" w:type="pct"/>
            <w:gridSpan w:val="3"/>
          </w:tcPr>
          <w:p w14:paraId="155D78C0" w14:textId="37F2B646" w:rsidR="00266AE1" w:rsidRPr="00266AE1" w:rsidRDefault="00266AE1" w:rsidP="00266AE1">
            <w:pPr>
              <w:pStyle w:val="Tekstpodstawowy"/>
              <w:numPr>
                <w:ilvl w:val="1"/>
                <w:numId w:val="1"/>
              </w:num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AE1">
              <w:rPr>
                <w:rFonts w:ascii="Arial" w:hAnsi="Arial" w:cs="Arial"/>
                <w:b/>
                <w:bCs/>
                <w:sz w:val="22"/>
                <w:szCs w:val="22"/>
              </w:rPr>
              <w:t>Zadania kubaturowe - roboty budowlane dotyczące budynków zlokalizowanych</w:t>
            </w:r>
            <w:r w:rsidR="00F53D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66AE1">
              <w:rPr>
                <w:rFonts w:ascii="Arial" w:hAnsi="Arial" w:cs="Arial"/>
                <w:b/>
                <w:bCs/>
                <w:sz w:val="22"/>
                <w:szCs w:val="22"/>
              </w:rPr>
              <w:t>na nieruchomościach:</w:t>
            </w:r>
          </w:p>
        </w:tc>
      </w:tr>
      <w:tr w:rsidR="00266AE1" w:rsidRPr="002C36C4" w14:paraId="016D4C35" w14:textId="77777777" w:rsidTr="00266AE1">
        <w:tc>
          <w:tcPr>
            <w:tcW w:w="2683" w:type="pct"/>
          </w:tcPr>
          <w:p w14:paraId="721A641A" w14:textId="77777777" w:rsidR="00266AE1" w:rsidRPr="00266AE1" w:rsidRDefault="00266AE1" w:rsidP="00266AE1">
            <w:pPr>
              <w:pStyle w:val="Tekstpodstawowy"/>
              <w:numPr>
                <w:ilvl w:val="2"/>
                <w:numId w:val="1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66AE1">
              <w:rPr>
                <w:rFonts w:ascii="Arial" w:hAnsi="Arial" w:cs="Arial"/>
                <w:sz w:val="22"/>
                <w:szCs w:val="22"/>
              </w:rPr>
              <w:t xml:space="preserve">ul. Piotrkowska 20 </w:t>
            </w:r>
          </w:p>
        </w:tc>
        <w:tc>
          <w:tcPr>
            <w:tcW w:w="1215" w:type="pct"/>
          </w:tcPr>
          <w:p w14:paraId="797F1F92" w14:textId="77777777" w:rsidR="00266AE1" w:rsidRPr="002C36C4" w:rsidRDefault="00266AE1" w:rsidP="00F35AF0">
            <w:pPr>
              <w:pStyle w:val="Tekstpodstawowy"/>
              <w:spacing w:before="0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1CEB140F" w14:textId="77777777" w:rsidR="00266AE1" w:rsidRPr="002C36C4" w:rsidRDefault="00266AE1" w:rsidP="00F35AF0">
            <w:pPr>
              <w:pStyle w:val="Tekstpodstawowy"/>
              <w:spacing w:before="0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AE1" w:rsidRPr="002C36C4" w14:paraId="23DE3A32" w14:textId="77777777" w:rsidTr="00266AE1">
        <w:tc>
          <w:tcPr>
            <w:tcW w:w="2683" w:type="pct"/>
          </w:tcPr>
          <w:p w14:paraId="59114F0A" w14:textId="77777777" w:rsidR="00266AE1" w:rsidRPr="00266AE1" w:rsidRDefault="00266AE1" w:rsidP="00266AE1">
            <w:pPr>
              <w:pStyle w:val="Tekstpodstawowy"/>
              <w:numPr>
                <w:ilvl w:val="2"/>
                <w:numId w:val="1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66AE1">
              <w:rPr>
                <w:rFonts w:ascii="Arial" w:hAnsi="Arial" w:cs="Arial"/>
                <w:sz w:val="22"/>
                <w:szCs w:val="22"/>
              </w:rPr>
              <w:t>ul. Piotrkowska 34/ Jaracza 1</w:t>
            </w:r>
          </w:p>
        </w:tc>
        <w:tc>
          <w:tcPr>
            <w:tcW w:w="1215" w:type="pct"/>
          </w:tcPr>
          <w:p w14:paraId="08121EE9" w14:textId="77777777" w:rsidR="00266AE1" w:rsidRPr="002C36C4" w:rsidRDefault="00266AE1" w:rsidP="00F35AF0">
            <w:pPr>
              <w:pStyle w:val="Tekstpodstawowy"/>
              <w:spacing w:before="0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3A387B48" w14:textId="77777777" w:rsidR="00266AE1" w:rsidRPr="002C36C4" w:rsidRDefault="00266AE1" w:rsidP="00F35AF0">
            <w:pPr>
              <w:pStyle w:val="Tekstpodstawowy"/>
              <w:spacing w:before="0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AE1" w:rsidRPr="002C36C4" w14:paraId="11A432D2" w14:textId="77777777" w:rsidTr="00266AE1">
        <w:tc>
          <w:tcPr>
            <w:tcW w:w="2683" w:type="pct"/>
          </w:tcPr>
          <w:p w14:paraId="1F6B5D1E" w14:textId="77777777" w:rsidR="00266AE1" w:rsidRPr="00266AE1" w:rsidRDefault="00266AE1" w:rsidP="00266AE1">
            <w:pPr>
              <w:pStyle w:val="Tekstpodstawowy"/>
              <w:numPr>
                <w:ilvl w:val="2"/>
                <w:numId w:val="1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66AE1">
              <w:rPr>
                <w:rFonts w:ascii="Arial" w:hAnsi="Arial" w:cs="Arial"/>
                <w:sz w:val="22"/>
                <w:szCs w:val="22"/>
              </w:rPr>
              <w:t>ul. Piotrkowska 36</w:t>
            </w:r>
          </w:p>
        </w:tc>
        <w:tc>
          <w:tcPr>
            <w:tcW w:w="1215" w:type="pct"/>
          </w:tcPr>
          <w:p w14:paraId="74E01047" w14:textId="77777777" w:rsidR="00266AE1" w:rsidRPr="002C36C4" w:rsidRDefault="00266AE1" w:rsidP="00F35AF0">
            <w:pPr>
              <w:pStyle w:val="Tekstpodstawowy"/>
              <w:spacing w:before="0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2DD5F77" w14:textId="77777777" w:rsidR="00266AE1" w:rsidRPr="002C36C4" w:rsidRDefault="00266AE1" w:rsidP="00F35AF0">
            <w:pPr>
              <w:pStyle w:val="Tekstpodstawowy"/>
              <w:spacing w:before="0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AE1" w:rsidRPr="002C36C4" w14:paraId="550ED73B" w14:textId="77777777" w:rsidTr="00266AE1">
        <w:tc>
          <w:tcPr>
            <w:tcW w:w="2683" w:type="pct"/>
          </w:tcPr>
          <w:p w14:paraId="633E6CEA" w14:textId="77777777" w:rsidR="00266AE1" w:rsidRPr="00266AE1" w:rsidRDefault="00266AE1" w:rsidP="00266AE1">
            <w:pPr>
              <w:pStyle w:val="Tekstpodstawowy"/>
              <w:numPr>
                <w:ilvl w:val="2"/>
                <w:numId w:val="1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66AE1">
              <w:rPr>
                <w:rFonts w:ascii="Arial" w:hAnsi="Arial" w:cs="Arial"/>
                <w:sz w:val="22"/>
                <w:szCs w:val="22"/>
              </w:rPr>
              <w:t>ul. Piotrkowska 38</w:t>
            </w:r>
          </w:p>
        </w:tc>
        <w:tc>
          <w:tcPr>
            <w:tcW w:w="1215" w:type="pct"/>
          </w:tcPr>
          <w:p w14:paraId="6CE549E9" w14:textId="77777777" w:rsidR="00266AE1" w:rsidRPr="002C36C4" w:rsidRDefault="00266AE1" w:rsidP="00F35AF0">
            <w:pPr>
              <w:pStyle w:val="Tekstpodstawowy"/>
              <w:spacing w:before="0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335167FB" w14:textId="77777777" w:rsidR="00266AE1" w:rsidRPr="002C36C4" w:rsidRDefault="00266AE1" w:rsidP="00F35AF0">
            <w:pPr>
              <w:pStyle w:val="Tekstpodstawowy"/>
              <w:spacing w:before="0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AE1" w:rsidRPr="002C36C4" w14:paraId="27B21A76" w14:textId="77777777" w:rsidTr="00266AE1">
        <w:tc>
          <w:tcPr>
            <w:tcW w:w="2683" w:type="pct"/>
          </w:tcPr>
          <w:p w14:paraId="3563E47A" w14:textId="77777777" w:rsidR="00266AE1" w:rsidRPr="00266AE1" w:rsidRDefault="00266AE1" w:rsidP="00266AE1">
            <w:pPr>
              <w:pStyle w:val="Tekstpodstawowy"/>
              <w:numPr>
                <w:ilvl w:val="2"/>
                <w:numId w:val="1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66AE1">
              <w:rPr>
                <w:rFonts w:ascii="Arial" w:hAnsi="Arial" w:cs="Arial"/>
                <w:sz w:val="22"/>
                <w:szCs w:val="22"/>
              </w:rPr>
              <w:t xml:space="preserve">ul. Piotrkowska 41 </w:t>
            </w:r>
          </w:p>
        </w:tc>
        <w:tc>
          <w:tcPr>
            <w:tcW w:w="1215" w:type="pct"/>
          </w:tcPr>
          <w:p w14:paraId="5440E154" w14:textId="77777777" w:rsidR="00266AE1" w:rsidRPr="002C36C4" w:rsidRDefault="00266AE1" w:rsidP="00F35AF0">
            <w:pPr>
              <w:pStyle w:val="Tekstpodstawowy"/>
              <w:spacing w:before="0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8113885" w14:textId="77777777" w:rsidR="00266AE1" w:rsidRPr="002C36C4" w:rsidRDefault="00266AE1" w:rsidP="00F35AF0">
            <w:pPr>
              <w:pStyle w:val="Tekstpodstawowy"/>
              <w:spacing w:before="0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AE1" w:rsidRPr="002C36C4" w14:paraId="14F3972F" w14:textId="77777777" w:rsidTr="00266AE1">
        <w:tc>
          <w:tcPr>
            <w:tcW w:w="2683" w:type="pct"/>
          </w:tcPr>
          <w:p w14:paraId="76ADFA07" w14:textId="77777777" w:rsidR="00266AE1" w:rsidRPr="00266AE1" w:rsidRDefault="00266AE1" w:rsidP="00266AE1">
            <w:pPr>
              <w:pStyle w:val="Tekstpodstawowy"/>
              <w:numPr>
                <w:ilvl w:val="2"/>
                <w:numId w:val="1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66AE1">
              <w:rPr>
                <w:rFonts w:ascii="Arial" w:hAnsi="Arial" w:cs="Arial"/>
                <w:sz w:val="22"/>
                <w:szCs w:val="22"/>
              </w:rPr>
              <w:t>ul. Piotrkowska 50</w:t>
            </w:r>
          </w:p>
        </w:tc>
        <w:tc>
          <w:tcPr>
            <w:tcW w:w="1215" w:type="pct"/>
          </w:tcPr>
          <w:p w14:paraId="0B5DE498" w14:textId="77777777" w:rsidR="00266AE1" w:rsidRPr="002C36C4" w:rsidRDefault="00266AE1" w:rsidP="00F35AF0">
            <w:pPr>
              <w:pStyle w:val="Tekstpodstawowy"/>
              <w:spacing w:before="0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2C174D0C" w14:textId="77777777" w:rsidR="00266AE1" w:rsidRPr="002C36C4" w:rsidRDefault="00266AE1" w:rsidP="00F35AF0">
            <w:pPr>
              <w:pStyle w:val="Tekstpodstawowy"/>
              <w:spacing w:before="0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AE1" w:rsidRPr="002C36C4" w14:paraId="42ECC7DA" w14:textId="77777777" w:rsidTr="00266AE1">
        <w:tc>
          <w:tcPr>
            <w:tcW w:w="2683" w:type="pct"/>
          </w:tcPr>
          <w:p w14:paraId="5FFBA709" w14:textId="77777777" w:rsidR="00266AE1" w:rsidRPr="00266AE1" w:rsidRDefault="00266AE1" w:rsidP="00266AE1">
            <w:pPr>
              <w:pStyle w:val="Tekstpodstawowy"/>
              <w:numPr>
                <w:ilvl w:val="2"/>
                <w:numId w:val="1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66AE1">
              <w:rPr>
                <w:rFonts w:ascii="Arial" w:hAnsi="Arial" w:cs="Arial"/>
                <w:sz w:val="22"/>
                <w:szCs w:val="22"/>
              </w:rPr>
              <w:t>ul. Więckowskiego 8</w:t>
            </w:r>
          </w:p>
        </w:tc>
        <w:tc>
          <w:tcPr>
            <w:tcW w:w="1215" w:type="pct"/>
          </w:tcPr>
          <w:p w14:paraId="5443F09D" w14:textId="77777777" w:rsidR="00266AE1" w:rsidRPr="002C36C4" w:rsidRDefault="00266AE1" w:rsidP="00F35AF0">
            <w:pPr>
              <w:pStyle w:val="Tekstpodstawowy"/>
              <w:spacing w:before="0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D72A9E6" w14:textId="77777777" w:rsidR="00266AE1" w:rsidRPr="002C36C4" w:rsidRDefault="00266AE1" w:rsidP="00F35AF0">
            <w:pPr>
              <w:pStyle w:val="Tekstpodstawowy"/>
              <w:spacing w:before="0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AE1" w:rsidRPr="002C36C4" w14:paraId="007BDF23" w14:textId="77777777" w:rsidTr="00266AE1">
        <w:tc>
          <w:tcPr>
            <w:tcW w:w="2683" w:type="pct"/>
          </w:tcPr>
          <w:p w14:paraId="10BBD43C" w14:textId="77777777" w:rsidR="00266AE1" w:rsidRPr="00266AE1" w:rsidRDefault="00266AE1" w:rsidP="00266AE1">
            <w:pPr>
              <w:pStyle w:val="Tekstpodstawowy"/>
              <w:numPr>
                <w:ilvl w:val="2"/>
                <w:numId w:val="1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66AE1">
              <w:rPr>
                <w:rFonts w:ascii="Arial" w:hAnsi="Arial" w:cs="Arial"/>
                <w:sz w:val="22"/>
                <w:szCs w:val="22"/>
              </w:rPr>
              <w:t>ul. Próchnika 6</w:t>
            </w:r>
          </w:p>
        </w:tc>
        <w:tc>
          <w:tcPr>
            <w:tcW w:w="1215" w:type="pct"/>
          </w:tcPr>
          <w:p w14:paraId="10C9B3B4" w14:textId="77777777" w:rsidR="00266AE1" w:rsidRPr="002C36C4" w:rsidRDefault="00266AE1" w:rsidP="00F35AF0">
            <w:pPr>
              <w:pStyle w:val="Tekstpodstawowy"/>
              <w:spacing w:before="0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24FFB2D2" w14:textId="77777777" w:rsidR="00266AE1" w:rsidRPr="002C36C4" w:rsidRDefault="00266AE1" w:rsidP="00F35AF0">
            <w:pPr>
              <w:pStyle w:val="Tekstpodstawowy"/>
              <w:spacing w:before="0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AE1" w:rsidRPr="002C36C4" w14:paraId="11321507" w14:textId="77777777" w:rsidTr="00266AE1">
        <w:tc>
          <w:tcPr>
            <w:tcW w:w="2683" w:type="pct"/>
          </w:tcPr>
          <w:p w14:paraId="2B2BE1B6" w14:textId="77777777" w:rsidR="00266AE1" w:rsidRPr="00266AE1" w:rsidRDefault="00266AE1" w:rsidP="00266AE1">
            <w:pPr>
              <w:pStyle w:val="Tekstpodstawowy"/>
              <w:numPr>
                <w:ilvl w:val="2"/>
                <w:numId w:val="1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66AE1">
              <w:rPr>
                <w:rFonts w:ascii="Arial" w:hAnsi="Arial" w:cs="Arial"/>
                <w:sz w:val="22"/>
                <w:szCs w:val="22"/>
              </w:rPr>
              <w:t>ul. Sienkiewicza 5</w:t>
            </w:r>
          </w:p>
        </w:tc>
        <w:tc>
          <w:tcPr>
            <w:tcW w:w="1215" w:type="pct"/>
          </w:tcPr>
          <w:p w14:paraId="4D7ECC19" w14:textId="77777777" w:rsidR="00266AE1" w:rsidRPr="002C36C4" w:rsidRDefault="00266AE1" w:rsidP="00F35AF0">
            <w:pPr>
              <w:pStyle w:val="Tekstpodstawowy"/>
              <w:spacing w:before="0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1468BD47" w14:textId="77777777" w:rsidR="00266AE1" w:rsidRPr="002C36C4" w:rsidRDefault="00266AE1" w:rsidP="00F35AF0">
            <w:pPr>
              <w:pStyle w:val="Tekstpodstawowy"/>
              <w:spacing w:before="0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AE1" w:rsidRPr="002C36C4" w14:paraId="176B533F" w14:textId="77777777" w:rsidTr="00266AE1">
        <w:tc>
          <w:tcPr>
            <w:tcW w:w="2683" w:type="pct"/>
          </w:tcPr>
          <w:p w14:paraId="495D64EA" w14:textId="77777777" w:rsidR="00266AE1" w:rsidRPr="00266AE1" w:rsidRDefault="00266AE1" w:rsidP="00266AE1">
            <w:pPr>
              <w:pStyle w:val="Tekstpodstawowy"/>
              <w:numPr>
                <w:ilvl w:val="2"/>
                <w:numId w:val="1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66AE1">
              <w:rPr>
                <w:rFonts w:ascii="Arial" w:hAnsi="Arial" w:cs="Arial"/>
                <w:sz w:val="22"/>
                <w:szCs w:val="22"/>
              </w:rPr>
              <w:t>ul. Wschodnia 47</w:t>
            </w:r>
          </w:p>
        </w:tc>
        <w:tc>
          <w:tcPr>
            <w:tcW w:w="1215" w:type="pct"/>
          </w:tcPr>
          <w:p w14:paraId="1EF547C4" w14:textId="77777777" w:rsidR="00266AE1" w:rsidRPr="002C36C4" w:rsidRDefault="00266AE1" w:rsidP="00F35AF0">
            <w:pPr>
              <w:pStyle w:val="Tekstpodstawowy"/>
              <w:spacing w:before="0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42CEED1D" w14:textId="77777777" w:rsidR="00266AE1" w:rsidRPr="002C36C4" w:rsidRDefault="00266AE1" w:rsidP="00F35AF0">
            <w:pPr>
              <w:pStyle w:val="Tekstpodstawowy"/>
              <w:spacing w:before="0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AE1" w:rsidRPr="002C36C4" w14:paraId="473A09C5" w14:textId="77777777" w:rsidTr="00266AE1">
        <w:tc>
          <w:tcPr>
            <w:tcW w:w="5000" w:type="pct"/>
            <w:gridSpan w:val="3"/>
          </w:tcPr>
          <w:p w14:paraId="0B6545F9" w14:textId="3D24E328" w:rsidR="00266AE1" w:rsidRPr="00266AE1" w:rsidRDefault="00266AE1" w:rsidP="00266AE1">
            <w:pPr>
              <w:pStyle w:val="Tekstpodstawowy"/>
              <w:numPr>
                <w:ilvl w:val="1"/>
                <w:numId w:val="1"/>
              </w:num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AE1">
              <w:rPr>
                <w:rFonts w:ascii="Arial" w:hAnsi="Arial" w:cs="Arial"/>
                <w:b/>
                <w:bCs/>
                <w:sz w:val="22"/>
                <w:szCs w:val="22"/>
              </w:rPr>
              <w:t>Zadania drogowe:</w:t>
            </w:r>
          </w:p>
        </w:tc>
      </w:tr>
      <w:tr w:rsidR="00266AE1" w:rsidRPr="002C36C4" w14:paraId="46EE34D7" w14:textId="77777777" w:rsidTr="00266AE1">
        <w:tc>
          <w:tcPr>
            <w:tcW w:w="2683" w:type="pct"/>
          </w:tcPr>
          <w:p w14:paraId="189599C5" w14:textId="77777777" w:rsidR="00266AE1" w:rsidRPr="00266AE1" w:rsidRDefault="00266AE1" w:rsidP="00266AE1">
            <w:pPr>
              <w:pStyle w:val="Tekstpodstawowy"/>
              <w:numPr>
                <w:ilvl w:val="2"/>
                <w:numId w:val="1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66AE1">
              <w:rPr>
                <w:rFonts w:ascii="Arial" w:hAnsi="Arial" w:cs="Arial"/>
                <w:sz w:val="22"/>
                <w:szCs w:val="22"/>
              </w:rPr>
              <w:t>przebudowa ul. Zachodniej na odcinku od ul. Więckowskiego do posesji nr 105 (bez torowiska) wraz z tarczą skrzyżowania,</w:t>
            </w:r>
          </w:p>
        </w:tc>
        <w:tc>
          <w:tcPr>
            <w:tcW w:w="1215" w:type="pct"/>
          </w:tcPr>
          <w:p w14:paraId="3E38CDD1" w14:textId="77777777" w:rsidR="00266AE1" w:rsidRPr="002C36C4" w:rsidRDefault="00266AE1" w:rsidP="00F35AF0">
            <w:pPr>
              <w:pStyle w:val="Tekstpodstawowy"/>
              <w:spacing w:before="0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243CAE0F" w14:textId="77777777" w:rsidR="00266AE1" w:rsidRPr="002C36C4" w:rsidRDefault="00266AE1" w:rsidP="00F35AF0">
            <w:pPr>
              <w:pStyle w:val="Tekstpodstawowy"/>
              <w:spacing w:before="0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AE1" w:rsidRPr="002C36C4" w14:paraId="4540D6DC" w14:textId="77777777" w:rsidTr="00266AE1">
        <w:tc>
          <w:tcPr>
            <w:tcW w:w="2683" w:type="pct"/>
          </w:tcPr>
          <w:p w14:paraId="3B6DE935" w14:textId="77777777" w:rsidR="00266AE1" w:rsidRPr="00266AE1" w:rsidRDefault="00266AE1" w:rsidP="00266AE1">
            <w:pPr>
              <w:pStyle w:val="Tekstpodstawowy"/>
              <w:numPr>
                <w:ilvl w:val="2"/>
                <w:numId w:val="1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66AE1">
              <w:rPr>
                <w:rFonts w:ascii="Arial" w:hAnsi="Arial" w:cs="Arial"/>
                <w:sz w:val="22"/>
                <w:szCs w:val="22"/>
              </w:rPr>
              <w:t xml:space="preserve">przebudowa ul. Więckowskiego na odcinku od posesji nr 4 do ul. Zachodniej wraz z przejściami dla pieszych, </w:t>
            </w:r>
          </w:p>
        </w:tc>
        <w:tc>
          <w:tcPr>
            <w:tcW w:w="1215" w:type="pct"/>
          </w:tcPr>
          <w:p w14:paraId="02986C93" w14:textId="77777777" w:rsidR="00266AE1" w:rsidRPr="002C36C4" w:rsidRDefault="00266AE1" w:rsidP="00F35AF0">
            <w:pPr>
              <w:pStyle w:val="Tekstpodstawowy"/>
              <w:spacing w:before="0"/>
              <w:ind w:left="12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2C8A0078" w14:textId="77777777" w:rsidR="00266AE1" w:rsidRPr="002C36C4" w:rsidRDefault="00266AE1" w:rsidP="00F35AF0">
            <w:pPr>
              <w:pStyle w:val="Tekstpodstawowy"/>
              <w:spacing w:before="0"/>
              <w:ind w:left="12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AE1" w:rsidRPr="002C36C4" w14:paraId="7FF66193" w14:textId="77777777" w:rsidTr="00266AE1">
        <w:tc>
          <w:tcPr>
            <w:tcW w:w="2683" w:type="pct"/>
          </w:tcPr>
          <w:p w14:paraId="637F898A" w14:textId="77777777" w:rsidR="00266AE1" w:rsidRPr="00266AE1" w:rsidRDefault="00266AE1" w:rsidP="00266AE1">
            <w:pPr>
              <w:pStyle w:val="Tekstpodstawowy"/>
              <w:numPr>
                <w:ilvl w:val="2"/>
                <w:numId w:val="1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66AE1">
              <w:rPr>
                <w:rFonts w:ascii="Arial" w:hAnsi="Arial" w:cs="Arial"/>
                <w:sz w:val="22"/>
                <w:szCs w:val="22"/>
              </w:rPr>
              <w:t>budowa drogi (przebicie między kwartałowe) zlokalizowanej na obszarze pomiędzy ul. Zachodnią, Próchnika, Piotrkowską a Więckowskiego.</w:t>
            </w:r>
          </w:p>
        </w:tc>
        <w:tc>
          <w:tcPr>
            <w:tcW w:w="1215" w:type="pct"/>
          </w:tcPr>
          <w:p w14:paraId="2ECC683F" w14:textId="77777777" w:rsidR="00266AE1" w:rsidRPr="002C36C4" w:rsidRDefault="00266AE1" w:rsidP="00F35AF0">
            <w:pPr>
              <w:pStyle w:val="Tekstpodstawowy"/>
              <w:spacing w:before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72C80F0D" w14:textId="77777777" w:rsidR="00266AE1" w:rsidRPr="002C36C4" w:rsidRDefault="00266AE1" w:rsidP="00F35AF0">
            <w:pPr>
              <w:pStyle w:val="Tekstpodstawowy"/>
              <w:spacing w:before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AE1" w:rsidRPr="002C36C4" w14:paraId="686C6F3E" w14:textId="77777777" w:rsidTr="00266AE1">
        <w:tc>
          <w:tcPr>
            <w:tcW w:w="5000" w:type="pct"/>
            <w:gridSpan w:val="3"/>
          </w:tcPr>
          <w:p w14:paraId="2A0A4E59" w14:textId="77777777" w:rsidR="00266AE1" w:rsidRPr="00266AE1" w:rsidRDefault="00266AE1" w:rsidP="00266AE1">
            <w:pPr>
              <w:pStyle w:val="Tekstpodstawowy"/>
              <w:numPr>
                <w:ilvl w:val="1"/>
                <w:numId w:val="1"/>
              </w:numPr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AE1">
              <w:rPr>
                <w:rFonts w:ascii="Arial" w:hAnsi="Arial" w:cs="Arial"/>
                <w:b/>
                <w:bCs/>
                <w:sz w:val="22"/>
                <w:szCs w:val="22"/>
              </w:rPr>
              <w:t>Zadania związane z przestrzeniami publicznymi:</w:t>
            </w:r>
          </w:p>
        </w:tc>
      </w:tr>
      <w:tr w:rsidR="00266AE1" w:rsidRPr="002C36C4" w14:paraId="1A281DB6" w14:textId="77777777" w:rsidTr="00266AE1">
        <w:tc>
          <w:tcPr>
            <w:tcW w:w="2683" w:type="pct"/>
          </w:tcPr>
          <w:p w14:paraId="22F47F3B" w14:textId="77777777" w:rsidR="00266AE1" w:rsidRPr="00266AE1" w:rsidRDefault="00266AE1" w:rsidP="00266AE1">
            <w:pPr>
              <w:pStyle w:val="Tekstpodstawowy"/>
              <w:numPr>
                <w:ilvl w:val="2"/>
                <w:numId w:val="1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66AE1">
              <w:rPr>
                <w:rFonts w:ascii="Arial" w:hAnsi="Arial" w:cs="Arial"/>
                <w:sz w:val="22"/>
                <w:szCs w:val="22"/>
              </w:rPr>
              <w:t>budowa pasażu od ul. Piotrkowskiej 56 (z wyłączeniem podwórka posesji) w kierunku Placu 4 czerwca 1989 r.</w:t>
            </w:r>
          </w:p>
        </w:tc>
        <w:tc>
          <w:tcPr>
            <w:tcW w:w="1215" w:type="pct"/>
          </w:tcPr>
          <w:p w14:paraId="18C1CEE1" w14:textId="77777777" w:rsidR="00266AE1" w:rsidRPr="002C36C4" w:rsidRDefault="00266AE1" w:rsidP="00F35AF0">
            <w:pPr>
              <w:pStyle w:val="Tekstpodstawowy"/>
              <w:spacing w:before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</w:tcPr>
          <w:p w14:paraId="5E2A5C69" w14:textId="77777777" w:rsidR="00266AE1" w:rsidRPr="002C36C4" w:rsidRDefault="00266AE1" w:rsidP="00F35AF0">
            <w:pPr>
              <w:pStyle w:val="Tekstpodstawowy"/>
              <w:spacing w:before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AE1" w:rsidRPr="002C36C4" w14:paraId="05C197F7" w14:textId="77777777" w:rsidTr="00081EF9">
        <w:tc>
          <w:tcPr>
            <w:tcW w:w="2683" w:type="pct"/>
            <w:tcBorders>
              <w:bottom w:val="single" w:sz="4" w:space="0" w:color="auto"/>
            </w:tcBorders>
          </w:tcPr>
          <w:p w14:paraId="1008825F" w14:textId="77777777" w:rsidR="00266AE1" w:rsidRPr="00266AE1" w:rsidRDefault="00266AE1" w:rsidP="00266AE1">
            <w:pPr>
              <w:pStyle w:val="Tekstpodstawowy"/>
              <w:numPr>
                <w:ilvl w:val="2"/>
                <w:numId w:val="1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66AE1">
              <w:rPr>
                <w:rFonts w:ascii="Arial" w:hAnsi="Arial" w:cs="Arial"/>
                <w:sz w:val="22"/>
                <w:szCs w:val="22"/>
              </w:rPr>
              <w:lastRenderedPageBreak/>
              <w:t xml:space="preserve">przebudowa Placu 4 czerwca 1989 r. 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14:paraId="317E3348" w14:textId="77777777" w:rsidR="00266AE1" w:rsidRPr="002C36C4" w:rsidRDefault="00266AE1" w:rsidP="00F35AF0">
            <w:pPr>
              <w:pStyle w:val="Tekstpodstawowy"/>
              <w:spacing w:before="0"/>
              <w:ind w:left="12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14:paraId="5182108B" w14:textId="77777777" w:rsidR="00266AE1" w:rsidRPr="002C36C4" w:rsidRDefault="00266AE1" w:rsidP="00F35AF0">
            <w:pPr>
              <w:pStyle w:val="Tekstpodstawowy"/>
              <w:spacing w:before="0"/>
              <w:ind w:left="12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EF9" w:rsidRPr="002C36C4" w14:paraId="5C05F740" w14:textId="77777777" w:rsidTr="00081EF9"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40DC" w14:textId="75EE4E85" w:rsidR="00081EF9" w:rsidRPr="00081EF9" w:rsidRDefault="00081EF9" w:rsidP="00081EF9">
            <w:pPr>
              <w:pStyle w:val="Tekstpodstawowy"/>
              <w:spacing w:before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1EF9"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0758" w14:textId="77777777" w:rsidR="00081EF9" w:rsidRPr="002C36C4" w:rsidRDefault="00081EF9" w:rsidP="00F35AF0">
            <w:pPr>
              <w:pStyle w:val="Tekstpodstawowy"/>
              <w:spacing w:before="0"/>
              <w:ind w:left="12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97D" w14:textId="77777777" w:rsidR="00081EF9" w:rsidRPr="002C36C4" w:rsidRDefault="00081EF9" w:rsidP="00F35AF0">
            <w:pPr>
              <w:pStyle w:val="Tekstpodstawowy"/>
              <w:spacing w:before="0"/>
              <w:ind w:left="12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DE03D4" w14:textId="77777777" w:rsidR="00266AE1" w:rsidRDefault="00266AE1"/>
    <w:sectPr w:rsidR="00266AE1" w:rsidSect="00266A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0382A"/>
    <w:multiLevelType w:val="multilevel"/>
    <w:tmpl w:val="886AC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E1"/>
    <w:rsid w:val="00081EF9"/>
    <w:rsid w:val="00266AE1"/>
    <w:rsid w:val="00534396"/>
    <w:rsid w:val="00B9352A"/>
    <w:rsid w:val="00DA52E1"/>
    <w:rsid w:val="00F53D9D"/>
    <w:rsid w:val="00F7636F"/>
    <w:rsid w:val="00F76D49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ECA9"/>
  <w15:chartTrackingRefBased/>
  <w15:docId w15:val="{4D722377-43F5-4896-9BE7-DE29A4B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AE1"/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66AE1"/>
    <w:pPr>
      <w:spacing w:before="120" w:after="0" w:line="240" w:lineRule="auto"/>
      <w:ind w:left="679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6AE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266AE1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Szczeciński</dc:creator>
  <cp:keywords/>
  <dc:description/>
  <cp:lastModifiedBy>Aleksandra Trzcińska</cp:lastModifiedBy>
  <cp:revision>3</cp:revision>
  <dcterms:created xsi:type="dcterms:W3CDTF">2024-01-31T10:53:00Z</dcterms:created>
  <dcterms:modified xsi:type="dcterms:W3CDTF">2024-02-08T10:11:00Z</dcterms:modified>
</cp:coreProperties>
</file>