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F" w:rsidRDefault="00423BAF" w:rsidP="00C90DB2">
      <w:pPr>
        <w:pStyle w:val="Title"/>
        <w:spacing w:before="0"/>
      </w:pPr>
      <w:r>
        <w:t>ZARZĄDZENIE Nr            /VIII/20</w:t>
      </w:r>
    </w:p>
    <w:p w:rsidR="00423BAF" w:rsidRDefault="00423BAF" w:rsidP="00C90DB2">
      <w:pPr>
        <w:jc w:val="center"/>
        <w:rPr>
          <w:b/>
        </w:rPr>
      </w:pPr>
      <w:r>
        <w:rPr>
          <w:b/>
        </w:rPr>
        <w:t>PREZYDENTA MIASTA ŁODZI</w:t>
      </w:r>
    </w:p>
    <w:p w:rsidR="00423BAF" w:rsidRDefault="00423BAF" w:rsidP="00C90DB2">
      <w:pPr>
        <w:jc w:val="center"/>
        <w:rPr>
          <w:b/>
        </w:rPr>
      </w:pPr>
      <w:r>
        <w:rPr>
          <w:b/>
        </w:rPr>
        <w:t>z dnia                                  2020 r.</w:t>
      </w:r>
    </w:p>
    <w:p w:rsidR="00423BAF" w:rsidRDefault="00423BAF" w:rsidP="00C90DB2">
      <w:pPr>
        <w:jc w:val="center"/>
        <w:rPr>
          <w:b/>
        </w:rPr>
      </w:pPr>
    </w:p>
    <w:p w:rsidR="00423BAF" w:rsidRDefault="00423BAF" w:rsidP="00C90DB2">
      <w:pPr>
        <w:pStyle w:val="BodyText"/>
        <w:spacing w:before="0" w:line="240" w:lineRule="auto"/>
        <w:jc w:val="center"/>
      </w:pPr>
      <w:r>
        <w:t>w sprawie wyznaczenia Miejskiego Ośrodka Pomocy Społecznej w Łodzi do realizacji programu „Pomoc osobom niepełnosprawnym poszkodowanym w wyniku żywiołu lub sytuacji kryzysowych wywołanych chorobami zakaźnymi” finansowanego ze środków Państwowego Funduszu Rehabilitacji Osób Niepełnosprawnych oraz udzielenia pełnomocnictwa do reprezentowania Miasta Łodzi.</w:t>
      </w:r>
      <w:r>
        <w:tab/>
      </w:r>
    </w:p>
    <w:p w:rsidR="00423BAF" w:rsidRDefault="00423BAF" w:rsidP="00C90DB2">
      <w:pPr>
        <w:ind w:firstLine="540"/>
        <w:jc w:val="both"/>
      </w:pPr>
    </w:p>
    <w:p w:rsidR="00423BAF" w:rsidRPr="003E3313" w:rsidRDefault="00423BAF" w:rsidP="00C90DB2">
      <w:pPr>
        <w:ind w:firstLine="540"/>
        <w:jc w:val="both"/>
      </w:pPr>
      <w:r w:rsidRPr="003E3313">
        <w:t xml:space="preserve">Na podstawie </w:t>
      </w:r>
      <w:r>
        <w:t xml:space="preserve">art. 31 i </w:t>
      </w:r>
      <w:r w:rsidRPr="00D4747C">
        <w:t>art. 47 ust. 1 ustawy z dnia 8 marca 1990 r. o sa</w:t>
      </w:r>
      <w:r>
        <w:t>morządzie gminnym (Dz. U. z 2020</w:t>
      </w:r>
      <w:r w:rsidRPr="00D4747C">
        <w:t xml:space="preserve"> r. poz. </w:t>
      </w:r>
      <w:r>
        <w:t>713</w:t>
      </w:r>
      <w:r w:rsidRPr="00D4747C">
        <w:t xml:space="preserve">), </w:t>
      </w:r>
      <w:r w:rsidRPr="003E3313">
        <w:t xml:space="preserve">w związku z art. 92 ust. 1 pkt 2 i ust. 2  ustawy z dnia </w:t>
      </w:r>
      <w:r>
        <w:br/>
      </w:r>
      <w:r w:rsidRPr="003E3313">
        <w:t>5 czerwca 1998 r. o samorządzie powiatowym (</w:t>
      </w:r>
      <w:r w:rsidRPr="00D4747C">
        <w:t xml:space="preserve">Dz. U. z 2019 r. poz. </w:t>
      </w:r>
      <w:r w:rsidRPr="0084660D">
        <w:t>511, 1571</w:t>
      </w:r>
      <w:r>
        <w:t xml:space="preserve"> </w:t>
      </w:r>
      <w:r w:rsidRPr="0084660D">
        <w:t>i 1815</w:t>
      </w:r>
      <w:r w:rsidRPr="003E3313">
        <w:t>)</w:t>
      </w:r>
    </w:p>
    <w:p w:rsidR="00423BAF" w:rsidRDefault="00423BAF" w:rsidP="00C90DB2">
      <w:pPr>
        <w:jc w:val="center"/>
        <w:rPr>
          <w:b/>
        </w:rPr>
      </w:pPr>
    </w:p>
    <w:p w:rsidR="00423BAF" w:rsidRDefault="00423BAF" w:rsidP="00C90DB2">
      <w:pPr>
        <w:jc w:val="center"/>
        <w:rPr>
          <w:b/>
        </w:rPr>
      </w:pPr>
      <w:r>
        <w:rPr>
          <w:b/>
        </w:rPr>
        <w:t>zarządzam, co następuje:</w:t>
      </w:r>
    </w:p>
    <w:p w:rsidR="00423BAF" w:rsidRDefault="00423BAF" w:rsidP="00C90DB2">
      <w:pPr>
        <w:jc w:val="center"/>
        <w:rPr>
          <w:b/>
        </w:rPr>
      </w:pPr>
    </w:p>
    <w:p w:rsidR="00423BAF" w:rsidRDefault="00423BAF" w:rsidP="00C90DB2">
      <w:pPr>
        <w:ind w:firstLine="567"/>
        <w:jc w:val="both"/>
      </w:pPr>
      <w:r w:rsidRPr="00417885">
        <w:t>§ 1.</w:t>
      </w:r>
      <w:r>
        <w:t xml:space="preserve"> Wyznaczam Miejski Ośrodek Pomocy Społecznej w Łodzi do realizacji</w:t>
      </w:r>
      <w:r>
        <w:rPr>
          <w:bCs/>
        </w:rPr>
        <w:t xml:space="preserve"> programu </w:t>
      </w:r>
      <w:r>
        <w:t>„Pomoc osobom niepełnosprawnym poszkodowanym w wyniku żywiołu lub sytuacji kryzysowych wywołanych chorobami zakaźnymi” finansowanego ze środków Państwowego Funduszu Rehabilitacji Osób Niepełnosprawnych, zwanego dalej Programem.</w:t>
      </w:r>
    </w:p>
    <w:p w:rsidR="00423BAF" w:rsidRDefault="00423BAF" w:rsidP="00C90DB2">
      <w:pPr>
        <w:ind w:firstLine="567"/>
        <w:jc w:val="both"/>
      </w:pPr>
    </w:p>
    <w:p w:rsidR="00423BAF" w:rsidRDefault="00423BAF" w:rsidP="00C90DB2">
      <w:pPr>
        <w:ind w:firstLine="567"/>
        <w:jc w:val="both"/>
      </w:pPr>
      <w:r w:rsidRPr="003A7AF9">
        <w:t>§ </w:t>
      </w:r>
      <w:r>
        <w:t>2. </w:t>
      </w:r>
      <w:r w:rsidRPr="003A7AF9">
        <w:t>1.</w:t>
      </w:r>
      <w:r>
        <w:t xml:space="preserve"> Udzielam Andrzejowi Kaczorowskiemu, Dyrektorowi Miejskiego Ośrodka Pomocy Społecznej w Łodzi, pełnomocnictwa do zawarcia w imieniu Miasta Łodzi umowy </w:t>
      </w:r>
      <w:r>
        <w:br/>
        <w:t xml:space="preserve">z Państwowym Funduszem Rehabilitacji Osób Niepełnosprawnych </w:t>
      </w:r>
      <w:r>
        <w:rPr>
          <w:bCs/>
        </w:rPr>
        <w:t>w sprawie realizacji Modułu III Programu</w:t>
      </w:r>
      <w:r>
        <w:t xml:space="preserve"> oraz do dokonywania wszelkich czynności związanych z realizacją </w:t>
      </w:r>
      <w:r>
        <w:br/>
        <w:t>ww. umowy</w:t>
      </w:r>
      <w:r w:rsidRPr="00557688">
        <w:t>.</w:t>
      </w:r>
    </w:p>
    <w:p w:rsidR="00423BAF" w:rsidRDefault="00423BAF" w:rsidP="00C90DB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 W przypadku nieobecności Dyrektora Miejskiego Ośrodka Pomocy Społecznej </w:t>
      </w:r>
      <w:r>
        <w:rPr>
          <w:lang w:eastAsia="en-US"/>
        </w:rPr>
        <w:br/>
        <w:t>w Łodzi, pełnomocnictwa w tym samym zakresie udzielam Elżbiecie Jaszczak, Zastępcy Dyrektora Miejskiego Ośrodka Pomocy Społecznej w Łodzi ds. pomocy środowiskowej.</w:t>
      </w:r>
    </w:p>
    <w:p w:rsidR="00423BAF" w:rsidRDefault="00423BAF" w:rsidP="00C90DB2">
      <w:pPr>
        <w:ind w:firstLine="567"/>
        <w:jc w:val="both"/>
        <w:rPr>
          <w:bCs/>
        </w:rPr>
      </w:pPr>
      <w:r>
        <w:rPr>
          <w:lang w:eastAsia="en-US"/>
        </w:rPr>
        <w:t xml:space="preserve">3. W przypadku jednoczesnej nieobecności Dyrektora Miejskiego Ośrodka Pomocy Społecznej w Łodzi i Zastępcy Dyrektora Miejskiego Ośrodka Pomocy Społecznej w Łodzi ds. pomocy środowiskowej pełnomocnictwa w tym samym zakresie udzielam Piotrowi Rydzewskiemu, Zastępcy Dyrektora Miejskiego Ośrodka Pomocy Społecznej w Łodzi </w:t>
      </w:r>
      <w:r>
        <w:rPr>
          <w:lang w:eastAsia="en-US"/>
        </w:rPr>
        <w:br/>
        <w:t>ds. opiekuńczych.</w:t>
      </w:r>
    </w:p>
    <w:p w:rsidR="00423BAF" w:rsidRDefault="00423BAF" w:rsidP="00C90DB2">
      <w:pPr>
        <w:tabs>
          <w:tab w:val="left" w:pos="851"/>
        </w:tabs>
        <w:ind w:firstLine="540"/>
        <w:jc w:val="both"/>
        <w:rPr>
          <w:bCs/>
        </w:rPr>
      </w:pPr>
      <w:r>
        <w:t xml:space="preserve">4. Pełnomocnictwa udzielam na czas wykonywania obowiązków na stanowiskach </w:t>
      </w:r>
      <w:r w:rsidRPr="003A7AF9">
        <w:rPr>
          <w:szCs w:val="20"/>
        </w:rPr>
        <w:t xml:space="preserve"> okre</w:t>
      </w:r>
      <w:r>
        <w:rPr>
          <w:szCs w:val="20"/>
        </w:rPr>
        <w:t>ś</w:t>
      </w:r>
      <w:r w:rsidRPr="003A7AF9">
        <w:rPr>
          <w:szCs w:val="20"/>
        </w:rPr>
        <w:t>lonych w ust. 1-</w:t>
      </w:r>
      <w:r>
        <w:rPr>
          <w:szCs w:val="20"/>
        </w:rPr>
        <w:t>3</w:t>
      </w:r>
      <w:r w:rsidRPr="003A7AF9">
        <w:rPr>
          <w:szCs w:val="20"/>
        </w:rPr>
        <w:t>.</w:t>
      </w:r>
    </w:p>
    <w:p w:rsidR="00423BAF" w:rsidRDefault="00423BAF" w:rsidP="00C90DB2">
      <w:pPr>
        <w:jc w:val="both"/>
        <w:rPr>
          <w:bCs/>
        </w:rPr>
      </w:pPr>
    </w:p>
    <w:p w:rsidR="00423BAF" w:rsidRDefault="00423BAF" w:rsidP="00C90DB2">
      <w:pPr>
        <w:ind w:firstLine="567"/>
        <w:jc w:val="both"/>
      </w:pPr>
      <w:r>
        <w:rPr>
          <w:bCs/>
        </w:rPr>
        <w:t xml:space="preserve">§ 3. </w:t>
      </w:r>
      <w:r>
        <w:t>Zarządzenie wchodzi w życie z dniem wydania.</w:t>
      </w:r>
    </w:p>
    <w:p w:rsidR="00423BAF" w:rsidRDefault="00423BAF" w:rsidP="00C90DB2">
      <w:pPr>
        <w:ind w:firstLine="5400"/>
        <w:rPr>
          <w:b/>
        </w:rPr>
      </w:pPr>
      <w:r>
        <w:rPr>
          <w:b/>
        </w:rPr>
        <w:t xml:space="preserve"> </w:t>
      </w:r>
    </w:p>
    <w:p w:rsidR="00423BAF" w:rsidRDefault="00423BAF" w:rsidP="00C90DB2">
      <w:pPr>
        <w:ind w:firstLine="5400"/>
        <w:rPr>
          <w:b/>
        </w:rPr>
      </w:pPr>
    </w:p>
    <w:p w:rsidR="00423BAF" w:rsidRDefault="00423BAF" w:rsidP="00C90DB2">
      <w:pPr>
        <w:ind w:left="4500"/>
        <w:jc w:val="center"/>
        <w:rPr>
          <w:b/>
        </w:rPr>
      </w:pPr>
      <w:r>
        <w:rPr>
          <w:b/>
        </w:rPr>
        <w:t>PREZYDENT MIASTA</w:t>
      </w:r>
    </w:p>
    <w:p w:rsidR="00423BAF" w:rsidRDefault="00423BAF" w:rsidP="00C90DB2">
      <w:pPr>
        <w:ind w:left="4500"/>
        <w:jc w:val="center"/>
        <w:rPr>
          <w:b/>
        </w:rPr>
      </w:pPr>
    </w:p>
    <w:p w:rsidR="00423BAF" w:rsidRDefault="00423BAF" w:rsidP="00C90DB2">
      <w:pPr>
        <w:rPr>
          <w:b/>
        </w:rPr>
      </w:pPr>
    </w:p>
    <w:p w:rsidR="00423BAF" w:rsidRDefault="00423BAF" w:rsidP="00C90DB2">
      <w:pPr>
        <w:ind w:left="4500"/>
        <w:jc w:val="center"/>
        <w:rPr>
          <w:b/>
        </w:rPr>
      </w:pPr>
      <w:r>
        <w:rPr>
          <w:b/>
        </w:rPr>
        <w:t xml:space="preserve"> Hanna ZDANOWSKA</w:t>
      </w:r>
    </w:p>
    <w:p w:rsidR="00423BAF" w:rsidRDefault="00423BAF" w:rsidP="00C90DB2">
      <w:pPr>
        <w:rPr>
          <w:b/>
        </w:rPr>
      </w:pPr>
    </w:p>
    <w:p w:rsidR="00423BAF" w:rsidRDefault="00423BAF" w:rsidP="00C90DB2">
      <w:pPr>
        <w:rPr>
          <w:b/>
        </w:rPr>
      </w:pPr>
    </w:p>
    <w:p w:rsidR="00423BAF" w:rsidRDefault="00423BAF" w:rsidP="00C90DB2">
      <w:pPr>
        <w:rPr>
          <w:b/>
        </w:rPr>
      </w:pPr>
    </w:p>
    <w:p w:rsidR="00423BAF" w:rsidRDefault="00423BAF"/>
    <w:p w:rsidR="00423BAF" w:rsidRDefault="00423BAF"/>
    <w:p w:rsidR="00423BAF" w:rsidRDefault="00423BAF"/>
    <w:p w:rsidR="00423BAF" w:rsidRPr="001B3E27" w:rsidRDefault="00423BAF" w:rsidP="00E979F2">
      <w:pPr>
        <w:jc w:val="center"/>
        <w:rPr>
          <w:b/>
          <w:sz w:val="28"/>
          <w:szCs w:val="28"/>
        </w:rPr>
      </w:pPr>
      <w:r w:rsidRPr="001B3E27">
        <w:rPr>
          <w:b/>
          <w:sz w:val="28"/>
          <w:szCs w:val="28"/>
        </w:rPr>
        <w:t>UZASADNIENIE</w:t>
      </w:r>
    </w:p>
    <w:p w:rsidR="00423BAF" w:rsidRDefault="00423BAF" w:rsidP="00E979F2">
      <w:pPr>
        <w:jc w:val="both"/>
      </w:pPr>
    </w:p>
    <w:p w:rsidR="00423BAF" w:rsidRPr="001B3E27" w:rsidRDefault="00423BAF" w:rsidP="00E979F2">
      <w:pPr>
        <w:pStyle w:val="BodyTextIndent2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27">
        <w:rPr>
          <w:rFonts w:ascii="Times New Roman" w:hAnsi="Times New Roman"/>
          <w:sz w:val="24"/>
          <w:szCs w:val="24"/>
        </w:rPr>
        <w:t xml:space="preserve">W związku z pismem Państwowego Funduszu Osób Niepełnosprawnych w sprawie zaproszenia </w:t>
      </w:r>
      <w:r w:rsidRPr="001B3E27">
        <w:rPr>
          <w:rFonts w:ascii="Times New Roman" w:hAnsi="Times New Roman"/>
          <w:sz w:val="24"/>
          <w:szCs w:val="24"/>
          <w:lang w:eastAsia="pl-PL"/>
        </w:rPr>
        <w:t xml:space="preserve">samorządów powiatowych do realizacji wsparcia kierowanego do osób niepełnosprawnych w związku z epidemią koronawirusa niezbędne jest zarządzenie Prezydenta Miasta Łodzi, upoważniające Dyrektora Miejskiego Ośrodka Pomocy Społecznej </w:t>
      </w:r>
      <w:r w:rsidRPr="001B3E27">
        <w:rPr>
          <w:rFonts w:ascii="Times New Roman" w:hAnsi="Times New Roman"/>
          <w:sz w:val="24"/>
          <w:szCs w:val="24"/>
          <w:lang w:eastAsia="pl-PL"/>
        </w:rPr>
        <w:br/>
        <w:t>w Łodzi do wszelkich czynności związanych z realizacją</w:t>
      </w:r>
      <w:r w:rsidRPr="001B3E27">
        <w:rPr>
          <w:rFonts w:ascii="Times New Roman" w:hAnsi="Times New Roman"/>
          <w:sz w:val="24"/>
          <w:szCs w:val="24"/>
        </w:rPr>
        <w:t xml:space="preserve"> </w:t>
      </w:r>
      <w:r w:rsidRPr="00BE3E1D">
        <w:rPr>
          <w:rFonts w:ascii="Times New Roman" w:hAnsi="Times New Roman"/>
          <w:sz w:val="24"/>
          <w:szCs w:val="24"/>
        </w:rPr>
        <w:t>program</w:t>
      </w:r>
      <w:r w:rsidRPr="001B3E27">
        <w:rPr>
          <w:rFonts w:ascii="Times New Roman" w:hAnsi="Times New Roman"/>
          <w:sz w:val="24"/>
          <w:szCs w:val="24"/>
        </w:rPr>
        <w:t>u</w:t>
      </w:r>
      <w:r w:rsidRPr="00BE3E1D">
        <w:rPr>
          <w:rFonts w:ascii="Times New Roman" w:hAnsi="Times New Roman"/>
          <w:sz w:val="24"/>
          <w:szCs w:val="24"/>
        </w:rPr>
        <w:t xml:space="preserve"> „Pomoc osobom niepełnosprawnym poszkodowanym w wyniku żywiołu lub sytuacji kryzysowych wywołanych chorobami zakaźnymi”</w:t>
      </w:r>
      <w:r w:rsidRPr="001B3E27">
        <w:rPr>
          <w:rFonts w:ascii="Times New Roman" w:hAnsi="Times New Roman"/>
          <w:sz w:val="24"/>
          <w:szCs w:val="24"/>
        </w:rPr>
        <w:t xml:space="preserve"> - Moduł III</w:t>
      </w:r>
      <w:r w:rsidRPr="00BE3E1D">
        <w:rPr>
          <w:rFonts w:ascii="Times New Roman" w:hAnsi="Times New Roman"/>
          <w:sz w:val="24"/>
          <w:szCs w:val="24"/>
        </w:rPr>
        <w:t>.</w:t>
      </w:r>
    </w:p>
    <w:p w:rsidR="00423BAF" w:rsidRPr="001B3E27" w:rsidRDefault="00423BAF" w:rsidP="00E979F2">
      <w:pPr>
        <w:spacing w:line="360" w:lineRule="auto"/>
        <w:jc w:val="both"/>
      </w:pPr>
      <w:r w:rsidRPr="00BE3E1D">
        <w:t xml:space="preserve">Wsparcie to oferuje nowouruchomiony przez PFRON </w:t>
      </w:r>
      <w:bookmarkStart w:id="0" w:name="_Hlk39062081"/>
      <w:r w:rsidRPr="00BE3E1D">
        <w:t xml:space="preserve">program </w:t>
      </w:r>
      <w:bookmarkStart w:id="1" w:name="_Hlk36725624"/>
      <w:r w:rsidRPr="00BE3E1D">
        <w:t>„Pomoc osobom niepełnosprawnym poszkodowanym w wyniku żywiołu lub sytuacji kryzysowych wywołanych chorobami zakaźnymi”</w:t>
      </w:r>
      <w:bookmarkEnd w:id="1"/>
      <w:r w:rsidRPr="00BE3E1D">
        <w:t>.</w:t>
      </w:r>
      <w:bookmarkEnd w:id="0"/>
      <w:r w:rsidRPr="00BE3E1D">
        <w:t xml:space="preserve"> W ramach Modułu III tego programu wprowadzona została możliwość uzyskania przez osoby niepełnosprawne pomocy finansowej w związku z wystąpieniem zagrożenia epidemicznego oraz stanu epidemii.</w:t>
      </w:r>
    </w:p>
    <w:p w:rsidR="00423BAF" w:rsidRPr="00BE3E1D" w:rsidRDefault="00423BAF" w:rsidP="00E979F2">
      <w:pPr>
        <w:spacing w:before="120" w:line="360" w:lineRule="auto"/>
        <w:jc w:val="both"/>
      </w:pPr>
      <w:r w:rsidRPr="001B3E27">
        <w:t xml:space="preserve">Pomoc finansowa w ramach Modułu III udzielana jest osobom niepełnosprawnym, które </w:t>
      </w:r>
      <w:r w:rsidRPr="001B3E27">
        <w:br/>
        <w:t xml:space="preserve">na skutek wystąpienia zagrożenia epidemicznego oraz stanu epidemii utraciły, w okresie </w:t>
      </w:r>
      <w:r w:rsidRPr="001B3E27">
        <w:br/>
        <w:t xml:space="preserve">od dnia 9 marca 2020 roku do dnia 4 września 2020 roku, możliwość korzystania (przez okres co najmniej 5 kolejnych następujących po sobie dni roboczych) z opieki świadczonej </w:t>
      </w:r>
      <w:r w:rsidRPr="001B3E27">
        <w:br/>
        <w:t>w placówce rehabilitacyjnej. Pomoc ta udzielana jest w formie dofinansowania kosztów związanych z zapewnieniem opieki w warunkach domowych.</w:t>
      </w:r>
    </w:p>
    <w:p w:rsidR="00423BAF" w:rsidRPr="00BE3E1D" w:rsidRDefault="00423BAF" w:rsidP="00E979F2">
      <w:pPr>
        <w:spacing w:before="60" w:line="360" w:lineRule="auto"/>
        <w:jc w:val="both"/>
      </w:pPr>
      <w:r w:rsidRPr="00BE3E1D">
        <w:t>Realizatorami programu w ramach Modułu III są samorządy powiatowe.</w:t>
      </w:r>
    </w:p>
    <w:p w:rsidR="00423BAF" w:rsidRPr="00BE3E1D" w:rsidRDefault="00423BAF" w:rsidP="00E979F2">
      <w:pPr>
        <w:spacing w:line="360" w:lineRule="auto"/>
        <w:jc w:val="both"/>
      </w:pPr>
      <w:r w:rsidRPr="00BE3E1D">
        <w:t>Powierzenie realizacji Modułu III programu następuje na podstawie umowy zawartej pomiędzy samorządem powiatowym</w:t>
      </w:r>
      <w:r w:rsidRPr="001B3E27">
        <w:t>,</w:t>
      </w:r>
      <w:r w:rsidRPr="00BE3E1D">
        <w:t xml:space="preserve"> a Oddziałem PFRON.</w:t>
      </w:r>
    </w:p>
    <w:p w:rsidR="00423BAF" w:rsidRPr="00BE3E1D" w:rsidRDefault="00423BAF" w:rsidP="00E979F2">
      <w:pPr>
        <w:spacing w:line="360" w:lineRule="auto"/>
        <w:jc w:val="both"/>
      </w:pPr>
      <w:r w:rsidRPr="00BE3E1D">
        <w:t>Samorząd powiatowy chcąc przystąpić do realizacji Modułu III programu składa do Oddziału PFRON „Zapotrzebowanie na środki PFRON potrzebne na realizację Modułu III programu”</w:t>
      </w:r>
      <w:r w:rsidRPr="001B3E27">
        <w:t>.</w:t>
      </w:r>
    </w:p>
    <w:p w:rsidR="00423BAF" w:rsidRPr="00BE3E1D" w:rsidRDefault="00423BAF" w:rsidP="00E979F2">
      <w:pPr>
        <w:spacing w:line="360" w:lineRule="auto"/>
        <w:jc w:val="both"/>
      </w:pPr>
      <w:r w:rsidRPr="00BE3E1D">
        <w:t>Zapotrzebowania składane są w trybie ciągłym (nie później niż do dnia 15 września 2020 roku), jednakże ze względu na panującą obecnie na terenie kraju wyjątkową sytuację oraz związane z nią pilne i życiowo ważne potrzeby osób niepełnosprawnych, Fundusz zachęca do złożenia zapotrzebowania możliwie jak najszybciej.</w:t>
      </w:r>
    </w:p>
    <w:p w:rsidR="00423BAF" w:rsidRDefault="00423BAF">
      <w:bookmarkStart w:id="2" w:name="_GoBack"/>
      <w:bookmarkEnd w:id="2"/>
    </w:p>
    <w:sectPr w:rsidR="00423BAF" w:rsidSect="003A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B2"/>
    <w:rsid w:val="001B3E27"/>
    <w:rsid w:val="0035563B"/>
    <w:rsid w:val="0035743E"/>
    <w:rsid w:val="003A4BAA"/>
    <w:rsid w:val="003A7AF9"/>
    <w:rsid w:val="003E3313"/>
    <w:rsid w:val="00417885"/>
    <w:rsid w:val="00423BAF"/>
    <w:rsid w:val="0050155D"/>
    <w:rsid w:val="00557688"/>
    <w:rsid w:val="0073332D"/>
    <w:rsid w:val="007639A5"/>
    <w:rsid w:val="007D44DC"/>
    <w:rsid w:val="007D64EC"/>
    <w:rsid w:val="0084660D"/>
    <w:rsid w:val="00A02229"/>
    <w:rsid w:val="00B60C64"/>
    <w:rsid w:val="00BD37AE"/>
    <w:rsid w:val="00BE3E1D"/>
    <w:rsid w:val="00C90DB2"/>
    <w:rsid w:val="00D062A3"/>
    <w:rsid w:val="00D40F14"/>
    <w:rsid w:val="00D4747C"/>
    <w:rsid w:val="00E979F2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0DB2"/>
    <w:pPr>
      <w:spacing w:before="120" w:line="360" w:lineRule="auto"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0DB2"/>
    <w:rPr>
      <w:rFonts w:ascii="Times New Roman" w:hAnsi="Times New Roman" w:cs="Times New Roman"/>
      <w:b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C90DB2"/>
    <w:pPr>
      <w:spacing w:before="1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90DB2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979F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79F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605</Words>
  <Characters>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/VIII/20</dc:title>
  <dc:subject/>
  <dc:creator>Jacek Golędzinowski</dc:creator>
  <cp:keywords/>
  <dc:description/>
  <cp:lastModifiedBy>mkomorowski</cp:lastModifiedBy>
  <cp:revision>2</cp:revision>
  <cp:lastPrinted>2020-05-04T07:42:00Z</cp:lastPrinted>
  <dcterms:created xsi:type="dcterms:W3CDTF">2020-10-20T11:15:00Z</dcterms:created>
  <dcterms:modified xsi:type="dcterms:W3CDTF">2020-10-20T11:15:00Z</dcterms:modified>
</cp:coreProperties>
</file>