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0C" w:rsidRDefault="00EB1E0C" w:rsidP="00EB1E0C">
      <w:pPr>
        <w:pStyle w:val="Nagwek3"/>
        <w:spacing w:line="240" w:lineRule="auto"/>
        <w:ind w:left="0" w:right="0" w:firstLine="0"/>
        <w:jc w:val="center"/>
      </w:pPr>
      <w:r>
        <w:t>ZARZĄDZENIE Nr         /VIII/20</w:t>
      </w:r>
    </w:p>
    <w:p w:rsidR="00EB1E0C" w:rsidRDefault="00EB1E0C" w:rsidP="00EB1E0C">
      <w:pPr>
        <w:pStyle w:val="Podtytu"/>
        <w:spacing w:line="240" w:lineRule="auto"/>
        <w:rPr>
          <w:szCs w:val="24"/>
        </w:rPr>
      </w:pPr>
      <w:r>
        <w:rPr>
          <w:szCs w:val="24"/>
        </w:rPr>
        <w:t>PREZYDENTA MIASTA ŁODZI</w:t>
      </w:r>
    </w:p>
    <w:p w:rsidR="00EB1E0C" w:rsidRPr="008A76F8" w:rsidRDefault="00EB1E0C" w:rsidP="00EB1E0C">
      <w:pPr>
        <w:pStyle w:val="Podtytu"/>
        <w:spacing w:line="240" w:lineRule="auto"/>
        <w:rPr>
          <w:szCs w:val="24"/>
        </w:rPr>
      </w:pPr>
      <w:r>
        <w:t xml:space="preserve"> z dnia                                 2020 r.</w:t>
      </w:r>
    </w:p>
    <w:p w:rsidR="00EB1E0C" w:rsidRDefault="00EB1E0C" w:rsidP="00EB1E0C">
      <w:pPr>
        <w:pStyle w:val="Tekstpodstawowywcity"/>
        <w:ind w:right="566"/>
        <w:jc w:val="center"/>
        <w:rPr>
          <w:b/>
          <w:color w:val="auto"/>
        </w:rPr>
      </w:pPr>
    </w:p>
    <w:p w:rsidR="00EB1E0C" w:rsidRPr="00753E0D" w:rsidRDefault="00EB1E0C" w:rsidP="00EB1E0C">
      <w:pPr>
        <w:jc w:val="center"/>
        <w:rPr>
          <w:b/>
        </w:rPr>
      </w:pPr>
      <w:r>
        <w:rPr>
          <w:b/>
        </w:rPr>
        <w:t>w sprawie przeznaczenia do sprzedaży, w drodze przetargu, nierucho</w:t>
      </w:r>
      <w:r w:rsidR="00B97015">
        <w:rPr>
          <w:b/>
        </w:rPr>
        <w:t>mości położonej</w:t>
      </w:r>
      <w:r w:rsidR="00B97015">
        <w:rPr>
          <w:b/>
        </w:rPr>
        <w:br/>
        <w:t>w Łodzi przy ulicy</w:t>
      </w:r>
      <w:r>
        <w:rPr>
          <w:b/>
        </w:rPr>
        <w:t xml:space="preserve"> Wileńskiej 60 oraz ogłoszenia jej wykazu.</w:t>
      </w:r>
    </w:p>
    <w:p w:rsidR="00EB1E0C" w:rsidRDefault="00EB1E0C" w:rsidP="00EB1E0C">
      <w:pPr>
        <w:tabs>
          <w:tab w:val="left" w:pos="-284"/>
        </w:tabs>
        <w:ind w:left="709" w:right="566"/>
        <w:jc w:val="both"/>
      </w:pPr>
    </w:p>
    <w:p w:rsidR="00EB1E0C" w:rsidRDefault="00EB1E0C" w:rsidP="00EB1E0C">
      <w:pPr>
        <w:tabs>
          <w:tab w:val="left" w:pos="540"/>
        </w:tabs>
        <w:ind w:firstLine="567"/>
        <w:jc w:val="both"/>
      </w:pPr>
      <w:r>
        <w:t>Na podstawie art. 30 ust. 1 i 2 pkt 3 ustawy z dnia 8 marca 1990 r. o samorządzie gminnym (</w:t>
      </w:r>
      <w:r>
        <w:rPr>
          <w:kern w:val="1"/>
          <w:lang w:val="hi-IN"/>
        </w:rPr>
        <w:t>Dz. U. z 20</w:t>
      </w:r>
      <w:r>
        <w:rPr>
          <w:kern w:val="1"/>
        </w:rPr>
        <w:t>20 r. poz. 713)</w:t>
      </w:r>
      <w:r>
        <w:t xml:space="preserve">, art. 13 ust. 1, art. 35 ust. 1 i 2, art. 37 ust. 1 ustawy </w:t>
      </w:r>
      <w:r>
        <w:br/>
        <w:t>z dnia 21 sierpnia 1997 r. o gospodarce nieruchomościami (</w:t>
      </w:r>
      <w:r>
        <w:rPr>
          <w:kern w:val="1"/>
          <w:lang w:val="hi-IN"/>
        </w:rPr>
        <w:t xml:space="preserve">Dz. U. </w:t>
      </w:r>
      <w:r>
        <w:rPr>
          <w:kern w:val="1"/>
        </w:rPr>
        <w:t xml:space="preserve">z 2020 r. poz. 65, </w:t>
      </w:r>
      <w:r w:rsidRPr="004D23D3">
        <w:rPr>
          <w:kern w:val="1"/>
        </w:rPr>
        <w:t>284</w:t>
      </w:r>
      <w:r w:rsidR="00703242">
        <w:rPr>
          <w:kern w:val="1"/>
        </w:rPr>
        <w:t xml:space="preserve">, </w:t>
      </w:r>
      <w:r>
        <w:rPr>
          <w:kern w:val="1"/>
        </w:rPr>
        <w:t>471</w:t>
      </w:r>
      <w:r w:rsidR="00703242">
        <w:rPr>
          <w:kern w:val="1"/>
        </w:rPr>
        <w:t xml:space="preserve"> i 782</w:t>
      </w:r>
      <w:r w:rsidRPr="004D23D3">
        <w:t xml:space="preserve">) i uchwały Nr </w:t>
      </w:r>
      <w:r w:rsidR="006A4FC3">
        <w:t>LXV/1401/13</w:t>
      </w:r>
      <w:r>
        <w:t xml:space="preserve"> Rady Miejskiej w Łodzi z dnia </w:t>
      </w:r>
      <w:r w:rsidR="006A4FC3">
        <w:t>26 czerwca</w:t>
      </w:r>
      <w:r w:rsidR="00862D51">
        <w:t xml:space="preserve"> </w:t>
      </w:r>
      <w:r w:rsidR="006A4FC3">
        <w:t>2013</w:t>
      </w:r>
      <w:r w:rsidR="008C67A7">
        <w:t> </w:t>
      </w:r>
      <w:r w:rsidRPr="004D23D3">
        <w:t>r.</w:t>
      </w:r>
      <w:r>
        <w:rPr>
          <w:color w:val="FF0000"/>
        </w:rPr>
        <w:t xml:space="preserve"> </w:t>
      </w:r>
      <w:r w:rsidRPr="001B7B53">
        <w:t>w</w:t>
      </w:r>
      <w:r w:rsidR="00832B82">
        <w:t> </w:t>
      </w:r>
      <w:r w:rsidRPr="001B7B53">
        <w:t>sprawie wyrażenia zgody na sprzedaż w drodze przetargu nieruchom</w:t>
      </w:r>
      <w:r>
        <w:t xml:space="preserve">ości położonej </w:t>
      </w:r>
      <w:r w:rsidRPr="001B7B53">
        <w:t>w</w:t>
      </w:r>
      <w:r w:rsidR="00832B82">
        <w:t> </w:t>
      </w:r>
      <w:r w:rsidRPr="001B7B53">
        <w:t xml:space="preserve">Łodzi przy </w:t>
      </w:r>
      <w:r w:rsidR="00B97015">
        <w:t>ulicy</w:t>
      </w:r>
      <w:r>
        <w:t xml:space="preserve"> </w:t>
      </w:r>
      <w:r w:rsidR="006A4FC3">
        <w:t>Wileńskiej 60</w:t>
      </w:r>
    </w:p>
    <w:p w:rsidR="00EB1E0C" w:rsidRDefault="00EB1E0C" w:rsidP="00EB1E0C">
      <w:pPr>
        <w:tabs>
          <w:tab w:val="left" w:pos="540"/>
        </w:tabs>
        <w:jc w:val="both"/>
      </w:pPr>
    </w:p>
    <w:p w:rsidR="00EB1E0C" w:rsidRDefault="00EB1E0C" w:rsidP="00EB1E0C">
      <w:pPr>
        <w:pStyle w:val="Tekstpodstawowy21"/>
        <w:spacing w:line="240" w:lineRule="auto"/>
        <w:ind w:right="0" w:firstLine="0"/>
        <w:jc w:val="center"/>
        <w:rPr>
          <w:b/>
        </w:rPr>
      </w:pPr>
      <w:r>
        <w:rPr>
          <w:b/>
        </w:rPr>
        <w:t>zarządzam, co następuje:</w:t>
      </w:r>
    </w:p>
    <w:p w:rsidR="00EB1E0C" w:rsidRDefault="00EB1E0C" w:rsidP="00EB1E0C">
      <w:pPr>
        <w:pStyle w:val="Tekstpodstawowy21"/>
        <w:spacing w:line="240" w:lineRule="auto"/>
        <w:ind w:right="0" w:firstLine="0"/>
      </w:pPr>
    </w:p>
    <w:p w:rsidR="00EB1E0C" w:rsidRPr="00EC4A00" w:rsidRDefault="00EB1E0C" w:rsidP="00EB1E0C">
      <w:pPr>
        <w:tabs>
          <w:tab w:val="left" w:pos="1080"/>
        </w:tabs>
        <w:ind w:firstLine="540"/>
        <w:jc w:val="both"/>
      </w:pPr>
      <w:r>
        <w:t xml:space="preserve">§ 1. Przeznaczam do sprzedaży, w drodze przetargu, nieruchomość stanowiącą własność Miasta Łodzi, położoną w Łodzi przy </w:t>
      </w:r>
      <w:r w:rsidR="00B97015">
        <w:t>ulicy</w:t>
      </w:r>
      <w:r>
        <w:t xml:space="preserve"> </w:t>
      </w:r>
      <w:r w:rsidR="006A4FC3">
        <w:t>Wileńskiej 60</w:t>
      </w:r>
      <w:r>
        <w:t>, opisaną w wykazie stanowiącym załącznik do niniejszego zarządzenia.</w:t>
      </w:r>
    </w:p>
    <w:p w:rsidR="00EB1E0C" w:rsidRDefault="00EB1E0C" w:rsidP="00EB1E0C">
      <w:pPr>
        <w:tabs>
          <w:tab w:val="left" w:pos="1080"/>
        </w:tabs>
        <w:ind w:firstLine="540"/>
        <w:jc w:val="both"/>
      </w:pPr>
    </w:p>
    <w:p w:rsidR="00EB1E0C" w:rsidRPr="009C0309" w:rsidRDefault="00EB1E0C" w:rsidP="00EB1E0C">
      <w:pPr>
        <w:tabs>
          <w:tab w:val="left" w:pos="1080"/>
        </w:tabs>
        <w:ind w:firstLine="567"/>
        <w:jc w:val="both"/>
      </w:pPr>
      <w:r w:rsidRPr="009C0309">
        <w:t>§ </w:t>
      </w:r>
      <w:r>
        <w:t>2</w:t>
      </w:r>
      <w:r w:rsidRPr="009C0309">
        <w:t>. Wykaz, o którym mowa w § 1, postanawiam podać do publicznej wiadomości poprzez:</w:t>
      </w:r>
    </w:p>
    <w:p w:rsidR="00EB1E0C" w:rsidRDefault="00EB1E0C" w:rsidP="00EB1E0C">
      <w:pPr>
        <w:ind w:left="284" w:hanging="284"/>
        <w:jc w:val="both"/>
      </w:pPr>
      <w:r>
        <w:t>1) </w:t>
      </w:r>
      <w:r w:rsidRPr="009C0309">
        <w:t>wywieszenie przez okres 21 dni na tablicy ogłoszeń w siedzibie Urzędu Miasta Łodzi</w:t>
      </w:r>
      <w:r>
        <w:t xml:space="preserve"> </w:t>
      </w:r>
      <w:r w:rsidRPr="009C0309">
        <w:t>przy ul. Piotrkowskiej 104 oraz zamieszczenie na stronach internetowych Urzędu Miasta Łodzi;</w:t>
      </w:r>
    </w:p>
    <w:p w:rsidR="00EB1E0C" w:rsidRDefault="00EB1E0C" w:rsidP="00EB1E0C">
      <w:pPr>
        <w:jc w:val="both"/>
      </w:pPr>
      <w:r>
        <w:t>2) </w:t>
      </w:r>
      <w:r w:rsidRPr="009C0309">
        <w:t>ogłoszenie w prasie lokalnej informacji o zamieszczeniu wykazu.</w:t>
      </w:r>
    </w:p>
    <w:p w:rsidR="00EB1E0C" w:rsidRDefault="00EB1E0C" w:rsidP="00EB1E0C">
      <w:pPr>
        <w:ind w:left="705"/>
        <w:jc w:val="both"/>
        <w:rPr>
          <w:color w:val="000000"/>
        </w:rPr>
      </w:pPr>
    </w:p>
    <w:p w:rsidR="00EB1E0C" w:rsidRPr="004600F9" w:rsidRDefault="00EB1E0C" w:rsidP="00EB1E0C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§ 3. Wykonanie zarządzenia powierzam Dyrektorowi Wydziału Zbywania i Nabywania Nieruchomości w </w:t>
      </w:r>
      <w:r w:rsidRPr="005D1033">
        <w:rPr>
          <w:color w:val="000000"/>
        </w:rPr>
        <w:t xml:space="preserve">Departamencie </w:t>
      </w:r>
      <w:r>
        <w:rPr>
          <w:color w:val="000000"/>
        </w:rPr>
        <w:t>Gospodarowania Majątkiem</w:t>
      </w:r>
      <w:r w:rsidRPr="005D1033">
        <w:rPr>
          <w:color w:val="000000"/>
        </w:rPr>
        <w:t xml:space="preserve"> </w:t>
      </w:r>
      <w:r>
        <w:rPr>
          <w:color w:val="000000"/>
        </w:rPr>
        <w:t>Urzędu Miasta Łodzi.</w:t>
      </w:r>
    </w:p>
    <w:p w:rsidR="00EB1E0C" w:rsidRDefault="00EB1E0C" w:rsidP="00EB1E0C">
      <w:pPr>
        <w:tabs>
          <w:tab w:val="left" w:pos="1080"/>
        </w:tabs>
        <w:jc w:val="both"/>
      </w:pPr>
    </w:p>
    <w:p w:rsidR="00EB1E0C" w:rsidRPr="00CF56C7" w:rsidRDefault="00EB1E0C" w:rsidP="00EB1E0C">
      <w:pPr>
        <w:tabs>
          <w:tab w:val="left" w:pos="1080"/>
        </w:tabs>
        <w:ind w:firstLine="567"/>
        <w:jc w:val="both"/>
      </w:pPr>
      <w:r w:rsidRPr="00CF56C7">
        <w:t>§ 4. Tracą moc zarządzenia Prezydenta Miasta Łodzi:</w:t>
      </w:r>
    </w:p>
    <w:p w:rsidR="00EB1E0C" w:rsidRPr="00CF56C7" w:rsidRDefault="00EB1E0C" w:rsidP="00EB1E0C">
      <w:pPr>
        <w:ind w:left="284" w:hanging="284"/>
        <w:jc w:val="both"/>
      </w:pPr>
      <w:r w:rsidRPr="00CF56C7">
        <w:t xml:space="preserve">1) Nr </w:t>
      </w:r>
      <w:r w:rsidR="00520E39">
        <w:rPr>
          <w:rStyle w:val="Pogrubienie"/>
          <w:b w:val="0"/>
        </w:rPr>
        <w:t>821</w:t>
      </w:r>
      <w:r>
        <w:rPr>
          <w:rStyle w:val="Pogrubienie"/>
          <w:b w:val="0"/>
        </w:rPr>
        <w:t>/VII/1</w:t>
      </w:r>
      <w:r w:rsidR="00520E39">
        <w:rPr>
          <w:rStyle w:val="Pogrubienie"/>
          <w:b w:val="0"/>
        </w:rPr>
        <w:t>5</w:t>
      </w:r>
      <w:r w:rsidRPr="00CF56C7">
        <w:rPr>
          <w:rStyle w:val="Pogrubienie"/>
          <w:b w:val="0"/>
        </w:rPr>
        <w:t xml:space="preserve"> z dnia </w:t>
      </w:r>
      <w:r>
        <w:rPr>
          <w:rStyle w:val="Pogrubienie"/>
          <w:b w:val="0"/>
        </w:rPr>
        <w:t>1</w:t>
      </w:r>
      <w:r w:rsidR="00520E39">
        <w:rPr>
          <w:rStyle w:val="Pogrubienie"/>
          <w:b w:val="0"/>
        </w:rPr>
        <w:t>5</w:t>
      </w:r>
      <w:r>
        <w:rPr>
          <w:rStyle w:val="Pogrubienie"/>
          <w:b w:val="0"/>
        </w:rPr>
        <w:t xml:space="preserve"> kwietnia 201</w:t>
      </w:r>
      <w:r w:rsidR="00520E39">
        <w:rPr>
          <w:rStyle w:val="Pogrubienie"/>
          <w:b w:val="0"/>
        </w:rPr>
        <w:t>5</w:t>
      </w:r>
      <w:r w:rsidRPr="00CF56C7">
        <w:rPr>
          <w:rStyle w:val="Pogrubienie"/>
          <w:b w:val="0"/>
        </w:rPr>
        <w:t xml:space="preserve"> r.</w:t>
      </w:r>
      <w:r w:rsidRPr="00CF56C7">
        <w:t xml:space="preserve"> w sprawie przeznaczenia do sprzedaży w drodze przetargu</w:t>
      </w:r>
      <w:r w:rsidR="00B97015">
        <w:t>,</w:t>
      </w:r>
      <w:r w:rsidRPr="00CF56C7">
        <w:t xml:space="preserve"> nieruchomości</w:t>
      </w:r>
      <w:r w:rsidR="00B97015">
        <w:t xml:space="preserve"> stanowiącej własność Miasta Łodzi, </w:t>
      </w:r>
      <w:r>
        <w:t xml:space="preserve"> </w:t>
      </w:r>
      <w:r w:rsidRPr="00CF56C7">
        <w:t>położonej w Łodzi przy ul.</w:t>
      </w:r>
      <w:r w:rsidR="00B97015">
        <w:t> </w:t>
      </w:r>
      <w:r w:rsidR="00520E39">
        <w:t>Wileńskiej 60</w:t>
      </w:r>
      <w:r w:rsidRPr="00CF56C7">
        <w:t xml:space="preserve"> oraz ogłoszenia jej wykazu;</w:t>
      </w:r>
    </w:p>
    <w:p w:rsidR="00EB1E0C" w:rsidRDefault="00EB1E0C" w:rsidP="00EB1E0C">
      <w:pPr>
        <w:ind w:left="284" w:hanging="284"/>
        <w:jc w:val="both"/>
      </w:pPr>
      <w:r>
        <w:t xml:space="preserve">2) Nr </w:t>
      </w:r>
      <w:r w:rsidR="00520E39">
        <w:rPr>
          <w:rStyle w:val="Pogrubienie"/>
          <w:b w:val="0"/>
        </w:rPr>
        <w:t>436</w:t>
      </w:r>
      <w:r w:rsidR="00862D51" w:rsidRPr="00DE20EC">
        <w:rPr>
          <w:rStyle w:val="Pogrubienie"/>
          <w:b w:val="0"/>
        </w:rPr>
        <w:t>3</w:t>
      </w:r>
      <w:r w:rsidR="00DE20EC">
        <w:rPr>
          <w:rStyle w:val="Pogrubienie"/>
          <w:b w:val="0"/>
        </w:rPr>
        <w:t>/</w:t>
      </w:r>
      <w:r w:rsidR="00520E39">
        <w:rPr>
          <w:rStyle w:val="Pogrubienie"/>
          <w:b w:val="0"/>
        </w:rPr>
        <w:t>VII/16</w:t>
      </w:r>
      <w:r>
        <w:t xml:space="preserve"> z dnia </w:t>
      </w:r>
      <w:r w:rsidR="00520E39">
        <w:t>25 sierpnia</w:t>
      </w:r>
      <w:r>
        <w:t xml:space="preserve"> 2016 r. w sprawie ogłoszenia i przeprowadzenia ustnego przetargu nieograniczonego na sprzedaż nieruchomości położonej w Łodzi przy </w:t>
      </w:r>
      <w:r>
        <w:br/>
        <w:t xml:space="preserve">ul. </w:t>
      </w:r>
      <w:r w:rsidR="00520E39">
        <w:t>Wileńskiej 60</w:t>
      </w:r>
      <w:r>
        <w:t xml:space="preserve"> oraz powołania </w:t>
      </w:r>
      <w:r w:rsidRPr="00DF07B4">
        <w:t>Komisji Przetargowej</w:t>
      </w:r>
      <w:r w:rsidR="00520E39">
        <w:t>.</w:t>
      </w:r>
    </w:p>
    <w:p w:rsidR="00EB1E0C" w:rsidRDefault="00EB1E0C" w:rsidP="00EB1E0C">
      <w:pPr>
        <w:ind w:left="284" w:hanging="284"/>
        <w:jc w:val="both"/>
      </w:pPr>
    </w:p>
    <w:p w:rsidR="00EB1E0C" w:rsidRDefault="00EB1E0C" w:rsidP="00EB1E0C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>§ 5. Zarządzenie wchodzi w życie z dniem wydania.</w:t>
      </w:r>
    </w:p>
    <w:p w:rsidR="00EB1E0C" w:rsidRDefault="00EB1E0C" w:rsidP="00EB1E0C">
      <w:pPr>
        <w:ind w:left="284" w:hanging="284"/>
        <w:jc w:val="both"/>
      </w:pPr>
    </w:p>
    <w:p w:rsidR="00EB1E0C" w:rsidRDefault="00EB1E0C" w:rsidP="00EB1E0C">
      <w:pPr>
        <w:ind w:right="611"/>
        <w:rPr>
          <w:color w:val="000000"/>
        </w:rPr>
      </w:pPr>
    </w:p>
    <w:p w:rsidR="00EB1E0C" w:rsidRPr="00B20889" w:rsidRDefault="00EB1E0C" w:rsidP="00EB1E0C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PREZYDENT MIASTA</w:t>
      </w:r>
    </w:p>
    <w:p w:rsidR="00EB1E0C" w:rsidRDefault="00EB1E0C" w:rsidP="00EB1E0C">
      <w:pPr>
        <w:ind w:left="4502"/>
        <w:jc w:val="center"/>
        <w:rPr>
          <w:b/>
          <w:color w:val="000000"/>
        </w:rPr>
      </w:pPr>
    </w:p>
    <w:p w:rsidR="00EB1E0C" w:rsidRDefault="00EB1E0C" w:rsidP="00EB1E0C">
      <w:pPr>
        <w:ind w:left="4502"/>
        <w:rPr>
          <w:b/>
          <w:color w:val="000000"/>
        </w:rPr>
      </w:pPr>
    </w:p>
    <w:p w:rsidR="00EB1E0C" w:rsidRDefault="00EB1E0C" w:rsidP="00EB1E0C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Hanna ZDANOWSKA</w:t>
      </w:r>
    </w:p>
    <w:p w:rsidR="00EB1E0C" w:rsidRPr="00D32709" w:rsidRDefault="00EB1E0C" w:rsidP="00EB1E0C">
      <w:pPr>
        <w:ind w:left="9204"/>
        <w:jc w:val="both"/>
        <w:sectPr w:rsidR="00EB1E0C" w:rsidRPr="00D32709" w:rsidSect="00694D37">
          <w:pgSz w:w="11906" w:h="16838"/>
          <w:pgMar w:top="899" w:right="1418" w:bottom="899" w:left="1418" w:header="709" w:footer="709" w:gutter="0"/>
          <w:cols w:space="708"/>
        </w:sectPr>
      </w:pPr>
    </w:p>
    <w:p w:rsidR="00EB1E0C" w:rsidRPr="00C202F7" w:rsidRDefault="00EB1E0C" w:rsidP="00EB1E0C">
      <w:pPr>
        <w:ind w:left="9912" w:firstLine="708"/>
        <w:jc w:val="both"/>
        <w:rPr>
          <w:sz w:val="22"/>
          <w:szCs w:val="22"/>
        </w:rPr>
      </w:pPr>
    </w:p>
    <w:p w:rsidR="00EB1E0C" w:rsidRPr="004C3726" w:rsidRDefault="00EB1E0C" w:rsidP="00EB1E0C">
      <w:pPr>
        <w:ind w:left="9912" w:firstLine="708"/>
        <w:jc w:val="both"/>
      </w:pPr>
      <w:r w:rsidRPr="004C3726">
        <w:t>Załącznik</w:t>
      </w:r>
    </w:p>
    <w:p w:rsidR="00EB1E0C" w:rsidRPr="004C3726" w:rsidRDefault="00EB1E0C" w:rsidP="00EB1E0C">
      <w:pPr>
        <w:ind w:left="2965" w:firstLine="7655"/>
        <w:jc w:val="both"/>
      </w:pPr>
      <w:r>
        <w:t>do zarządzenia Nr           /</w:t>
      </w:r>
      <w:r w:rsidRPr="004C3726">
        <w:t>VII</w:t>
      </w:r>
      <w:r>
        <w:t>I</w:t>
      </w:r>
      <w:r w:rsidRPr="004C3726">
        <w:t>/</w:t>
      </w:r>
      <w:r>
        <w:t>20</w:t>
      </w:r>
    </w:p>
    <w:p w:rsidR="00EB1E0C" w:rsidRPr="004C3726" w:rsidRDefault="00EB1E0C" w:rsidP="00EB1E0C">
      <w:pPr>
        <w:ind w:left="2965" w:firstLine="7655"/>
        <w:jc w:val="both"/>
      </w:pPr>
      <w:r w:rsidRPr="004C3726">
        <w:t>Prezydenta Miasta Łodzi</w:t>
      </w:r>
    </w:p>
    <w:p w:rsidR="00EB1E0C" w:rsidRDefault="00EB1E0C" w:rsidP="00EB1E0C">
      <w:pPr>
        <w:ind w:left="9912" w:firstLine="708"/>
        <w:jc w:val="both"/>
      </w:pPr>
      <w:r w:rsidRPr="004C3726">
        <w:t xml:space="preserve">z dnia </w:t>
      </w:r>
      <w:r>
        <w:t xml:space="preserve">                               2020</w:t>
      </w:r>
      <w:r w:rsidRPr="004C3726">
        <w:t xml:space="preserve"> r.</w:t>
      </w:r>
    </w:p>
    <w:p w:rsidR="00EB1E0C" w:rsidRPr="00776E9B" w:rsidRDefault="00EB1E0C" w:rsidP="00EB1E0C">
      <w:pPr>
        <w:jc w:val="both"/>
        <w:rPr>
          <w:sz w:val="22"/>
          <w:szCs w:val="22"/>
        </w:rPr>
      </w:pPr>
    </w:p>
    <w:p w:rsidR="00EB1E0C" w:rsidRPr="00776E9B" w:rsidRDefault="00EB1E0C" w:rsidP="00EB1E0C">
      <w:pPr>
        <w:jc w:val="center"/>
        <w:rPr>
          <w:b/>
          <w:sz w:val="22"/>
          <w:szCs w:val="22"/>
        </w:rPr>
      </w:pPr>
      <w:r w:rsidRPr="00776E9B">
        <w:rPr>
          <w:b/>
          <w:sz w:val="22"/>
          <w:szCs w:val="22"/>
        </w:rPr>
        <w:t>Wykaz nieruchomości stanowiąc</w:t>
      </w:r>
      <w:r>
        <w:rPr>
          <w:b/>
          <w:sz w:val="22"/>
          <w:szCs w:val="22"/>
        </w:rPr>
        <w:t>ej</w:t>
      </w:r>
      <w:r w:rsidRPr="00776E9B">
        <w:rPr>
          <w:b/>
          <w:sz w:val="22"/>
          <w:szCs w:val="22"/>
        </w:rPr>
        <w:t xml:space="preserve"> własność Miasta Łodzi, przeznaczon</w:t>
      </w:r>
      <w:r>
        <w:rPr>
          <w:b/>
          <w:sz w:val="22"/>
          <w:szCs w:val="22"/>
        </w:rPr>
        <w:t>ej</w:t>
      </w:r>
      <w:r w:rsidRPr="00776E9B">
        <w:rPr>
          <w:b/>
          <w:sz w:val="22"/>
          <w:szCs w:val="22"/>
        </w:rPr>
        <w:t xml:space="preserve"> do sprzedaży w drodze przetargu.</w:t>
      </w:r>
    </w:p>
    <w:p w:rsidR="00EB1E0C" w:rsidRPr="00776E9B" w:rsidRDefault="00EB1E0C" w:rsidP="00EB1E0C">
      <w:pPr>
        <w:jc w:val="center"/>
        <w:rPr>
          <w:b/>
          <w:sz w:val="22"/>
          <w:szCs w:val="22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2453"/>
        <w:gridCol w:w="1509"/>
        <w:gridCol w:w="3665"/>
        <w:gridCol w:w="4720"/>
        <w:gridCol w:w="2609"/>
      </w:tblGrid>
      <w:tr w:rsidR="00EB1E0C" w:rsidRPr="00077D03" w:rsidTr="00C23DE2">
        <w:trPr>
          <w:trHeight w:val="1095"/>
          <w:jc w:val="center"/>
        </w:trPr>
        <w:tc>
          <w:tcPr>
            <w:tcW w:w="0" w:type="auto"/>
            <w:vAlign w:val="center"/>
          </w:tcPr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53" w:type="dxa"/>
            <w:vAlign w:val="center"/>
          </w:tcPr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509" w:type="dxa"/>
            <w:vAlign w:val="center"/>
          </w:tcPr>
          <w:p w:rsidR="00EB1E0C" w:rsidRPr="00077D03" w:rsidRDefault="00EB1E0C" w:rsidP="00C23D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vAlign w:val="center"/>
          </w:tcPr>
          <w:p w:rsidR="00EB1E0C" w:rsidRPr="004B673E" w:rsidRDefault="00EB1E0C" w:rsidP="004B673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B673E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4720" w:type="dxa"/>
            <w:vAlign w:val="center"/>
          </w:tcPr>
          <w:p w:rsidR="00EB1E0C" w:rsidRPr="00077D03" w:rsidRDefault="00EB1E0C" w:rsidP="00C23DE2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EB1E0C" w:rsidRPr="00077D03" w:rsidRDefault="00EB1E0C" w:rsidP="00C23DE2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jej zagospodarowania</w:t>
            </w:r>
          </w:p>
        </w:tc>
        <w:tc>
          <w:tcPr>
            <w:tcW w:w="2609" w:type="dxa"/>
            <w:vAlign w:val="center"/>
          </w:tcPr>
          <w:p w:rsidR="00EB1E0C" w:rsidRPr="00077D03" w:rsidRDefault="00EB1E0C" w:rsidP="00C23D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EB1E0C" w:rsidRPr="00077D03" w:rsidRDefault="00EB1E0C" w:rsidP="00C23D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EB1E0C" w:rsidRPr="00077D03" w:rsidTr="00C23DE2">
        <w:trPr>
          <w:trHeight w:val="2140"/>
          <w:jc w:val="center"/>
        </w:trPr>
        <w:tc>
          <w:tcPr>
            <w:tcW w:w="0" w:type="auto"/>
          </w:tcPr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1.</w:t>
            </w:r>
          </w:p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EB1E0C" w:rsidRPr="00077D03" w:rsidRDefault="00EB1E0C" w:rsidP="00C23D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B1E0C" w:rsidRPr="00077D03" w:rsidRDefault="00EB1E0C" w:rsidP="00C23DE2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Łódź</w:t>
            </w:r>
          </w:p>
          <w:p w:rsidR="00EB1E0C" w:rsidRPr="00077D03" w:rsidRDefault="00EB1E0C" w:rsidP="00C23DE2">
            <w:pPr>
              <w:rPr>
                <w:sz w:val="20"/>
                <w:szCs w:val="20"/>
                <w:lang w:eastAsia="en-US"/>
              </w:rPr>
            </w:pPr>
            <w:bookmarkStart w:id="0" w:name="OLE_LINK1"/>
            <w:bookmarkStart w:id="1" w:name="OLE_LINK2"/>
            <w:r w:rsidRPr="00077D03">
              <w:rPr>
                <w:sz w:val="20"/>
                <w:szCs w:val="20"/>
                <w:lang w:eastAsia="en-US"/>
              </w:rPr>
              <w:t xml:space="preserve">ul. </w:t>
            </w:r>
            <w:r w:rsidR="000E278E">
              <w:rPr>
                <w:sz w:val="20"/>
                <w:szCs w:val="20"/>
                <w:lang w:eastAsia="en-US"/>
              </w:rPr>
              <w:t>Wileńska 60</w:t>
            </w:r>
          </w:p>
          <w:p w:rsidR="00EB1E0C" w:rsidRPr="00077D03" w:rsidRDefault="00EB1E0C" w:rsidP="00C23DE2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obręb</w:t>
            </w:r>
            <w:r>
              <w:rPr>
                <w:sz w:val="20"/>
                <w:szCs w:val="20"/>
                <w:lang w:eastAsia="en-US"/>
              </w:rPr>
              <w:t xml:space="preserve"> P</w:t>
            </w:r>
            <w:r w:rsidRPr="00077D03">
              <w:rPr>
                <w:sz w:val="20"/>
                <w:szCs w:val="20"/>
                <w:lang w:eastAsia="en-US"/>
              </w:rPr>
              <w:t>-</w:t>
            </w:r>
            <w:r w:rsidR="000E278E">
              <w:rPr>
                <w:sz w:val="20"/>
                <w:szCs w:val="20"/>
                <w:lang w:eastAsia="en-US"/>
              </w:rPr>
              <w:t>26</w:t>
            </w:r>
          </w:p>
          <w:p w:rsidR="00EB1E0C" w:rsidRDefault="00EB1E0C" w:rsidP="00C23DE2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działk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077D03">
              <w:rPr>
                <w:sz w:val="20"/>
                <w:szCs w:val="20"/>
                <w:lang w:eastAsia="en-US"/>
              </w:rPr>
              <w:t xml:space="preserve"> nr </w:t>
            </w:r>
            <w:r w:rsidR="000E278E">
              <w:rPr>
                <w:sz w:val="20"/>
                <w:szCs w:val="20"/>
                <w:lang w:eastAsia="en-US"/>
              </w:rPr>
              <w:t>2</w:t>
            </w:r>
          </w:p>
          <w:p w:rsidR="00EB1E0C" w:rsidRPr="00077D03" w:rsidRDefault="00EB1E0C" w:rsidP="00C23DE2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księga wieczysta</w:t>
            </w:r>
          </w:p>
          <w:p w:rsidR="00EB1E0C" w:rsidRPr="00077D03" w:rsidRDefault="00EB1E0C" w:rsidP="00C23DE2">
            <w:pPr>
              <w:rPr>
                <w:sz w:val="20"/>
                <w:szCs w:val="20"/>
              </w:rPr>
            </w:pPr>
            <w:r w:rsidRPr="00DF07B4">
              <w:rPr>
                <w:sz w:val="20"/>
                <w:szCs w:val="20"/>
              </w:rPr>
              <w:t>LD1M/</w:t>
            </w:r>
            <w:r w:rsidR="000E278E">
              <w:rPr>
                <w:sz w:val="20"/>
                <w:szCs w:val="20"/>
              </w:rPr>
              <w:t>00114146/1</w:t>
            </w:r>
          </w:p>
          <w:bookmarkEnd w:id="0"/>
          <w:bookmarkEnd w:id="1"/>
          <w:p w:rsidR="00EB1E0C" w:rsidRPr="00077D03" w:rsidRDefault="00EB1E0C" w:rsidP="00C23DE2">
            <w:pPr>
              <w:rPr>
                <w:sz w:val="20"/>
                <w:szCs w:val="20"/>
                <w:lang w:eastAsia="en-US"/>
              </w:rPr>
            </w:pPr>
          </w:p>
          <w:p w:rsidR="00EB1E0C" w:rsidRPr="00077D03" w:rsidRDefault="00EB1E0C" w:rsidP="00C23DE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EB1E0C" w:rsidRPr="00077D03" w:rsidRDefault="000E278E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2794</w:t>
            </w:r>
            <w:r w:rsidR="00EB1E0C" w:rsidRPr="00077D03">
              <w:rPr>
                <w:sz w:val="20"/>
                <w:szCs w:val="20"/>
                <w:lang w:eastAsia="en-US"/>
              </w:rPr>
              <w:t xml:space="preserve"> m²</w:t>
            </w:r>
          </w:p>
          <w:p w:rsidR="00EB1E0C" w:rsidRPr="00077D03" w:rsidRDefault="00EB1E0C" w:rsidP="00C23D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</w:tcPr>
          <w:p w:rsidR="00EB1E0C" w:rsidRPr="004B673E" w:rsidRDefault="00EB1E0C" w:rsidP="004B673E">
            <w:pPr>
              <w:ind w:firstLine="371"/>
              <w:jc w:val="both"/>
              <w:rPr>
                <w:sz w:val="20"/>
                <w:szCs w:val="20"/>
              </w:rPr>
            </w:pPr>
          </w:p>
          <w:p w:rsidR="00EB1E0C" w:rsidRPr="004B673E" w:rsidRDefault="00EB1E0C" w:rsidP="00DE20EC">
            <w:pPr>
              <w:rPr>
                <w:sz w:val="20"/>
                <w:szCs w:val="20"/>
              </w:rPr>
            </w:pPr>
            <w:r w:rsidRPr="004B673E">
              <w:rPr>
                <w:sz w:val="20"/>
                <w:szCs w:val="20"/>
              </w:rPr>
              <w:t xml:space="preserve">Nieruchomość jest niezabudowana, </w:t>
            </w:r>
            <w:r w:rsidR="000E278E" w:rsidRPr="004B673E">
              <w:rPr>
                <w:sz w:val="20"/>
                <w:szCs w:val="20"/>
              </w:rPr>
              <w:t>na działce znajdują się pojedyncze drzewa</w:t>
            </w:r>
            <w:r w:rsidRPr="004B673E">
              <w:rPr>
                <w:sz w:val="20"/>
                <w:szCs w:val="20"/>
              </w:rPr>
              <w:t xml:space="preserve">. </w:t>
            </w:r>
          </w:p>
          <w:p w:rsidR="00EB1E0C" w:rsidRPr="004B673E" w:rsidRDefault="00EB1E0C" w:rsidP="00DE20EC">
            <w:pPr>
              <w:rPr>
                <w:sz w:val="20"/>
                <w:szCs w:val="20"/>
              </w:rPr>
            </w:pPr>
            <w:r w:rsidRPr="004B673E">
              <w:rPr>
                <w:sz w:val="20"/>
                <w:szCs w:val="20"/>
              </w:rPr>
              <w:t>Teren nieruchomości jest nieogrodzony.</w:t>
            </w:r>
          </w:p>
          <w:p w:rsidR="00EB1E0C" w:rsidRPr="004B673E" w:rsidRDefault="00EB1E0C" w:rsidP="00DE20EC">
            <w:pPr>
              <w:rPr>
                <w:color w:val="FF6600"/>
                <w:sz w:val="20"/>
                <w:szCs w:val="20"/>
              </w:rPr>
            </w:pPr>
          </w:p>
          <w:p w:rsidR="00EB1E0C" w:rsidRPr="004B673E" w:rsidRDefault="00EB1E0C" w:rsidP="00DE20EC">
            <w:pPr>
              <w:rPr>
                <w:sz w:val="20"/>
                <w:szCs w:val="20"/>
              </w:rPr>
            </w:pPr>
            <w:r w:rsidRPr="004B673E">
              <w:rPr>
                <w:sz w:val="20"/>
                <w:szCs w:val="20"/>
              </w:rPr>
              <w:t>Na nieruchomości znajdują się:</w:t>
            </w:r>
          </w:p>
          <w:p w:rsidR="00DE20EC" w:rsidRDefault="00122C2F" w:rsidP="00DE20EC">
            <w:pPr>
              <w:rPr>
                <w:sz w:val="20"/>
                <w:szCs w:val="20"/>
              </w:rPr>
            </w:pPr>
            <w:r w:rsidRPr="004B673E">
              <w:rPr>
                <w:sz w:val="20"/>
                <w:szCs w:val="20"/>
              </w:rPr>
              <w:t>- czynna magistralna sieć ciepłownicza 2xDn800mm</w:t>
            </w:r>
            <w:r w:rsidR="00536138">
              <w:rPr>
                <w:sz w:val="20"/>
                <w:szCs w:val="20"/>
              </w:rPr>
              <w:t>,</w:t>
            </w:r>
            <w:r w:rsidR="004B673E" w:rsidRPr="004B673E">
              <w:rPr>
                <w:sz w:val="20"/>
                <w:szCs w:val="20"/>
              </w:rPr>
              <w:t xml:space="preserve"> </w:t>
            </w:r>
          </w:p>
          <w:p w:rsidR="00DE20EC" w:rsidRDefault="004B673E" w:rsidP="00DE20EC">
            <w:pPr>
              <w:rPr>
                <w:sz w:val="20"/>
                <w:szCs w:val="20"/>
              </w:rPr>
            </w:pPr>
            <w:r w:rsidRPr="004B673E">
              <w:rPr>
                <w:sz w:val="20"/>
                <w:szCs w:val="20"/>
              </w:rPr>
              <w:t xml:space="preserve">-przyłącze napowietrzne </w:t>
            </w:r>
            <w:proofErr w:type="spellStart"/>
            <w:r w:rsidRPr="004B673E">
              <w:rPr>
                <w:sz w:val="20"/>
                <w:szCs w:val="20"/>
              </w:rPr>
              <w:t>nN</w:t>
            </w:r>
            <w:proofErr w:type="spellEnd"/>
            <w:r w:rsidRPr="004B673E">
              <w:rPr>
                <w:sz w:val="20"/>
                <w:szCs w:val="20"/>
              </w:rPr>
              <w:t xml:space="preserve"> oraz linia kablowa SN</w:t>
            </w:r>
          </w:p>
          <w:p w:rsidR="00DE20EC" w:rsidRDefault="004B673E" w:rsidP="00DE20EC">
            <w:pPr>
              <w:rPr>
                <w:sz w:val="20"/>
                <w:szCs w:val="20"/>
              </w:rPr>
            </w:pPr>
            <w:r w:rsidRPr="004B673E">
              <w:rPr>
                <w:sz w:val="20"/>
                <w:szCs w:val="20"/>
              </w:rPr>
              <w:t xml:space="preserve">-podziemna infrastruktura telekomunikacyjna tj. przyłącze kanalizacyjne i studnia do budynku na tej działce </w:t>
            </w:r>
          </w:p>
          <w:p w:rsidR="002B2AD2" w:rsidRPr="002B2AD2" w:rsidRDefault="002B2AD2" w:rsidP="00DE20EC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  <w:r w:rsidRPr="00DE20EC">
              <w:rPr>
                <w:sz w:val="20"/>
                <w:szCs w:val="20"/>
              </w:rPr>
              <w:t>sieć wodociągowa, fragment sieci kanalizacyjnej</w:t>
            </w:r>
            <w:r w:rsidR="00B376A2" w:rsidRPr="00DE20EC">
              <w:rPr>
                <w:sz w:val="20"/>
                <w:szCs w:val="20"/>
              </w:rPr>
              <w:t xml:space="preserve"> i przyłącza w</w:t>
            </w:r>
            <w:r w:rsidRPr="00DE20EC">
              <w:rPr>
                <w:sz w:val="20"/>
                <w:szCs w:val="20"/>
              </w:rPr>
              <w:t>o</w:t>
            </w:r>
            <w:r w:rsidR="00B376A2" w:rsidRPr="00DE20EC">
              <w:rPr>
                <w:sz w:val="20"/>
                <w:szCs w:val="20"/>
              </w:rPr>
              <w:t>dno</w:t>
            </w:r>
            <w:r w:rsidRPr="00DE20EC">
              <w:rPr>
                <w:sz w:val="20"/>
                <w:szCs w:val="20"/>
              </w:rPr>
              <w:t>-kan</w:t>
            </w:r>
            <w:r w:rsidR="00B376A2" w:rsidRPr="00DE20EC">
              <w:rPr>
                <w:sz w:val="20"/>
                <w:szCs w:val="20"/>
              </w:rPr>
              <w:t>alizacyjne.</w:t>
            </w:r>
          </w:p>
          <w:p w:rsidR="00EB1E0C" w:rsidRPr="004B673E" w:rsidRDefault="00EB1E0C" w:rsidP="004B6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EB1E0C" w:rsidRDefault="00EB1E0C" w:rsidP="00C23DE2">
            <w:pPr>
              <w:rPr>
                <w:sz w:val="20"/>
                <w:szCs w:val="20"/>
                <w:lang w:eastAsia="en-US"/>
              </w:rPr>
            </w:pPr>
          </w:p>
          <w:p w:rsidR="00EB1E0C" w:rsidRDefault="00EB1E0C" w:rsidP="00C23DE2">
            <w:pPr>
              <w:rPr>
                <w:sz w:val="20"/>
                <w:szCs w:val="20"/>
              </w:rPr>
            </w:pPr>
            <w:r w:rsidRPr="006408CF">
              <w:rPr>
                <w:sz w:val="20"/>
                <w:szCs w:val="20"/>
                <w:lang w:eastAsia="en-US"/>
              </w:rPr>
              <w:t>Dla nieru</w:t>
            </w:r>
            <w:r>
              <w:rPr>
                <w:sz w:val="20"/>
                <w:szCs w:val="20"/>
                <w:lang w:eastAsia="en-US"/>
              </w:rPr>
              <w:t xml:space="preserve">chomości nie ma obowiązującego miejscowego planu </w:t>
            </w:r>
            <w:r w:rsidRPr="006408CF">
              <w:rPr>
                <w:sz w:val="20"/>
                <w:szCs w:val="20"/>
                <w:lang w:eastAsia="en-US"/>
              </w:rPr>
              <w:t>zagospodaro</w:t>
            </w:r>
            <w:r>
              <w:rPr>
                <w:sz w:val="20"/>
                <w:szCs w:val="20"/>
                <w:lang w:eastAsia="en-US"/>
              </w:rPr>
              <w:t>wania przestrzennego – zgodnie</w:t>
            </w:r>
            <w:r>
              <w:rPr>
                <w:sz w:val="20"/>
                <w:szCs w:val="20"/>
                <w:lang w:eastAsia="en-US"/>
              </w:rPr>
              <w:br/>
            </w:r>
            <w:r w:rsidRPr="006408CF">
              <w:rPr>
                <w:sz w:val="20"/>
                <w:szCs w:val="20"/>
                <w:lang w:eastAsia="en-US"/>
              </w:rPr>
              <w:t>z art. 4 ust. 2 pkt 2 ustawy z dni</w:t>
            </w:r>
            <w:r>
              <w:rPr>
                <w:sz w:val="20"/>
                <w:szCs w:val="20"/>
                <w:lang w:eastAsia="en-US"/>
              </w:rPr>
              <w:t xml:space="preserve">a 27 marca 2003 r. o planowaniu </w:t>
            </w:r>
            <w:r w:rsidRPr="006408CF">
              <w:rPr>
                <w:sz w:val="20"/>
                <w:szCs w:val="20"/>
                <w:lang w:eastAsia="en-US"/>
              </w:rPr>
              <w:t>i </w:t>
            </w:r>
            <w:r>
              <w:rPr>
                <w:sz w:val="20"/>
                <w:szCs w:val="20"/>
                <w:lang w:eastAsia="en-US"/>
              </w:rPr>
              <w:t xml:space="preserve">zagospodarowaniu przestrzennym </w:t>
            </w:r>
            <w:r>
              <w:rPr>
                <w:sz w:val="20"/>
                <w:szCs w:val="20"/>
                <w:lang w:eastAsia="en-US"/>
              </w:rPr>
              <w:br/>
            </w:r>
            <w:r w:rsidRPr="006408CF">
              <w:rPr>
                <w:sz w:val="20"/>
                <w:szCs w:val="20"/>
                <w:lang w:eastAsia="en-US"/>
              </w:rPr>
              <w:t>(</w:t>
            </w:r>
            <w:r w:rsidRPr="006408CF">
              <w:rPr>
                <w:sz w:val="20"/>
                <w:szCs w:val="20"/>
              </w:rPr>
              <w:t>Dz. U. z 20</w:t>
            </w:r>
            <w:r>
              <w:rPr>
                <w:sz w:val="20"/>
                <w:szCs w:val="20"/>
              </w:rPr>
              <w:t>20</w:t>
            </w:r>
            <w:r w:rsidRPr="006408CF">
              <w:rPr>
                <w:sz w:val="20"/>
                <w:szCs w:val="20"/>
              </w:rPr>
              <w:t xml:space="preserve"> r. poz. </w:t>
            </w:r>
            <w:r>
              <w:rPr>
                <w:sz w:val="20"/>
                <w:szCs w:val="20"/>
              </w:rPr>
              <w:t>293</w:t>
            </w:r>
            <w:r w:rsidR="000D32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471</w:t>
            </w:r>
            <w:r w:rsidR="000D32F7">
              <w:rPr>
                <w:sz w:val="20"/>
                <w:szCs w:val="20"/>
              </w:rPr>
              <w:t xml:space="preserve"> i 782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6408CF">
              <w:rPr>
                <w:sz w:val="20"/>
                <w:szCs w:val="20"/>
                <w:lang w:eastAsia="en-US"/>
              </w:rPr>
              <w:t>w pr</w:t>
            </w:r>
            <w:r>
              <w:rPr>
                <w:sz w:val="20"/>
                <w:szCs w:val="20"/>
                <w:lang w:eastAsia="en-US"/>
              </w:rPr>
              <w:t xml:space="preserve">zypadku braku miejscowego planu </w:t>
            </w:r>
            <w:r w:rsidRPr="006408CF">
              <w:rPr>
                <w:sz w:val="20"/>
                <w:szCs w:val="20"/>
                <w:lang w:eastAsia="en-US"/>
              </w:rPr>
              <w:t>zagospodarowania prz</w:t>
            </w:r>
            <w:r>
              <w:rPr>
                <w:sz w:val="20"/>
                <w:szCs w:val="20"/>
                <w:lang w:eastAsia="en-US"/>
              </w:rPr>
              <w:t xml:space="preserve">estrzennego określenie sposobów </w:t>
            </w:r>
            <w:r w:rsidRPr="006408CF">
              <w:rPr>
                <w:sz w:val="20"/>
                <w:szCs w:val="20"/>
                <w:lang w:eastAsia="en-US"/>
              </w:rPr>
              <w:t>zagospodarowania i</w:t>
            </w:r>
            <w:r w:rsidR="008C67A7">
              <w:rPr>
                <w:sz w:val="20"/>
                <w:szCs w:val="20"/>
                <w:lang w:eastAsia="en-US"/>
              </w:rPr>
              <w:t> </w:t>
            </w:r>
            <w:r w:rsidRPr="006408CF">
              <w:rPr>
                <w:sz w:val="20"/>
                <w:szCs w:val="20"/>
                <w:lang w:eastAsia="en-US"/>
              </w:rPr>
              <w:t>warunków zabud</w:t>
            </w:r>
            <w:r>
              <w:rPr>
                <w:sz w:val="20"/>
                <w:szCs w:val="20"/>
                <w:lang w:eastAsia="en-US"/>
              </w:rPr>
              <w:t xml:space="preserve">owy ustala się </w:t>
            </w:r>
            <w:r w:rsidRPr="006408CF">
              <w:rPr>
                <w:sz w:val="20"/>
                <w:szCs w:val="20"/>
                <w:lang w:eastAsia="en-US"/>
              </w:rPr>
              <w:t>w </w:t>
            </w:r>
            <w:r w:rsidRPr="005F468F">
              <w:rPr>
                <w:sz w:val="20"/>
                <w:szCs w:val="20"/>
                <w:lang w:eastAsia="en-US"/>
              </w:rPr>
              <w:t>drodze decyzji o</w:t>
            </w:r>
            <w:r w:rsidR="008C67A7">
              <w:rPr>
                <w:sz w:val="20"/>
                <w:szCs w:val="20"/>
                <w:lang w:eastAsia="en-US"/>
              </w:rPr>
              <w:t> </w:t>
            </w:r>
            <w:r w:rsidRPr="005F468F">
              <w:rPr>
                <w:sz w:val="20"/>
                <w:szCs w:val="20"/>
                <w:lang w:eastAsia="en-US"/>
              </w:rPr>
              <w:t>warunkach zabudowy.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B1E0C" w:rsidRPr="005F468F" w:rsidRDefault="00EB1E0C" w:rsidP="00C23DE2">
            <w:pPr>
              <w:rPr>
                <w:sz w:val="20"/>
                <w:szCs w:val="20"/>
                <w:lang w:eastAsia="en-US"/>
              </w:rPr>
            </w:pPr>
          </w:p>
          <w:p w:rsidR="00EB1E0C" w:rsidRPr="00FE54C6" w:rsidRDefault="00EB1E0C" w:rsidP="00C23DE2">
            <w:pPr>
              <w:tabs>
                <w:tab w:val="left" w:pos="900"/>
              </w:tabs>
              <w:rPr>
                <w:rFonts w:eastAsia="MS Mincho"/>
                <w:sz w:val="20"/>
                <w:szCs w:val="20"/>
              </w:rPr>
            </w:pPr>
            <w:r w:rsidRPr="00FE54C6">
              <w:rPr>
                <w:sz w:val="20"/>
                <w:szCs w:val="20"/>
              </w:rPr>
              <w:t xml:space="preserve">„Studium uwarunkowań i kierunków zagospodarowania przestrzennego miasta Łodzi”, przyjęte uchwałą </w:t>
            </w:r>
            <w:r>
              <w:rPr>
                <w:sz w:val="20"/>
                <w:szCs w:val="20"/>
              </w:rPr>
              <w:br/>
            </w:r>
            <w:r w:rsidRPr="00FE54C6">
              <w:rPr>
                <w:sz w:val="20"/>
                <w:szCs w:val="20"/>
              </w:rPr>
              <w:t xml:space="preserve">Nr LXIX/1753/18 Rady Miejskiej w Łodzi z dnia </w:t>
            </w:r>
            <w:r>
              <w:rPr>
                <w:sz w:val="20"/>
                <w:szCs w:val="20"/>
              </w:rPr>
              <w:br/>
            </w:r>
            <w:r w:rsidRPr="00FE54C6">
              <w:rPr>
                <w:rStyle w:val="object"/>
                <w:sz w:val="20"/>
              </w:rPr>
              <w:t>28 marca 2018</w:t>
            </w:r>
            <w:r w:rsidRPr="00FE54C6">
              <w:rPr>
                <w:sz w:val="20"/>
                <w:szCs w:val="20"/>
              </w:rPr>
              <w:t xml:space="preserve"> r.,</w:t>
            </w:r>
            <w:r>
              <w:rPr>
                <w:sz w:val="20"/>
                <w:szCs w:val="20"/>
              </w:rPr>
              <w:t xml:space="preserve"> zmienioną uchwałą Nr VI/215/19 </w:t>
            </w:r>
            <w:r w:rsidRPr="00FE54C6">
              <w:rPr>
                <w:sz w:val="20"/>
                <w:szCs w:val="20"/>
              </w:rPr>
              <w:t xml:space="preserve">Rady Miejskiej w Łodzi z dnia </w:t>
            </w:r>
            <w:r w:rsidRPr="00FE54C6">
              <w:rPr>
                <w:rStyle w:val="object"/>
                <w:sz w:val="20"/>
              </w:rPr>
              <w:t>6 marca 2019</w:t>
            </w:r>
            <w:r>
              <w:rPr>
                <w:sz w:val="20"/>
                <w:szCs w:val="20"/>
              </w:rPr>
              <w:t xml:space="preserve"> r., obejmuje powyższą </w:t>
            </w:r>
            <w:r w:rsidRPr="00FE54C6">
              <w:rPr>
                <w:sz w:val="20"/>
                <w:szCs w:val="20"/>
              </w:rPr>
              <w:t>nieruchomoś</w:t>
            </w:r>
            <w:r>
              <w:rPr>
                <w:sz w:val="20"/>
                <w:szCs w:val="20"/>
              </w:rPr>
              <w:t xml:space="preserve">ć granicami obszaru oznaczonego </w:t>
            </w:r>
            <w:r w:rsidRPr="00FE54C6">
              <w:rPr>
                <w:sz w:val="20"/>
                <w:szCs w:val="20"/>
              </w:rPr>
              <w:t xml:space="preserve">symbolem </w:t>
            </w:r>
            <w:r>
              <w:rPr>
                <w:sz w:val="20"/>
                <w:szCs w:val="20"/>
              </w:rPr>
              <w:t>M1</w:t>
            </w:r>
            <w:r w:rsidRPr="00FE54C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tereny wielkich zespołów mieszkaniowych.</w:t>
            </w:r>
          </w:p>
        </w:tc>
        <w:tc>
          <w:tcPr>
            <w:tcW w:w="2609" w:type="dxa"/>
          </w:tcPr>
          <w:p w:rsidR="00EB1E0C" w:rsidRPr="00077D03" w:rsidRDefault="00EB1E0C" w:rsidP="00C23D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B1E0C" w:rsidRPr="00DF07B4" w:rsidRDefault="002353DC" w:rsidP="00C23D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1 100 000</w:t>
            </w:r>
            <w:r w:rsidR="00EB1E0C" w:rsidRPr="00DF07B4">
              <w:rPr>
                <w:sz w:val="20"/>
                <w:szCs w:val="20"/>
                <w:lang w:eastAsia="en-US"/>
              </w:rPr>
              <w:t xml:space="preserve"> zł</w:t>
            </w:r>
          </w:p>
          <w:p w:rsidR="00EB1E0C" w:rsidRPr="00077D03" w:rsidRDefault="00EB1E0C" w:rsidP="00C23D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B1E0C" w:rsidRPr="00B138E1" w:rsidRDefault="00EB1E0C" w:rsidP="00C23DE2">
            <w:pPr>
              <w:jc w:val="center"/>
              <w:rPr>
                <w:sz w:val="20"/>
                <w:szCs w:val="20"/>
                <w:lang w:eastAsia="en-US"/>
              </w:rPr>
            </w:pPr>
            <w:r w:rsidRPr="00B138E1">
              <w:rPr>
                <w:sz w:val="20"/>
                <w:szCs w:val="20"/>
                <w:lang w:eastAsia="en-US"/>
              </w:rPr>
              <w:t>powiększona o podatek</w:t>
            </w:r>
          </w:p>
          <w:p w:rsidR="00EB1E0C" w:rsidRPr="00B138E1" w:rsidRDefault="00EB1E0C" w:rsidP="00C23DE2">
            <w:pPr>
              <w:jc w:val="center"/>
              <w:rPr>
                <w:sz w:val="20"/>
                <w:szCs w:val="20"/>
                <w:lang w:eastAsia="en-US"/>
              </w:rPr>
            </w:pPr>
            <w:r w:rsidRPr="00B138E1">
              <w:rPr>
                <w:sz w:val="20"/>
                <w:szCs w:val="20"/>
                <w:lang w:eastAsia="en-US"/>
              </w:rPr>
              <w:t>od towarów</w:t>
            </w:r>
            <w:r>
              <w:rPr>
                <w:sz w:val="20"/>
                <w:szCs w:val="20"/>
                <w:lang w:eastAsia="en-US"/>
              </w:rPr>
              <w:t xml:space="preserve"> i</w:t>
            </w:r>
            <w:r w:rsidRPr="00B138E1">
              <w:rPr>
                <w:sz w:val="20"/>
                <w:szCs w:val="20"/>
                <w:lang w:eastAsia="en-US"/>
              </w:rPr>
              <w:t xml:space="preserve"> usług (obecnie wg stawki 23%).</w:t>
            </w:r>
          </w:p>
          <w:p w:rsidR="00EB1E0C" w:rsidRPr="00077D03" w:rsidRDefault="00EB1E0C" w:rsidP="00C23D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B1E0C" w:rsidRDefault="00EB1E0C" w:rsidP="00EB1E0C">
      <w:pPr>
        <w:tabs>
          <w:tab w:val="left" w:pos="2340"/>
          <w:tab w:val="left" w:pos="14002"/>
          <w:tab w:val="left" w:pos="14040"/>
          <w:tab w:val="left" w:pos="14220"/>
        </w:tabs>
        <w:ind w:right="-578"/>
        <w:jc w:val="both"/>
        <w:rPr>
          <w:sz w:val="20"/>
          <w:szCs w:val="20"/>
        </w:rPr>
      </w:pPr>
      <w:r w:rsidRPr="00F06E5D">
        <w:rPr>
          <w:sz w:val="20"/>
          <w:szCs w:val="20"/>
        </w:rPr>
        <w:t xml:space="preserve">Wykaz powyższy </w:t>
      </w:r>
      <w:r>
        <w:rPr>
          <w:sz w:val="20"/>
          <w:szCs w:val="20"/>
        </w:rPr>
        <w:t>publikuje się</w:t>
      </w:r>
      <w:r w:rsidRPr="00F06E5D">
        <w:rPr>
          <w:sz w:val="20"/>
          <w:szCs w:val="20"/>
        </w:rPr>
        <w:t xml:space="preserve"> przez okres 21 dni, tj. od dnia </w:t>
      </w:r>
      <w:r>
        <w:rPr>
          <w:sz w:val="20"/>
          <w:szCs w:val="20"/>
        </w:rPr>
        <w:t xml:space="preserve">                           </w:t>
      </w:r>
      <w:r w:rsidRPr="00F06E5D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F06E5D">
        <w:rPr>
          <w:sz w:val="20"/>
          <w:szCs w:val="20"/>
        </w:rPr>
        <w:t xml:space="preserve"> r. do dnia</w:t>
      </w:r>
      <w:r>
        <w:rPr>
          <w:sz w:val="20"/>
          <w:szCs w:val="20"/>
        </w:rPr>
        <w:t xml:space="preserve">                                    2020</w:t>
      </w:r>
      <w:r w:rsidRPr="00F06E5D">
        <w:rPr>
          <w:sz w:val="20"/>
          <w:szCs w:val="20"/>
        </w:rPr>
        <w:t xml:space="preserve"> r.</w:t>
      </w:r>
    </w:p>
    <w:p w:rsidR="00EB1E0C" w:rsidRDefault="00EB1E0C" w:rsidP="00EB1E0C">
      <w:pPr>
        <w:tabs>
          <w:tab w:val="left" w:pos="2340"/>
          <w:tab w:val="left" w:pos="14002"/>
          <w:tab w:val="left" w:pos="14040"/>
          <w:tab w:val="left" w:pos="14220"/>
        </w:tabs>
        <w:ind w:right="-578"/>
        <w:jc w:val="both"/>
        <w:rPr>
          <w:sz w:val="20"/>
          <w:szCs w:val="20"/>
        </w:rPr>
      </w:pPr>
    </w:p>
    <w:p w:rsidR="00EB1E0C" w:rsidRPr="00AC52DF" w:rsidRDefault="00EB1E0C" w:rsidP="00EB1E0C">
      <w:pPr>
        <w:ind w:right="66"/>
        <w:jc w:val="both"/>
        <w:rPr>
          <w:sz w:val="20"/>
          <w:szCs w:val="20"/>
        </w:rPr>
      </w:pPr>
      <w:r w:rsidRPr="00AC52DF">
        <w:rPr>
          <w:sz w:val="20"/>
          <w:szCs w:val="20"/>
        </w:rPr>
        <w:t>Osoby, którym przysługuje pierwszeństwo w nabyciu nieruchomości, zgod</w:t>
      </w:r>
      <w:r w:rsidRPr="00EC3EB0">
        <w:rPr>
          <w:sz w:val="20"/>
          <w:szCs w:val="20"/>
        </w:rPr>
        <w:t xml:space="preserve">nie z art. </w:t>
      </w:r>
      <w:r w:rsidRPr="00937F68">
        <w:rPr>
          <w:sz w:val="20"/>
          <w:szCs w:val="20"/>
        </w:rPr>
        <w:t xml:space="preserve">34 ust. 1 pkt 1 i 2 </w:t>
      </w:r>
      <w:r w:rsidRPr="00EC3EB0">
        <w:rPr>
          <w:sz w:val="20"/>
          <w:szCs w:val="20"/>
        </w:rPr>
        <w:t>ustawy z dnia 21 sierpnia 1997 r. o gospodarce nieruchomościami (</w:t>
      </w:r>
      <w:r w:rsidRPr="00EC3EB0">
        <w:rPr>
          <w:kern w:val="1"/>
          <w:sz w:val="20"/>
          <w:szCs w:val="20"/>
          <w:lang w:val="hi-IN"/>
        </w:rPr>
        <w:t xml:space="preserve">Dz. U. </w:t>
      </w:r>
      <w:r w:rsidRPr="00EC3EB0">
        <w:rPr>
          <w:kern w:val="1"/>
          <w:sz w:val="20"/>
          <w:szCs w:val="20"/>
        </w:rPr>
        <w:t>z 2020 r. poz. 65</w:t>
      </w:r>
      <w:r>
        <w:rPr>
          <w:kern w:val="1"/>
          <w:sz w:val="20"/>
          <w:szCs w:val="20"/>
        </w:rPr>
        <w:t>, 284</w:t>
      </w:r>
      <w:r w:rsidR="000D32F7">
        <w:rPr>
          <w:kern w:val="1"/>
          <w:sz w:val="20"/>
          <w:szCs w:val="20"/>
        </w:rPr>
        <w:t xml:space="preserve">, </w:t>
      </w:r>
      <w:r>
        <w:rPr>
          <w:kern w:val="1"/>
          <w:sz w:val="20"/>
          <w:szCs w:val="20"/>
        </w:rPr>
        <w:t>471</w:t>
      </w:r>
      <w:r w:rsidR="000D32F7">
        <w:rPr>
          <w:kern w:val="1"/>
          <w:sz w:val="20"/>
          <w:szCs w:val="20"/>
        </w:rPr>
        <w:t xml:space="preserve"> i 782</w:t>
      </w:r>
      <w:r w:rsidRPr="00EC3EB0">
        <w:rPr>
          <w:sz w:val="20"/>
          <w:szCs w:val="20"/>
        </w:rPr>
        <w:t>) mogą złożyć wniosek w tym zakresie do Wydziału Zbywania</w:t>
      </w:r>
      <w:r w:rsidRPr="00AC52DF">
        <w:rPr>
          <w:sz w:val="20"/>
          <w:szCs w:val="20"/>
        </w:rPr>
        <w:t xml:space="preserve"> i Nabywania Nieruchomości w Departamencie Gospodarowania Majątkiem Urzędu Miasta Łodzi, </w:t>
      </w:r>
      <w:r>
        <w:rPr>
          <w:sz w:val="20"/>
          <w:szCs w:val="20"/>
        </w:rPr>
        <w:br/>
      </w:r>
      <w:r w:rsidRPr="00AC52DF">
        <w:rPr>
          <w:sz w:val="20"/>
          <w:szCs w:val="20"/>
        </w:rPr>
        <w:t>w terminie 6 tygodni od dnia wywieszenia niniejszego wykazu. Wniosek należy złożyć w Łódzkim Centrum Kontaktu z Mieszkańcami, ul. Piotrkowska 110 (wejście od strony pasażu Schillera).</w:t>
      </w:r>
    </w:p>
    <w:p w:rsidR="00EB1E0C" w:rsidRPr="00625097" w:rsidRDefault="00EB1E0C" w:rsidP="00EB1E0C">
      <w:pPr>
        <w:ind w:right="66"/>
        <w:jc w:val="both"/>
        <w:rPr>
          <w:sz w:val="20"/>
          <w:szCs w:val="20"/>
        </w:rPr>
        <w:sectPr w:rsidR="00EB1E0C" w:rsidRPr="00625097" w:rsidSect="00AC52DF">
          <w:pgSz w:w="16838" w:h="11906" w:orient="landscape"/>
          <w:pgMar w:top="539" w:right="638" w:bottom="360" w:left="900" w:header="709" w:footer="709" w:gutter="0"/>
          <w:cols w:space="708"/>
        </w:sectPr>
      </w:pPr>
    </w:p>
    <w:p w:rsidR="00775B6E" w:rsidRDefault="00775B6E" w:rsidP="005553FE">
      <w:pPr>
        <w:pStyle w:val="Tekstpodstawowy3"/>
        <w:spacing w:after="0"/>
        <w:jc w:val="center"/>
      </w:pPr>
      <w:bookmarkStart w:id="2" w:name="_GoBack"/>
      <w:bookmarkEnd w:id="2"/>
    </w:p>
    <w:sectPr w:rsidR="00775B6E" w:rsidSect="00694D37">
      <w:pgSz w:w="11906" w:h="16838"/>
      <w:pgMar w:top="899" w:right="1418" w:bottom="89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0C"/>
    <w:rsid w:val="00092E72"/>
    <w:rsid w:val="000D32F7"/>
    <w:rsid w:val="000E278E"/>
    <w:rsid w:val="00112FFB"/>
    <w:rsid w:val="00122C2F"/>
    <w:rsid w:val="00216BB6"/>
    <w:rsid w:val="002353DC"/>
    <w:rsid w:val="002B2AD2"/>
    <w:rsid w:val="003A3CD7"/>
    <w:rsid w:val="004841F3"/>
    <w:rsid w:val="004B673E"/>
    <w:rsid w:val="00520E39"/>
    <w:rsid w:val="00536138"/>
    <w:rsid w:val="005553FE"/>
    <w:rsid w:val="00571B72"/>
    <w:rsid w:val="005B02EE"/>
    <w:rsid w:val="006517BE"/>
    <w:rsid w:val="006A4FC3"/>
    <w:rsid w:val="00703242"/>
    <w:rsid w:val="00711550"/>
    <w:rsid w:val="007170E1"/>
    <w:rsid w:val="00775B6E"/>
    <w:rsid w:val="00790CCD"/>
    <w:rsid w:val="00832B82"/>
    <w:rsid w:val="00862D51"/>
    <w:rsid w:val="008C67A7"/>
    <w:rsid w:val="0091306A"/>
    <w:rsid w:val="00AB016F"/>
    <w:rsid w:val="00AE0C03"/>
    <w:rsid w:val="00B376A2"/>
    <w:rsid w:val="00B97015"/>
    <w:rsid w:val="00DB3C93"/>
    <w:rsid w:val="00DE20EC"/>
    <w:rsid w:val="00E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1E0C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1E0C"/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B1E0C"/>
    <w:pPr>
      <w:ind w:right="-568"/>
      <w:jc w:val="both"/>
    </w:pPr>
    <w:rPr>
      <w:color w:val="FFFF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1E0C"/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B1E0C"/>
    <w:pPr>
      <w:spacing w:line="360" w:lineRule="auto"/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EB1E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B1E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1E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EB1E0C"/>
    <w:pPr>
      <w:spacing w:line="360" w:lineRule="auto"/>
      <w:ind w:right="-1" w:firstLine="709"/>
      <w:jc w:val="both"/>
    </w:pPr>
    <w:rPr>
      <w:szCs w:val="20"/>
    </w:rPr>
  </w:style>
  <w:style w:type="character" w:customStyle="1" w:styleId="object">
    <w:name w:val="object"/>
    <w:basedOn w:val="Domylnaczcionkaakapitu"/>
    <w:rsid w:val="00EB1E0C"/>
  </w:style>
  <w:style w:type="character" w:styleId="Pogrubienie">
    <w:name w:val="Strong"/>
    <w:qFormat/>
    <w:rsid w:val="00EB1E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1E0C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1E0C"/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B1E0C"/>
    <w:pPr>
      <w:ind w:right="-568"/>
      <w:jc w:val="both"/>
    </w:pPr>
    <w:rPr>
      <w:color w:val="FFFF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1E0C"/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B1E0C"/>
    <w:pPr>
      <w:spacing w:line="360" w:lineRule="auto"/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EB1E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B1E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1E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EB1E0C"/>
    <w:pPr>
      <w:spacing w:line="360" w:lineRule="auto"/>
      <w:ind w:right="-1" w:firstLine="709"/>
      <w:jc w:val="both"/>
    </w:pPr>
    <w:rPr>
      <w:szCs w:val="20"/>
    </w:rPr>
  </w:style>
  <w:style w:type="character" w:customStyle="1" w:styleId="object">
    <w:name w:val="object"/>
    <w:basedOn w:val="Domylnaczcionkaakapitu"/>
    <w:rsid w:val="00EB1E0C"/>
  </w:style>
  <w:style w:type="character" w:styleId="Pogrubienie">
    <w:name w:val="Strong"/>
    <w:qFormat/>
    <w:rsid w:val="00EB1E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Kordasz</dc:creator>
  <cp:lastModifiedBy>Sony</cp:lastModifiedBy>
  <cp:revision>2</cp:revision>
  <cp:lastPrinted>2020-06-23T10:58:00Z</cp:lastPrinted>
  <dcterms:created xsi:type="dcterms:W3CDTF">2020-11-13T07:55:00Z</dcterms:created>
  <dcterms:modified xsi:type="dcterms:W3CDTF">2020-11-13T07:55:00Z</dcterms:modified>
</cp:coreProperties>
</file>