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IV/124/19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stycznia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tekstu jednolitego uchwały w sprawie nadania statutu jednostce budżetowej o nazwie Zarząd Dróg i Transportu.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1523 oraz z 2018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tekst jednolity uchwały Nr LVIII/1218/13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jednostce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Zarząd Dróg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Transportu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z 2015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5643), zmienionej uchwałą Nr LX/1586/17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5144),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obwieszczenia stanowiącego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Obwieszczenie,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636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IV/124/19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ogłoszenia tekstu jednolitego uchwały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nadania statutu jednostce budżetowej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nazwie Zarząd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Transportu.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 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niektórych innych aktów prawnych (Dz.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1523 oraz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2243), 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ogłasza: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Tekst jednolity uchwały Nr LVIII/1218/13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jednostce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(Dz. 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5643),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uwzględnieniem zmian wprowadzonych 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LX/1586/17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5144),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 załącznika do niniejszego obwieszczenia.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 niniejszego obwieszczenia tekst jednolity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obejmuje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 uchwały Nr LX/1586/17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jednostce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5144), które stanowią:</w:t>
      </w:r>
    </w:p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wcześniej niż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”.</w:t>
      </w:r>
    </w:p>
    <w:p w:rsidR="00A77B3E">
      <w:pPr>
        <w:keepNext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63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16 stycznia 2019 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NR LVIII/1218/13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jednostce budżetowej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Zarząd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 r. poz. 994, 1000, 1349 i 1432)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powiatowym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 r. 995, 1000, 1349 i 1432)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 r. poz. 2077 oraz z 2018 r. poz. 62, 1000, 1366, 1669, 1693 i 2245),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Nadaje się statut Zarządowi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Transportu, stanowiący załącznik do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LXIX/1305/06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nadania statutu jednostce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nazwie 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Nr 260, poz. 2018), zmieniona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Łodzi: Nr XVIII/360/07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Nr 332, poz. 3000), Nr XXVI/429/11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Nr 386, poz. 4292)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XXXI/562/12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poz. 519).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19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59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LVIII/1218/13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ZARZĄDU DRÓG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Transportu, zwany dalej „Zarządem” jest jednostką organizacyjną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może używać skróconej nazwy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brzmieniu: „ZDiT”.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Nadzór nad działalnością Zarządu sprawuje Prezydent Miasta Łodzi.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jest wpisany do Krajowego Rejestru Urzędowego Podmiotów Gospodarki Narodowej pod numerem REGON 473170052.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 osobowości prawnej.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może ustalić własne logo.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Zarządu jest miasto Łódź.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działa na obszarze miasta Łodzi, jednak dla właściwej realizacji celów może prowadzić działalność poza granicami Miasta,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 porządkiem prawnym.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 DZIAŁALNOŚCI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 Zarządu jest konsekwentny, stały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zrównoważony rozwój sieci drogowej przyjaznej środowisku oraz organizacja lokalnego transportu zbiorowego zaspakajającego potrzeby społeczności lokalnej.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działalności Zarządu jest: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Style w:val="FootnoteReference"/>
        </w:rPr>
        <w:footnoteReference w:id="0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 obowiązków zarządcy dróg krajowych, wojewódzkich, powiatowych, gminnych, zwanych dalej drogami publicznymi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miasta Łodzi oraz zarządcy terenu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dróg wewnętrznych zlokalizowanych na terenach zarządzanych przez Miasto Łódź, przekazanych do zarządu jednostce,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szczególności: planowanie, budowa, przebudowa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dróg oraz utrzymanie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dróg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drogowych obiektów inżynierskich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drogach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2068),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obowiązków utrzymania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na drogach, utrzymania zieleni przydrożnej oraz zadań zarządcy dróg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ochroną środowiska;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zarządcy dróg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wewnętrznych,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ruchu drogowym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2244);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organizatora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szczególności: planowanie, zlecanie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kontrola jakości usług przewozowych, dystrybucja biletów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lokalnym transporcie zbiorowym oraz zapewnienie odpowiednich warunków funkcjonowania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2016);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Style w:val="FootnoteReference"/>
        </w:rPr>
        <w:footnoteReference w:id="1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wydawanie,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zezwoleń na wykonywanie przewozów regularnych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przewozów regularnych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krajowym transporcie drogowym;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imieniu Prezydenta Miasta Łodzi, zadań własnych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publicznego transportu zbiorowego obejmujących budowę, przebudowę, rozbudowę, modernizację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funkcjonowaniem publicznego transportu zbiorowego,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 przystanków komunikacyjnych, dworców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obiektów służących pasażerom,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publicznym transporcie zbiorowym.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Kierownikiem Zarządu jest Dyrektor zatrudniany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zwalniany przez Prezydenta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Zarządu zarządza jednoosobowo Zarządem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reprezentuje go na zewnątrz działając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udzielonych mu upoważnień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kierując Zarządem odpowiada za jego działalność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realizację zadań statutowych, gospodarowanie mieniem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środkami finansowymi.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Strukturę organizacyjną Zarządu oraz szczegółowy zakres działania poszczególnych komórek organizacyjnych określa regulamin organizacyjny zatwierdzony przez Prezydenta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Zarządu wykonuje czynności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 prawa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 do pracowników Zarządu.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wydaje wewnętrzne akty normatywne dotyczące działalności Zarządu.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GOSPODARKI FINANSOWEJ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prowadzi gospodarkę finansową według zasad określonych dla jednostek budżetowych.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Podstawą gospodarki finansowej Zarządu jest roczny plan finansowy jednostki.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zobowiązania Zarządu odpowiada Miasto Łódź.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prowadzi rachunkowość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sprawozdawczość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obowiązującymi 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rachunkowości, sprawozdawczości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uwzględnieniem zasad szczególnych dotyczących jednostek budżetowych.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 posiada odrębny rachunek bankowy.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Zmiany statutu dokonywane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zasadach obowiązujących dla jego nadania.</w:t>
      </w:r>
    </w:p>
    <w:sectPr>
      <w:footerReference w:type="default" r:id="rId8"/>
      <w:endnotePr>
        <w:numFmt w:val="decimal"/>
      </w:endnotePr>
      <w:type w:val="nextPage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81375F00-B213-4481-8E54-5695D2140154.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81375F00-B213-4481-8E54-5695D2140154.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81375F00-B213-4481-8E54-5695D2140154.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81375F00-B213-4481-8E54-5695D2140154.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firstLine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uchwały Nr LX/1586/17 Rady Miejskiej w Łodzi z dnia 15 listopada 2017 r. zmieniającej uchwałę w sprawie nadania statutu jednostce budżetowej o nazwie Zarząd Dróg i Transportu (Dz. Urz. Woj. Łódzkiego poz. 5144), która weszła w życie 1 stycznia 2018 r.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firstLine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uchwały, o której mowa w odnośniku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IV/124/19 z dnia 16 stycznia 2019 r.</dc:title>
  <dc:subject>w sprawie ogłoszenia tekstu jednolitego uchwały w^sprawie nadania statutu jednostce budżetowej o^nazwie Zarząd Dróg i^Transportu.</dc:subject>
  <dc:creator>kkosciolek</dc:creator>
  <cp:lastModifiedBy>kkosciolek</cp:lastModifiedBy>
  <cp:revision>1</cp:revision>
  <dcterms:created xsi:type="dcterms:W3CDTF">2020-02-28T09:52:51Z</dcterms:created>
  <dcterms:modified xsi:type="dcterms:W3CDTF">2020-02-28T09:52:51Z</dcterms:modified>
  <cp:category>Akt prawny</cp:category>
</cp:coreProperties>
</file>