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2" w:rsidRDefault="00D46EA2" w:rsidP="00C90DB2">
      <w:pPr>
        <w:pStyle w:val="Title"/>
        <w:spacing w:before="0"/>
      </w:pPr>
      <w:r>
        <w:t>ZARZĄDZENIE Nr 7680/VIII/21</w:t>
      </w:r>
    </w:p>
    <w:p w:rsidR="00D46EA2" w:rsidRDefault="00D46EA2" w:rsidP="00C90DB2">
      <w:pPr>
        <w:jc w:val="center"/>
        <w:rPr>
          <w:b/>
        </w:rPr>
      </w:pPr>
      <w:r>
        <w:rPr>
          <w:b/>
        </w:rPr>
        <w:t>PREZYDENTA MIASTA ŁODZI</w:t>
      </w:r>
    </w:p>
    <w:p w:rsidR="00D46EA2" w:rsidRDefault="00D46EA2" w:rsidP="00C90DB2">
      <w:pPr>
        <w:jc w:val="center"/>
        <w:rPr>
          <w:b/>
        </w:rPr>
      </w:pPr>
      <w:r>
        <w:rPr>
          <w:b/>
        </w:rPr>
        <w:t>z dnia 6 lipca 2021 r.</w:t>
      </w:r>
    </w:p>
    <w:p w:rsidR="00D46EA2" w:rsidRDefault="00D46EA2" w:rsidP="00C90DB2">
      <w:pPr>
        <w:jc w:val="center"/>
        <w:rPr>
          <w:b/>
        </w:rPr>
      </w:pPr>
    </w:p>
    <w:p w:rsidR="00D46EA2" w:rsidRDefault="00D46EA2" w:rsidP="00C90DB2">
      <w:pPr>
        <w:pStyle w:val="BodyText"/>
        <w:spacing w:before="0" w:line="240" w:lineRule="auto"/>
        <w:jc w:val="center"/>
      </w:pPr>
      <w:r>
        <w:t>w sprawie wyznaczenia Miejskiego Ośrodka Pomocy Społecznej w Łodzi do realizacji programu „Pomoc osobom niepełnosprawnym poszkodowanym w wyniku żywiołu lub sytuacji kryzysowych wywołanych chorobami zakaźnymi” finansowanego ze środków Państwowego Funduszu Rehabilitacji Osób Niepełnosprawnych oraz udzielenia pełnomocnictwa do reprezentowania Miasta Łodzi.</w:t>
      </w:r>
      <w:r>
        <w:tab/>
      </w:r>
    </w:p>
    <w:p w:rsidR="00D46EA2" w:rsidRDefault="00D46EA2" w:rsidP="00C90DB2">
      <w:pPr>
        <w:ind w:firstLine="540"/>
        <w:jc w:val="both"/>
      </w:pPr>
    </w:p>
    <w:p w:rsidR="00D46EA2" w:rsidRPr="003E3313" w:rsidRDefault="00D46EA2" w:rsidP="00C90DB2">
      <w:pPr>
        <w:ind w:firstLine="540"/>
        <w:jc w:val="both"/>
      </w:pPr>
      <w:r w:rsidRPr="003E3313">
        <w:t xml:space="preserve">Na podstawie </w:t>
      </w:r>
      <w:r>
        <w:t xml:space="preserve">art. 31 i </w:t>
      </w:r>
      <w:r w:rsidRPr="00D4747C">
        <w:t>art. 47 ust. 1 ustawy z dnia 8 marca 1990 r. o sa</w:t>
      </w:r>
      <w:r>
        <w:t>morządzie gminnym (Dz. U. z 2020</w:t>
      </w:r>
      <w:r w:rsidRPr="00D4747C">
        <w:t xml:space="preserve"> r. poz. </w:t>
      </w:r>
      <w:r>
        <w:t>713 i 1378 oraz z 2021 r. poz. 1038</w:t>
      </w:r>
      <w:r w:rsidRPr="00D4747C">
        <w:t xml:space="preserve">), </w:t>
      </w:r>
      <w:r w:rsidRPr="003E3313">
        <w:t>w związku z art. 92</w:t>
      </w:r>
      <w:r>
        <w:br/>
      </w:r>
      <w:r w:rsidRPr="003E3313">
        <w:t xml:space="preserve"> ust. 1 pkt 2 i ust. 2  ustawy z dnia 5 czerwca 1998 r. o samorządzie powiatowym </w:t>
      </w:r>
      <w:r>
        <w:br/>
      </w:r>
      <w:r w:rsidRPr="003E3313">
        <w:t>(</w:t>
      </w:r>
      <w:r w:rsidRPr="00D4747C">
        <w:t>Dz. U. z 20</w:t>
      </w:r>
      <w:r>
        <w:t>20</w:t>
      </w:r>
      <w:r w:rsidRPr="00D4747C">
        <w:t xml:space="preserve"> r. poz. </w:t>
      </w:r>
      <w:r>
        <w:t>920 oraz z 2021 r. poz. 1038</w:t>
      </w:r>
      <w:r w:rsidRPr="003E3313">
        <w:t>)</w:t>
      </w:r>
    </w:p>
    <w:p w:rsidR="00D46EA2" w:rsidRDefault="00D46EA2" w:rsidP="00C90DB2">
      <w:pPr>
        <w:jc w:val="center"/>
        <w:rPr>
          <w:b/>
        </w:rPr>
      </w:pPr>
    </w:p>
    <w:p w:rsidR="00D46EA2" w:rsidRDefault="00D46EA2" w:rsidP="00C90DB2">
      <w:pPr>
        <w:jc w:val="center"/>
        <w:rPr>
          <w:b/>
        </w:rPr>
      </w:pPr>
      <w:r>
        <w:rPr>
          <w:b/>
        </w:rPr>
        <w:t>zarządzam, co następuje:</w:t>
      </w:r>
    </w:p>
    <w:p w:rsidR="00D46EA2" w:rsidRDefault="00D46EA2" w:rsidP="00C90DB2">
      <w:pPr>
        <w:jc w:val="center"/>
        <w:rPr>
          <w:b/>
        </w:rPr>
      </w:pPr>
    </w:p>
    <w:p w:rsidR="00D46EA2" w:rsidRDefault="00D46EA2" w:rsidP="00C90DB2">
      <w:pPr>
        <w:ind w:firstLine="567"/>
        <w:jc w:val="both"/>
      </w:pPr>
      <w:r w:rsidRPr="00417885">
        <w:t>§ 1.</w:t>
      </w:r>
      <w:r>
        <w:t xml:space="preserve"> Wyznaczam Miejski Ośrodek Pomocy Społecznej w Łodzi do realizacji</w:t>
      </w:r>
      <w:r>
        <w:rPr>
          <w:bCs/>
        </w:rPr>
        <w:t xml:space="preserve"> programu </w:t>
      </w:r>
      <w:r>
        <w:t>„Pomoc osobom niepełnosprawnym poszkodowanym w wyniku żywiołu lub sytuacji kryzysowych wywołanych chorobami zakaźnymi” finansowanego ze środków Państwowego Funduszu Rehabilitacji Osób Niepełnosprawnych, zwanego dalej Programem.</w:t>
      </w:r>
    </w:p>
    <w:p w:rsidR="00D46EA2" w:rsidRDefault="00D46EA2" w:rsidP="00C90DB2">
      <w:pPr>
        <w:ind w:firstLine="567"/>
        <w:jc w:val="both"/>
      </w:pPr>
    </w:p>
    <w:p w:rsidR="00D46EA2" w:rsidRDefault="00D46EA2" w:rsidP="00C90DB2">
      <w:pPr>
        <w:ind w:firstLine="567"/>
        <w:jc w:val="both"/>
      </w:pPr>
      <w:r w:rsidRPr="003A7AF9">
        <w:t>§ </w:t>
      </w:r>
      <w:r>
        <w:t>2. </w:t>
      </w:r>
      <w:r w:rsidRPr="003A7AF9">
        <w:t>1.</w:t>
      </w:r>
      <w:r>
        <w:t xml:space="preserve"> Udzielam Andrzejowi Kaczorowskiemu, Dyrektorowi Miejskiego Ośrodka Pomocy Społecznej w Łodzi, pełnomocnictwa do zawarcia w imieniu Miasta Łodzi umowy </w:t>
      </w:r>
      <w:r>
        <w:br/>
        <w:t xml:space="preserve">z Państwowym Funduszem Rehabilitacji Osób Niepełnosprawnych </w:t>
      </w:r>
      <w:r>
        <w:rPr>
          <w:bCs/>
        </w:rPr>
        <w:t>w sprawie realizacji Modułu III Programu</w:t>
      </w:r>
      <w:r>
        <w:t xml:space="preserve"> oraz do dokonywania wszelkich czynności związanych z realizacją </w:t>
      </w:r>
      <w:r>
        <w:br/>
        <w:t>ww. umowy</w:t>
      </w:r>
      <w:r w:rsidRPr="00557688">
        <w:t>.</w:t>
      </w:r>
    </w:p>
    <w:p w:rsidR="00D46EA2" w:rsidRDefault="00D46EA2" w:rsidP="00C90DB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 W przypadku nieobecności Dyrektora Miejskiego Ośrodka Pomocy Społecznej </w:t>
      </w:r>
      <w:r>
        <w:rPr>
          <w:lang w:eastAsia="en-US"/>
        </w:rPr>
        <w:br/>
        <w:t xml:space="preserve">w Łodzi, pełnomocnictwa w tym samym zakresie udzielam Piotrowi Kowalskiemu, Zastępcy Dyrektora Miejskiego Ośrodka Pomocy Społecznej w Łodzi ds. programów społecznych </w:t>
      </w:r>
      <w:r>
        <w:rPr>
          <w:lang w:eastAsia="en-US"/>
        </w:rPr>
        <w:br/>
        <w:t xml:space="preserve">i osób z niepełnosprawnościami. </w:t>
      </w:r>
    </w:p>
    <w:p w:rsidR="00D46EA2" w:rsidRDefault="00D46EA2" w:rsidP="00C90DB2">
      <w:pPr>
        <w:ind w:firstLine="567"/>
        <w:jc w:val="both"/>
        <w:rPr>
          <w:lang w:eastAsia="en-US"/>
        </w:rPr>
      </w:pPr>
      <w:r>
        <w:rPr>
          <w:lang w:eastAsia="en-US"/>
        </w:rPr>
        <w:t>3.</w:t>
      </w:r>
      <w:r w:rsidRPr="00B60C65">
        <w:rPr>
          <w:lang w:eastAsia="en-US"/>
        </w:rPr>
        <w:t xml:space="preserve"> </w:t>
      </w:r>
      <w:r>
        <w:rPr>
          <w:lang w:eastAsia="en-US"/>
        </w:rPr>
        <w:t>W przypadku jednoczesnej nieobecności Dyrektora Miejskiego Ośrodka Pomocy Społecznej w Łodzi i Zastępcy Dyrektora Miejskiego Ośrodka Pomocy Społecznej w Łodzi ds. programów społecznych i osób z niepełnosprawnośc</w:t>
      </w:r>
      <w:bookmarkStart w:id="0" w:name="_GoBack"/>
      <w:bookmarkEnd w:id="0"/>
      <w:r>
        <w:rPr>
          <w:lang w:eastAsia="en-US"/>
        </w:rPr>
        <w:t>iami pełnomocnictwa w tym samym zakresie udzielam Elżbiecie Jaszczak, Zastępcy Dyrektora Miejskiego Ośrodka Pomocy Społecznej w Łodzi ds. pomocy środowiskowej.</w:t>
      </w:r>
    </w:p>
    <w:p w:rsidR="00D46EA2" w:rsidRDefault="00D46EA2" w:rsidP="00C90DB2">
      <w:pPr>
        <w:tabs>
          <w:tab w:val="left" w:pos="851"/>
        </w:tabs>
        <w:ind w:firstLine="540"/>
        <w:jc w:val="both"/>
        <w:rPr>
          <w:bCs/>
        </w:rPr>
      </w:pPr>
      <w:r>
        <w:t xml:space="preserve">4. Pełnomocnictwa udzielam na czas wykonywania obowiązków na stanowiskach </w:t>
      </w:r>
      <w:r w:rsidRPr="003A7AF9">
        <w:rPr>
          <w:szCs w:val="20"/>
        </w:rPr>
        <w:t xml:space="preserve"> okre</w:t>
      </w:r>
      <w:r>
        <w:rPr>
          <w:szCs w:val="20"/>
        </w:rPr>
        <w:t>ś</w:t>
      </w:r>
      <w:r w:rsidRPr="003A7AF9">
        <w:rPr>
          <w:szCs w:val="20"/>
        </w:rPr>
        <w:t>lonych w ust. 1-</w:t>
      </w:r>
      <w:r>
        <w:rPr>
          <w:szCs w:val="20"/>
        </w:rPr>
        <w:t>3</w:t>
      </w:r>
      <w:r w:rsidRPr="003A7AF9">
        <w:rPr>
          <w:szCs w:val="20"/>
        </w:rPr>
        <w:t>.</w:t>
      </w:r>
    </w:p>
    <w:p w:rsidR="00D46EA2" w:rsidRDefault="00D46EA2" w:rsidP="00C90DB2">
      <w:pPr>
        <w:jc w:val="both"/>
        <w:rPr>
          <w:bCs/>
        </w:rPr>
      </w:pPr>
    </w:p>
    <w:p w:rsidR="00D46EA2" w:rsidRDefault="00D46EA2" w:rsidP="000D0E03">
      <w:pPr>
        <w:ind w:firstLine="567"/>
        <w:jc w:val="both"/>
      </w:pPr>
      <w:r>
        <w:rPr>
          <w:bCs/>
        </w:rPr>
        <w:t xml:space="preserve">§ 3. </w:t>
      </w:r>
      <w:r>
        <w:t xml:space="preserve">Traci moc zarządzenie Nr 7064/VIII/21 Prezydenta Miasta Łodzi z dnia </w:t>
      </w:r>
      <w:r>
        <w:br/>
        <w:t xml:space="preserve">22 kwietnia 2021 r. w sprawie wyznaczenia Miejskiego Ośrodka Pomocy Społecznej w Łodzi </w:t>
      </w:r>
      <w:r>
        <w:br/>
        <w:t xml:space="preserve">do realizacji programu „Pomoc osobom niepełnosprawnym poszkodowanym w wyniku żywiołu lub sytuacji kryzysowych wywołanych chorobami zakaźnymi” finansowanego </w:t>
      </w:r>
      <w:r>
        <w:br/>
        <w:t>ze środków Państwowego Funduszu Rehabilitacji Osób Niepełnosprawnych oraz udzielenia pełnomocnictwa do reprezentowania Miasta Łodzi.</w:t>
      </w:r>
    </w:p>
    <w:p w:rsidR="00D46EA2" w:rsidRDefault="00D46EA2" w:rsidP="00C90DB2">
      <w:pPr>
        <w:ind w:firstLine="567"/>
        <w:jc w:val="both"/>
        <w:rPr>
          <w:bCs/>
        </w:rPr>
        <w:sectPr w:rsidR="00D46EA2" w:rsidSect="003A4B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6EA2" w:rsidRDefault="00D46EA2" w:rsidP="00C90DB2">
      <w:pPr>
        <w:ind w:firstLine="567"/>
        <w:jc w:val="both"/>
      </w:pPr>
      <w:r>
        <w:rPr>
          <w:bCs/>
        </w:rPr>
        <w:t xml:space="preserve">§ 4. </w:t>
      </w:r>
      <w:r>
        <w:t>Zarządzenie wchodzi w życie z dniem wydania, z mocą od dnia 1 lipca 2021 r.</w:t>
      </w:r>
    </w:p>
    <w:p w:rsidR="00D46EA2" w:rsidRDefault="00D46EA2" w:rsidP="00C90DB2">
      <w:pPr>
        <w:ind w:firstLine="5400"/>
        <w:rPr>
          <w:b/>
        </w:rPr>
      </w:pPr>
      <w:r>
        <w:rPr>
          <w:b/>
        </w:rPr>
        <w:t xml:space="preserve"> </w:t>
      </w:r>
    </w:p>
    <w:p w:rsidR="00D46EA2" w:rsidRDefault="00D46EA2" w:rsidP="00C90DB2">
      <w:pPr>
        <w:ind w:firstLine="5400"/>
        <w:rPr>
          <w:b/>
        </w:rPr>
      </w:pPr>
    </w:p>
    <w:p w:rsidR="00D46EA2" w:rsidRDefault="00D46EA2" w:rsidP="00C90DB2">
      <w:pPr>
        <w:ind w:left="4500"/>
        <w:jc w:val="center"/>
        <w:rPr>
          <w:b/>
        </w:rPr>
      </w:pPr>
      <w:r>
        <w:rPr>
          <w:b/>
        </w:rPr>
        <w:t>PREZYDENT MIASTA</w:t>
      </w:r>
    </w:p>
    <w:p w:rsidR="00D46EA2" w:rsidRDefault="00D46EA2" w:rsidP="00C90DB2">
      <w:pPr>
        <w:ind w:left="4500"/>
        <w:jc w:val="center"/>
        <w:rPr>
          <w:b/>
        </w:rPr>
      </w:pPr>
    </w:p>
    <w:p w:rsidR="00D46EA2" w:rsidRDefault="00D46EA2" w:rsidP="00C90DB2">
      <w:pPr>
        <w:rPr>
          <w:b/>
        </w:rPr>
      </w:pPr>
    </w:p>
    <w:p w:rsidR="00D46EA2" w:rsidRDefault="00D46EA2" w:rsidP="00C90DB2">
      <w:pPr>
        <w:ind w:left="4500"/>
        <w:jc w:val="center"/>
        <w:rPr>
          <w:b/>
        </w:rPr>
      </w:pPr>
      <w:r>
        <w:rPr>
          <w:b/>
        </w:rPr>
        <w:t xml:space="preserve"> Hanna ZDANOWSKA</w:t>
      </w:r>
    </w:p>
    <w:p w:rsidR="00D46EA2" w:rsidRDefault="00D46EA2" w:rsidP="00C90DB2">
      <w:pPr>
        <w:rPr>
          <w:b/>
        </w:rPr>
      </w:pPr>
    </w:p>
    <w:p w:rsidR="00D46EA2" w:rsidRDefault="00D46EA2" w:rsidP="00C90DB2">
      <w:pPr>
        <w:rPr>
          <w:b/>
        </w:rPr>
      </w:pPr>
    </w:p>
    <w:p w:rsidR="00D46EA2" w:rsidRDefault="00D46EA2" w:rsidP="00C90DB2">
      <w:pPr>
        <w:rPr>
          <w:b/>
        </w:rPr>
      </w:pPr>
    </w:p>
    <w:p w:rsidR="00D46EA2" w:rsidRDefault="00D46EA2"/>
    <w:p w:rsidR="00D46EA2" w:rsidRDefault="00D46EA2"/>
    <w:p w:rsidR="00D46EA2" w:rsidRDefault="00D46EA2"/>
    <w:p w:rsidR="00D46EA2" w:rsidRPr="005B36FC" w:rsidRDefault="00D46EA2" w:rsidP="005B36FC">
      <w:pPr>
        <w:jc w:val="both"/>
        <w:rPr>
          <w:b/>
          <w:bCs/>
          <w:lang w:eastAsia="en-US"/>
        </w:rPr>
      </w:pPr>
    </w:p>
    <w:p w:rsidR="00D46EA2" w:rsidRPr="005B36FC" w:rsidRDefault="00D46EA2" w:rsidP="005B36FC">
      <w:pPr>
        <w:tabs>
          <w:tab w:val="left" w:pos="5850"/>
        </w:tabs>
      </w:pPr>
    </w:p>
    <w:sectPr w:rsidR="00D46EA2" w:rsidRPr="005B36FC" w:rsidSect="003A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B2"/>
    <w:rsid w:val="000615FF"/>
    <w:rsid w:val="000D0E03"/>
    <w:rsid w:val="00173DF1"/>
    <w:rsid w:val="001B3E27"/>
    <w:rsid w:val="00292CAF"/>
    <w:rsid w:val="0035563B"/>
    <w:rsid w:val="0035743E"/>
    <w:rsid w:val="003A4BAA"/>
    <w:rsid w:val="003A7AF9"/>
    <w:rsid w:val="003E3313"/>
    <w:rsid w:val="00417885"/>
    <w:rsid w:val="00423BAF"/>
    <w:rsid w:val="004968EB"/>
    <w:rsid w:val="004F7A3E"/>
    <w:rsid w:val="0050155D"/>
    <w:rsid w:val="00557688"/>
    <w:rsid w:val="005B36FC"/>
    <w:rsid w:val="005B6AED"/>
    <w:rsid w:val="005C7434"/>
    <w:rsid w:val="006A0859"/>
    <w:rsid w:val="007238B1"/>
    <w:rsid w:val="0073332D"/>
    <w:rsid w:val="007639A5"/>
    <w:rsid w:val="00777ACF"/>
    <w:rsid w:val="007D44DC"/>
    <w:rsid w:val="007D64EC"/>
    <w:rsid w:val="0084660D"/>
    <w:rsid w:val="00910379"/>
    <w:rsid w:val="00A02229"/>
    <w:rsid w:val="00A0514E"/>
    <w:rsid w:val="00A47C83"/>
    <w:rsid w:val="00B53DD0"/>
    <w:rsid w:val="00B60C64"/>
    <w:rsid w:val="00B60C65"/>
    <w:rsid w:val="00BC07D5"/>
    <w:rsid w:val="00BD37AE"/>
    <w:rsid w:val="00BE3E1D"/>
    <w:rsid w:val="00C90DB2"/>
    <w:rsid w:val="00D062A3"/>
    <w:rsid w:val="00D40F14"/>
    <w:rsid w:val="00D46EA2"/>
    <w:rsid w:val="00D4747C"/>
    <w:rsid w:val="00E979F2"/>
    <w:rsid w:val="00F674D6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0DB2"/>
    <w:pPr>
      <w:spacing w:before="120" w:line="360" w:lineRule="auto"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0DB2"/>
    <w:rPr>
      <w:rFonts w:ascii="Times New Roman" w:hAnsi="Times New Roman" w:cs="Times New Roman"/>
      <w:b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C90DB2"/>
    <w:pPr>
      <w:spacing w:before="1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90DB2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979F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79F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/VIII/20</dc:title>
  <dc:subject/>
  <dc:creator>Jacek Golędzinowski</dc:creator>
  <cp:keywords/>
  <dc:description/>
  <cp:lastModifiedBy>mmiskiewicz</cp:lastModifiedBy>
  <cp:revision>2</cp:revision>
  <cp:lastPrinted>2021-06-30T08:06:00Z</cp:lastPrinted>
  <dcterms:created xsi:type="dcterms:W3CDTF">2021-08-10T10:13:00Z</dcterms:created>
  <dcterms:modified xsi:type="dcterms:W3CDTF">2021-08-10T10:13:00Z</dcterms:modified>
</cp:coreProperties>
</file>