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79" w:rsidRDefault="008F1ACA" w:rsidP="00720210">
      <w:r>
        <w:t>Urząd Miasta Łodzi</w:t>
      </w:r>
      <w:r w:rsidR="00EC1179">
        <w:t xml:space="preserve">                                                                                             </w:t>
      </w:r>
      <w:r w:rsidR="00720210">
        <w:t xml:space="preserve">            Łódź, dnia 12</w:t>
      </w:r>
      <w:r w:rsidR="009B5044">
        <w:t>.0</w:t>
      </w:r>
      <w:r w:rsidR="00BD2BCF">
        <w:t>2</w:t>
      </w:r>
      <w:r w:rsidR="009B5044">
        <w:t>.2020</w:t>
      </w:r>
      <w:r w:rsidR="00EC1179">
        <w:t xml:space="preserve"> r. </w:t>
      </w:r>
    </w:p>
    <w:p w:rsidR="008F1ACA" w:rsidRDefault="008F1ACA">
      <w:r>
        <w:t>Biuro Promocji i Nowych Mediów</w:t>
      </w:r>
    </w:p>
    <w:p w:rsidR="008F1ACA" w:rsidRDefault="008F1ACA" w:rsidP="008F1ACA">
      <w:r>
        <w:t>ul. Piotrkowska 104</w:t>
      </w:r>
    </w:p>
    <w:p w:rsidR="008F1ACA" w:rsidRPr="00404775" w:rsidRDefault="008F1ACA" w:rsidP="008F1ACA">
      <w:r w:rsidRPr="00404775">
        <w:t>90-926 Łódź</w:t>
      </w:r>
    </w:p>
    <w:p w:rsidR="008F1ACA" w:rsidRPr="00404775" w:rsidRDefault="008F1ACA" w:rsidP="008F1ACA"/>
    <w:p w:rsidR="00720210" w:rsidRPr="00404775" w:rsidRDefault="00720210">
      <w:r w:rsidRPr="00404775">
        <w:t xml:space="preserve">DAR – BPM.I. 271.19. 2020             </w:t>
      </w:r>
    </w:p>
    <w:p w:rsidR="005A4607" w:rsidRPr="00404775" w:rsidRDefault="00720210">
      <w:r w:rsidRPr="00404775">
        <w:t xml:space="preserve">                                                                                        </w:t>
      </w:r>
    </w:p>
    <w:p w:rsidR="005A4607" w:rsidRPr="00EC1179" w:rsidRDefault="00EC1179">
      <w:pPr>
        <w:rPr>
          <w:b/>
          <w:bCs/>
        </w:rPr>
      </w:pPr>
      <w:r w:rsidRPr="00404775">
        <w:tab/>
      </w:r>
      <w:r w:rsidRPr="00404775">
        <w:tab/>
      </w:r>
      <w:r w:rsidRPr="00404775">
        <w:tab/>
      </w:r>
      <w:r w:rsidRPr="00404775">
        <w:tab/>
      </w:r>
      <w:r w:rsidR="00BD2BCF" w:rsidRPr="00404775">
        <w:t xml:space="preserve">  </w:t>
      </w:r>
      <w:r w:rsidRPr="00EC1179">
        <w:rPr>
          <w:b/>
          <w:bCs/>
        </w:rPr>
        <w:t xml:space="preserve">Informacja z otwarcia ofert </w:t>
      </w:r>
    </w:p>
    <w:p w:rsidR="005A4607" w:rsidRDefault="00EC1179" w:rsidP="00720210">
      <w:pPr>
        <w:spacing w:line="240" w:lineRule="auto"/>
      </w:pPr>
      <w:r w:rsidRPr="00EC1179">
        <w:t xml:space="preserve">Zamawiający: Miasto Łódź </w:t>
      </w:r>
      <w:r>
        <w:t xml:space="preserve">- Urząd Miasta Łodzi,  Biuro Promocji i Nowych Mediów                                ul. Piotrkowska 104, przekazuje informację dotyczącą </w:t>
      </w:r>
      <w:r w:rsidR="00153915">
        <w:t xml:space="preserve">zamówienia publicznego, którego wartość szacunkowa </w:t>
      </w:r>
      <w:r>
        <w:t xml:space="preserve">nie przekracza kwoty 50 000 PLN na kompleksową usługę </w:t>
      </w:r>
      <w:r w:rsidR="00720210">
        <w:t>oklejenia tylnej szyby autobusów MPK – dotyczy loterii podatkowej.</w:t>
      </w:r>
    </w:p>
    <w:p w:rsidR="00720210" w:rsidRDefault="00720210" w:rsidP="00720210">
      <w:pPr>
        <w:spacing w:line="240" w:lineRule="auto"/>
      </w:pPr>
    </w:p>
    <w:p w:rsidR="00EC1179" w:rsidRDefault="00BD2BCF" w:rsidP="00EC1179">
      <w:pPr>
        <w:spacing w:line="240" w:lineRule="auto"/>
      </w:pPr>
      <w:r>
        <w:t>Została złożona jedna oferta: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1200"/>
        <w:gridCol w:w="5075"/>
        <w:gridCol w:w="3001"/>
      </w:tblGrid>
      <w:tr w:rsidR="00EC1179" w:rsidTr="00BC7776">
        <w:trPr>
          <w:trHeight w:val="516"/>
        </w:trPr>
        <w:tc>
          <w:tcPr>
            <w:tcW w:w="1200" w:type="dxa"/>
          </w:tcPr>
          <w:p w:rsidR="00EC1179" w:rsidRDefault="00EC1179" w:rsidP="00EC1179">
            <w:r>
              <w:t>Nr ofert</w:t>
            </w:r>
            <w:r w:rsidR="00F309E5">
              <w:t>y</w:t>
            </w:r>
          </w:p>
        </w:tc>
        <w:tc>
          <w:tcPr>
            <w:tcW w:w="5075" w:type="dxa"/>
          </w:tcPr>
          <w:p w:rsidR="00EC1179" w:rsidRDefault="00EC1179" w:rsidP="00EC1179">
            <w:r>
              <w:t>Nazwa (firma) i adres wykonawcy</w:t>
            </w:r>
          </w:p>
        </w:tc>
        <w:tc>
          <w:tcPr>
            <w:tcW w:w="3001" w:type="dxa"/>
          </w:tcPr>
          <w:p w:rsidR="00EC1179" w:rsidRDefault="00EC1179" w:rsidP="00EC1179">
            <w:r>
              <w:t>Cena oferty brutto</w:t>
            </w:r>
          </w:p>
        </w:tc>
      </w:tr>
      <w:tr w:rsidR="00EC1179" w:rsidTr="00BC7776">
        <w:trPr>
          <w:trHeight w:val="488"/>
        </w:trPr>
        <w:tc>
          <w:tcPr>
            <w:tcW w:w="1200" w:type="dxa"/>
          </w:tcPr>
          <w:p w:rsidR="00EC1179" w:rsidRDefault="00F309E5" w:rsidP="00EC1179">
            <w:r>
              <w:t>1</w:t>
            </w:r>
            <w:r w:rsidR="00C47D82">
              <w:t>.</w:t>
            </w:r>
            <w:r w:rsidR="00BD2BCF">
              <w:t xml:space="preserve">  </w:t>
            </w:r>
          </w:p>
        </w:tc>
        <w:tc>
          <w:tcPr>
            <w:tcW w:w="5075" w:type="dxa"/>
          </w:tcPr>
          <w:p w:rsidR="00EC1179" w:rsidRDefault="00C47D82" w:rsidP="00BD2BCF">
            <w:r>
              <w:t xml:space="preserve">AMS. S.A., ul. Czerska 8/10, </w:t>
            </w:r>
            <w:r w:rsidR="00BD2BCF">
              <w:t>00 -732 Warszawa</w:t>
            </w:r>
          </w:p>
        </w:tc>
        <w:tc>
          <w:tcPr>
            <w:tcW w:w="3001" w:type="dxa"/>
          </w:tcPr>
          <w:p w:rsidR="00EC1179" w:rsidRDefault="00FD59BD" w:rsidP="005920D5">
            <w:r>
              <w:t>18</w:t>
            </w:r>
            <w:r w:rsidR="00BD2BCF">
              <w:t>.</w:t>
            </w:r>
            <w:r w:rsidR="005920D5">
              <w:t>950</w:t>
            </w:r>
            <w:r w:rsidR="00BD2BCF">
              <w:t xml:space="preserve"> zł.</w:t>
            </w:r>
          </w:p>
        </w:tc>
      </w:tr>
      <w:tr w:rsidR="00404775" w:rsidTr="00BC7776">
        <w:trPr>
          <w:trHeight w:val="488"/>
        </w:trPr>
        <w:tc>
          <w:tcPr>
            <w:tcW w:w="1200" w:type="dxa"/>
          </w:tcPr>
          <w:p w:rsidR="00404775" w:rsidRDefault="00404775" w:rsidP="00EC1179">
            <w:r>
              <w:t>2.</w:t>
            </w:r>
          </w:p>
        </w:tc>
        <w:tc>
          <w:tcPr>
            <w:tcW w:w="5075" w:type="dxa"/>
          </w:tcPr>
          <w:p w:rsidR="00404775" w:rsidRDefault="00404775" w:rsidP="00BD2BCF">
            <w:r>
              <w:t>Andy, ul. Nowiniarska 8/40, 00-235 Warszawa</w:t>
            </w:r>
          </w:p>
        </w:tc>
        <w:tc>
          <w:tcPr>
            <w:tcW w:w="3001" w:type="dxa"/>
          </w:tcPr>
          <w:p w:rsidR="00404775" w:rsidRDefault="00404775" w:rsidP="00EC1179">
            <w:r>
              <w:t>22.140 zł</w:t>
            </w:r>
            <w:r w:rsidR="00FD59BD">
              <w:t>.</w:t>
            </w:r>
          </w:p>
        </w:tc>
      </w:tr>
      <w:tr w:rsidR="00404775" w:rsidTr="00BC7776">
        <w:trPr>
          <w:trHeight w:val="488"/>
        </w:trPr>
        <w:tc>
          <w:tcPr>
            <w:tcW w:w="1200" w:type="dxa"/>
          </w:tcPr>
          <w:p w:rsidR="00404775" w:rsidRDefault="00404775" w:rsidP="00EC1179">
            <w:r>
              <w:t>3.</w:t>
            </w:r>
          </w:p>
        </w:tc>
        <w:tc>
          <w:tcPr>
            <w:tcW w:w="5075" w:type="dxa"/>
          </w:tcPr>
          <w:p w:rsidR="00404775" w:rsidRDefault="00404775" w:rsidP="00BD2BCF">
            <w:r>
              <w:t>AT Studio, ul. Brzezińska 10, 95-080 Tuszyn</w:t>
            </w:r>
          </w:p>
        </w:tc>
        <w:tc>
          <w:tcPr>
            <w:tcW w:w="3001" w:type="dxa"/>
          </w:tcPr>
          <w:p w:rsidR="00404775" w:rsidRDefault="00370D8E" w:rsidP="008D17AE">
            <w:r>
              <w:t>16.8</w:t>
            </w:r>
            <w:r w:rsidR="00404775">
              <w:t>51 zł</w:t>
            </w:r>
            <w:r w:rsidR="00FD59BD">
              <w:t>.</w:t>
            </w:r>
          </w:p>
        </w:tc>
      </w:tr>
      <w:tr w:rsidR="00404775" w:rsidTr="00BC7776">
        <w:trPr>
          <w:trHeight w:val="488"/>
        </w:trPr>
        <w:tc>
          <w:tcPr>
            <w:tcW w:w="1200" w:type="dxa"/>
          </w:tcPr>
          <w:p w:rsidR="00404775" w:rsidRDefault="00404775" w:rsidP="00EC1179">
            <w:r>
              <w:t>4.</w:t>
            </w:r>
          </w:p>
        </w:tc>
        <w:tc>
          <w:tcPr>
            <w:tcW w:w="5075" w:type="dxa"/>
          </w:tcPr>
          <w:p w:rsidR="00404775" w:rsidRDefault="00404775" w:rsidP="00BD2BCF">
            <w:r>
              <w:t xml:space="preserve">ATL </w:t>
            </w:r>
            <w:r w:rsidR="00417F49">
              <w:t xml:space="preserve"> ul. Komornicka 1/2,  62-051 Wiry</w:t>
            </w:r>
          </w:p>
        </w:tc>
        <w:tc>
          <w:tcPr>
            <w:tcW w:w="3001" w:type="dxa"/>
          </w:tcPr>
          <w:p w:rsidR="00404775" w:rsidRDefault="00404775" w:rsidP="00EC1179">
            <w:r>
              <w:t>14.760 zł</w:t>
            </w:r>
            <w:r w:rsidR="00FD59BD">
              <w:t>.</w:t>
            </w:r>
          </w:p>
        </w:tc>
      </w:tr>
      <w:tr w:rsidR="00404775" w:rsidTr="00BC7776">
        <w:trPr>
          <w:trHeight w:val="463"/>
        </w:trPr>
        <w:tc>
          <w:tcPr>
            <w:tcW w:w="1200" w:type="dxa"/>
          </w:tcPr>
          <w:p w:rsidR="00404775" w:rsidRDefault="00404775" w:rsidP="00404775">
            <w:r>
              <w:t xml:space="preserve">5. </w:t>
            </w:r>
          </w:p>
        </w:tc>
        <w:tc>
          <w:tcPr>
            <w:tcW w:w="5075" w:type="dxa"/>
          </w:tcPr>
          <w:p w:rsidR="00404775" w:rsidRDefault="00404775" w:rsidP="00BC7776">
            <w:r>
              <w:t>Style System</w:t>
            </w:r>
            <w:r w:rsidR="00BC7776">
              <w:t>, ul. Świt 6 a, 60-375 Poznań</w:t>
            </w:r>
          </w:p>
        </w:tc>
        <w:tc>
          <w:tcPr>
            <w:tcW w:w="3001" w:type="dxa"/>
          </w:tcPr>
          <w:p w:rsidR="00404775" w:rsidRDefault="00404775" w:rsidP="00EC1179">
            <w:r>
              <w:t>36.826 zł</w:t>
            </w:r>
            <w:r w:rsidR="00FD59BD">
              <w:t>.</w:t>
            </w:r>
            <w:r>
              <w:t xml:space="preserve"> 20/100</w:t>
            </w:r>
          </w:p>
        </w:tc>
      </w:tr>
      <w:tr w:rsidR="00404775" w:rsidTr="00BC7776">
        <w:trPr>
          <w:trHeight w:val="488"/>
        </w:trPr>
        <w:tc>
          <w:tcPr>
            <w:tcW w:w="1200" w:type="dxa"/>
          </w:tcPr>
          <w:p w:rsidR="00404775" w:rsidRDefault="00404775" w:rsidP="00EC1179">
            <w:r>
              <w:t>6.</w:t>
            </w:r>
          </w:p>
        </w:tc>
        <w:tc>
          <w:tcPr>
            <w:tcW w:w="5075" w:type="dxa"/>
          </w:tcPr>
          <w:p w:rsidR="00404775" w:rsidRDefault="00404775" w:rsidP="00BD2BCF">
            <w:r>
              <w:t>Pixel Reklamy, Nowy Dwór 31/3</w:t>
            </w:r>
            <w:r w:rsidR="00F17F35">
              <w:t xml:space="preserve">, </w:t>
            </w:r>
            <w:r>
              <w:t xml:space="preserve"> 55-100 Trzebnica</w:t>
            </w:r>
          </w:p>
        </w:tc>
        <w:tc>
          <w:tcPr>
            <w:tcW w:w="3001" w:type="dxa"/>
          </w:tcPr>
          <w:p w:rsidR="00404775" w:rsidRDefault="00404775" w:rsidP="00EC1179">
            <w:r>
              <w:t>22.140 zł</w:t>
            </w:r>
            <w:r w:rsidR="00FD59BD">
              <w:t>.</w:t>
            </w:r>
          </w:p>
        </w:tc>
      </w:tr>
      <w:tr w:rsidR="00417F49" w:rsidTr="00BC7776">
        <w:trPr>
          <w:trHeight w:val="488"/>
        </w:trPr>
        <w:tc>
          <w:tcPr>
            <w:tcW w:w="1200" w:type="dxa"/>
          </w:tcPr>
          <w:p w:rsidR="00417F49" w:rsidRDefault="00417F49" w:rsidP="00EC1179">
            <w:r>
              <w:t>7.</w:t>
            </w:r>
          </w:p>
        </w:tc>
        <w:tc>
          <w:tcPr>
            <w:tcW w:w="5075" w:type="dxa"/>
          </w:tcPr>
          <w:p w:rsidR="00417F49" w:rsidRDefault="00417F49" w:rsidP="00BD2BCF">
            <w:r>
              <w:t>Arsa Mariusz Pająk, ul. Piotrkowska 4,</w:t>
            </w:r>
            <w:r w:rsidR="00F17F35">
              <w:t xml:space="preserve"> </w:t>
            </w:r>
            <w:r>
              <w:t>90-270 Łódź</w:t>
            </w:r>
          </w:p>
        </w:tc>
        <w:tc>
          <w:tcPr>
            <w:tcW w:w="3001" w:type="dxa"/>
          </w:tcPr>
          <w:p w:rsidR="00417F49" w:rsidRDefault="00417F49" w:rsidP="00EC1179">
            <w:r>
              <w:t>31.980 zł</w:t>
            </w:r>
            <w:r w:rsidR="00FD59BD">
              <w:t>.</w:t>
            </w:r>
          </w:p>
        </w:tc>
      </w:tr>
      <w:tr w:rsidR="00FD59BD" w:rsidTr="00BC7776">
        <w:trPr>
          <w:trHeight w:val="488"/>
        </w:trPr>
        <w:tc>
          <w:tcPr>
            <w:tcW w:w="1200" w:type="dxa"/>
          </w:tcPr>
          <w:p w:rsidR="00FD59BD" w:rsidRDefault="00FD59BD" w:rsidP="00EC1179">
            <w:r>
              <w:t>8.</w:t>
            </w:r>
          </w:p>
        </w:tc>
        <w:tc>
          <w:tcPr>
            <w:tcW w:w="5075" w:type="dxa"/>
          </w:tcPr>
          <w:p w:rsidR="00FD59BD" w:rsidRDefault="00FD59BD" w:rsidP="00BD2BCF">
            <w:r>
              <w:t>Omnidruk, ul. Sprawiedliwa 1,</w:t>
            </w:r>
            <w:r w:rsidR="00F17F35">
              <w:t xml:space="preserve"> </w:t>
            </w:r>
            <w:r>
              <w:t>91-039 Łódź</w:t>
            </w:r>
          </w:p>
        </w:tc>
        <w:tc>
          <w:tcPr>
            <w:tcW w:w="3001" w:type="dxa"/>
          </w:tcPr>
          <w:p w:rsidR="00FD59BD" w:rsidRDefault="00FD59BD" w:rsidP="00EC1179">
            <w:r>
              <w:t>30.750 zł.</w:t>
            </w:r>
          </w:p>
        </w:tc>
      </w:tr>
      <w:tr w:rsidR="00FD59BD" w:rsidTr="00BC7776">
        <w:trPr>
          <w:trHeight w:val="488"/>
        </w:trPr>
        <w:tc>
          <w:tcPr>
            <w:tcW w:w="1200" w:type="dxa"/>
          </w:tcPr>
          <w:p w:rsidR="00FD59BD" w:rsidRDefault="00FD59BD" w:rsidP="00EC1179">
            <w:r>
              <w:t>9.</w:t>
            </w:r>
          </w:p>
        </w:tc>
        <w:tc>
          <w:tcPr>
            <w:tcW w:w="5075" w:type="dxa"/>
          </w:tcPr>
          <w:p w:rsidR="00FD59BD" w:rsidRDefault="00FD59BD" w:rsidP="00BD2BCF">
            <w:r>
              <w:t>P.U. DevSpace, ul. Długa 15, 95 -100 Zgierz</w:t>
            </w:r>
          </w:p>
        </w:tc>
        <w:tc>
          <w:tcPr>
            <w:tcW w:w="3001" w:type="dxa"/>
          </w:tcPr>
          <w:p w:rsidR="00FD59BD" w:rsidRDefault="00FD59BD" w:rsidP="00EC1179">
            <w:r>
              <w:t>19.680 zł.</w:t>
            </w:r>
          </w:p>
        </w:tc>
      </w:tr>
      <w:tr w:rsidR="00BC7776" w:rsidTr="00BC7776">
        <w:trPr>
          <w:trHeight w:val="488"/>
        </w:trPr>
        <w:tc>
          <w:tcPr>
            <w:tcW w:w="1200" w:type="dxa"/>
          </w:tcPr>
          <w:p w:rsidR="00BC7776" w:rsidRDefault="00BC7776" w:rsidP="00EC1179">
            <w:r>
              <w:t>10.</w:t>
            </w:r>
          </w:p>
        </w:tc>
        <w:tc>
          <w:tcPr>
            <w:tcW w:w="5075" w:type="dxa"/>
          </w:tcPr>
          <w:p w:rsidR="00BC7776" w:rsidRDefault="00BC7776" w:rsidP="00BD2BCF">
            <w:r>
              <w:t>MM Studio Reklamy, ul. B. Prusa 12,</w:t>
            </w:r>
            <w:r w:rsidR="00F17F35">
              <w:t xml:space="preserve"> </w:t>
            </w:r>
            <w:bookmarkStart w:id="0" w:name="_GoBack"/>
            <w:bookmarkEnd w:id="0"/>
            <w:r>
              <w:t>43 - 460 Wisła</w:t>
            </w:r>
          </w:p>
        </w:tc>
        <w:tc>
          <w:tcPr>
            <w:tcW w:w="3001" w:type="dxa"/>
          </w:tcPr>
          <w:p w:rsidR="00BC7776" w:rsidRDefault="00BC7776" w:rsidP="00EC1179">
            <w:r>
              <w:t>18.450 zł.</w:t>
            </w:r>
          </w:p>
        </w:tc>
      </w:tr>
    </w:tbl>
    <w:p w:rsidR="00EC1179" w:rsidRDefault="00EC1179" w:rsidP="00EC1179">
      <w:pPr>
        <w:spacing w:line="240" w:lineRule="auto"/>
      </w:pPr>
    </w:p>
    <w:p w:rsidR="00BD2BCF" w:rsidRDefault="00BD2BCF" w:rsidP="00BD2BCF"/>
    <w:p w:rsidR="00BD2BCF" w:rsidRDefault="00BD2BCF" w:rsidP="00BD2BCF"/>
    <w:p w:rsidR="00BD2BCF" w:rsidRDefault="00BD2BCF" w:rsidP="00BD2BCF"/>
    <w:p w:rsidR="00D422F5" w:rsidRDefault="00D422F5" w:rsidP="00720210">
      <w:r>
        <w:t>Łódź,</w:t>
      </w:r>
      <w:r w:rsidR="00720210">
        <w:t xml:space="preserve"> 12</w:t>
      </w:r>
      <w:r w:rsidR="00A60804">
        <w:t>.</w:t>
      </w:r>
      <w:r w:rsidR="00BD2BCF">
        <w:t>02</w:t>
      </w:r>
      <w:r>
        <w:t>.2020 r.</w:t>
      </w:r>
      <w:r w:rsidR="00417F49">
        <w:t xml:space="preserve">                                                    </w:t>
      </w:r>
      <w:r w:rsidR="00417F49">
        <w:tab/>
      </w:r>
      <w:r w:rsidR="00417F49">
        <w:tab/>
        <w:t xml:space="preserve">     Dagmara Śmigielska</w:t>
      </w:r>
    </w:p>
    <w:sectPr w:rsidR="00D4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DC" w:rsidRDefault="009B4BDC" w:rsidP="00417F49">
      <w:pPr>
        <w:spacing w:after="0" w:line="240" w:lineRule="auto"/>
      </w:pPr>
      <w:r>
        <w:separator/>
      </w:r>
    </w:p>
  </w:endnote>
  <w:endnote w:type="continuationSeparator" w:id="0">
    <w:p w:rsidR="009B4BDC" w:rsidRDefault="009B4BDC" w:rsidP="0041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DC" w:rsidRDefault="009B4BDC" w:rsidP="00417F49">
      <w:pPr>
        <w:spacing w:after="0" w:line="240" w:lineRule="auto"/>
      </w:pPr>
      <w:r>
        <w:separator/>
      </w:r>
    </w:p>
  </w:footnote>
  <w:footnote w:type="continuationSeparator" w:id="0">
    <w:p w:rsidR="009B4BDC" w:rsidRDefault="009B4BDC" w:rsidP="0041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7"/>
    <w:rsid w:val="00153915"/>
    <w:rsid w:val="00370D8E"/>
    <w:rsid w:val="00404775"/>
    <w:rsid w:val="00417F49"/>
    <w:rsid w:val="005920D5"/>
    <w:rsid w:val="005A4607"/>
    <w:rsid w:val="005E0BCE"/>
    <w:rsid w:val="00720210"/>
    <w:rsid w:val="007E1C33"/>
    <w:rsid w:val="00893E30"/>
    <w:rsid w:val="008D17AE"/>
    <w:rsid w:val="008F1ACA"/>
    <w:rsid w:val="009B4BDC"/>
    <w:rsid w:val="009B5044"/>
    <w:rsid w:val="00A60804"/>
    <w:rsid w:val="00BC7776"/>
    <w:rsid w:val="00BD2579"/>
    <w:rsid w:val="00BD2BCF"/>
    <w:rsid w:val="00C47D82"/>
    <w:rsid w:val="00D422F5"/>
    <w:rsid w:val="00EA0A59"/>
    <w:rsid w:val="00EC1179"/>
    <w:rsid w:val="00F17F35"/>
    <w:rsid w:val="00F309E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4A7F-E2DB-48B8-B2A1-9C2C689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F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F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Śmigielska</dc:creator>
  <cp:keywords/>
  <dc:description/>
  <cp:lastModifiedBy>Dagmara Śmigielska</cp:lastModifiedBy>
  <cp:revision>10</cp:revision>
  <cp:lastPrinted>2020-02-12T12:21:00Z</cp:lastPrinted>
  <dcterms:created xsi:type="dcterms:W3CDTF">2020-02-10T09:06:00Z</dcterms:created>
  <dcterms:modified xsi:type="dcterms:W3CDTF">2020-02-12T12:34:00Z</dcterms:modified>
</cp:coreProperties>
</file>