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A11" w:rsidRDefault="00371A11" w:rsidP="008F464E">
      <w:pPr>
        <w:spacing w:after="0" w:line="360" w:lineRule="auto"/>
        <w:ind w:left="567"/>
        <w:rPr>
          <w:rFonts w:ascii="Arial" w:hAnsi="Arial" w:cs="Arial"/>
          <w:b/>
          <w:color w:val="C00000"/>
        </w:rPr>
      </w:pPr>
    </w:p>
    <w:p w:rsidR="00371A11" w:rsidRDefault="00371A11" w:rsidP="00371A11">
      <w:pPr>
        <w:pStyle w:val="Default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71A11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371A11">
        <w:rPr>
          <w:rFonts w:asciiTheme="minorHAnsi" w:hAnsiTheme="minorHAnsi" w:cstheme="minorHAnsi"/>
          <w:b/>
          <w:bCs/>
          <w:sz w:val="22"/>
          <w:szCs w:val="22"/>
        </w:rPr>
        <w:t xml:space="preserve"> do zaproszenia </w:t>
      </w:r>
    </w:p>
    <w:p w:rsidR="00997A5C" w:rsidRDefault="00997A5C" w:rsidP="00997A5C">
      <w:pPr>
        <w:pStyle w:val="Default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71A11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371A11">
        <w:rPr>
          <w:rFonts w:asciiTheme="minorHAnsi" w:hAnsiTheme="minorHAnsi" w:cstheme="minorHAnsi"/>
          <w:b/>
          <w:bCs/>
          <w:sz w:val="22"/>
          <w:szCs w:val="22"/>
        </w:rPr>
        <w:t xml:space="preserve"> do </w:t>
      </w:r>
      <w:r>
        <w:rPr>
          <w:rFonts w:asciiTheme="minorHAnsi" w:hAnsiTheme="minorHAnsi" w:cstheme="minorHAnsi"/>
          <w:b/>
          <w:bCs/>
          <w:sz w:val="22"/>
          <w:szCs w:val="22"/>
        </w:rPr>
        <w:t>umowy</w:t>
      </w:r>
      <w:r w:rsidRPr="00371A1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997A5C" w:rsidRPr="00371A11" w:rsidRDefault="00997A5C" w:rsidP="00371A11">
      <w:pPr>
        <w:pStyle w:val="Default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371A11" w:rsidRPr="00371A11" w:rsidRDefault="00371A11" w:rsidP="00371A11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:rsidR="00371A11" w:rsidRPr="00371A11" w:rsidRDefault="00371A11" w:rsidP="00371A11">
      <w:pPr>
        <w:spacing w:after="0" w:line="360" w:lineRule="auto"/>
        <w:ind w:left="567"/>
        <w:jc w:val="center"/>
        <w:rPr>
          <w:rFonts w:ascii="Arial" w:hAnsi="Arial" w:cs="Arial"/>
          <w:b/>
          <w:color w:val="000000" w:themeColor="text1"/>
        </w:rPr>
      </w:pPr>
      <w:r w:rsidRPr="00371A11">
        <w:rPr>
          <w:rFonts w:ascii="Arial" w:hAnsi="Arial" w:cs="Arial"/>
          <w:b/>
          <w:color w:val="000000" w:themeColor="text1"/>
        </w:rPr>
        <w:t>Opis przedmiotu zamówienia</w:t>
      </w:r>
    </w:p>
    <w:p w:rsidR="00571F36" w:rsidRDefault="00CA4B77" w:rsidP="00571F36">
      <w:pPr>
        <w:spacing w:after="0" w:line="360" w:lineRule="auto"/>
        <w:ind w:left="567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Zmywarka-1 szt.</w:t>
      </w:r>
    </w:p>
    <w:tbl>
      <w:tblPr>
        <w:tblW w:w="10463" w:type="dxa"/>
        <w:tblInd w:w="-182" w:type="dxa"/>
        <w:tblLayout w:type="fixed"/>
        <w:tblLook w:val="04A0" w:firstRow="1" w:lastRow="0" w:firstColumn="1" w:lastColumn="0" w:noHBand="0" w:noVBand="1"/>
      </w:tblPr>
      <w:tblGrid>
        <w:gridCol w:w="2465"/>
        <w:gridCol w:w="7998"/>
      </w:tblGrid>
      <w:tr w:rsidR="00C56AAD" w:rsidTr="00CD721A">
        <w:trPr>
          <w:trHeight w:val="489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AAD" w:rsidRDefault="00C56AAD" w:rsidP="00F810A5">
            <w:pPr>
              <w:snapToGrid w:val="0"/>
              <w:spacing w:after="0" w:line="360" w:lineRule="auto"/>
              <w:ind w:left="113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Typ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AAD" w:rsidRDefault="00CD721A" w:rsidP="00F810A5">
            <w:pPr>
              <w:snapToGrid w:val="0"/>
              <w:spacing w:after="0" w:line="360" w:lineRule="auto"/>
              <w:ind w:left="113"/>
              <w:rPr>
                <w:rFonts w:ascii="Arial" w:hAnsi="Arial" w:cs="Arial"/>
                <w:bCs/>
                <w:kern w:val="2"/>
              </w:rPr>
            </w:pPr>
            <w:r>
              <w:rPr>
                <w:rFonts w:ascii="Arial" w:hAnsi="Arial" w:cs="Arial"/>
                <w:bCs/>
                <w:kern w:val="2"/>
              </w:rPr>
              <w:t xml:space="preserve">Zmywarka </w:t>
            </w:r>
            <w:r w:rsidR="00CA4B77">
              <w:rPr>
                <w:rFonts w:ascii="Arial" w:hAnsi="Arial" w:cs="Arial"/>
                <w:bCs/>
                <w:kern w:val="2"/>
              </w:rPr>
              <w:t>z funkcją wyparzania</w:t>
            </w:r>
          </w:p>
        </w:tc>
      </w:tr>
      <w:tr w:rsidR="00C56AAD" w:rsidTr="00CD721A">
        <w:trPr>
          <w:trHeight w:val="397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AAD" w:rsidRDefault="00CD721A" w:rsidP="00F810A5">
            <w:pPr>
              <w:snapToGrid w:val="0"/>
              <w:spacing w:after="0" w:line="360" w:lineRule="auto"/>
              <w:ind w:left="113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Wymiary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AAD" w:rsidRDefault="00CD721A" w:rsidP="00F810A5">
            <w:pPr>
              <w:snapToGrid w:val="0"/>
              <w:spacing w:after="0" w:line="360" w:lineRule="auto"/>
              <w:ind w:left="113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Szerokość 60 cm</w:t>
            </w:r>
          </w:p>
        </w:tc>
      </w:tr>
      <w:tr w:rsidR="00C56AAD" w:rsidTr="00CD721A">
        <w:trPr>
          <w:trHeight w:val="671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AAD" w:rsidRDefault="00CD721A" w:rsidP="00F810A5">
            <w:pPr>
              <w:snapToGrid w:val="0"/>
              <w:spacing w:after="0" w:line="360" w:lineRule="auto"/>
              <w:ind w:left="113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Moc znamionowa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AAD" w:rsidRDefault="00CD721A" w:rsidP="00F810A5">
            <w:pPr>
              <w:snapToGrid w:val="0"/>
              <w:spacing w:after="0" w:line="360" w:lineRule="auto"/>
              <w:ind w:left="113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6,55 kW</w:t>
            </w:r>
          </w:p>
        </w:tc>
      </w:tr>
      <w:tr w:rsidR="00C56AAD" w:rsidTr="00CD721A">
        <w:trPr>
          <w:trHeight w:val="389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AAD" w:rsidRDefault="00CD721A" w:rsidP="00F810A5">
            <w:pPr>
              <w:snapToGrid w:val="0"/>
              <w:spacing w:after="0" w:line="360" w:lineRule="auto"/>
              <w:ind w:left="113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Zasilanie elektryczne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AAD" w:rsidRDefault="00CD721A" w:rsidP="00F810A5">
            <w:pPr>
              <w:spacing w:after="0" w:line="360" w:lineRule="auto"/>
              <w:ind w:left="113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 xml:space="preserve">3N 400 V 50 </w:t>
            </w:r>
            <w:proofErr w:type="spellStart"/>
            <w:r>
              <w:rPr>
                <w:rFonts w:ascii="Arial" w:hAnsi="Arial" w:cs="Arial"/>
                <w:kern w:val="2"/>
              </w:rPr>
              <w:t>Hz</w:t>
            </w:r>
            <w:proofErr w:type="spellEnd"/>
          </w:p>
        </w:tc>
      </w:tr>
      <w:tr w:rsidR="00CD721A" w:rsidTr="00CD721A">
        <w:trPr>
          <w:trHeight w:val="389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721A" w:rsidRDefault="00CD721A" w:rsidP="00F810A5">
            <w:pPr>
              <w:snapToGrid w:val="0"/>
              <w:spacing w:after="0" w:line="360" w:lineRule="auto"/>
              <w:ind w:left="113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Zabezpieczenie instalacji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721A" w:rsidRDefault="00CD721A" w:rsidP="00F810A5">
            <w:pPr>
              <w:spacing w:after="0" w:line="360" w:lineRule="auto"/>
              <w:ind w:left="113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16 A</w:t>
            </w:r>
          </w:p>
        </w:tc>
      </w:tr>
      <w:tr w:rsidR="00CD721A" w:rsidTr="00CD721A">
        <w:trPr>
          <w:trHeight w:val="389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721A" w:rsidRDefault="00CD721A" w:rsidP="00F810A5">
            <w:pPr>
              <w:snapToGrid w:val="0"/>
              <w:spacing w:after="0" w:line="360" w:lineRule="auto"/>
              <w:ind w:left="113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 xml:space="preserve">Zasilanie wodą 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721A" w:rsidRDefault="00CD721A" w:rsidP="00F810A5">
            <w:pPr>
              <w:spacing w:after="0" w:line="360" w:lineRule="auto"/>
              <w:ind w:left="113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Woda ciepła 55÷60°C lub zimną 1</w:t>
            </w:r>
            <w:r>
              <w:rPr>
                <w:rFonts w:ascii="Arial" w:hAnsi="Arial" w:cs="Arial"/>
                <w:kern w:val="2"/>
              </w:rPr>
              <w:t>5÷</w:t>
            </w:r>
            <w:r>
              <w:rPr>
                <w:rFonts w:ascii="Arial" w:hAnsi="Arial" w:cs="Arial"/>
                <w:kern w:val="2"/>
              </w:rPr>
              <w:t>2</w:t>
            </w:r>
            <w:r>
              <w:rPr>
                <w:rFonts w:ascii="Arial" w:hAnsi="Arial" w:cs="Arial"/>
                <w:kern w:val="2"/>
              </w:rPr>
              <w:t>0°C</w:t>
            </w:r>
          </w:p>
        </w:tc>
      </w:tr>
      <w:tr w:rsidR="00CD721A" w:rsidTr="00CD721A">
        <w:trPr>
          <w:trHeight w:val="389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721A" w:rsidRDefault="00CD721A" w:rsidP="00F810A5">
            <w:pPr>
              <w:snapToGrid w:val="0"/>
              <w:spacing w:after="0" w:line="360" w:lineRule="auto"/>
              <w:ind w:left="113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Pompa podnosząca ciśnienie wody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301" w:rsidRDefault="00963301" w:rsidP="00F810A5">
            <w:pPr>
              <w:spacing w:after="0" w:line="360" w:lineRule="auto"/>
              <w:ind w:left="113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Tak</w:t>
            </w:r>
          </w:p>
          <w:p w:rsidR="00CD721A" w:rsidRDefault="00CD721A" w:rsidP="00F810A5">
            <w:pPr>
              <w:spacing w:after="0" w:line="360" w:lineRule="auto"/>
              <w:ind w:left="113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 xml:space="preserve">Ciśnienie wody zasilającej 0,05÷0,4 </w:t>
            </w:r>
            <w:proofErr w:type="spellStart"/>
            <w:r>
              <w:rPr>
                <w:rFonts w:ascii="Arial" w:hAnsi="Arial" w:cs="Arial"/>
                <w:kern w:val="2"/>
              </w:rPr>
              <w:t>MPa</w:t>
            </w:r>
            <w:proofErr w:type="spellEnd"/>
          </w:p>
        </w:tc>
      </w:tr>
      <w:tr w:rsidR="008623F2" w:rsidTr="00CD721A">
        <w:trPr>
          <w:trHeight w:val="389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3F2" w:rsidRDefault="008623F2" w:rsidP="00F810A5">
            <w:pPr>
              <w:snapToGrid w:val="0"/>
              <w:spacing w:after="0" w:line="360" w:lineRule="auto"/>
              <w:ind w:left="113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Pompa spustowa wody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3F2" w:rsidRDefault="008623F2" w:rsidP="00F810A5">
            <w:pPr>
              <w:spacing w:after="0" w:line="360" w:lineRule="auto"/>
              <w:ind w:left="113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Tak</w:t>
            </w:r>
          </w:p>
        </w:tc>
      </w:tr>
      <w:tr w:rsidR="00CD721A" w:rsidTr="00CD721A">
        <w:trPr>
          <w:trHeight w:val="389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721A" w:rsidRDefault="00CD721A" w:rsidP="00F810A5">
            <w:pPr>
              <w:snapToGrid w:val="0"/>
              <w:spacing w:after="0" w:line="360" w:lineRule="auto"/>
              <w:ind w:left="113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Programator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721A" w:rsidRDefault="00CD721A" w:rsidP="00F810A5">
            <w:pPr>
              <w:spacing w:after="0" w:line="360" w:lineRule="auto"/>
              <w:ind w:left="113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Elektroniczny</w:t>
            </w:r>
          </w:p>
        </w:tc>
      </w:tr>
      <w:tr w:rsidR="00CD721A" w:rsidTr="00CD721A">
        <w:trPr>
          <w:trHeight w:val="389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721A" w:rsidRDefault="008623F2" w:rsidP="00F810A5">
            <w:pPr>
              <w:snapToGrid w:val="0"/>
              <w:spacing w:after="0" w:line="360" w:lineRule="auto"/>
              <w:ind w:left="113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Program</w:t>
            </w:r>
            <w:r w:rsidR="00963301">
              <w:rPr>
                <w:rFonts w:ascii="Arial" w:hAnsi="Arial" w:cs="Arial"/>
                <w:kern w:val="2"/>
              </w:rPr>
              <w:t xml:space="preserve"> o</w:t>
            </w:r>
            <w:r w:rsidR="00963301">
              <w:rPr>
                <w:rFonts w:ascii="Arial" w:hAnsi="Arial" w:cs="Arial"/>
                <w:kern w:val="2"/>
              </w:rPr>
              <w:t>próżniania i samooczyszczenia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721A" w:rsidRDefault="00963301" w:rsidP="00F810A5">
            <w:pPr>
              <w:spacing w:after="0" w:line="360" w:lineRule="auto"/>
              <w:ind w:left="113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Tak</w:t>
            </w:r>
          </w:p>
        </w:tc>
      </w:tr>
      <w:tr w:rsidR="00C56AAD" w:rsidTr="008623F2">
        <w:trPr>
          <w:trHeight w:val="475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AAD" w:rsidRDefault="008623F2" w:rsidP="00F810A5">
            <w:pPr>
              <w:snapToGrid w:val="0"/>
              <w:spacing w:after="0" w:line="360" w:lineRule="auto"/>
              <w:ind w:left="113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Dozowniki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AAD" w:rsidRDefault="008623F2" w:rsidP="008623F2">
            <w:pPr>
              <w:suppressAutoHyphens w:val="0"/>
              <w:spacing w:after="0" w:line="360" w:lineRule="auto"/>
              <w:ind w:left="1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Płynu płuczącego </w:t>
            </w:r>
          </w:p>
          <w:p w:rsidR="008623F2" w:rsidRDefault="008623F2" w:rsidP="008623F2">
            <w:pPr>
              <w:suppressAutoHyphens w:val="0"/>
              <w:spacing w:after="0" w:line="360" w:lineRule="auto"/>
              <w:ind w:left="1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Płynu myjącego</w:t>
            </w:r>
          </w:p>
        </w:tc>
      </w:tr>
      <w:tr w:rsidR="00C56AAD" w:rsidTr="008623F2">
        <w:trPr>
          <w:trHeight w:val="794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AAD" w:rsidRDefault="008623F2" w:rsidP="008623F2">
            <w:pPr>
              <w:pStyle w:val="Default"/>
              <w:spacing w:line="360" w:lineRule="auto"/>
              <w:ind w:left="40" w:right="57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Kosze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AAD" w:rsidRDefault="008623F2" w:rsidP="00963301">
            <w:pPr>
              <w:pStyle w:val="Default"/>
              <w:spacing w:line="276" w:lineRule="auto"/>
              <w:ind w:left="127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r w:rsidR="00F60210" w:rsidRPr="00F60210">
              <w:rPr>
                <w:rFonts w:ascii="Arial" w:hAnsi="Arial" w:cs="Arial"/>
                <w:color w:val="auto"/>
                <w:sz w:val="21"/>
                <w:szCs w:val="21"/>
              </w:rPr>
              <w:t xml:space="preserve">2 kosze do talerzy, kosz uniwersalny </w:t>
            </w:r>
            <w:r w:rsidR="00963301">
              <w:rPr>
                <w:rFonts w:ascii="Arial" w:hAnsi="Arial" w:cs="Arial"/>
                <w:color w:val="auto"/>
                <w:sz w:val="21"/>
                <w:szCs w:val="21"/>
              </w:rPr>
              <w:t>(</w:t>
            </w:r>
            <w:r w:rsidR="00F60210">
              <w:rPr>
                <w:rFonts w:ascii="Arial" w:hAnsi="Arial" w:cs="Arial"/>
                <w:color w:val="auto"/>
                <w:sz w:val="21"/>
                <w:szCs w:val="21"/>
              </w:rPr>
              <w:t>500x500 mm</w:t>
            </w:r>
            <w:r w:rsidR="00963301">
              <w:rPr>
                <w:rFonts w:ascii="Arial" w:hAnsi="Arial" w:cs="Arial"/>
                <w:color w:val="auto"/>
                <w:sz w:val="21"/>
                <w:szCs w:val="21"/>
              </w:rPr>
              <w:t>)</w:t>
            </w:r>
            <w:bookmarkStart w:id="0" w:name="_GoBack"/>
            <w:bookmarkEnd w:id="0"/>
            <w:r w:rsidR="00F60210" w:rsidRPr="00F60210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r w:rsidR="00F60210" w:rsidRPr="00F60210">
              <w:rPr>
                <w:rFonts w:ascii="Arial" w:hAnsi="Arial" w:cs="Arial"/>
                <w:color w:val="auto"/>
                <w:sz w:val="21"/>
                <w:szCs w:val="21"/>
              </w:rPr>
              <w:t>oraz pojemnik na sztućce</w:t>
            </w:r>
          </w:p>
        </w:tc>
      </w:tr>
      <w:tr w:rsidR="00CD721A" w:rsidTr="00CD721A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721A" w:rsidRDefault="008623F2" w:rsidP="00F810A5">
            <w:pPr>
              <w:pStyle w:val="Default"/>
              <w:spacing w:line="360" w:lineRule="auto"/>
              <w:ind w:left="113" w:right="57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Funkcje dodatkowe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721A" w:rsidRDefault="00F60210" w:rsidP="0005104C">
            <w:pPr>
              <w:pStyle w:val="Default"/>
              <w:spacing w:line="276" w:lineRule="auto"/>
              <w:ind w:left="127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Funkcja wyparzania (temperatura wody min. 85</w:t>
            </w:r>
            <w:r w:rsidR="008623F2">
              <w:rPr>
                <w:rFonts w:ascii="Arial" w:hAnsi="Arial" w:cs="Arial"/>
                <w:kern w:val="2"/>
              </w:rPr>
              <w:t>°C</w:t>
            </w:r>
            <w:r>
              <w:rPr>
                <w:rFonts w:ascii="Arial" w:hAnsi="Arial" w:cs="Arial"/>
                <w:kern w:val="2"/>
              </w:rPr>
              <w:t>)</w:t>
            </w:r>
          </w:p>
        </w:tc>
      </w:tr>
      <w:tr w:rsidR="008623F2" w:rsidTr="00CD721A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3F2" w:rsidRDefault="008623F2" w:rsidP="007A52F6">
            <w:pPr>
              <w:snapToGrid w:val="0"/>
              <w:spacing w:after="0" w:line="360" w:lineRule="auto"/>
              <w:ind w:left="113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Gwarancja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3F2" w:rsidRDefault="008623F2" w:rsidP="007A52F6">
            <w:pPr>
              <w:suppressAutoHyphens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Gwarancja na okres minimum 24 miesięcy</w:t>
            </w:r>
          </w:p>
        </w:tc>
      </w:tr>
      <w:tr w:rsidR="008623F2" w:rsidTr="00CD721A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3F2" w:rsidRDefault="008623F2" w:rsidP="007A52F6">
            <w:pPr>
              <w:pStyle w:val="Default"/>
              <w:spacing w:line="360" w:lineRule="auto"/>
              <w:ind w:left="113" w:right="57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Certyfikaty i deklaracje (wymagane przy dostawie): 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3F2" w:rsidRDefault="008623F2" w:rsidP="007A52F6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  <w:p w:rsidR="008623F2" w:rsidRDefault="008623F2" w:rsidP="007A52F6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  Deklaracja zgodności CE dla zaoferowanego sprzętu </w:t>
            </w:r>
          </w:p>
          <w:p w:rsidR="008623F2" w:rsidRDefault="008623F2" w:rsidP="007A52F6">
            <w:pPr>
              <w:snapToGrid w:val="0"/>
              <w:spacing w:after="0" w:line="360" w:lineRule="auto"/>
              <w:ind w:left="833"/>
              <w:rPr>
                <w:rFonts w:ascii="Arial" w:hAnsi="Arial" w:cs="Arial"/>
                <w:kern w:val="2"/>
              </w:rPr>
            </w:pPr>
          </w:p>
        </w:tc>
      </w:tr>
    </w:tbl>
    <w:p w:rsidR="00E57DCF" w:rsidRDefault="00E57DCF" w:rsidP="008F464E">
      <w:pPr>
        <w:suppressAutoHyphens w:val="0"/>
        <w:spacing w:after="0"/>
        <w:ind w:left="567"/>
        <w:rPr>
          <w:rFonts w:ascii="Arial" w:hAnsi="Arial" w:cs="Arial"/>
          <w:b/>
          <w:color w:val="C00000"/>
          <w:lang w:eastAsia="pl-PL"/>
        </w:rPr>
      </w:pPr>
    </w:p>
    <w:sectPr w:rsidR="00E57DCF" w:rsidSect="00D1553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34F" w:rsidRDefault="0062034F" w:rsidP="00371A11">
      <w:pPr>
        <w:spacing w:after="0" w:line="240" w:lineRule="auto"/>
      </w:pPr>
      <w:r>
        <w:separator/>
      </w:r>
    </w:p>
  </w:endnote>
  <w:endnote w:type="continuationSeparator" w:id="0">
    <w:p w:rsidR="0062034F" w:rsidRDefault="0062034F" w:rsidP="00371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34F" w:rsidRDefault="0062034F" w:rsidP="00371A11">
      <w:pPr>
        <w:spacing w:after="0" w:line="240" w:lineRule="auto"/>
      </w:pPr>
      <w:r>
        <w:separator/>
      </w:r>
    </w:p>
  </w:footnote>
  <w:footnote w:type="continuationSeparator" w:id="0">
    <w:p w:rsidR="0062034F" w:rsidRDefault="0062034F" w:rsidP="00371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A11" w:rsidRDefault="00371A11" w:rsidP="00B97D07">
    <w:pPr>
      <w:pStyle w:val="Nagwek"/>
      <w:jc w:val="right"/>
    </w:pPr>
    <w:r>
      <w:rPr>
        <w:noProof/>
        <w:lang w:eastAsia="pl-PL"/>
      </w:rPr>
      <w:drawing>
        <wp:anchor distT="0" distB="0" distL="114935" distR="114935" simplePos="0" relativeHeight="251658240" behindDoc="0" locked="0" layoutInCell="1" allowOverlap="1" wp14:editId="6A4B9EE9">
          <wp:simplePos x="0" y="0"/>
          <wp:positionH relativeFrom="margin">
            <wp:posOffset>-200813</wp:posOffset>
          </wp:positionH>
          <wp:positionV relativeFrom="margin">
            <wp:posOffset>-716940</wp:posOffset>
          </wp:positionV>
          <wp:extent cx="2378710" cy="698500"/>
          <wp:effectExtent l="0" t="0" r="2540" b="635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8710" cy="698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721A">
      <w:t>Wniosek nr 159</w:t>
    </w:r>
    <w:r w:rsidR="0001268E">
      <w:t>/2021</w:t>
    </w:r>
  </w:p>
  <w:p w:rsidR="00371A11" w:rsidRDefault="00371A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36E1E74"/>
    <w:multiLevelType w:val="hybridMultilevel"/>
    <w:tmpl w:val="CDA6F768"/>
    <w:lvl w:ilvl="0" w:tplc="CACC7176">
      <w:start w:val="1"/>
      <w:numFmt w:val="decimal"/>
      <w:lvlText w:val="%1."/>
      <w:lvlJc w:val="left"/>
      <w:pPr>
        <w:ind w:left="83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21DAD"/>
    <w:multiLevelType w:val="hybridMultilevel"/>
    <w:tmpl w:val="57F81A16"/>
    <w:lvl w:ilvl="0" w:tplc="0415000F">
      <w:start w:val="1"/>
      <w:numFmt w:val="decimal"/>
      <w:lvlText w:val="%1."/>
      <w:lvlJc w:val="left"/>
      <w:pPr>
        <w:ind w:left="1193" w:hanging="360"/>
      </w:pPr>
    </w:lvl>
    <w:lvl w:ilvl="1" w:tplc="04150019" w:tentative="1">
      <w:start w:val="1"/>
      <w:numFmt w:val="lowerLetter"/>
      <w:lvlText w:val="%2."/>
      <w:lvlJc w:val="left"/>
      <w:pPr>
        <w:ind w:left="1913" w:hanging="360"/>
      </w:pPr>
    </w:lvl>
    <w:lvl w:ilvl="2" w:tplc="0415001B" w:tentative="1">
      <w:start w:val="1"/>
      <w:numFmt w:val="lowerRoman"/>
      <w:lvlText w:val="%3."/>
      <w:lvlJc w:val="right"/>
      <w:pPr>
        <w:ind w:left="2633" w:hanging="180"/>
      </w:pPr>
    </w:lvl>
    <w:lvl w:ilvl="3" w:tplc="0415000F" w:tentative="1">
      <w:start w:val="1"/>
      <w:numFmt w:val="decimal"/>
      <w:lvlText w:val="%4."/>
      <w:lvlJc w:val="left"/>
      <w:pPr>
        <w:ind w:left="3353" w:hanging="360"/>
      </w:pPr>
    </w:lvl>
    <w:lvl w:ilvl="4" w:tplc="04150019" w:tentative="1">
      <w:start w:val="1"/>
      <w:numFmt w:val="lowerLetter"/>
      <w:lvlText w:val="%5."/>
      <w:lvlJc w:val="left"/>
      <w:pPr>
        <w:ind w:left="4073" w:hanging="360"/>
      </w:pPr>
    </w:lvl>
    <w:lvl w:ilvl="5" w:tplc="0415001B" w:tentative="1">
      <w:start w:val="1"/>
      <w:numFmt w:val="lowerRoman"/>
      <w:lvlText w:val="%6."/>
      <w:lvlJc w:val="right"/>
      <w:pPr>
        <w:ind w:left="4793" w:hanging="180"/>
      </w:pPr>
    </w:lvl>
    <w:lvl w:ilvl="6" w:tplc="0415000F" w:tentative="1">
      <w:start w:val="1"/>
      <w:numFmt w:val="decimal"/>
      <w:lvlText w:val="%7."/>
      <w:lvlJc w:val="left"/>
      <w:pPr>
        <w:ind w:left="5513" w:hanging="360"/>
      </w:pPr>
    </w:lvl>
    <w:lvl w:ilvl="7" w:tplc="04150019" w:tentative="1">
      <w:start w:val="1"/>
      <w:numFmt w:val="lowerLetter"/>
      <w:lvlText w:val="%8."/>
      <w:lvlJc w:val="left"/>
      <w:pPr>
        <w:ind w:left="6233" w:hanging="360"/>
      </w:pPr>
    </w:lvl>
    <w:lvl w:ilvl="8" w:tplc="0415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5">
    <w:nsid w:val="3B794C45"/>
    <w:multiLevelType w:val="hybridMultilevel"/>
    <w:tmpl w:val="7F3A4E7E"/>
    <w:lvl w:ilvl="0" w:tplc="748A5F4C">
      <w:start w:val="1"/>
      <w:numFmt w:val="decimal"/>
      <w:lvlText w:val="%1."/>
      <w:lvlJc w:val="left"/>
      <w:pPr>
        <w:ind w:left="83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D3A76"/>
    <w:multiLevelType w:val="hybridMultilevel"/>
    <w:tmpl w:val="E1401528"/>
    <w:lvl w:ilvl="0" w:tplc="5AEC62E6">
      <w:start w:val="1"/>
      <w:numFmt w:val="decimal"/>
      <w:lvlText w:val="%1."/>
      <w:lvlJc w:val="left"/>
      <w:pPr>
        <w:ind w:left="83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20871"/>
    <w:multiLevelType w:val="hybridMultilevel"/>
    <w:tmpl w:val="F510EFD6"/>
    <w:lvl w:ilvl="0" w:tplc="9BD49E76">
      <w:start w:val="1"/>
      <w:numFmt w:val="decimal"/>
      <w:lvlText w:val="%1."/>
      <w:lvlJc w:val="left"/>
      <w:pPr>
        <w:ind w:left="83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C3E37"/>
    <w:multiLevelType w:val="hybridMultilevel"/>
    <w:tmpl w:val="E6721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92E83"/>
    <w:multiLevelType w:val="hybridMultilevel"/>
    <w:tmpl w:val="932EBF34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>
    <w:nsid w:val="62D37504"/>
    <w:multiLevelType w:val="hybridMultilevel"/>
    <w:tmpl w:val="DCA066BE"/>
    <w:lvl w:ilvl="0" w:tplc="CACC7176">
      <w:start w:val="1"/>
      <w:numFmt w:val="decimal"/>
      <w:lvlText w:val="%1."/>
      <w:lvlJc w:val="left"/>
      <w:pPr>
        <w:ind w:left="83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910370"/>
    <w:multiLevelType w:val="hybridMultilevel"/>
    <w:tmpl w:val="012E85F0"/>
    <w:lvl w:ilvl="0" w:tplc="24403222">
      <w:start w:val="1"/>
      <w:numFmt w:val="decimal"/>
      <w:lvlText w:val="%1."/>
      <w:lvlJc w:val="left"/>
      <w:pPr>
        <w:ind w:left="83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0C74DE"/>
    <w:multiLevelType w:val="hybridMultilevel"/>
    <w:tmpl w:val="DC0A02B8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>
    <w:nsid w:val="7EC21D64"/>
    <w:multiLevelType w:val="hybridMultilevel"/>
    <w:tmpl w:val="67AA5418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3"/>
  </w:num>
  <w:num w:numId="5">
    <w:abstractNumId w:val="0"/>
  </w:num>
  <w:num w:numId="6">
    <w:abstractNumId w:val="1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CA"/>
    <w:rsid w:val="0001268E"/>
    <w:rsid w:val="00013BCA"/>
    <w:rsid w:val="0005104C"/>
    <w:rsid w:val="00054A43"/>
    <w:rsid w:val="00063592"/>
    <w:rsid w:val="000825CC"/>
    <w:rsid w:val="000F27DD"/>
    <w:rsid w:val="000F4EB8"/>
    <w:rsid w:val="00133F01"/>
    <w:rsid w:val="001571F0"/>
    <w:rsid w:val="0017375C"/>
    <w:rsid w:val="00180E87"/>
    <w:rsid w:val="001920EE"/>
    <w:rsid w:val="001B66B5"/>
    <w:rsid w:val="001C3B3E"/>
    <w:rsid w:val="001D2CBA"/>
    <w:rsid w:val="00211BB8"/>
    <w:rsid w:val="00232155"/>
    <w:rsid w:val="0023464D"/>
    <w:rsid w:val="00254315"/>
    <w:rsid w:val="0028713B"/>
    <w:rsid w:val="002C35B1"/>
    <w:rsid w:val="002C734D"/>
    <w:rsid w:val="002F3853"/>
    <w:rsid w:val="00302244"/>
    <w:rsid w:val="003039D5"/>
    <w:rsid w:val="00303ABB"/>
    <w:rsid w:val="003110D8"/>
    <w:rsid w:val="00323048"/>
    <w:rsid w:val="003557FA"/>
    <w:rsid w:val="00366C4D"/>
    <w:rsid w:val="00367FF8"/>
    <w:rsid w:val="00371A11"/>
    <w:rsid w:val="00374480"/>
    <w:rsid w:val="0038048F"/>
    <w:rsid w:val="003B2895"/>
    <w:rsid w:val="003C2C8C"/>
    <w:rsid w:val="003E13FF"/>
    <w:rsid w:val="003E7B81"/>
    <w:rsid w:val="003F7F8F"/>
    <w:rsid w:val="00427BFA"/>
    <w:rsid w:val="0049427F"/>
    <w:rsid w:val="004A26F1"/>
    <w:rsid w:val="004A6A65"/>
    <w:rsid w:val="004B68E0"/>
    <w:rsid w:val="00523C62"/>
    <w:rsid w:val="00531BB0"/>
    <w:rsid w:val="005646C1"/>
    <w:rsid w:val="005648B7"/>
    <w:rsid w:val="00571F36"/>
    <w:rsid w:val="00594F20"/>
    <w:rsid w:val="005E6448"/>
    <w:rsid w:val="005F3AF6"/>
    <w:rsid w:val="00600D6E"/>
    <w:rsid w:val="0062034F"/>
    <w:rsid w:val="00626020"/>
    <w:rsid w:val="0064447C"/>
    <w:rsid w:val="006A374D"/>
    <w:rsid w:val="00723767"/>
    <w:rsid w:val="00733D1A"/>
    <w:rsid w:val="00753887"/>
    <w:rsid w:val="007E581B"/>
    <w:rsid w:val="00811B08"/>
    <w:rsid w:val="00837D81"/>
    <w:rsid w:val="008467CF"/>
    <w:rsid w:val="00860439"/>
    <w:rsid w:val="00861D99"/>
    <w:rsid w:val="008623F2"/>
    <w:rsid w:val="008641DB"/>
    <w:rsid w:val="00877AA0"/>
    <w:rsid w:val="0089368E"/>
    <w:rsid w:val="008E67C2"/>
    <w:rsid w:val="008F3FCE"/>
    <w:rsid w:val="008F464E"/>
    <w:rsid w:val="00930637"/>
    <w:rsid w:val="009370F5"/>
    <w:rsid w:val="00947116"/>
    <w:rsid w:val="00962DA8"/>
    <w:rsid w:val="00963301"/>
    <w:rsid w:val="00964913"/>
    <w:rsid w:val="00974014"/>
    <w:rsid w:val="00984A75"/>
    <w:rsid w:val="00997A5C"/>
    <w:rsid w:val="009A79CE"/>
    <w:rsid w:val="009B2CC4"/>
    <w:rsid w:val="009E1A50"/>
    <w:rsid w:val="009E2C86"/>
    <w:rsid w:val="009F0CC3"/>
    <w:rsid w:val="00A0388E"/>
    <w:rsid w:val="00A23C27"/>
    <w:rsid w:val="00A55906"/>
    <w:rsid w:val="00A666B2"/>
    <w:rsid w:val="00A72B75"/>
    <w:rsid w:val="00A73264"/>
    <w:rsid w:val="00A8182F"/>
    <w:rsid w:val="00A84232"/>
    <w:rsid w:val="00A8667E"/>
    <w:rsid w:val="00AC0001"/>
    <w:rsid w:val="00AD3D3F"/>
    <w:rsid w:val="00AD59FE"/>
    <w:rsid w:val="00B076C6"/>
    <w:rsid w:val="00B17475"/>
    <w:rsid w:val="00B52A32"/>
    <w:rsid w:val="00B52DC8"/>
    <w:rsid w:val="00B66370"/>
    <w:rsid w:val="00B77137"/>
    <w:rsid w:val="00B97D07"/>
    <w:rsid w:val="00BB0946"/>
    <w:rsid w:val="00C0091B"/>
    <w:rsid w:val="00C120B0"/>
    <w:rsid w:val="00C16972"/>
    <w:rsid w:val="00C403F4"/>
    <w:rsid w:val="00C56AAD"/>
    <w:rsid w:val="00C903C1"/>
    <w:rsid w:val="00C915E6"/>
    <w:rsid w:val="00CA4B77"/>
    <w:rsid w:val="00CD721A"/>
    <w:rsid w:val="00D0564B"/>
    <w:rsid w:val="00D05956"/>
    <w:rsid w:val="00D1553A"/>
    <w:rsid w:val="00D21601"/>
    <w:rsid w:val="00D36999"/>
    <w:rsid w:val="00D41437"/>
    <w:rsid w:val="00DE0DED"/>
    <w:rsid w:val="00DE3077"/>
    <w:rsid w:val="00DE31E7"/>
    <w:rsid w:val="00E1649C"/>
    <w:rsid w:val="00E438AD"/>
    <w:rsid w:val="00E57DCF"/>
    <w:rsid w:val="00EC04D5"/>
    <w:rsid w:val="00F014CA"/>
    <w:rsid w:val="00F31671"/>
    <w:rsid w:val="00F33A8B"/>
    <w:rsid w:val="00F53A31"/>
    <w:rsid w:val="00F60210"/>
    <w:rsid w:val="00F87430"/>
    <w:rsid w:val="00F92BD8"/>
    <w:rsid w:val="00FA2860"/>
    <w:rsid w:val="00FB22CF"/>
    <w:rsid w:val="00FB538E"/>
    <w:rsid w:val="00FE0D9B"/>
    <w:rsid w:val="00FE43F1"/>
    <w:rsid w:val="00FF119D"/>
    <w:rsid w:val="00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BCA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13BCA"/>
    <w:pPr>
      <w:ind w:left="708"/>
    </w:pPr>
  </w:style>
  <w:style w:type="paragraph" w:customStyle="1" w:styleId="Default">
    <w:name w:val="Default"/>
    <w:rsid w:val="00013BC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66C4D"/>
    <w:pPr>
      <w:spacing w:after="0" w:line="240" w:lineRule="auto"/>
      <w:ind w:left="720"/>
    </w:pPr>
    <w:rPr>
      <w:rFonts w:ascii="Arial Narrow" w:eastAsia="Times New Roman" w:hAnsi="Arial Narrow"/>
      <w:kern w:val="1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E438AD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AC0001"/>
  </w:style>
  <w:style w:type="character" w:customStyle="1" w:styleId="attribute-value">
    <w:name w:val="attribute-value"/>
    <w:basedOn w:val="Domylnaczcionkaakapitu"/>
    <w:rsid w:val="000825CC"/>
  </w:style>
  <w:style w:type="character" w:customStyle="1" w:styleId="attribute-name">
    <w:name w:val="attribute-name"/>
    <w:basedOn w:val="Domylnaczcionkaakapitu"/>
    <w:rsid w:val="000825CC"/>
  </w:style>
  <w:style w:type="paragraph" w:styleId="Tekstdymka">
    <w:name w:val="Balloon Text"/>
    <w:basedOn w:val="Normalny"/>
    <w:link w:val="TekstdymkaZnak"/>
    <w:uiPriority w:val="99"/>
    <w:semiHidden/>
    <w:unhideWhenUsed/>
    <w:rsid w:val="00311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0D8"/>
    <w:rPr>
      <w:rFonts w:ascii="Tahoma" w:eastAsia="Calibri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71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A11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71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A11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BCA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13BCA"/>
    <w:pPr>
      <w:ind w:left="708"/>
    </w:pPr>
  </w:style>
  <w:style w:type="paragraph" w:customStyle="1" w:styleId="Default">
    <w:name w:val="Default"/>
    <w:rsid w:val="00013BC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66C4D"/>
    <w:pPr>
      <w:spacing w:after="0" w:line="240" w:lineRule="auto"/>
      <w:ind w:left="720"/>
    </w:pPr>
    <w:rPr>
      <w:rFonts w:ascii="Arial Narrow" w:eastAsia="Times New Roman" w:hAnsi="Arial Narrow"/>
      <w:kern w:val="1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E438AD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AC0001"/>
  </w:style>
  <w:style w:type="character" w:customStyle="1" w:styleId="attribute-value">
    <w:name w:val="attribute-value"/>
    <w:basedOn w:val="Domylnaczcionkaakapitu"/>
    <w:rsid w:val="000825CC"/>
  </w:style>
  <w:style w:type="character" w:customStyle="1" w:styleId="attribute-name">
    <w:name w:val="attribute-name"/>
    <w:basedOn w:val="Domylnaczcionkaakapitu"/>
    <w:rsid w:val="000825CC"/>
  </w:style>
  <w:style w:type="paragraph" w:styleId="Tekstdymka">
    <w:name w:val="Balloon Text"/>
    <w:basedOn w:val="Normalny"/>
    <w:link w:val="TekstdymkaZnak"/>
    <w:uiPriority w:val="99"/>
    <w:semiHidden/>
    <w:unhideWhenUsed/>
    <w:rsid w:val="00311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0D8"/>
    <w:rPr>
      <w:rFonts w:ascii="Tahoma" w:eastAsia="Calibri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71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A11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71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A11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Matys</dc:creator>
  <cp:lastModifiedBy>ewapar</cp:lastModifiedBy>
  <cp:revision>17</cp:revision>
  <cp:lastPrinted>2016-08-09T08:49:00Z</cp:lastPrinted>
  <dcterms:created xsi:type="dcterms:W3CDTF">2020-07-29T10:09:00Z</dcterms:created>
  <dcterms:modified xsi:type="dcterms:W3CDTF">2021-05-24T08:38:00Z</dcterms:modified>
</cp:coreProperties>
</file>