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DFD3DFA" w14:textId="77777777" w:rsidR="002065E3" w:rsidRPr="00AF4EDB" w:rsidRDefault="002065E3" w:rsidP="002065E3">
      <w:pPr>
        <w:jc w:val="right"/>
        <w:rPr>
          <w:rFonts w:ascii="Arial" w:hAnsi="Arial" w:cs="Arial"/>
          <w:bCs/>
          <w:sz w:val="18"/>
          <w:szCs w:val="18"/>
        </w:rPr>
      </w:pPr>
      <w:r w:rsidRPr="00AF4EDB">
        <w:rPr>
          <w:rFonts w:ascii="Arial" w:hAnsi="Arial" w:cs="Arial"/>
          <w:bCs/>
          <w:sz w:val="18"/>
          <w:szCs w:val="18"/>
        </w:rPr>
        <w:t>Załącznik nr 1 do SWZ</w:t>
      </w:r>
    </w:p>
    <w:p w14:paraId="57F4EC9D" w14:textId="77777777" w:rsidR="00617014" w:rsidRDefault="00617014" w:rsidP="00697206">
      <w:pPr>
        <w:suppressAutoHyphens/>
        <w:autoSpaceDN w:val="0"/>
        <w:spacing w:after="0" w:line="276" w:lineRule="auto"/>
        <w:jc w:val="center"/>
        <w:textAlignment w:val="baseline"/>
        <w:rPr>
          <w:rFonts w:eastAsia="Arial" w:cstheme="minorHAnsi"/>
          <w:b/>
          <w:bCs/>
          <w:sz w:val="24"/>
          <w:szCs w:val="24"/>
          <w:lang w:eastAsia="pl-PL"/>
        </w:rPr>
      </w:pPr>
      <w:bookmarkStart w:id="0" w:name="_Hlk44335825"/>
    </w:p>
    <w:p w14:paraId="173F63C8" w14:textId="326E991E" w:rsidR="00697206" w:rsidRPr="00697206" w:rsidRDefault="00697206" w:rsidP="00697206">
      <w:pPr>
        <w:suppressAutoHyphens/>
        <w:autoSpaceDN w:val="0"/>
        <w:spacing w:after="0" w:line="276" w:lineRule="auto"/>
        <w:jc w:val="center"/>
        <w:textAlignment w:val="baseline"/>
        <w:rPr>
          <w:rFonts w:eastAsia="Arial" w:cstheme="minorHAnsi"/>
          <w:b/>
          <w:bCs/>
          <w:sz w:val="24"/>
          <w:szCs w:val="24"/>
          <w:lang w:eastAsia="pl-PL"/>
        </w:rPr>
      </w:pPr>
      <w:r w:rsidRPr="00697206">
        <w:rPr>
          <w:rFonts w:eastAsia="Arial" w:cstheme="minorHAnsi"/>
          <w:b/>
          <w:bCs/>
          <w:sz w:val="24"/>
          <w:szCs w:val="24"/>
          <w:lang w:eastAsia="pl-PL"/>
        </w:rPr>
        <w:t>Usługa polegająca na zorganizowaniu i zapewnieniu wsparcia Asystenta Osobistego Osoby Niepełnosprawnej współfinansowanego ze środków Funduszu Solidarnościowego</w:t>
      </w:r>
    </w:p>
    <w:p w14:paraId="75E3BFD4" w14:textId="77777777" w:rsidR="00697206" w:rsidRPr="00697206" w:rsidRDefault="00697206" w:rsidP="00697206">
      <w:pPr>
        <w:suppressAutoHyphens/>
        <w:autoSpaceDN w:val="0"/>
        <w:spacing w:after="0" w:line="276" w:lineRule="auto"/>
        <w:jc w:val="center"/>
        <w:textAlignment w:val="baseline"/>
        <w:rPr>
          <w:rFonts w:eastAsia="Times New Roman" w:cstheme="minorHAnsi"/>
          <w:sz w:val="24"/>
          <w:szCs w:val="24"/>
          <w:lang w:eastAsia="pl-PL"/>
        </w:rPr>
      </w:pPr>
      <w:r w:rsidRPr="00697206">
        <w:rPr>
          <w:rFonts w:eastAsia="Arial" w:cstheme="minorHAnsi"/>
          <w:b/>
          <w:bCs/>
          <w:sz w:val="24"/>
          <w:szCs w:val="24"/>
          <w:lang w:eastAsia="pl-PL"/>
        </w:rPr>
        <w:t>w ramach Programu „Asystent osobisty osoby z niepełnosprawnościami”- edycja 2020-2021.</w:t>
      </w:r>
      <w:bookmarkEnd w:id="0"/>
    </w:p>
    <w:p w14:paraId="3D430F7E" w14:textId="77777777" w:rsidR="00697206" w:rsidRPr="004E0FAA" w:rsidRDefault="00697206" w:rsidP="002065E3">
      <w:pPr>
        <w:jc w:val="right"/>
        <w:rPr>
          <w:rFonts w:ascii="Arial" w:hAnsi="Arial" w:cs="Arial"/>
          <w:b/>
          <w:bCs/>
        </w:rPr>
      </w:pPr>
    </w:p>
    <w:p w14:paraId="50B628C4" w14:textId="77777777" w:rsidR="002065E3" w:rsidRPr="004E0FAA" w:rsidRDefault="002065E3" w:rsidP="002065E3">
      <w:pPr>
        <w:jc w:val="center"/>
        <w:rPr>
          <w:rFonts w:ascii="Arial" w:hAnsi="Arial" w:cs="Arial"/>
          <w:b/>
          <w:bCs/>
        </w:rPr>
      </w:pPr>
      <w:r w:rsidRPr="004E0FAA">
        <w:rPr>
          <w:rFonts w:ascii="Arial" w:hAnsi="Arial" w:cs="Arial"/>
          <w:b/>
          <w:bCs/>
        </w:rPr>
        <w:t>Opis przedmiotu zamówienia</w:t>
      </w:r>
    </w:p>
    <w:p w14:paraId="7746D8CB" w14:textId="77777777" w:rsidR="002065E3" w:rsidRPr="004E0FAA" w:rsidRDefault="002065E3" w:rsidP="002065E3">
      <w:pPr>
        <w:spacing w:after="0"/>
        <w:ind w:left="709" w:hanging="709"/>
        <w:rPr>
          <w:rFonts w:ascii="Arial" w:eastAsia="Arial" w:hAnsi="Arial" w:cs="Arial"/>
          <w:u w:val="single"/>
        </w:rPr>
      </w:pPr>
      <w:r w:rsidRPr="004E0FAA">
        <w:rPr>
          <w:rFonts w:ascii="Arial" w:eastAsia="Arial" w:hAnsi="Arial" w:cs="Arial"/>
          <w:u w:val="single"/>
        </w:rPr>
        <w:t>Część 1</w:t>
      </w:r>
    </w:p>
    <w:p w14:paraId="73F7CBAB" w14:textId="77777777" w:rsidR="005962BA" w:rsidRPr="00D47D74" w:rsidRDefault="002065E3" w:rsidP="004E0FAA">
      <w:pPr>
        <w:spacing w:after="0"/>
        <w:rPr>
          <w:rFonts w:ascii="Arial" w:hAnsi="Arial" w:cs="Arial"/>
        </w:rPr>
      </w:pPr>
      <w:r w:rsidRPr="004E0FAA">
        <w:rPr>
          <w:rFonts w:ascii="Arial" w:eastAsia="Arial" w:hAnsi="Arial" w:cs="Arial"/>
        </w:rPr>
        <w:t xml:space="preserve">Świadczenie usług asystenta współfinansowanego ze środków Funduszu Solidarnościowego </w:t>
      </w:r>
      <w:r w:rsidR="004E0FAA">
        <w:rPr>
          <w:rFonts w:ascii="Arial" w:eastAsia="Arial" w:hAnsi="Arial" w:cs="Arial"/>
        </w:rPr>
        <w:br/>
      </w:r>
      <w:r w:rsidRPr="004E0FAA">
        <w:rPr>
          <w:rFonts w:ascii="Arial" w:eastAsia="Arial" w:hAnsi="Arial" w:cs="Arial"/>
        </w:rPr>
        <w:t>w ramach Programu „Asystent osobisty osoby z niepełnosprawnościami”- edycja 2020-2021 dla</w:t>
      </w:r>
      <w:r w:rsidR="004E0FAA">
        <w:rPr>
          <w:rFonts w:ascii="Arial" w:eastAsia="Arial" w:hAnsi="Arial" w:cs="Arial"/>
          <w:u w:val="single"/>
        </w:rPr>
        <w:t xml:space="preserve"> trojga </w:t>
      </w:r>
      <w:r w:rsidRPr="004E0FAA">
        <w:rPr>
          <w:rFonts w:ascii="Arial" w:eastAsia="Arial" w:hAnsi="Arial" w:cs="Arial"/>
          <w:u w:val="single"/>
        </w:rPr>
        <w:t>dzieci</w:t>
      </w:r>
      <w:r w:rsidRPr="004E0FAA">
        <w:rPr>
          <w:rFonts w:ascii="Arial" w:eastAsia="Arial" w:hAnsi="Arial" w:cs="Arial"/>
        </w:rPr>
        <w:t xml:space="preserve"> </w:t>
      </w:r>
      <w:r w:rsidRPr="004E0FAA">
        <w:rPr>
          <w:rFonts w:ascii="Arial" w:hAnsi="Arial" w:cs="Arial"/>
        </w:rPr>
        <w:t xml:space="preserve">do 16 roku życia. </w:t>
      </w:r>
      <w:r w:rsidRPr="004E0FAA">
        <w:rPr>
          <w:rFonts w:ascii="Arial" w:hAnsi="Arial" w:cs="Arial"/>
        </w:rPr>
        <w:br/>
      </w:r>
    </w:p>
    <w:p w14:paraId="044D5CEE" w14:textId="77777777" w:rsidR="002065E3" w:rsidRPr="004E0FAA" w:rsidRDefault="002065E3" w:rsidP="004E0FAA">
      <w:pPr>
        <w:spacing w:after="0"/>
        <w:ind w:left="709" w:hanging="709"/>
        <w:rPr>
          <w:rFonts w:ascii="Arial" w:eastAsia="Arial" w:hAnsi="Arial" w:cs="Arial"/>
          <w:u w:val="single"/>
        </w:rPr>
      </w:pPr>
      <w:r w:rsidRPr="004E0FAA">
        <w:rPr>
          <w:rFonts w:ascii="Arial" w:eastAsia="Arial" w:hAnsi="Arial" w:cs="Arial"/>
          <w:u w:val="single"/>
        </w:rPr>
        <w:t>Część 2</w:t>
      </w:r>
    </w:p>
    <w:p w14:paraId="26F2C90A" w14:textId="77777777" w:rsidR="002065E3" w:rsidRPr="004E0FAA" w:rsidRDefault="002065E3" w:rsidP="004E0FAA">
      <w:pPr>
        <w:spacing w:after="0"/>
        <w:rPr>
          <w:rFonts w:ascii="Arial" w:eastAsia="Times New Roman" w:hAnsi="Arial" w:cs="Arial"/>
        </w:rPr>
      </w:pPr>
      <w:r w:rsidRPr="004E0FAA">
        <w:rPr>
          <w:rFonts w:ascii="Arial" w:eastAsia="Arial" w:hAnsi="Arial" w:cs="Arial"/>
        </w:rPr>
        <w:t xml:space="preserve">Świadczenie usług asystenta współfinansowanego ze środków Funduszu Solidarnościowego </w:t>
      </w:r>
      <w:r w:rsidR="004E0FAA">
        <w:rPr>
          <w:rFonts w:ascii="Arial" w:eastAsia="Arial" w:hAnsi="Arial" w:cs="Arial"/>
        </w:rPr>
        <w:br/>
      </w:r>
      <w:r w:rsidRPr="004E0FAA">
        <w:rPr>
          <w:rFonts w:ascii="Arial" w:eastAsia="Arial" w:hAnsi="Arial" w:cs="Arial"/>
        </w:rPr>
        <w:t xml:space="preserve"> ramach Pro</w:t>
      </w:r>
      <w:r w:rsidR="004E0FAA">
        <w:rPr>
          <w:rFonts w:ascii="Arial" w:eastAsia="Arial" w:hAnsi="Arial" w:cs="Arial"/>
        </w:rPr>
        <w:t xml:space="preserve">gramu „Asystent osobisty osoby </w:t>
      </w:r>
      <w:r w:rsidRPr="004E0FAA">
        <w:rPr>
          <w:rFonts w:ascii="Arial" w:eastAsia="Arial" w:hAnsi="Arial" w:cs="Arial"/>
        </w:rPr>
        <w:t xml:space="preserve">z niepełnosprawnościami”- edycja 2020-2021 dla </w:t>
      </w:r>
      <w:r w:rsidRPr="004E0FAA">
        <w:rPr>
          <w:rFonts w:ascii="Arial" w:eastAsia="Arial" w:hAnsi="Arial" w:cs="Arial"/>
          <w:u w:val="single"/>
        </w:rPr>
        <w:t>dwóch osób</w:t>
      </w:r>
      <w:r w:rsidRPr="004E0FAA">
        <w:rPr>
          <w:rFonts w:ascii="Arial" w:eastAsia="Arial" w:hAnsi="Arial" w:cs="Arial"/>
        </w:rPr>
        <w:t xml:space="preserve"> </w:t>
      </w:r>
      <w:r w:rsidR="004E0FAA">
        <w:rPr>
          <w:rFonts w:ascii="Arial" w:hAnsi="Arial" w:cs="Arial"/>
        </w:rPr>
        <w:t xml:space="preserve">z orzeczeniem </w:t>
      </w:r>
      <w:r w:rsidRPr="004E0FAA">
        <w:rPr>
          <w:rFonts w:ascii="Arial" w:hAnsi="Arial" w:cs="Arial"/>
        </w:rPr>
        <w:t>o znacznym stopniu niepełnosprawności.</w:t>
      </w:r>
    </w:p>
    <w:p w14:paraId="4B174F69" w14:textId="77777777" w:rsidR="002065E3" w:rsidRPr="004E0FAA" w:rsidRDefault="002065E3" w:rsidP="004E0FAA">
      <w:pPr>
        <w:spacing w:after="0"/>
        <w:rPr>
          <w:rFonts w:ascii="Arial" w:hAnsi="Arial" w:cs="Arial"/>
        </w:rPr>
      </w:pPr>
    </w:p>
    <w:p w14:paraId="584E539F" w14:textId="77777777" w:rsidR="002065E3" w:rsidRPr="004E0FAA" w:rsidRDefault="002065E3" w:rsidP="004E0FAA">
      <w:pPr>
        <w:spacing w:after="0"/>
        <w:ind w:left="709" w:hanging="709"/>
        <w:rPr>
          <w:rFonts w:ascii="Arial" w:eastAsia="Arial" w:hAnsi="Arial" w:cs="Arial"/>
          <w:u w:val="single"/>
        </w:rPr>
      </w:pPr>
      <w:r w:rsidRPr="004E0FAA">
        <w:rPr>
          <w:rFonts w:ascii="Arial" w:eastAsia="Arial" w:hAnsi="Arial" w:cs="Arial"/>
          <w:u w:val="single"/>
        </w:rPr>
        <w:t>Część 3</w:t>
      </w:r>
    </w:p>
    <w:p w14:paraId="4FEAEADB" w14:textId="77777777" w:rsidR="002065E3" w:rsidRPr="004E0FAA" w:rsidRDefault="002065E3" w:rsidP="004E0FAA">
      <w:pPr>
        <w:spacing w:after="0"/>
        <w:rPr>
          <w:rFonts w:ascii="Arial" w:eastAsia="Times New Roman" w:hAnsi="Arial" w:cs="Arial"/>
        </w:rPr>
      </w:pPr>
      <w:r w:rsidRPr="004E0FAA">
        <w:rPr>
          <w:rFonts w:ascii="Arial" w:eastAsia="Arial" w:hAnsi="Arial" w:cs="Arial"/>
        </w:rPr>
        <w:t xml:space="preserve">Świadczenie usług asystenta współfinansowanego ze środków Funduszu Solidarnościowego </w:t>
      </w:r>
      <w:r w:rsidR="004E0FAA">
        <w:rPr>
          <w:rFonts w:ascii="Arial" w:eastAsia="Arial" w:hAnsi="Arial" w:cs="Arial"/>
        </w:rPr>
        <w:br/>
      </w:r>
      <w:r w:rsidRPr="004E0FAA">
        <w:rPr>
          <w:rFonts w:ascii="Arial" w:eastAsia="Arial" w:hAnsi="Arial" w:cs="Arial"/>
        </w:rPr>
        <w:t>w ramach Pro</w:t>
      </w:r>
      <w:r w:rsidR="004E0FAA">
        <w:rPr>
          <w:rFonts w:ascii="Arial" w:eastAsia="Arial" w:hAnsi="Arial" w:cs="Arial"/>
        </w:rPr>
        <w:t xml:space="preserve">gramu „Asystent osobisty osoby </w:t>
      </w:r>
      <w:r w:rsidRPr="004E0FAA">
        <w:rPr>
          <w:rFonts w:ascii="Arial" w:eastAsia="Arial" w:hAnsi="Arial" w:cs="Arial"/>
        </w:rPr>
        <w:t xml:space="preserve">z niepełnosprawnościami”- edycja 2020-2021 dla </w:t>
      </w:r>
      <w:r w:rsidRPr="004E0FAA">
        <w:rPr>
          <w:rFonts w:ascii="Arial" w:eastAsia="Arial" w:hAnsi="Arial" w:cs="Arial"/>
          <w:u w:val="single"/>
        </w:rPr>
        <w:t>dwóch osób</w:t>
      </w:r>
      <w:r w:rsidRPr="004E0FAA">
        <w:rPr>
          <w:rFonts w:ascii="Arial" w:eastAsia="Arial" w:hAnsi="Arial" w:cs="Arial"/>
        </w:rPr>
        <w:t xml:space="preserve"> </w:t>
      </w:r>
      <w:r w:rsidR="004E0FAA">
        <w:rPr>
          <w:rFonts w:ascii="Arial" w:hAnsi="Arial" w:cs="Arial"/>
        </w:rPr>
        <w:t xml:space="preserve">z orzeczeniem </w:t>
      </w:r>
      <w:r w:rsidRPr="004E0FAA">
        <w:rPr>
          <w:rFonts w:ascii="Arial" w:hAnsi="Arial" w:cs="Arial"/>
        </w:rPr>
        <w:t>o znacznym stopniu niepełnosprawności.</w:t>
      </w:r>
    </w:p>
    <w:p w14:paraId="0240A336" w14:textId="77777777" w:rsidR="002065E3" w:rsidRPr="004E0FAA" w:rsidRDefault="002065E3" w:rsidP="004E0FAA">
      <w:pPr>
        <w:spacing w:after="0"/>
        <w:rPr>
          <w:rFonts w:ascii="Arial" w:hAnsi="Arial" w:cs="Arial"/>
        </w:rPr>
      </w:pPr>
    </w:p>
    <w:p w14:paraId="04C20552" w14:textId="77777777" w:rsidR="002065E3" w:rsidRPr="004E0FAA" w:rsidRDefault="002065E3" w:rsidP="004E0FAA">
      <w:pPr>
        <w:spacing w:after="0"/>
        <w:ind w:left="709" w:hanging="709"/>
        <w:rPr>
          <w:rFonts w:ascii="Arial" w:eastAsia="Arial" w:hAnsi="Arial" w:cs="Arial"/>
          <w:u w:val="single"/>
        </w:rPr>
      </w:pPr>
      <w:r w:rsidRPr="004E0FAA">
        <w:rPr>
          <w:rFonts w:ascii="Arial" w:eastAsia="Arial" w:hAnsi="Arial" w:cs="Arial"/>
          <w:u w:val="single"/>
        </w:rPr>
        <w:t>Część 4</w:t>
      </w:r>
    </w:p>
    <w:p w14:paraId="2252BED6" w14:textId="77777777" w:rsidR="002065E3" w:rsidRPr="004E0FAA" w:rsidRDefault="002065E3" w:rsidP="004E0FAA">
      <w:pPr>
        <w:spacing w:after="0"/>
        <w:rPr>
          <w:rFonts w:ascii="Arial" w:eastAsia="Times New Roman" w:hAnsi="Arial" w:cs="Arial"/>
        </w:rPr>
      </w:pPr>
      <w:r w:rsidRPr="004E0FAA">
        <w:rPr>
          <w:rFonts w:ascii="Arial" w:eastAsia="Arial" w:hAnsi="Arial" w:cs="Arial"/>
        </w:rPr>
        <w:t xml:space="preserve">Świadczenie usług asystenta współfinansowanego ze środków Funduszu Solidarnościowego </w:t>
      </w:r>
      <w:r w:rsidR="004E0FAA">
        <w:rPr>
          <w:rFonts w:ascii="Arial" w:eastAsia="Arial" w:hAnsi="Arial" w:cs="Arial"/>
        </w:rPr>
        <w:br/>
      </w:r>
      <w:r w:rsidRPr="004E0FAA">
        <w:rPr>
          <w:rFonts w:ascii="Arial" w:eastAsia="Arial" w:hAnsi="Arial" w:cs="Arial"/>
        </w:rPr>
        <w:t>w ramach Pro</w:t>
      </w:r>
      <w:r w:rsidR="004E0FAA">
        <w:rPr>
          <w:rFonts w:ascii="Arial" w:eastAsia="Arial" w:hAnsi="Arial" w:cs="Arial"/>
        </w:rPr>
        <w:t xml:space="preserve">gramu „Asystent osobisty osoby </w:t>
      </w:r>
      <w:r w:rsidRPr="004E0FAA">
        <w:rPr>
          <w:rFonts w:ascii="Arial" w:eastAsia="Arial" w:hAnsi="Arial" w:cs="Arial"/>
        </w:rPr>
        <w:t xml:space="preserve">z niepełnosprawnościami”- edycja 2020-2021 dla </w:t>
      </w:r>
      <w:r w:rsidRPr="004E0FAA">
        <w:rPr>
          <w:rFonts w:ascii="Arial" w:eastAsia="Arial" w:hAnsi="Arial" w:cs="Arial"/>
          <w:u w:val="single"/>
        </w:rPr>
        <w:t>dwóch osób</w:t>
      </w:r>
      <w:r w:rsidRPr="004E0FAA">
        <w:rPr>
          <w:rFonts w:ascii="Arial" w:eastAsia="Arial" w:hAnsi="Arial" w:cs="Arial"/>
        </w:rPr>
        <w:t xml:space="preserve"> </w:t>
      </w:r>
      <w:r w:rsidR="004E0FAA">
        <w:rPr>
          <w:rFonts w:ascii="Arial" w:hAnsi="Arial" w:cs="Arial"/>
        </w:rPr>
        <w:t xml:space="preserve">z orzeczeniem </w:t>
      </w:r>
      <w:r w:rsidRPr="004E0FAA">
        <w:rPr>
          <w:rFonts w:ascii="Arial" w:hAnsi="Arial" w:cs="Arial"/>
        </w:rPr>
        <w:t>o znacznym stopniu niepełnosprawności.</w:t>
      </w:r>
    </w:p>
    <w:p w14:paraId="5B6FCA02" w14:textId="77777777" w:rsidR="002065E3" w:rsidRPr="004E0FAA" w:rsidRDefault="002065E3" w:rsidP="004E0FAA">
      <w:pPr>
        <w:spacing w:after="0"/>
        <w:rPr>
          <w:rFonts w:ascii="Arial" w:hAnsi="Arial" w:cs="Arial"/>
        </w:rPr>
      </w:pPr>
    </w:p>
    <w:p w14:paraId="6AA59B1C" w14:textId="77777777" w:rsidR="002065E3" w:rsidRPr="004E0FAA" w:rsidRDefault="002065E3" w:rsidP="004E0FAA">
      <w:pPr>
        <w:spacing w:after="0"/>
        <w:ind w:left="709" w:hanging="709"/>
        <w:rPr>
          <w:rFonts w:ascii="Arial" w:eastAsia="Arial" w:hAnsi="Arial" w:cs="Arial"/>
          <w:u w:val="single"/>
        </w:rPr>
      </w:pPr>
      <w:r w:rsidRPr="004E0FAA">
        <w:rPr>
          <w:rFonts w:ascii="Arial" w:eastAsia="Arial" w:hAnsi="Arial" w:cs="Arial"/>
          <w:u w:val="single"/>
        </w:rPr>
        <w:t>Część 5</w:t>
      </w:r>
    </w:p>
    <w:p w14:paraId="6E3C6460" w14:textId="77777777" w:rsidR="002065E3" w:rsidRPr="004E0FAA" w:rsidRDefault="002065E3" w:rsidP="004E0FAA">
      <w:pPr>
        <w:spacing w:after="0"/>
        <w:rPr>
          <w:rFonts w:ascii="Arial" w:eastAsia="Times New Roman" w:hAnsi="Arial" w:cs="Arial"/>
        </w:rPr>
      </w:pPr>
      <w:r w:rsidRPr="004E0FAA">
        <w:rPr>
          <w:rFonts w:ascii="Arial" w:eastAsia="Arial" w:hAnsi="Arial" w:cs="Arial"/>
        </w:rPr>
        <w:t xml:space="preserve">Świadczenie usług asystenta współfinansowanego ze środków Funduszu Solidarnościowego </w:t>
      </w:r>
      <w:r w:rsidR="004E0FAA">
        <w:rPr>
          <w:rFonts w:ascii="Arial" w:eastAsia="Arial" w:hAnsi="Arial" w:cs="Arial"/>
        </w:rPr>
        <w:br/>
      </w:r>
      <w:r w:rsidRPr="004E0FAA">
        <w:rPr>
          <w:rFonts w:ascii="Arial" w:eastAsia="Arial" w:hAnsi="Arial" w:cs="Arial"/>
        </w:rPr>
        <w:t>w ramach Progr</w:t>
      </w:r>
      <w:r w:rsidR="004E0FAA">
        <w:rPr>
          <w:rFonts w:ascii="Arial" w:eastAsia="Arial" w:hAnsi="Arial" w:cs="Arial"/>
        </w:rPr>
        <w:t xml:space="preserve">amu „Asystent osobisty osoby </w:t>
      </w:r>
      <w:r w:rsidRPr="004E0FAA">
        <w:rPr>
          <w:rFonts w:ascii="Arial" w:eastAsia="Arial" w:hAnsi="Arial" w:cs="Arial"/>
        </w:rPr>
        <w:t xml:space="preserve">z niepełnosprawnościami”- edycja 2020-2021 dla </w:t>
      </w:r>
      <w:r w:rsidRPr="004E0FAA">
        <w:rPr>
          <w:rFonts w:ascii="Arial" w:eastAsia="Arial" w:hAnsi="Arial" w:cs="Arial"/>
          <w:u w:val="single"/>
        </w:rPr>
        <w:t>dwóch osób</w:t>
      </w:r>
      <w:r w:rsidRPr="004E0FAA">
        <w:rPr>
          <w:rFonts w:ascii="Arial" w:eastAsia="Arial" w:hAnsi="Arial" w:cs="Arial"/>
        </w:rPr>
        <w:t xml:space="preserve"> </w:t>
      </w:r>
      <w:r w:rsidR="004E0FAA">
        <w:rPr>
          <w:rFonts w:ascii="Arial" w:hAnsi="Arial" w:cs="Arial"/>
        </w:rPr>
        <w:t xml:space="preserve">z orzeczeniem </w:t>
      </w:r>
      <w:r w:rsidRPr="004E0FAA">
        <w:rPr>
          <w:rFonts w:ascii="Arial" w:hAnsi="Arial" w:cs="Arial"/>
        </w:rPr>
        <w:t>o znacznym stopniu niepełnosprawności.</w:t>
      </w:r>
    </w:p>
    <w:p w14:paraId="1DE3A399" w14:textId="77777777" w:rsidR="002065E3" w:rsidRPr="004E0FAA" w:rsidRDefault="002065E3" w:rsidP="004E0FAA">
      <w:pPr>
        <w:spacing w:after="0"/>
        <w:rPr>
          <w:rFonts w:ascii="Arial" w:hAnsi="Arial" w:cs="Arial"/>
        </w:rPr>
      </w:pPr>
    </w:p>
    <w:p w14:paraId="4107EDA3" w14:textId="77777777" w:rsidR="002065E3" w:rsidRPr="004E0FAA" w:rsidRDefault="002065E3" w:rsidP="004E0FAA">
      <w:pPr>
        <w:spacing w:after="0"/>
        <w:ind w:left="709" w:hanging="709"/>
        <w:rPr>
          <w:rFonts w:ascii="Arial" w:eastAsia="Arial" w:hAnsi="Arial" w:cs="Arial"/>
          <w:u w:val="single"/>
        </w:rPr>
      </w:pPr>
      <w:r w:rsidRPr="004E0FAA">
        <w:rPr>
          <w:rFonts w:ascii="Arial" w:eastAsia="Arial" w:hAnsi="Arial" w:cs="Arial"/>
          <w:u w:val="single"/>
        </w:rPr>
        <w:t>Część 6</w:t>
      </w:r>
    </w:p>
    <w:p w14:paraId="683463E0" w14:textId="77777777" w:rsidR="002065E3" w:rsidRPr="004E0FAA" w:rsidRDefault="002065E3" w:rsidP="004E0FAA">
      <w:pPr>
        <w:spacing w:after="0"/>
        <w:rPr>
          <w:rFonts w:ascii="Arial" w:eastAsia="Times New Roman" w:hAnsi="Arial" w:cs="Arial"/>
        </w:rPr>
      </w:pPr>
      <w:r w:rsidRPr="004E0FAA">
        <w:rPr>
          <w:rFonts w:ascii="Arial" w:eastAsia="Arial" w:hAnsi="Arial" w:cs="Arial"/>
        </w:rPr>
        <w:t xml:space="preserve">Świadczenie usług asystenta współfinansowanego ze środków Funduszu Solidarnościowego </w:t>
      </w:r>
      <w:r w:rsidR="004E0FAA">
        <w:rPr>
          <w:rFonts w:ascii="Arial" w:eastAsia="Arial" w:hAnsi="Arial" w:cs="Arial"/>
        </w:rPr>
        <w:br/>
      </w:r>
      <w:r w:rsidRPr="004E0FAA">
        <w:rPr>
          <w:rFonts w:ascii="Arial" w:eastAsia="Arial" w:hAnsi="Arial" w:cs="Arial"/>
        </w:rPr>
        <w:t>w ramach Pro</w:t>
      </w:r>
      <w:r w:rsidR="004E0FAA">
        <w:rPr>
          <w:rFonts w:ascii="Arial" w:eastAsia="Arial" w:hAnsi="Arial" w:cs="Arial"/>
        </w:rPr>
        <w:t xml:space="preserve">gramu „Asystent osobisty osoby </w:t>
      </w:r>
      <w:r w:rsidRPr="004E0FAA">
        <w:rPr>
          <w:rFonts w:ascii="Arial" w:eastAsia="Arial" w:hAnsi="Arial" w:cs="Arial"/>
        </w:rPr>
        <w:t xml:space="preserve">z niepełnosprawnościami”- edycja 2020-2021 dla </w:t>
      </w:r>
      <w:r w:rsidRPr="004E0FAA">
        <w:rPr>
          <w:rFonts w:ascii="Arial" w:eastAsia="Arial" w:hAnsi="Arial" w:cs="Arial"/>
          <w:u w:val="single"/>
        </w:rPr>
        <w:t>dwóch osób</w:t>
      </w:r>
      <w:r w:rsidRPr="004E0FAA">
        <w:rPr>
          <w:rFonts w:ascii="Arial" w:eastAsia="Arial" w:hAnsi="Arial" w:cs="Arial"/>
        </w:rPr>
        <w:t xml:space="preserve"> </w:t>
      </w:r>
      <w:r w:rsidR="004E0FAA">
        <w:rPr>
          <w:rFonts w:ascii="Arial" w:hAnsi="Arial" w:cs="Arial"/>
        </w:rPr>
        <w:t xml:space="preserve">z orzeczeniem </w:t>
      </w:r>
      <w:r w:rsidRPr="004E0FAA">
        <w:rPr>
          <w:rFonts w:ascii="Arial" w:hAnsi="Arial" w:cs="Arial"/>
        </w:rPr>
        <w:t>o znacznym stopniu niepełnosprawności.</w:t>
      </w:r>
    </w:p>
    <w:p w14:paraId="3CE8642A" w14:textId="77777777" w:rsidR="002065E3" w:rsidRPr="004E0FAA" w:rsidRDefault="002065E3" w:rsidP="004E0FAA">
      <w:pPr>
        <w:spacing w:after="0"/>
        <w:rPr>
          <w:rFonts w:ascii="Arial" w:hAnsi="Arial" w:cs="Arial"/>
        </w:rPr>
      </w:pPr>
    </w:p>
    <w:p w14:paraId="3A57664A" w14:textId="77777777" w:rsidR="002065E3" w:rsidRPr="004E0FAA" w:rsidRDefault="002065E3" w:rsidP="004E0FAA">
      <w:pPr>
        <w:spacing w:after="0"/>
        <w:ind w:left="709" w:hanging="709"/>
        <w:rPr>
          <w:rFonts w:ascii="Arial" w:eastAsia="Arial" w:hAnsi="Arial" w:cs="Arial"/>
          <w:u w:val="single"/>
        </w:rPr>
      </w:pPr>
      <w:r w:rsidRPr="004E0FAA">
        <w:rPr>
          <w:rFonts w:ascii="Arial" w:eastAsia="Arial" w:hAnsi="Arial" w:cs="Arial"/>
          <w:u w:val="single"/>
        </w:rPr>
        <w:t>Część 7</w:t>
      </w:r>
    </w:p>
    <w:p w14:paraId="45FC0637" w14:textId="77777777" w:rsidR="002065E3" w:rsidRPr="004E0FAA" w:rsidRDefault="002065E3" w:rsidP="004E0FAA">
      <w:pPr>
        <w:spacing w:after="0"/>
        <w:rPr>
          <w:rFonts w:ascii="Arial" w:eastAsia="Times New Roman" w:hAnsi="Arial" w:cs="Arial"/>
        </w:rPr>
      </w:pPr>
      <w:r w:rsidRPr="004E0FAA">
        <w:rPr>
          <w:rFonts w:ascii="Arial" w:eastAsia="Arial" w:hAnsi="Arial" w:cs="Arial"/>
        </w:rPr>
        <w:t xml:space="preserve">Świadczenie usług asystenta współfinansowanego ze środków Funduszu Solidarnościowego </w:t>
      </w:r>
      <w:r w:rsidR="004E0FAA">
        <w:rPr>
          <w:rFonts w:ascii="Arial" w:eastAsia="Arial" w:hAnsi="Arial" w:cs="Arial"/>
        </w:rPr>
        <w:br/>
      </w:r>
      <w:r w:rsidRPr="004E0FAA">
        <w:rPr>
          <w:rFonts w:ascii="Arial" w:eastAsia="Arial" w:hAnsi="Arial" w:cs="Arial"/>
        </w:rPr>
        <w:t>w ramach Pro</w:t>
      </w:r>
      <w:r w:rsidR="004E0FAA">
        <w:rPr>
          <w:rFonts w:ascii="Arial" w:eastAsia="Arial" w:hAnsi="Arial" w:cs="Arial"/>
        </w:rPr>
        <w:t xml:space="preserve">gramu „Asystent osobisty osoby </w:t>
      </w:r>
      <w:r w:rsidRPr="004E0FAA">
        <w:rPr>
          <w:rFonts w:ascii="Arial" w:eastAsia="Arial" w:hAnsi="Arial" w:cs="Arial"/>
        </w:rPr>
        <w:t xml:space="preserve">z niepełnosprawnościami”- edycja 2020-2021 dla </w:t>
      </w:r>
      <w:r w:rsidRPr="004E0FAA">
        <w:rPr>
          <w:rFonts w:ascii="Arial" w:eastAsia="Arial" w:hAnsi="Arial" w:cs="Arial"/>
          <w:u w:val="single"/>
        </w:rPr>
        <w:t>dwóch osób</w:t>
      </w:r>
      <w:r w:rsidRPr="004E0FAA">
        <w:rPr>
          <w:rFonts w:ascii="Arial" w:eastAsia="Arial" w:hAnsi="Arial" w:cs="Arial"/>
        </w:rPr>
        <w:t xml:space="preserve"> </w:t>
      </w:r>
      <w:r w:rsidR="004E0FAA">
        <w:rPr>
          <w:rFonts w:ascii="Arial" w:hAnsi="Arial" w:cs="Arial"/>
        </w:rPr>
        <w:t xml:space="preserve">z orzeczeniem </w:t>
      </w:r>
      <w:r w:rsidRPr="004E0FAA">
        <w:rPr>
          <w:rFonts w:ascii="Arial" w:hAnsi="Arial" w:cs="Arial"/>
        </w:rPr>
        <w:t>o znacznym stopniu niepełnosprawności.</w:t>
      </w:r>
    </w:p>
    <w:p w14:paraId="708743F2" w14:textId="77777777" w:rsidR="002065E3" w:rsidRPr="004E0FAA" w:rsidRDefault="002065E3" w:rsidP="004E0FAA">
      <w:pPr>
        <w:spacing w:after="0"/>
        <w:rPr>
          <w:rFonts w:ascii="Arial" w:hAnsi="Arial" w:cs="Arial"/>
        </w:rPr>
      </w:pPr>
    </w:p>
    <w:p w14:paraId="4E79D1B3" w14:textId="77777777" w:rsidR="00617014" w:rsidRDefault="00617014" w:rsidP="004E0FAA">
      <w:pPr>
        <w:spacing w:after="0"/>
        <w:ind w:left="709" w:hanging="709"/>
        <w:rPr>
          <w:rFonts w:ascii="Arial" w:eastAsia="Arial" w:hAnsi="Arial" w:cs="Arial"/>
          <w:u w:val="single"/>
        </w:rPr>
      </w:pPr>
    </w:p>
    <w:p w14:paraId="10467E33" w14:textId="0ED64DF8" w:rsidR="002065E3" w:rsidRPr="004E0FAA" w:rsidRDefault="002065E3" w:rsidP="004E0FAA">
      <w:pPr>
        <w:spacing w:after="0"/>
        <w:ind w:left="709" w:hanging="709"/>
        <w:rPr>
          <w:rFonts w:ascii="Arial" w:eastAsia="Arial" w:hAnsi="Arial" w:cs="Arial"/>
          <w:u w:val="single"/>
        </w:rPr>
      </w:pPr>
      <w:r w:rsidRPr="004E0FAA">
        <w:rPr>
          <w:rFonts w:ascii="Arial" w:eastAsia="Arial" w:hAnsi="Arial" w:cs="Arial"/>
          <w:u w:val="single"/>
        </w:rPr>
        <w:t>Część 8</w:t>
      </w:r>
    </w:p>
    <w:p w14:paraId="7B641190" w14:textId="77777777" w:rsidR="002065E3" w:rsidRPr="004E0FAA" w:rsidRDefault="002065E3" w:rsidP="004E0FAA">
      <w:pPr>
        <w:spacing w:after="0"/>
        <w:rPr>
          <w:rFonts w:ascii="Arial" w:eastAsia="Times New Roman" w:hAnsi="Arial" w:cs="Arial"/>
        </w:rPr>
      </w:pPr>
      <w:r w:rsidRPr="004E0FAA">
        <w:rPr>
          <w:rFonts w:ascii="Arial" w:eastAsia="Arial" w:hAnsi="Arial" w:cs="Arial"/>
        </w:rPr>
        <w:t xml:space="preserve">Świadczenie usług asystenta współfinansowanego ze środków Funduszu Solidarnościowego </w:t>
      </w:r>
      <w:r w:rsidR="004E0FAA">
        <w:rPr>
          <w:rFonts w:ascii="Arial" w:eastAsia="Arial" w:hAnsi="Arial" w:cs="Arial"/>
        </w:rPr>
        <w:br/>
      </w:r>
      <w:r w:rsidRPr="004E0FAA">
        <w:rPr>
          <w:rFonts w:ascii="Arial" w:eastAsia="Arial" w:hAnsi="Arial" w:cs="Arial"/>
        </w:rPr>
        <w:t>w ramach Pro</w:t>
      </w:r>
      <w:r w:rsidR="004E0FAA">
        <w:rPr>
          <w:rFonts w:ascii="Arial" w:eastAsia="Arial" w:hAnsi="Arial" w:cs="Arial"/>
        </w:rPr>
        <w:t xml:space="preserve">gramu „Asystent osobisty osoby </w:t>
      </w:r>
      <w:r w:rsidRPr="004E0FAA">
        <w:rPr>
          <w:rFonts w:ascii="Arial" w:eastAsia="Arial" w:hAnsi="Arial" w:cs="Arial"/>
        </w:rPr>
        <w:t xml:space="preserve">z niepełnosprawnościami”- edycja 2020-2021 dla </w:t>
      </w:r>
      <w:r w:rsidRPr="004E0FAA">
        <w:rPr>
          <w:rFonts w:ascii="Arial" w:eastAsia="Arial" w:hAnsi="Arial" w:cs="Arial"/>
          <w:u w:val="single"/>
        </w:rPr>
        <w:t>dwóch osób</w:t>
      </w:r>
      <w:r w:rsidRPr="004E0FAA">
        <w:rPr>
          <w:rFonts w:ascii="Arial" w:eastAsia="Arial" w:hAnsi="Arial" w:cs="Arial"/>
        </w:rPr>
        <w:t xml:space="preserve"> </w:t>
      </w:r>
      <w:r w:rsidR="004E0FAA">
        <w:rPr>
          <w:rFonts w:ascii="Arial" w:hAnsi="Arial" w:cs="Arial"/>
        </w:rPr>
        <w:t xml:space="preserve">z orzeczeniem </w:t>
      </w:r>
      <w:r w:rsidRPr="004E0FAA">
        <w:rPr>
          <w:rFonts w:ascii="Arial" w:hAnsi="Arial" w:cs="Arial"/>
        </w:rPr>
        <w:t>o umiarkowanym stopniu niepełnosprawności.</w:t>
      </w:r>
    </w:p>
    <w:p w14:paraId="07AD2ED0" w14:textId="77777777" w:rsidR="002031EE" w:rsidRDefault="002031EE" w:rsidP="004E0FAA">
      <w:pPr>
        <w:pStyle w:val="Akapitzlist"/>
        <w:ind w:left="0"/>
        <w:contextualSpacing/>
        <w:rPr>
          <w:rFonts w:ascii="Arial" w:hAnsi="Arial" w:cs="Arial"/>
        </w:rPr>
      </w:pPr>
    </w:p>
    <w:p w14:paraId="19E997F7" w14:textId="77777777" w:rsidR="002065E3" w:rsidRPr="00617014" w:rsidRDefault="002065E3" w:rsidP="004E0FAA">
      <w:pPr>
        <w:pStyle w:val="Akapitzlist"/>
        <w:ind w:left="0"/>
        <w:contextualSpacing/>
        <w:rPr>
          <w:rFonts w:ascii="Arial" w:hAnsi="Arial" w:cs="Arial"/>
          <w:b/>
          <w:bCs/>
        </w:rPr>
      </w:pPr>
      <w:r w:rsidRPr="00617014">
        <w:rPr>
          <w:rFonts w:ascii="Arial" w:hAnsi="Arial" w:cs="Arial"/>
          <w:b/>
          <w:bCs/>
        </w:rPr>
        <w:t>Wymiar wsparcia</w:t>
      </w:r>
    </w:p>
    <w:p w14:paraId="31778D43" w14:textId="1BC6A275" w:rsidR="002065E3" w:rsidRPr="00697206" w:rsidRDefault="002065E3" w:rsidP="004E0FAA">
      <w:pPr>
        <w:pStyle w:val="Akapitzlist"/>
        <w:numPr>
          <w:ilvl w:val="0"/>
          <w:numId w:val="35"/>
        </w:numPr>
        <w:spacing w:line="240" w:lineRule="auto"/>
        <w:ind w:left="284" w:hanging="284"/>
        <w:contextualSpacing/>
        <w:jc w:val="both"/>
        <w:rPr>
          <w:rFonts w:ascii="Arial" w:hAnsi="Arial" w:cs="Arial"/>
        </w:rPr>
      </w:pPr>
      <w:bookmarkStart w:id="1" w:name="_Hlk73348808"/>
      <w:r w:rsidRPr="00697206">
        <w:rPr>
          <w:rFonts w:ascii="Arial" w:hAnsi="Arial" w:cs="Arial"/>
        </w:rPr>
        <w:t>Dla dzieci do 16 roku życia</w:t>
      </w:r>
      <w:r w:rsidRPr="009D7EC6">
        <w:rPr>
          <w:rFonts w:ascii="Arial" w:hAnsi="Arial" w:cs="Arial"/>
        </w:rPr>
        <w:t xml:space="preserve">: </w:t>
      </w:r>
      <w:r w:rsidR="00A850D9">
        <w:rPr>
          <w:rFonts w:ascii="Arial" w:hAnsi="Arial" w:cs="Arial"/>
        </w:rPr>
        <w:t>270</w:t>
      </w:r>
      <w:r w:rsidRPr="00697206">
        <w:rPr>
          <w:rFonts w:ascii="Arial" w:hAnsi="Arial" w:cs="Arial"/>
        </w:rPr>
        <w:t xml:space="preserve"> godzin tj. </w:t>
      </w:r>
      <w:r w:rsidR="00A850D9">
        <w:rPr>
          <w:rFonts w:ascii="Arial" w:hAnsi="Arial" w:cs="Arial"/>
        </w:rPr>
        <w:t>90</w:t>
      </w:r>
      <w:r w:rsidRPr="00697206">
        <w:rPr>
          <w:rFonts w:ascii="Arial" w:hAnsi="Arial" w:cs="Arial"/>
        </w:rPr>
        <w:t xml:space="preserve"> godzin na 1 dziecko w okresie</w:t>
      </w:r>
      <w:r w:rsidR="009D7EC6">
        <w:rPr>
          <w:rFonts w:ascii="Arial" w:hAnsi="Arial" w:cs="Arial"/>
        </w:rPr>
        <w:br/>
      </w:r>
      <w:r w:rsidR="00A850D9">
        <w:rPr>
          <w:rFonts w:ascii="Arial" w:hAnsi="Arial" w:cs="Arial"/>
        </w:rPr>
        <w:t>X</w:t>
      </w:r>
      <w:r w:rsidR="009D7EC6">
        <w:rPr>
          <w:rFonts w:ascii="Arial" w:hAnsi="Arial" w:cs="Arial"/>
        </w:rPr>
        <w:t xml:space="preserve"> - XII</w:t>
      </w:r>
      <w:r w:rsidRPr="00697206">
        <w:rPr>
          <w:rFonts w:ascii="Arial" w:hAnsi="Arial" w:cs="Arial"/>
        </w:rPr>
        <w:t xml:space="preserve"> 2021 r.</w:t>
      </w:r>
      <w:r w:rsidR="009D7EC6">
        <w:rPr>
          <w:rFonts w:ascii="Arial" w:hAnsi="Arial" w:cs="Arial"/>
        </w:rPr>
        <w:t xml:space="preserve">, </w:t>
      </w:r>
      <w:r w:rsidRPr="00697206">
        <w:rPr>
          <w:rFonts w:ascii="Arial" w:hAnsi="Arial" w:cs="Arial"/>
        </w:rPr>
        <w:t>z zastrzeżeniem, że limit godzin usług asystenta na 1 dziecko niepełnosprawne, a w przypadku opiekunów dorosłych osób niepełnosprawnych legitymujących się znacznym stopniem niepełnosprawności, którego rodzice lub osoby spokrewnione pobierają świadczenie pielęgnacyjne (tj. zrezygnowali ze świadczenia pracy) wynosi nie więcej niż 30 godzin miesięcznie.</w:t>
      </w:r>
    </w:p>
    <w:p w14:paraId="52731576" w14:textId="4C95EBE0" w:rsidR="002065E3" w:rsidRPr="00697206" w:rsidRDefault="002065E3" w:rsidP="004E0FAA">
      <w:pPr>
        <w:pStyle w:val="Akapitzlist"/>
        <w:numPr>
          <w:ilvl w:val="0"/>
          <w:numId w:val="35"/>
        </w:numPr>
        <w:ind w:left="284" w:hanging="284"/>
        <w:contextualSpacing/>
        <w:jc w:val="both"/>
        <w:rPr>
          <w:rFonts w:ascii="Arial" w:hAnsi="Arial" w:cs="Arial"/>
        </w:rPr>
      </w:pPr>
      <w:bookmarkStart w:id="2" w:name="_Hlk73348825"/>
      <w:bookmarkEnd w:id="1"/>
      <w:r w:rsidRPr="00697206">
        <w:rPr>
          <w:rFonts w:ascii="Arial" w:hAnsi="Arial" w:cs="Arial"/>
        </w:rPr>
        <w:t xml:space="preserve">Dla osób dorosłych: </w:t>
      </w:r>
      <w:r w:rsidR="00A850D9">
        <w:rPr>
          <w:rFonts w:ascii="Arial" w:hAnsi="Arial" w:cs="Arial"/>
        </w:rPr>
        <w:t>2 520</w:t>
      </w:r>
      <w:r w:rsidRPr="00697206">
        <w:rPr>
          <w:rFonts w:ascii="Arial" w:hAnsi="Arial" w:cs="Arial"/>
        </w:rPr>
        <w:t xml:space="preserve"> godzin tj. </w:t>
      </w:r>
      <w:r w:rsidR="00A850D9">
        <w:rPr>
          <w:rFonts w:ascii="Arial" w:hAnsi="Arial" w:cs="Arial"/>
        </w:rPr>
        <w:t>180</w:t>
      </w:r>
      <w:r w:rsidRPr="00697206">
        <w:rPr>
          <w:rFonts w:ascii="Arial" w:hAnsi="Arial" w:cs="Arial"/>
        </w:rPr>
        <w:t xml:space="preserve"> godzin na 1 osobę w okresie </w:t>
      </w:r>
      <w:r w:rsidR="00A850D9">
        <w:rPr>
          <w:rFonts w:ascii="Arial" w:hAnsi="Arial" w:cs="Arial"/>
        </w:rPr>
        <w:t>X</w:t>
      </w:r>
      <w:r w:rsidR="009D7EC6">
        <w:rPr>
          <w:rFonts w:ascii="Arial" w:hAnsi="Arial" w:cs="Arial"/>
        </w:rPr>
        <w:t xml:space="preserve"> – XII </w:t>
      </w:r>
      <w:r w:rsidRPr="00697206">
        <w:rPr>
          <w:rFonts w:ascii="Arial" w:hAnsi="Arial" w:cs="Arial"/>
        </w:rPr>
        <w:t>2021 r.,</w:t>
      </w:r>
      <w:r w:rsidR="009D7EC6">
        <w:rPr>
          <w:rFonts w:ascii="Arial" w:hAnsi="Arial" w:cs="Arial"/>
        </w:rPr>
        <w:br/>
      </w:r>
      <w:r w:rsidRPr="00697206">
        <w:rPr>
          <w:rFonts w:ascii="Arial" w:hAnsi="Arial" w:cs="Arial"/>
        </w:rPr>
        <w:t>z zastrzeżeniem, że l</w:t>
      </w:r>
      <w:r w:rsidRPr="00697206">
        <w:rPr>
          <w:rFonts w:ascii="Arial" w:hAnsi="Arial" w:cs="Arial"/>
          <w:color w:val="000000" w:themeColor="text1"/>
        </w:rPr>
        <w:t>imit godzin usług asystenta przypadających na 1 uczestnika wynosi nie więcej niż 60 godzin miesięcznie.</w:t>
      </w:r>
    </w:p>
    <w:bookmarkEnd w:id="2"/>
    <w:p w14:paraId="240B2CB5" w14:textId="77777777" w:rsidR="002065E3" w:rsidRPr="00697206" w:rsidRDefault="002065E3" w:rsidP="004E0FAA">
      <w:pPr>
        <w:pStyle w:val="Akapitzlist"/>
        <w:numPr>
          <w:ilvl w:val="0"/>
          <w:numId w:val="35"/>
        </w:numPr>
        <w:ind w:left="284" w:hanging="284"/>
        <w:contextualSpacing/>
        <w:jc w:val="both"/>
        <w:rPr>
          <w:rFonts w:ascii="Arial" w:hAnsi="Arial" w:cs="Arial"/>
          <w:strike/>
        </w:rPr>
      </w:pPr>
      <w:r w:rsidRPr="00697206">
        <w:rPr>
          <w:rFonts w:ascii="Arial" w:eastAsia="Calibri" w:hAnsi="Arial" w:cs="Arial"/>
          <w:color w:val="000000" w:themeColor="text1"/>
        </w:rPr>
        <w:t xml:space="preserve">Limit godzin usług asystenta przypadających na 1 uczestnika Programu, </w:t>
      </w:r>
      <w:r w:rsidRPr="00697206">
        <w:rPr>
          <w:rFonts w:ascii="Arial" w:eastAsia="Calibri" w:hAnsi="Arial" w:cs="Arial"/>
        </w:rPr>
        <w:t xml:space="preserve">w tym na </w:t>
      </w:r>
      <w:r w:rsidRPr="00697206">
        <w:rPr>
          <w:rFonts w:ascii="Arial" w:eastAsia="Calibri" w:hAnsi="Arial" w:cs="Arial"/>
        </w:rPr>
        <w:br/>
        <w:t xml:space="preserve">1 dziecko niepełnosprawne, </w:t>
      </w:r>
      <w:r w:rsidRPr="00697206">
        <w:rPr>
          <w:rFonts w:ascii="Arial" w:eastAsia="Calibri" w:hAnsi="Arial" w:cs="Arial"/>
          <w:color w:val="000000" w:themeColor="text1"/>
        </w:rPr>
        <w:t xml:space="preserve">dotyczy także osób niepełnosprawnych, które korzystają </w:t>
      </w:r>
      <w:r w:rsidRPr="00697206">
        <w:rPr>
          <w:rFonts w:ascii="Arial" w:eastAsia="Calibri" w:hAnsi="Arial" w:cs="Arial"/>
          <w:color w:val="000000" w:themeColor="text1"/>
        </w:rPr>
        <w:br/>
        <w:t>z usług asystenta w ramach innych programów/projektów, tj. łączna liczba godzin usług asystenta dla wszystkich programów/projektów nie może wynosić więcej niż 60 godzin miesięcznie.</w:t>
      </w:r>
    </w:p>
    <w:p w14:paraId="538A8AE8" w14:textId="77777777" w:rsidR="00617014" w:rsidRDefault="00617014" w:rsidP="002031EE">
      <w:pPr>
        <w:pStyle w:val="Akapitzlist"/>
        <w:ind w:left="0"/>
        <w:contextualSpacing/>
        <w:rPr>
          <w:rFonts w:ascii="Arial" w:hAnsi="Arial" w:cs="Arial"/>
        </w:rPr>
      </w:pPr>
    </w:p>
    <w:p w14:paraId="426E789D" w14:textId="6A261F45" w:rsidR="002065E3" w:rsidRPr="00617014" w:rsidRDefault="002065E3" w:rsidP="002031EE">
      <w:pPr>
        <w:pStyle w:val="Akapitzlist"/>
        <w:ind w:left="0"/>
        <w:contextualSpacing/>
        <w:rPr>
          <w:rFonts w:ascii="Arial" w:hAnsi="Arial" w:cs="Arial"/>
          <w:b/>
          <w:bCs/>
        </w:rPr>
      </w:pPr>
      <w:r w:rsidRPr="00617014">
        <w:rPr>
          <w:rFonts w:ascii="Arial" w:hAnsi="Arial" w:cs="Arial"/>
          <w:b/>
          <w:bCs/>
        </w:rPr>
        <w:t>Zakres wsparcia</w:t>
      </w:r>
    </w:p>
    <w:p w14:paraId="2315FC3F" w14:textId="77777777" w:rsidR="002065E3" w:rsidRPr="004E0FAA" w:rsidRDefault="002065E3" w:rsidP="002065E3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trike/>
        </w:rPr>
      </w:pPr>
      <w:bookmarkStart w:id="3" w:name="_Hlk73348913"/>
      <w:r w:rsidRPr="004E0FAA">
        <w:rPr>
          <w:rFonts w:ascii="Arial" w:eastAsia="Calibri" w:hAnsi="Arial" w:cs="Arial"/>
          <w:color w:val="000000" w:themeColor="text1"/>
        </w:rPr>
        <w:t xml:space="preserve">Usługi asystenta w szczególności mogą polegać na pomocy asystenta w: </w:t>
      </w:r>
    </w:p>
    <w:p w14:paraId="1D7AD53B" w14:textId="77777777" w:rsidR="002065E3" w:rsidRPr="004E0FAA" w:rsidRDefault="002065E3" w:rsidP="002065E3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4E0FAA">
        <w:rPr>
          <w:rFonts w:ascii="Arial" w:eastAsia="Calibri" w:hAnsi="Arial" w:cs="Arial"/>
          <w:color w:val="000000" w:themeColor="text1"/>
        </w:rPr>
        <w:t>wyjściu, powrocie lub dojazdach w wybrane przez uczestnika Programu miejsce (np. dom, praca, placówki oświatowe i szkoleniowe, świątynie, placówki służby zdrowia i rehabilitacyjne, gabinety lekarskie i terapeutyczne, urzędy, znajomi, rodzina, instytucje finansowe, wydarzenia kulturalne, rozrywkowe, społeczne lub sportowe);</w:t>
      </w:r>
    </w:p>
    <w:p w14:paraId="0C52F1D5" w14:textId="77777777" w:rsidR="002065E3" w:rsidRPr="004E0FAA" w:rsidRDefault="002065E3" w:rsidP="002065E3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4E0FAA">
        <w:rPr>
          <w:rFonts w:ascii="Arial" w:eastAsia="Calibri" w:hAnsi="Arial" w:cs="Arial"/>
          <w:color w:val="000000" w:themeColor="text1"/>
        </w:rPr>
        <w:t>zakupach, z zastrzeżeniem aktywnego udziału uczestnika Programu przy ich realizacji;</w:t>
      </w:r>
    </w:p>
    <w:p w14:paraId="65143119" w14:textId="77777777" w:rsidR="002065E3" w:rsidRPr="004E0FAA" w:rsidRDefault="002065E3" w:rsidP="002065E3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4E0FAA">
        <w:rPr>
          <w:rFonts w:ascii="Arial" w:eastAsia="Calibri" w:hAnsi="Arial" w:cs="Arial"/>
          <w:color w:val="000000" w:themeColor="text1"/>
        </w:rPr>
        <w:t>załatwianiu spraw urzędowych;</w:t>
      </w:r>
    </w:p>
    <w:p w14:paraId="52AC792D" w14:textId="77777777" w:rsidR="002065E3" w:rsidRPr="004E0FAA" w:rsidRDefault="002065E3" w:rsidP="002065E3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4E0FAA">
        <w:rPr>
          <w:rFonts w:ascii="Arial" w:eastAsia="Calibri" w:hAnsi="Arial" w:cs="Arial"/>
          <w:color w:val="000000" w:themeColor="text1"/>
        </w:rPr>
        <w:t>nawiązaniu kontaktu/współpracy z różnego rodzaju organizacjami;</w:t>
      </w:r>
    </w:p>
    <w:p w14:paraId="3DB19F2C" w14:textId="77777777" w:rsidR="002065E3" w:rsidRPr="004E0FAA" w:rsidRDefault="002065E3" w:rsidP="002065E3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ascii="Arial" w:eastAsia="Calibri" w:hAnsi="Arial" w:cs="Arial"/>
        </w:rPr>
      </w:pPr>
      <w:r w:rsidRPr="004E0FAA">
        <w:rPr>
          <w:rFonts w:ascii="Arial" w:eastAsia="Calibri" w:hAnsi="Arial" w:cs="Arial"/>
          <w:color w:val="000000" w:themeColor="text1"/>
        </w:rPr>
        <w:t>korzystaniu z dóbr kultury (np. muzeum, teatr, kino, galerie sztuki, wystawy)</w:t>
      </w:r>
      <w:r w:rsidRPr="004E0FAA">
        <w:rPr>
          <w:rFonts w:ascii="Arial" w:eastAsia="Calibri" w:hAnsi="Arial" w:cs="Arial"/>
        </w:rPr>
        <w:t>;</w:t>
      </w:r>
    </w:p>
    <w:p w14:paraId="62341D12" w14:textId="77777777" w:rsidR="002065E3" w:rsidRPr="004E0FAA" w:rsidRDefault="002065E3" w:rsidP="002065E3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ascii="Arial" w:eastAsia="Calibri" w:hAnsi="Arial" w:cs="Arial"/>
        </w:rPr>
      </w:pPr>
      <w:r w:rsidRPr="004E0FAA">
        <w:rPr>
          <w:rFonts w:ascii="Arial" w:eastAsia="Calibri" w:hAnsi="Arial" w:cs="Arial"/>
        </w:rPr>
        <w:t xml:space="preserve">wykonywaniu czynności dnia codziennego – w tym przez dzieci z orzeczeniem </w:t>
      </w:r>
      <w:r w:rsidRPr="004E0FAA">
        <w:rPr>
          <w:rFonts w:ascii="Arial" w:eastAsia="Calibri" w:hAnsi="Arial" w:cs="Arial"/>
        </w:rPr>
        <w:br/>
        <w:t>o niepełnosprawności – także w zaprowadzaniu i przyprowadzaniu ich do lub z placówki oświatowej</w:t>
      </w:r>
    </w:p>
    <w:p w14:paraId="044C1D53" w14:textId="77777777" w:rsidR="002065E3" w:rsidRPr="004E0FAA" w:rsidRDefault="002065E3" w:rsidP="002065E3">
      <w:pPr>
        <w:numPr>
          <w:ilvl w:val="0"/>
          <w:numId w:val="36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  <w:bCs/>
          <w:strike/>
        </w:rPr>
      </w:pPr>
      <w:r w:rsidRPr="004E0FAA">
        <w:rPr>
          <w:rFonts w:ascii="Arial" w:eastAsia="Calibri" w:hAnsi="Arial" w:cs="Arial"/>
        </w:rPr>
        <w:t xml:space="preserve">W podejmowanych działaniach asystent ma obowiązek brania pod uwagę potrzeby </w:t>
      </w:r>
      <w:r w:rsidRPr="004E0FAA">
        <w:rPr>
          <w:rFonts w:ascii="Arial" w:eastAsia="Calibri" w:hAnsi="Arial" w:cs="Arial"/>
        </w:rPr>
        <w:br/>
        <w:t>i preferencje:</w:t>
      </w:r>
    </w:p>
    <w:p w14:paraId="770DAE33" w14:textId="77777777" w:rsidR="002065E3" w:rsidRPr="004E0FAA" w:rsidRDefault="002065E3" w:rsidP="002065E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0FAA">
        <w:rPr>
          <w:rFonts w:ascii="Arial" w:eastAsia="Times New Roman" w:hAnsi="Arial" w:cs="Arial"/>
          <w:color w:val="000000" w:themeColor="text1"/>
          <w:lang w:eastAsia="pl-PL"/>
        </w:rPr>
        <w:t>osoby z niepełnosprawnościami lub jej opiekuna prawnego,</w:t>
      </w:r>
    </w:p>
    <w:p w14:paraId="62E0CB71" w14:textId="77777777" w:rsidR="002065E3" w:rsidRPr="004E0FAA" w:rsidRDefault="002065E3" w:rsidP="002065E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4E0FAA">
        <w:rPr>
          <w:rFonts w:ascii="Arial" w:eastAsia="Times New Roman" w:hAnsi="Arial" w:cs="Arial"/>
          <w:color w:val="000000" w:themeColor="text1"/>
          <w:lang w:eastAsia="pl-PL"/>
        </w:rPr>
        <w:t>opiekuna prawnego oraz preferencje dziecka niepełnosprawnego z orzeczeniem o niepełnosprawności.</w:t>
      </w:r>
    </w:p>
    <w:bookmarkEnd w:id="3"/>
    <w:p w14:paraId="64E9A410" w14:textId="77777777" w:rsidR="002065E3" w:rsidRPr="004E0FAA" w:rsidRDefault="002065E3" w:rsidP="002065E3">
      <w:pPr>
        <w:spacing w:line="240" w:lineRule="auto"/>
        <w:ind w:left="360"/>
        <w:rPr>
          <w:rFonts w:ascii="Arial" w:hAnsi="Arial" w:cs="Arial"/>
        </w:rPr>
      </w:pPr>
    </w:p>
    <w:p w14:paraId="7247D6DF" w14:textId="04FFD541" w:rsidR="002065E3" w:rsidRPr="00617014" w:rsidRDefault="002065E3" w:rsidP="00A850D9">
      <w:pPr>
        <w:pStyle w:val="Akapitzlist"/>
        <w:spacing w:line="240" w:lineRule="auto"/>
        <w:ind w:left="0"/>
        <w:contextualSpacing/>
        <w:rPr>
          <w:rFonts w:ascii="Arial" w:hAnsi="Arial" w:cs="Arial"/>
          <w:b/>
          <w:bCs/>
        </w:rPr>
      </w:pPr>
      <w:bookmarkStart w:id="4" w:name="_Hlk73348962"/>
      <w:r w:rsidRPr="00617014">
        <w:rPr>
          <w:rFonts w:ascii="Arial" w:hAnsi="Arial" w:cs="Arial"/>
          <w:b/>
          <w:bCs/>
        </w:rPr>
        <w:t>Zasady organizacji wsparcia</w:t>
      </w:r>
    </w:p>
    <w:p w14:paraId="65A4D276" w14:textId="77777777" w:rsidR="00617014" w:rsidRPr="004E0FAA" w:rsidRDefault="00617014" w:rsidP="00617014">
      <w:pPr>
        <w:pStyle w:val="Akapitzlist"/>
        <w:spacing w:line="240" w:lineRule="auto"/>
        <w:ind w:left="1080"/>
        <w:contextualSpacing/>
        <w:rPr>
          <w:rFonts w:ascii="Arial" w:hAnsi="Arial" w:cs="Arial"/>
        </w:rPr>
      </w:pPr>
    </w:p>
    <w:p w14:paraId="49E8CF5E" w14:textId="77777777" w:rsidR="002065E3" w:rsidRPr="004E0FAA" w:rsidRDefault="002065E3" w:rsidP="002065E3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</w:rPr>
      </w:pPr>
      <w:bookmarkStart w:id="5" w:name="_Hlk73348980"/>
      <w:bookmarkStart w:id="6" w:name="_Hlk73352935"/>
      <w:bookmarkEnd w:id="4"/>
      <w:r w:rsidRPr="004E0FAA">
        <w:rPr>
          <w:rFonts w:ascii="Arial" w:hAnsi="Arial" w:cs="Arial"/>
        </w:rPr>
        <w:t xml:space="preserve">Nabór osób z niepełnosprawnościami do objęcia wsparciem asystenta przeprowadzi Zamawiający. Wykonawca otrzyma od Zamawiającego listę 17 osób do których skieruje asystenta. </w:t>
      </w:r>
    </w:p>
    <w:p w14:paraId="03682E75" w14:textId="7BA4C0BA" w:rsidR="002065E3" w:rsidRPr="004E0FAA" w:rsidRDefault="002065E3" w:rsidP="002065E3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E0FAA">
        <w:rPr>
          <w:rFonts w:ascii="Arial" w:eastAsia="Calibri" w:hAnsi="Arial" w:cs="Arial"/>
          <w:color w:val="000000" w:themeColor="text1"/>
        </w:rPr>
        <w:lastRenderedPageBreak/>
        <w:t xml:space="preserve">W godzinach realizacji usług asystenta nie mogą być świadczone usługi opiekuńcze lub specjalistyczne usługi opiekuńcze, o których mowa w ustawie z dnia 12 marca 2004 r. </w:t>
      </w:r>
      <w:r w:rsidR="00360EB5">
        <w:rPr>
          <w:rFonts w:ascii="Arial" w:eastAsia="Calibri" w:hAnsi="Arial" w:cs="Arial"/>
          <w:color w:val="000000" w:themeColor="text1"/>
        </w:rPr>
        <w:br/>
      </w:r>
      <w:r w:rsidRPr="004E0FAA">
        <w:rPr>
          <w:rFonts w:ascii="Arial" w:eastAsia="Calibri" w:hAnsi="Arial" w:cs="Arial"/>
          <w:color w:val="000000" w:themeColor="text1"/>
        </w:rPr>
        <w:t xml:space="preserve">o pomocy społecznej (Dz. U. z 2020 r. </w:t>
      </w:r>
      <w:r w:rsidR="00360EB5">
        <w:rPr>
          <w:rFonts w:ascii="Arial" w:eastAsia="Calibri" w:hAnsi="Arial" w:cs="Arial"/>
          <w:color w:val="000000" w:themeColor="text1"/>
        </w:rPr>
        <w:t xml:space="preserve">poz. 1876), usługi finansowane </w:t>
      </w:r>
      <w:r w:rsidRPr="004E0FAA">
        <w:rPr>
          <w:rFonts w:ascii="Arial" w:eastAsia="Calibri" w:hAnsi="Arial" w:cs="Arial"/>
          <w:color w:val="000000" w:themeColor="text1"/>
        </w:rPr>
        <w:t xml:space="preserve">w ramach Funduszu Solidarnościowego lub usługi obejmujące analogiczne wsparcie, finansowane z innych źródeł. </w:t>
      </w:r>
    </w:p>
    <w:p w14:paraId="4ECAE1CB" w14:textId="77777777" w:rsidR="002065E3" w:rsidRPr="004E0FAA" w:rsidRDefault="002065E3" w:rsidP="002065E3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E0FAA">
        <w:rPr>
          <w:rFonts w:ascii="Arial" w:hAnsi="Arial" w:cs="Arial"/>
          <w:color w:val="000000" w:themeColor="text1"/>
        </w:rPr>
        <w:t xml:space="preserve">Czas trwania usług asystenta − </w:t>
      </w:r>
      <w:r w:rsidRPr="004E0FAA">
        <w:rPr>
          <w:rFonts w:ascii="Arial" w:hAnsi="Arial" w:cs="Arial"/>
        </w:rPr>
        <w:t xml:space="preserve">usługi asystenta mogą być realizowane przez 7 dni </w:t>
      </w:r>
      <w:r w:rsidRPr="004E0FAA">
        <w:rPr>
          <w:rFonts w:ascii="Arial" w:hAnsi="Arial" w:cs="Arial"/>
        </w:rPr>
        <w:br/>
        <w:t>w tygodniu w godzinach 8.00 – 22.00.</w:t>
      </w:r>
    </w:p>
    <w:p w14:paraId="584517CA" w14:textId="77777777" w:rsidR="002065E3" w:rsidRPr="004E0FAA" w:rsidRDefault="002065E3" w:rsidP="002065E3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E0FAA">
        <w:rPr>
          <w:rFonts w:ascii="Arial" w:hAnsi="Arial" w:cs="Arial"/>
        </w:rPr>
        <w:t>Do czasu pracy asystenta wlicza się czas oczekiwania/gotowości na świadczenie usług nie dłuższy niż 90 min. Jeśli czas oczekiwania wynosi więcej niż 90 min. usługa nie będzie finansowana.</w:t>
      </w:r>
    </w:p>
    <w:p w14:paraId="6DAE8190" w14:textId="77777777" w:rsidR="002065E3" w:rsidRPr="004E0FAA" w:rsidRDefault="002065E3" w:rsidP="002065E3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  <w:bCs/>
          <w:strike/>
        </w:rPr>
      </w:pPr>
      <w:r w:rsidRPr="004E0FAA">
        <w:rPr>
          <w:rFonts w:ascii="Arial" w:hAnsi="Arial" w:cs="Arial"/>
          <w:color w:val="000000" w:themeColor="text1"/>
        </w:rPr>
        <w:t>Uczestnik za usługi asystenta nie ponosi odpłatności.</w:t>
      </w:r>
    </w:p>
    <w:p w14:paraId="5AAD61B4" w14:textId="77777777" w:rsidR="002065E3" w:rsidRPr="00454BD9" w:rsidRDefault="002065E3" w:rsidP="002065E3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  <w:bCs/>
          <w:strike/>
          <w:u w:val="single"/>
        </w:rPr>
      </w:pPr>
      <w:r w:rsidRPr="00454BD9">
        <w:rPr>
          <w:rFonts w:ascii="Arial" w:hAnsi="Arial" w:cs="Arial"/>
          <w:color w:val="000000"/>
          <w:u w:val="single"/>
        </w:rPr>
        <w:t>Koszt jednej godziny zegarowej wynagrodzenia z tytułu świadczenia usług asystenta nie może przekroczyć 40 zł.</w:t>
      </w:r>
    </w:p>
    <w:p w14:paraId="488A21EA" w14:textId="77777777" w:rsidR="002065E3" w:rsidRPr="004E0FAA" w:rsidRDefault="002065E3" w:rsidP="002065E3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E0FAA">
        <w:rPr>
          <w:rFonts w:ascii="Arial" w:hAnsi="Arial" w:cs="Arial"/>
        </w:rPr>
        <w:t>Osoba niepełnosprawna lub opiekun prawny ma prawo wyboru osoby, która będzie świadczyć usługi asystenta.</w:t>
      </w:r>
    </w:p>
    <w:p w14:paraId="7643DA95" w14:textId="7A829761" w:rsidR="002065E3" w:rsidRPr="004E0FAA" w:rsidRDefault="002065E3" w:rsidP="002065E3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E0FAA">
        <w:rPr>
          <w:rFonts w:ascii="Arial" w:hAnsi="Arial" w:cs="Arial"/>
          <w:bCs/>
        </w:rPr>
        <w:t xml:space="preserve">W przypadku gdy usługa asystenta będzie świadczona na rzecz dzieci niepełnosprawnych do 16 roku życia z orzeczeniem o niepełnosprawności, Zamawiający wymaga, by Wykonawca dysponował zaświadczeniem od psychologa o braku przeciwskazań do wykonywania czynności przez asystenta. </w:t>
      </w:r>
    </w:p>
    <w:p w14:paraId="24257866" w14:textId="77777777" w:rsidR="002065E3" w:rsidRPr="004E0FAA" w:rsidRDefault="002065E3" w:rsidP="002065E3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E0FAA">
        <w:rPr>
          <w:rFonts w:ascii="Arial" w:hAnsi="Arial" w:cs="Arial"/>
          <w:bCs/>
        </w:rPr>
        <w:t xml:space="preserve">Każdemu asystentowi zatrudnionemu do realizacji usługi Wykonawca zapewni: </w:t>
      </w:r>
    </w:p>
    <w:p w14:paraId="4C8894AE" w14:textId="77777777" w:rsidR="002065E3" w:rsidRPr="004E0FAA" w:rsidRDefault="002065E3" w:rsidP="002065E3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E0FAA">
        <w:rPr>
          <w:rFonts w:ascii="Arial" w:hAnsi="Arial" w:cs="Arial"/>
        </w:rPr>
        <w:t>wynagrodzenie,</w:t>
      </w:r>
    </w:p>
    <w:p w14:paraId="2EBCB6D2" w14:textId="4AAB5BB0" w:rsidR="002065E3" w:rsidRPr="004E0FAA" w:rsidRDefault="002065E3" w:rsidP="00AF4EDB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E0FAA">
        <w:rPr>
          <w:rFonts w:ascii="Arial" w:hAnsi="Arial" w:cs="Arial"/>
        </w:rPr>
        <w:t>środki ochrony osobistej</w:t>
      </w:r>
      <w:r w:rsidR="00AF4EDB">
        <w:rPr>
          <w:rFonts w:ascii="Arial" w:hAnsi="Arial" w:cs="Arial"/>
        </w:rPr>
        <w:t xml:space="preserve"> </w:t>
      </w:r>
      <w:r w:rsidR="00AF4EDB" w:rsidRPr="00AF4EDB">
        <w:rPr>
          <w:rFonts w:ascii="Arial" w:hAnsi="Arial" w:cs="Arial"/>
        </w:rPr>
        <w:t>(w wysokości nie większej niż 50 zł brutto miesięcznie zgodnie z wytycznymi Programu)</w:t>
      </w:r>
      <w:r w:rsidRPr="004E0FAA">
        <w:rPr>
          <w:rFonts w:ascii="Arial" w:hAnsi="Arial" w:cs="Arial"/>
        </w:rPr>
        <w:t>,</w:t>
      </w:r>
    </w:p>
    <w:p w14:paraId="18BE6770" w14:textId="2D676029" w:rsidR="002065E3" w:rsidRPr="004E0FAA" w:rsidRDefault="002065E3" w:rsidP="00AF4EDB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E0FAA">
        <w:rPr>
          <w:rFonts w:ascii="Arial" w:eastAsia="Times New Roman" w:hAnsi="Arial" w:cs="Arial"/>
          <w:lang w:eastAsia="pl-PL"/>
        </w:rPr>
        <w:t>ubezpieczenie OC lub NNW związane ze świadczeniem usługi asystenta</w:t>
      </w:r>
      <w:r w:rsidR="00AF4EDB">
        <w:rPr>
          <w:rFonts w:ascii="Arial" w:eastAsia="Times New Roman" w:hAnsi="Arial" w:cs="Arial"/>
          <w:lang w:eastAsia="pl-PL"/>
        </w:rPr>
        <w:t xml:space="preserve"> </w:t>
      </w:r>
      <w:r w:rsidR="00AF4EDB" w:rsidRPr="00AF4EDB">
        <w:rPr>
          <w:rFonts w:ascii="Arial" w:eastAsia="Times New Roman" w:hAnsi="Arial" w:cs="Arial"/>
          <w:lang w:eastAsia="pl-PL"/>
        </w:rPr>
        <w:t>(w wysokości nie większej niż 12,50 zł brutto miesięcznie zgodnie z wytycznymi Programu)</w:t>
      </w:r>
      <w:r w:rsidRPr="004E0FAA">
        <w:rPr>
          <w:rFonts w:ascii="Arial" w:eastAsia="Times New Roman" w:hAnsi="Arial" w:cs="Arial"/>
          <w:lang w:eastAsia="pl-PL"/>
        </w:rPr>
        <w:t>,</w:t>
      </w:r>
    </w:p>
    <w:p w14:paraId="5B9302A9" w14:textId="011DD568" w:rsidR="002065E3" w:rsidRPr="004E0FAA" w:rsidRDefault="002065E3" w:rsidP="00AF4EDB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E0FAA">
        <w:rPr>
          <w:rFonts w:ascii="Arial" w:hAnsi="Arial" w:cs="Arial"/>
        </w:rPr>
        <w:t>pokrycie kosztu biletów komunikacji publicznej jednorazowych lub miesięcznych oraz kosztu dojazdu własnym/innym środkiem transportu np. taksówką w związku z wyjazdami, które dotyczą realizacji usług</w:t>
      </w:r>
      <w:r w:rsidR="00AF4EDB">
        <w:rPr>
          <w:rFonts w:ascii="Arial" w:hAnsi="Arial" w:cs="Arial"/>
        </w:rPr>
        <w:t xml:space="preserve"> </w:t>
      </w:r>
      <w:r w:rsidR="00AF4EDB" w:rsidRPr="00AF4EDB">
        <w:rPr>
          <w:rFonts w:ascii="Arial" w:hAnsi="Arial" w:cs="Arial"/>
        </w:rPr>
        <w:t>(w wysokości nie większej niż 200 zł brutto miesięcznie zgodnie z wytycznymi Programu)</w:t>
      </w:r>
      <w:r w:rsidR="00AF4EDB">
        <w:rPr>
          <w:rFonts w:ascii="Arial" w:hAnsi="Arial" w:cs="Arial"/>
        </w:rPr>
        <w:t>,</w:t>
      </w:r>
    </w:p>
    <w:p w14:paraId="341F9DE3" w14:textId="3BF8B798" w:rsidR="00743C2A" w:rsidRPr="00743C2A" w:rsidRDefault="002065E3" w:rsidP="00AF4EDB">
      <w:pPr>
        <w:pStyle w:val="Akapitzlist"/>
        <w:numPr>
          <w:ilvl w:val="0"/>
          <w:numId w:val="42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E0FAA">
        <w:rPr>
          <w:rFonts w:ascii="Arial" w:eastAsia="Times New Roman" w:hAnsi="Arial" w:cs="Arial"/>
          <w:lang w:eastAsia="pl-PL"/>
        </w:rPr>
        <w:t>zakup biletów wstępu na wydarzenia kulturalne, rozrywkowe, sportowe lub społeczne itp. dla asystenta towarzyszącego osobie z niepełnosprawnością</w:t>
      </w:r>
      <w:r w:rsidR="00AF4EDB">
        <w:rPr>
          <w:rFonts w:ascii="Arial" w:eastAsia="Times New Roman" w:hAnsi="Arial" w:cs="Arial"/>
          <w:lang w:eastAsia="pl-PL"/>
        </w:rPr>
        <w:t xml:space="preserve"> </w:t>
      </w:r>
      <w:bookmarkStart w:id="7" w:name="_GoBack"/>
      <w:bookmarkEnd w:id="7"/>
      <w:r w:rsidR="00AF4EDB" w:rsidRPr="00AF4EDB">
        <w:rPr>
          <w:rFonts w:ascii="Arial" w:eastAsia="Times New Roman" w:hAnsi="Arial" w:cs="Arial"/>
          <w:lang w:eastAsia="pl-PL"/>
        </w:rPr>
        <w:t>(w wysokości nie większej niż 100,00 zł brutto miesięcznie zgodnie z wytycznymi Programu)</w:t>
      </w:r>
      <w:r w:rsidRPr="004E0FAA">
        <w:rPr>
          <w:rFonts w:ascii="Arial" w:eastAsia="Times New Roman" w:hAnsi="Arial" w:cs="Arial"/>
          <w:lang w:eastAsia="pl-PL"/>
        </w:rPr>
        <w:t xml:space="preserve">, </w:t>
      </w:r>
      <w:bookmarkStart w:id="8" w:name="_Hlk73353061"/>
      <w:bookmarkEnd w:id="5"/>
    </w:p>
    <w:p w14:paraId="1EA989D7" w14:textId="77777777" w:rsidR="002065E3" w:rsidRPr="004E0FAA" w:rsidRDefault="002065E3" w:rsidP="002065E3">
      <w:pPr>
        <w:pStyle w:val="Akapitzlist"/>
        <w:numPr>
          <w:ilvl w:val="0"/>
          <w:numId w:val="39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4E0FAA">
        <w:rPr>
          <w:rFonts w:ascii="Arial" w:hAnsi="Arial" w:cs="Arial"/>
        </w:rPr>
        <w:t xml:space="preserve">Asystent dokumentuje przebieg wsparcia na „Karcie realizacji usług asystenta” stanowiącej załącznik nr </w:t>
      </w:r>
      <w:r w:rsidR="00697206">
        <w:rPr>
          <w:rFonts w:ascii="Arial" w:hAnsi="Arial" w:cs="Arial"/>
        </w:rPr>
        <w:t>1</w:t>
      </w:r>
      <w:r w:rsidRPr="004E0FAA">
        <w:rPr>
          <w:rFonts w:ascii="Arial" w:hAnsi="Arial" w:cs="Arial"/>
        </w:rPr>
        <w:t xml:space="preserve">do </w:t>
      </w:r>
      <w:r w:rsidR="00697206">
        <w:rPr>
          <w:rFonts w:ascii="Arial" w:hAnsi="Arial" w:cs="Arial"/>
        </w:rPr>
        <w:t>umowy</w:t>
      </w:r>
      <w:r w:rsidRPr="004E0FAA">
        <w:rPr>
          <w:rFonts w:ascii="Arial" w:hAnsi="Arial" w:cs="Arial"/>
        </w:rPr>
        <w:t xml:space="preserve">. </w:t>
      </w:r>
    </w:p>
    <w:bookmarkEnd w:id="6"/>
    <w:p w14:paraId="6919AE68" w14:textId="77777777" w:rsidR="002065E3" w:rsidRPr="004E0FAA" w:rsidRDefault="002065E3" w:rsidP="002065E3">
      <w:pPr>
        <w:spacing w:after="0" w:line="240" w:lineRule="auto"/>
        <w:jc w:val="both"/>
        <w:rPr>
          <w:rFonts w:ascii="Arial" w:hAnsi="Arial" w:cs="Arial"/>
        </w:rPr>
      </w:pPr>
    </w:p>
    <w:bookmarkEnd w:id="8"/>
    <w:p w14:paraId="1944B98E" w14:textId="77777777" w:rsidR="002065E3" w:rsidRPr="00617014" w:rsidRDefault="002065E3" w:rsidP="00743C2A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b/>
          <w:bCs/>
        </w:rPr>
      </w:pPr>
      <w:r w:rsidRPr="00617014">
        <w:rPr>
          <w:rFonts w:ascii="Arial" w:hAnsi="Arial" w:cs="Arial"/>
          <w:b/>
          <w:bCs/>
        </w:rPr>
        <w:t xml:space="preserve">Kwalifikacje asystenta </w:t>
      </w:r>
    </w:p>
    <w:p w14:paraId="7C8F3408" w14:textId="77777777" w:rsidR="002065E3" w:rsidRPr="004E0FAA" w:rsidRDefault="002065E3" w:rsidP="002065E3">
      <w:pPr>
        <w:spacing w:after="0" w:line="240" w:lineRule="auto"/>
        <w:jc w:val="both"/>
        <w:rPr>
          <w:rFonts w:ascii="Arial" w:hAnsi="Arial" w:cs="Arial"/>
        </w:rPr>
      </w:pPr>
    </w:p>
    <w:p w14:paraId="1CCC00A2" w14:textId="77777777" w:rsidR="002065E3" w:rsidRPr="004E0FAA" w:rsidRDefault="002065E3" w:rsidP="002065E3">
      <w:pPr>
        <w:pStyle w:val="Akapitzlist"/>
        <w:numPr>
          <w:ilvl w:val="0"/>
          <w:numId w:val="40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bCs/>
        </w:rPr>
      </w:pPr>
      <w:r w:rsidRPr="004E0FAA">
        <w:rPr>
          <w:rFonts w:ascii="Arial" w:eastAsia="Calibri" w:hAnsi="Arial" w:cs="Arial"/>
          <w:bCs/>
        </w:rPr>
        <w:t>Usługi asystenta mogą świadczyć:</w:t>
      </w:r>
    </w:p>
    <w:p w14:paraId="594105B7" w14:textId="32B44DEA" w:rsidR="002065E3" w:rsidRPr="004E0FAA" w:rsidRDefault="002065E3" w:rsidP="002065E3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bCs/>
        </w:rPr>
      </w:pPr>
      <w:r w:rsidRPr="004E0FAA">
        <w:rPr>
          <w:rFonts w:ascii="Arial" w:eastAsia="Calibri" w:hAnsi="Arial" w:cs="Arial"/>
        </w:rPr>
        <w:t xml:space="preserve">osoby posiadające dokument potwierdzający uzyskanie kwalifikacji </w:t>
      </w:r>
      <w:r w:rsidRPr="004E0FAA">
        <w:rPr>
          <w:rFonts w:ascii="Arial" w:eastAsia="Calibri" w:hAnsi="Arial" w:cs="Arial"/>
        </w:rPr>
        <w:br/>
        <w:t>w następujących kierunkach: asystent osoby niepełnosprawnej, opiekun o</w:t>
      </w:r>
      <w:r w:rsidR="00743C2A">
        <w:rPr>
          <w:rFonts w:ascii="Arial" w:eastAsia="Calibri" w:hAnsi="Arial" w:cs="Arial"/>
        </w:rPr>
        <w:t>soby starszej, opiekun medyczny lub,</w:t>
      </w:r>
    </w:p>
    <w:p w14:paraId="2E852688" w14:textId="17E8D980" w:rsidR="002065E3" w:rsidRPr="004E0FAA" w:rsidRDefault="002065E3" w:rsidP="002065E3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bCs/>
        </w:rPr>
      </w:pPr>
      <w:r w:rsidRPr="004E0FAA">
        <w:rPr>
          <w:rFonts w:ascii="Arial" w:hAnsi="Arial" w:cs="Arial"/>
          <w:bCs/>
        </w:rPr>
        <w:t xml:space="preserve">osoby posiadające co najmniej 6-miesięczne, udokumentowane doświadczenie </w:t>
      </w:r>
      <w:r w:rsidRPr="004E0FAA">
        <w:rPr>
          <w:rFonts w:ascii="Arial" w:hAnsi="Arial" w:cs="Arial"/>
          <w:bCs/>
        </w:rPr>
        <w:br/>
        <w:t>w udzielaniu bezpośredniej pomocy osobom niepełnosprawnym np. doświadczenie zawodowe, udzielanie wsparcia osobom niepełnosprawnych w formie wolontariatu</w:t>
      </w:r>
      <w:r w:rsidR="00AF4EDB">
        <w:rPr>
          <w:rFonts w:ascii="Arial" w:hAnsi="Arial" w:cs="Arial"/>
          <w:bCs/>
        </w:rPr>
        <w:t xml:space="preserve"> lub,</w:t>
      </w:r>
    </w:p>
    <w:p w14:paraId="4523FC35" w14:textId="77777777" w:rsidR="002065E3" w:rsidRPr="004E0FAA" w:rsidRDefault="002065E3" w:rsidP="002065E3">
      <w:pPr>
        <w:pStyle w:val="Akapitzlist"/>
        <w:numPr>
          <w:ilvl w:val="0"/>
          <w:numId w:val="41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Calibri" w:hAnsi="Arial" w:cs="Arial"/>
          <w:bCs/>
        </w:rPr>
      </w:pPr>
      <w:r w:rsidRPr="004E0FAA">
        <w:rPr>
          <w:rFonts w:ascii="Arial" w:hAnsi="Arial" w:cs="Arial"/>
          <w:bCs/>
        </w:rPr>
        <w:t>osoby wskazane przez uczestnika lub jego opiekuna prawnego.</w:t>
      </w:r>
    </w:p>
    <w:p w14:paraId="108F5E11" w14:textId="77777777" w:rsidR="002065E3" w:rsidRPr="004E0FAA" w:rsidRDefault="002065E3" w:rsidP="002065E3">
      <w:pPr>
        <w:tabs>
          <w:tab w:val="left" w:pos="284"/>
        </w:tabs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2C291E8D" w14:textId="77777777" w:rsidR="002065E3" w:rsidRPr="00743C2A" w:rsidRDefault="002065E3" w:rsidP="00743C2A">
      <w:pPr>
        <w:spacing w:after="0" w:line="240" w:lineRule="auto"/>
        <w:jc w:val="both"/>
        <w:rPr>
          <w:rFonts w:ascii="Arial" w:hAnsi="Arial" w:cs="Arial"/>
        </w:rPr>
      </w:pPr>
    </w:p>
    <w:p w14:paraId="4085D1ED" w14:textId="77777777" w:rsidR="002065E3" w:rsidRPr="00617014" w:rsidRDefault="002065E3" w:rsidP="00743C2A">
      <w:pPr>
        <w:pStyle w:val="Akapitzlist"/>
        <w:spacing w:after="0" w:line="240" w:lineRule="auto"/>
        <w:ind w:left="0"/>
        <w:contextualSpacing/>
        <w:jc w:val="both"/>
        <w:rPr>
          <w:rFonts w:ascii="Arial" w:hAnsi="Arial" w:cs="Arial"/>
          <w:b/>
          <w:bCs/>
        </w:rPr>
      </w:pPr>
      <w:r w:rsidRPr="00617014">
        <w:rPr>
          <w:rFonts w:ascii="Arial" w:hAnsi="Arial" w:cs="Arial"/>
          <w:b/>
          <w:bCs/>
        </w:rPr>
        <w:lastRenderedPageBreak/>
        <w:t>Kwalifikowalność wydatków</w:t>
      </w:r>
    </w:p>
    <w:p w14:paraId="68D34E9B" w14:textId="77777777" w:rsidR="002065E3" w:rsidRPr="004E0FAA" w:rsidRDefault="002065E3" w:rsidP="002065E3">
      <w:pPr>
        <w:spacing w:after="0" w:line="240" w:lineRule="auto"/>
        <w:jc w:val="both"/>
        <w:rPr>
          <w:rFonts w:ascii="Arial" w:hAnsi="Arial" w:cs="Arial"/>
        </w:rPr>
      </w:pPr>
    </w:p>
    <w:p w14:paraId="0D7B8487" w14:textId="77777777" w:rsidR="002065E3" w:rsidRPr="004E0FAA" w:rsidRDefault="002065E3" w:rsidP="002065E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</w:rPr>
      </w:pPr>
      <w:r w:rsidRPr="004E0FAA">
        <w:rPr>
          <w:rFonts w:ascii="Arial" w:hAnsi="Arial" w:cs="Arial"/>
        </w:rPr>
        <w:t>Koszty będą kwalifikowane, jeśli:</w:t>
      </w:r>
    </w:p>
    <w:p w14:paraId="5697D7F4" w14:textId="77777777" w:rsidR="002065E3" w:rsidRPr="004E0FAA" w:rsidRDefault="002065E3" w:rsidP="002065E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hAnsi="Arial" w:cs="Arial"/>
        </w:rPr>
      </w:pPr>
      <w:r w:rsidRPr="004E0FAA">
        <w:rPr>
          <w:rFonts w:ascii="Arial" w:hAnsi="Arial" w:cs="Arial"/>
        </w:rPr>
        <w:t>pod opieką asystenta w tym samym czasie będzie pozostawać tylko 1 uczestnik Programu;</w:t>
      </w:r>
    </w:p>
    <w:p w14:paraId="1A448C3A" w14:textId="77777777" w:rsidR="002065E3" w:rsidRPr="004E0FAA" w:rsidRDefault="002065E3" w:rsidP="002065E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hAnsi="Arial" w:cs="Arial"/>
        </w:rPr>
      </w:pPr>
      <w:r w:rsidRPr="004E0FAA">
        <w:rPr>
          <w:rFonts w:ascii="Arial" w:hAnsi="Arial" w:cs="Arial"/>
        </w:rPr>
        <w:t>prowadzona będzie ewidencja biletów komunikacji publicznej/prywatnej jednorazowych lub miesięcznych, zawierająca m.in. informacje dotyczące: daty pobrania biletów, liczby pobranych biletów, danych asystenta, daty i celu podróży;</w:t>
      </w:r>
    </w:p>
    <w:p w14:paraId="52C445B7" w14:textId="3B3586C4" w:rsidR="002065E3" w:rsidRPr="004E0FAA" w:rsidRDefault="002065E3" w:rsidP="002065E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hAnsi="Arial" w:cs="Arial"/>
          <w:color w:val="000000" w:themeColor="text1"/>
        </w:rPr>
      </w:pPr>
      <w:r w:rsidRPr="004E0FAA">
        <w:rPr>
          <w:rFonts w:ascii="Arial" w:hAnsi="Arial" w:cs="Arial"/>
        </w:rPr>
        <w:t xml:space="preserve">prowadzona będzie ewidencja przebiegu pojazdu stanowiącego własność asystenta (załącznik nr </w:t>
      </w:r>
      <w:r w:rsidR="00454BD9">
        <w:rPr>
          <w:rFonts w:ascii="Arial" w:hAnsi="Arial" w:cs="Arial"/>
        </w:rPr>
        <w:t>2</w:t>
      </w:r>
      <w:r w:rsidRPr="004E0FAA">
        <w:rPr>
          <w:rFonts w:ascii="Arial" w:hAnsi="Arial" w:cs="Arial"/>
        </w:rPr>
        <w:t xml:space="preserve"> do </w:t>
      </w:r>
      <w:r w:rsidR="00454BD9">
        <w:rPr>
          <w:rFonts w:ascii="Arial" w:hAnsi="Arial" w:cs="Arial"/>
        </w:rPr>
        <w:t>umowy</w:t>
      </w:r>
      <w:r w:rsidRPr="004E0FAA">
        <w:rPr>
          <w:rFonts w:ascii="Arial" w:hAnsi="Arial" w:cs="Arial"/>
        </w:rPr>
        <w:t xml:space="preserve">) lub ewidencja kosztów przejazdu innym środkiem transportu np. taksówką, zawierająca następujące informacje: dane asystenta, datę i cel podróży, do której należy dołączyć dowód </w:t>
      </w:r>
      <w:r w:rsidRPr="004E0FAA">
        <w:rPr>
          <w:rFonts w:ascii="Arial" w:hAnsi="Arial" w:cs="Arial"/>
          <w:color w:val="000000" w:themeColor="text1"/>
        </w:rPr>
        <w:t>poniesienia wydatku np. rachunek, paragon, fakturę dokumentującą ww. przejazd.</w:t>
      </w:r>
    </w:p>
    <w:p w14:paraId="4EB3639B" w14:textId="77777777" w:rsidR="002065E3" w:rsidRPr="004E0FAA" w:rsidRDefault="002065E3" w:rsidP="002065E3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Arial" w:hAnsi="Arial" w:cs="Arial"/>
          <w:color w:val="000000" w:themeColor="text1"/>
        </w:rPr>
      </w:pPr>
      <w:r w:rsidRPr="004E0FAA">
        <w:rPr>
          <w:rFonts w:ascii="Arial" w:hAnsi="Arial" w:cs="Arial"/>
          <w:color w:val="000000" w:themeColor="text1"/>
        </w:rPr>
        <w:t>zakup środków ochrony osobistej oraz  dojazd własnym/innym środkiem transportu np. taksówką asystentów w związku z wyjazdami, które dotyczą realizacji usług wymienionych w treści Programu, zostaną zrealizowane w terminie do 30 dnia od daty odwołania ogłoszonego w dniu 20 marca 2020 r. stanu epidemii na obszarze Rzeczypospolitej Polskiej z powodu zakażeń wirusem SARS-CoV-2.</w:t>
      </w:r>
    </w:p>
    <w:p w14:paraId="53012140" w14:textId="77777777" w:rsidR="002065E3" w:rsidRPr="004E0FAA" w:rsidRDefault="002065E3" w:rsidP="002065E3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</w:p>
    <w:p w14:paraId="6D657C53" w14:textId="77777777" w:rsidR="00801FF0" w:rsidRPr="004E0FAA" w:rsidRDefault="00801FF0" w:rsidP="00E05349">
      <w:pPr>
        <w:spacing w:line="276" w:lineRule="auto"/>
        <w:ind w:left="426"/>
        <w:rPr>
          <w:rFonts w:ascii="Arial" w:eastAsia="Calibri" w:hAnsi="Arial" w:cs="Arial"/>
          <w:lang w:eastAsia="zh-CN"/>
        </w:rPr>
      </w:pPr>
    </w:p>
    <w:sectPr w:rsidR="00801FF0" w:rsidRPr="004E0FAA" w:rsidSect="00042CF7">
      <w:headerReference w:type="default" r:id="rId9"/>
      <w:footerReference w:type="default" r:id="rId10"/>
      <w:pgSz w:w="11906" w:h="16838"/>
      <w:pgMar w:top="957" w:right="1106" w:bottom="68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36C9A" w14:textId="77777777" w:rsidR="002065E3" w:rsidRDefault="002065E3">
      <w:r>
        <w:separator/>
      </w:r>
    </w:p>
  </w:endnote>
  <w:endnote w:type="continuationSeparator" w:id="0">
    <w:p w14:paraId="7EA40F92" w14:textId="77777777" w:rsidR="002065E3" w:rsidRDefault="0020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52284" w14:textId="77777777" w:rsidR="003D3728" w:rsidRPr="007822CA" w:rsidRDefault="003D3728">
    <w:pPr>
      <w:pStyle w:val="Stopka"/>
      <w:jc w:val="right"/>
      <w:rPr>
        <w:rFonts w:ascii="Calibri" w:hAnsi="Calibri"/>
        <w:sz w:val="20"/>
        <w:szCs w:val="20"/>
      </w:rPr>
    </w:pPr>
    <w:r w:rsidRPr="007822CA">
      <w:rPr>
        <w:rFonts w:ascii="Calibri" w:hAnsi="Calibri"/>
        <w:sz w:val="20"/>
        <w:szCs w:val="20"/>
      </w:rPr>
      <w:t xml:space="preserve">str. </w:t>
    </w:r>
    <w:r w:rsidRPr="007822CA">
      <w:rPr>
        <w:rFonts w:ascii="Calibri" w:hAnsi="Calibri"/>
        <w:sz w:val="20"/>
        <w:szCs w:val="20"/>
      </w:rPr>
      <w:fldChar w:fldCharType="begin"/>
    </w:r>
    <w:r w:rsidRPr="007822CA">
      <w:rPr>
        <w:rFonts w:ascii="Calibri" w:hAnsi="Calibri"/>
        <w:sz w:val="20"/>
        <w:szCs w:val="20"/>
      </w:rPr>
      <w:instrText>PAGE    \* MERGEFORMAT</w:instrText>
    </w:r>
    <w:r w:rsidRPr="007822CA">
      <w:rPr>
        <w:rFonts w:ascii="Calibri" w:hAnsi="Calibri"/>
        <w:sz w:val="20"/>
        <w:szCs w:val="20"/>
      </w:rPr>
      <w:fldChar w:fldCharType="separate"/>
    </w:r>
    <w:r w:rsidR="00AF4EDB">
      <w:rPr>
        <w:rFonts w:ascii="Calibri" w:hAnsi="Calibri"/>
        <w:noProof/>
        <w:sz w:val="20"/>
        <w:szCs w:val="20"/>
      </w:rPr>
      <w:t>3</w:t>
    </w:r>
    <w:r w:rsidRPr="007822CA">
      <w:rPr>
        <w:rFonts w:ascii="Calibri" w:hAnsi="Calibri"/>
        <w:sz w:val="20"/>
        <w:szCs w:val="20"/>
      </w:rPr>
      <w:fldChar w:fldCharType="end"/>
    </w:r>
  </w:p>
  <w:p w14:paraId="3C6A0037" w14:textId="77777777" w:rsidR="0078577F" w:rsidRPr="0078577F" w:rsidRDefault="0078577F" w:rsidP="0078577F">
    <w:pPr>
      <w:pStyle w:val="Stopka"/>
      <w:tabs>
        <w:tab w:val="clear" w:pos="4536"/>
        <w:tab w:val="clear" w:pos="9072"/>
        <w:tab w:val="left" w:pos="0"/>
        <w:tab w:val="right" w:pos="9639"/>
      </w:tabs>
      <w:rPr>
        <w:rFonts w:ascii="Calibri" w:hAnsi="Calibri"/>
        <w:lang w:eastAsia="pl-PL"/>
      </w:rPr>
    </w:pPr>
    <w:r>
      <w:rPr>
        <w:sz w:val="20"/>
        <w:szCs w:val="20"/>
      </w:rPr>
      <w:tab/>
    </w:r>
    <w:r w:rsidR="00D91DE9"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15215D2B" wp14:editId="3BFFEED9">
          <wp:simplePos x="0" y="0"/>
          <wp:positionH relativeFrom="column">
            <wp:posOffset>2564765</wp:posOffset>
          </wp:positionH>
          <wp:positionV relativeFrom="paragraph">
            <wp:posOffset>50800</wp:posOffset>
          </wp:positionV>
          <wp:extent cx="870585" cy="709295"/>
          <wp:effectExtent l="0" t="0" r="5715" b="0"/>
          <wp:wrapNone/>
          <wp:docPr id="2" name="Obraz 11" descr="joomla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joomla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DE9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47AC575" wp14:editId="54F61669">
              <wp:simplePos x="0" y="0"/>
              <wp:positionH relativeFrom="column">
                <wp:posOffset>1270</wp:posOffset>
              </wp:positionH>
              <wp:positionV relativeFrom="paragraph">
                <wp:posOffset>3174</wp:posOffset>
              </wp:positionV>
              <wp:extent cx="5751830" cy="0"/>
              <wp:effectExtent l="0" t="0" r="20320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5183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A840020" id="_x0000_t32" coordsize="21600,21600" o:spt="32" o:oned="t" path="m,l21600,21600e" filled="f">
              <v:path arrowok="t" fillok="f" o:connecttype="none"/>
              <o:lock v:ext="edit" shapetype="t"/>
            </v:shapetype>
            <v:shape id="Line 2" o:spid="_x0000_s1026" type="#_x0000_t32" style="position:absolute;margin-left:.1pt;margin-top:.25pt;width:452.9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" strokeweight=".26467mm">
              <o:lock v:ext="edit" shapetype="f"/>
            </v:shape>
          </w:pict>
        </mc:Fallback>
      </mc:AlternateContent>
    </w:r>
    <w:r w:rsidRPr="0078577F">
      <w:rPr>
        <w:rFonts w:ascii="Calibri" w:hAnsi="Calibri" w:cs="Arial"/>
        <w:spacing w:val="-2"/>
        <w:sz w:val="20"/>
        <w:lang w:eastAsia="pl-PL"/>
      </w:rPr>
      <w:t>Miejski Ośrodek Pomocy Społecznej w Łodzi                                                  telefon:  (42) 685 43 62  lub  (42) 685 43 63</w:t>
    </w:r>
    <w:r w:rsidRPr="0078577F">
      <w:rPr>
        <w:rFonts w:ascii="Arial" w:hAnsi="Arial" w:cs="Arial"/>
        <w:spacing w:val="-2"/>
        <w:sz w:val="20"/>
        <w:lang w:eastAsia="pl-PL"/>
      </w:rPr>
      <w:br/>
    </w:r>
    <w:r w:rsidRPr="0078577F">
      <w:rPr>
        <w:rFonts w:ascii="Calibri" w:hAnsi="Calibri" w:cs="Arial"/>
        <w:spacing w:val="-2"/>
        <w:sz w:val="20"/>
        <w:lang w:eastAsia="pl-PL"/>
      </w:rPr>
      <w:t>90-012 Łódź, ul. Kilińskiego102/102a                                                                                                          fax.  (42) 632 41 30</w:t>
    </w:r>
  </w:p>
  <w:p w14:paraId="499704CA" w14:textId="77777777" w:rsidR="003D3728" w:rsidRDefault="0078577F" w:rsidP="0078577F">
    <w:pPr>
      <w:pStyle w:val="Stopka"/>
      <w:tabs>
        <w:tab w:val="clear" w:pos="4536"/>
        <w:tab w:val="clear" w:pos="9072"/>
        <w:tab w:val="left" w:pos="1545"/>
        <w:tab w:val="left" w:pos="3915"/>
      </w:tabs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F6174" w14:textId="77777777" w:rsidR="002065E3" w:rsidRDefault="002065E3">
      <w:r>
        <w:separator/>
      </w:r>
    </w:p>
  </w:footnote>
  <w:footnote w:type="continuationSeparator" w:id="0">
    <w:p w14:paraId="7AC2E092" w14:textId="77777777" w:rsidR="002065E3" w:rsidRDefault="00206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36"/>
      <w:gridCol w:w="4918"/>
      <w:gridCol w:w="2552"/>
    </w:tblGrid>
    <w:tr w:rsidR="0078577F" w:rsidRPr="0078577F" w14:paraId="173ACBD3" w14:textId="77777777" w:rsidTr="004A34D0">
      <w:trPr>
        <w:trHeight w:val="845"/>
      </w:trPr>
      <w:tc>
        <w:tcPr>
          <w:tcW w:w="21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10257C0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1B2F34" wp14:editId="7EEE8F6A">
                <wp:extent cx="1219200" cy="371475"/>
                <wp:effectExtent l="0" t="0" r="0" b="9525"/>
                <wp:docPr id="1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1ED5929" w14:textId="77777777" w:rsidR="0078577F" w:rsidRPr="0078577F" w:rsidRDefault="0078577F" w:rsidP="00DB735E">
          <w:pPr>
            <w:tabs>
              <w:tab w:val="center" w:pos="4536"/>
              <w:tab w:val="right" w:pos="9072"/>
            </w:tabs>
            <w:autoSpaceDN w:val="0"/>
            <w:jc w:val="center"/>
            <w:textAlignment w:val="baseline"/>
            <w:rPr>
              <w:rFonts w:ascii="Calibri" w:hAnsi="Calibri"/>
              <w:lang w:eastAsia="pl-PL"/>
            </w:rPr>
          </w:pPr>
          <w:r w:rsidRPr="0078577F">
            <w:rPr>
              <w:rFonts w:ascii="Calibri" w:hAnsi="Calibri"/>
              <w:sz w:val="18"/>
              <w:szCs w:val="18"/>
              <w:lang w:eastAsia="pl-PL"/>
            </w:rPr>
            <w:t>Zadanie finansowane ze środków pochodzących z Funduszu Solidarnościowego przyznanego w ramach resortowego Programu Ministerstwa Rodziny, Pracy i Polityki Społecznej ,,</w:t>
          </w:r>
          <w:r w:rsidR="00DB735E">
            <w:rPr>
              <w:rFonts w:ascii="Calibri" w:hAnsi="Calibri"/>
              <w:sz w:val="18"/>
              <w:szCs w:val="18"/>
              <w:lang w:eastAsia="pl-PL"/>
            </w:rPr>
            <w:t>Asystent osobisty osoby niepełnosprawnej</w:t>
          </w:r>
          <w:r w:rsidRPr="0078577F">
            <w:rPr>
              <w:rFonts w:ascii="Calibri" w:hAnsi="Calibri"/>
              <w:sz w:val="18"/>
              <w:szCs w:val="18"/>
              <w:lang w:eastAsia="pl-PL"/>
            </w:rPr>
            <w:t>” – edycja 2021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824FC2" w14:textId="77777777" w:rsidR="0078577F" w:rsidRPr="0078577F" w:rsidRDefault="00D91DE9" w:rsidP="0078577F">
          <w:pPr>
            <w:tabs>
              <w:tab w:val="center" w:pos="4536"/>
              <w:tab w:val="right" w:pos="9072"/>
            </w:tabs>
            <w:autoSpaceDN w:val="0"/>
            <w:ind w:left="34" w:hanging="34"/>
            <w:textAlignment w:val="baseline"/>
            <w:rPr>
              <w:rFonts w:ascii="Calibri" w:hAnsi="Calibri"/>
              <w:lang w:eastAsia="pl-P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800" behindDoc="0" locked="0" layoutInCell="1" allowOverlap="1" wp14:anchorId="2100D82F" wp14:editId="38725486">
                <wp:simplePos x="0" y="0"/>
                <wp:positionH relativeFrom="margin">
                  <wp:posOffset>298450</wp:posOffset>
                </wp:positionH>
                <wp:positionV relativeFrom="margin">
                  <wp:posOffset>142240</wp:posOffset>
                </wp:positionV>
                <wp:extent cx="1316990" cy="387985"/>
                <wp:effectExtent l="0" t="0" r="0" b="0"/>
                <wp:wrapSquare wrapText="bothSides"/>
                <wp:docPr id="3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99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5AA2B5A" w14:textId="34612BB3" w:rsidR="003D3728" w:rsidRPr="004A34D0" w:rsidRDefault="00617014" w:rsidP="004A34D0">
    <w:pPr>
      <w:pStyle w:val="Nagwek"/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Sprawa </w:t>
    </w:r>
    <w:r w:rsidR="004A34D0" w:rsidRPr="004A34D0">
      <w:rPr>
        <w:rFonts w:ascii="Arial" w:hAnsi="Arial" w:cs="Arial"/>
        <w:i/>
        <w:sz w:val="18"/>
        <w:szCs w:val="18"/>
      </w:rPr>
      <w:t>nr 9/2021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pStyle w:val="Nrparagrafu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</w:rPr>
    </w:lvl>
  </w:abstractNum>
  <w:abstractNum w:abstractNumId="3">
    <w:nsid w:val="00000004"/>
    <w:multiLevelType w:val="singleLevel"/>
    <w:tmpl w:val="04150011"/>
    <w:lvl w:ilvl="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5">
    <w:nsid w:val="00000006"/>
    <w:multiLevelType w:val="multilevel"/>
    <w:tmpl w:val="09F6A606"/>
    <w:name w:val="WW8Num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7"/>
    <w:multiLevelType w:val="multilevel"/>
    <w:tmpl w:val="66E84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Lucida Sans Unicode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bCs w:val="0"/>
        <w:sz w:val="24"/>
        <w:szCs w:val="24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Lucida Sans Unicode" w:hint="default"/>
        <w:b w:val="0"/>
        <w:bCs w:val="0"/>
        <w:lang w:bidi="en-U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8" w:hanging="360"/>
      </w:pPr>
      <w:rPr>
        <w:rFonts w:cs="Calibri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-578"/>
        </w:tabs>
        <w:ind w:left="502" w:hanging="360"/>
      </w:pPr>
      <w:rPr>
        <w:rFonts w:eastAsia="Lucida Sans Unicode" w:cs="Calibri"/>
        <w:b w:val="0"/>
        <w:bCs/>
        <w:kern w:val="1"/>
        <w:sz w:val="24"/>
        <w:szCs w:val="24"/>
        <w:lang w:bidi="en-US"/>
      </w:rPr>
    </w:lvl>
  </w:abstractNum>
  <w:abstractNum w:abstractNumId="15">
    <w:nsid w:val="00000011"/>
    <w:multiLevelType w:val="multilevel"/>
    <w:tmpl w:val="771289E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Calibri" w:eastAsia="Calibri" w:hAnsi="Calibri" w:cs="Times New Roman"/>
        <w:b w:val="0"/>
        <w:bCs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156" w:hanging="360"/>
      </w:pPr>
    </w:lvl>
    <w:lvl w:ilvl="2" w:tentative="1">
      <w:start w:val="1"/>
      <w:numFmt w:val="lowerRoman"/>
      <w:lvlText w:val="%3."/>
      <w:lvlJc w:val="right"/>
      <w:pPr>
        <w:ind w:left="1876" w:hanging="180"/>
      </w:pPr>
    </w:lvl>
    <w:lvl w:ilvl="3" w:tentative="1">
      <w:start w:val="1"/>
      <w:numFmt w:val="decimal"/>
      <w:lvlText w:val="%4."/>
      <w:lvlJc w:val="left"/>
      <w:pPr>
        <w:ind w:left="2596" w:hanging="360"/>
      </w:pPr>
    </w:lvl>
    <w:lvl w:ilvl="4" w:tentative="1">
      <w:start w:val="1"/>
      <w:numFmt w:val="lowerLetter"/>
      <w:lvlText w:val="%5."/>
      <w:lvlJc w:val="left"/>
      <w:pPr>
        <w:ind w:left="3316" w:hanging="360"/>
      </w:pPr>
    </w:lvl>
    <w:lvl w:ilvl="5" w:tentative="1">
      <w:start w:val="1"/>
      <w:numFmt w:val="lowerRoman"/>
      <w:lvlText w:val="%6."/>
      <w:lvlJc w:val="right"/>
      <w:pPr>
        <w:ind w:left="4036" w:hanging="180"/>
      </w:pPr>
    </w:lvl>
    <w:lvl w:ilvl="6" w:tentative="1">
      <w:start w:val="1"/>
      <w:numFmt w:val="decimal"/>
      <w:lvlText w:val="%7."/>
      <w:lvlJc w:val="left"/>
      <w:pPr>
        <w:ind w:left="4756" w:hanging="360"/>
      </w:pPr>
    </w:lvl>
    <w:lvl w:ilvl="7" w:tentative="1">
      <w:start w:val="1"/>
      <w:numFmt w:val="lowerLetter"/>
      <w:lvlText w:val="%8."/>
      <w:lvlJc w:val="left"/>
      <w:pPr>
        <w:ind w:left="5476" w:hanging="360"/>
      </w:pPr>
    </w:lvl>
    <w:lvl w:ilvl="8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95" w:hanging="360"/>
      </w:pPr>
    </w:lvl>
  </w:abstractNum>
  <w:abstractNum w:abstractNumId="17">
    <w:nsid w:val="00000013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</w:abstractNum>
  <w:abstractNum w:abstractNumId="18">
    <w:nsid w:val="00000014"/>
    <w:multiLevelType w:val="multilevel"/>
    <w:tmpl w:val="1BC815F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eastAsia="Lucida Sans Unicode" w:cs="Calibri"/>
        <w:b w:val="0"/>
        <w:bCs w:val="0"/>
        <w:kern w:val="1"/>
        <w:sz w:val="24"/>
        <w:szCs w:val="24"/>
        <w:lang w:bidi="en-US"/>
      </w:rPr>
    </w:lvl>
  </w:abstractNum>
  <w:abstractNum w:abstractNumId="21">
    <w:nsid w:val="00000018"/>
    <w:multiLevelType w:val="singleLevel"/>
    <w:tmpl w:val="383A76EA"/>
    <w:name w:val="WW8Num26"/>
    <w:lvl w:ilvl="0">
      <w:start w:val="1"/>
      <w:numFmt w:val="decimal"/>
      <w:lvlText w:val="%1."/>
      <w:lvlJc w:val="left"/>
      <w:pPr>
        <w:tabs>
          <w:tab w:val="num" w:pos="-219"/>
        </w:tabs>
        <w:ind w:left="501" w:hanging="360"/>
      </w:pPr>
      <w:rPr>
        <w:b w:val="0"/>
      </w:rPr>
    </w:lvl>
  </w:abstractNum>
  <w:abstractNum w:abstractNumId="22">
    <w:nsid w:val="08246B20"/>
    <w:multiLevelType w:val="hybridMultilevel"/>
    <w:tmpl w:val="ED0ED7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9122356"/>
    <w:multiLevelType w:val="hybridMultilevel"/>
    <w:tmpl w:val="AA6A5114"/>
    <w:lvl w:ilvl="0" w:tplc="B60C9864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0FAC7879"/>
    <w:multiLevelType w:val="hybridMultilevel"/>
    <w:tmpl w:val="934647A0"/>
    <w:lvl w:ilvl="0" w:tplc="E8AC9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763921"/>
    <w:multiLevelType w:val="hybridMultilevel"/>
    <w:tmpl w:val="FD96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630127"/>
    <w:multiLevelType w:val="hybridMultilevel"/>
    <w:tmpl w:val="0DDABF80"/>
    <w:lvl w:ilvl="0" w:tplc="2FB46F1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139A4A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5C93D28"/>
    <w:multiLevelType w:val="hybridMultilevel"/>
    <w:tmpl w:val="EC02A3C8"/>
    <w:lvl w:ilvl="0" w:tplc="0415000F">
      <w:start w:val="1"/>
      <w:numFmt w:val="decimal"/>
      <w:lvlText w:val="%1."/>
      <w:lvlJc w:val="left"/>
      <w:pPr>
        <w:ind w:left="1221" w:hanging="360"/>
      </w:p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9">
    <w:nsid w:val="290A2D68"/>
    <w:multiLevelType w:val="hybridMultilevel"/>
    <w:tmpl w:val="6A0A85F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30055A74"/>
    <w:multiLevelType w:val="hybridMultilevel"/>
    <w:tmpl w:val="CD3AC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19470C"/>
    <w:multiLevelType w:val="hybridMultilevel"/>
    <w:tmpl w:val="7A34B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882C6A"/>
    <w:multiLevelType w:val="hybridMultilevel"/>
    <w:tmpl w:val="391081E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378063DD"/>
    <w:multiLevelType w:val="hybridMultilevel"/>
    <w:tmpl w:val="75B884F4"/>
    <w:lvl w:ilvl="0" w:tplc="07E8CFC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3EA50458"/>
    <w:multiLevelType w:val="hybridMultilevel"/>
    <w:tmpl w:val="826CCF7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3CA5B25"/>
    <w:multiLevelType w:val="hybridMultilevel"/>
    <w:tmpl w:val="ED5202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462D7954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DD535DD"/>
    <w:multiLevelType w:val="hybridMultilevel"/>
    <w:tmpl w:val="5134D0B0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8">
    <w:nsid w:val="52530358"/>
    <w:multiLevelType w:val="hybridMultilevel"/>
    <w:tmpl w:val="0F465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766314E"/>
    <w:multiLevelType w:val="hybridMultilevel"/>
    <w:tmpl w:val="74763C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5965A6"/>
    <w:multiLevelType w:val="hybridMultilevel"/>
    <w:tmpl w:val="B5CCE19A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1">
    <w:nsid w:val="5EF77A4F"/>
    <w:multiLevelType w:val="hybridMultilevel"/>
    <w:tmpl w:val="67769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392A52"/>
    <w:multiLevelType w:val="hybridMultilevel"/>
    <w:tmpl w:val="FD7ABEE6"/>
    <w:lvl w:ilvl="0" w:tplc="15386570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05741DD"/>
    <w:multiLevelType w:val="hybridMultilevel"/>
    <w:tmpl w:val="1C8C6E42"/>
    <w:lvl w:ilvl="0" w:tplc="AF969A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521EF8"/>
    <w:multiLevelType w:val="hybridMultilevel"/>
    <w:tmpl w:val="414C50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7D30AC"/>
    <w:multiLevelType w:val="hybridMultilevel"/>
    <w:tmpl w:val="D4C4F0B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6">
    <w:nsid w:val="756C122C"/>
    <w:multiLevelType w:val="hybridMultilevel"/>
    <w:tmpl w:val="5CA48EF6"/>
    <w:lvl w:ilvl="0" w:tplc="DD72EC4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627090"/>
    <w:multiLevelType w:val="hybridMultilevel"/>
    <w:tmpl w:val="A7C0EAD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6AC77A8"/>
    <w:multiLevelType w:val="hybridMultilevel"/>
    <w:tmpl w:val="CDD4DF34"/>
    <w:lvl w:ilvl="0" w:tplc="0DB07C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9C00CDD"/>
    <w:multiLevelType w:val="hybridMultilevel"/>
    <w:tmpl w:val="4050B9CA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51">
    <w:nsid w:val="7BD166FA"/>
    <w:multiLevelType w:val="hybridMultilevel"/>
    <w:tmpl w:val="FDAA07B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18"/>
  </w:num>
  <w:num w:numId="13">
    <w:abstractNumId w:val="19"/>
  </w:num>
  <w:num w:numId="14">
    <w:abstractNumId w:val="21"/>
  </w:num>
  <w:num w:numId="15">
    <w:abstractNumId w:val="37"/>
  </w:num>
  <w:num w:numId="16">
    <w:abstractNumId w:val="25"/>
  </w:num>
  <w:num w:numId="17">
    <w:abstractNumId w:val="43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</w:num>
  <w:num w:numId="20">
    <w:abstractNumId w:val="32"/>
  </w:num>
  <w:num w:numId="21">
    <w:abstractNumId w:val="28"/>
  </w:num>
  <w:num w:numId="22">
    <w:abstractNumId w:val="40"/>
  </w:num>
  <w:num w:numId="23">
    <w:abstractNumId w:val="45"/>
  </w:num>
  <w:num w:numId="24">
    <w:abstractNumId w:val="22"/>
  </w:num>
  <w:num w:numId="25">
    <w:abstractNumId w:val="29"/>
  </w:num>
  <w:num w:numId="26">
    <w:abstractNumId w:val="23"/>
  </w:num>
  <w:num w:numId="27">
    <w:abstractNumId w:val="38"/>
  </w:num>
  <w:num w:numId="28">
    <w:abstractNumId w:val="42"/>
  </w:num>
  <w:num w:numId="29">
    <w:abstractNumId w:val="35"/>
  </w:num>
  <w:num w:numId="30">
    <w:abstractNumId w:val="36"/>
  </w:num>
  <w:num w:numId="31">
    <w:abstractNumId w:val="34"/>
  </w:num>
  <w:num w:numId="32">
    <w:abstractNumId w:val="51"/>
  </w:num>
  <w:num w:numId="33">
    <w:abstractNumId w:val="33"/>
  </w:num>
  <w:num w:numId="34">
    <w:abstractNumId w:val="24"/>
  </w:num>
  <w:num w:numId="35">
    <w:abstractNumId w:val="46"/>
  </w:num>
  <w:num w:numId="36">
    <w:abstractNumId w:val="27"/>
  </w:num>
  <w:num w:numId="37">
    <w:abstractNumId w:val="49"/>
  </w:num>
  <w:num w:numId="38">
    <w:abstractNumId w:val="30"/>
  </w:num>
  <w:num w:numId="39">
    <w:abstractNumId w:val="26"/>
  </w:num>
  <w:num w:numId="40">
    <w:abstractNumId w:val="31"/>
  </w:num>
  <w:num w:numId="41">
    <w:abstractNumId w:val="48"/>
  </w:num>
  <w:num w:numId="42">
    <w:abstractNumId w:val="39"/>
  </w:num>
  <w:num w:numId="4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E3"/>
    <w:rsid w:val="00001FE6"/>
    <w:rsid w:val="00005F9A"/>
    <w:rsid w:val="0003150E"/>
    <w:rsid w:val="000358FF"/>
    <w:rsid w:val="00036A5A"/>
    <w:rsid w:val="00042CF7"/>
    <w:rsid w:val="00043676"/>
    <w:rsid w:val="00046A62"/>
    <w:rsid w:val="000551D8"/>
    <w:rsid w:val="0006032E"/>
    <w:rsid w:val="00073D85"/>
    <w:rsid w:val="00074D7B"/>
    <w:rsid w:val="00077CF1"/>
    <w:rsid w:val="00087D23"/>
    <w:rsid w:val="0009337B"/>
    <w:rsid w:val="000A44BF"/>
    <w:rsid w:val="000A7FB9"/>
    <w:rsid w:val="000B5AC6"/>
    <w:rsid w:val="000D734D"/>
    <w:rsid w:val="000E1EAC"/>
    <w:rsid w:val="000E5DEA"/>
    <w:rsid w:val="000F098E"/>
    <w:rsid w:val="000F1F24"/>
    <w:rsid w:val="000F5898"/>
    <w:rsid w:val="0010255F"/>
    <w:rsid w:val="00114F6E"/>
    <w:rsid w:val="00116A12"/>
    <w:rsid w:val="00144519"/>
    <w:rsid w:val="00145C83"/>
    <w:rsid w:val="001462EE"/>
    <w:rsid w:val="00147042"/>
    <w:rsid w:val="00150703"/>
    <w:rsid w:val="00152484"/>
    <w:rsid w:val="00155300"/>
    <w:rsid w:val="00173C3B"/>
    <w:rsid w:val="0017572F"/>
    <w:rsid w:val="00181E37"/>
    <w:rsid w:val="00187B7A"/>
    <w:rsid w:val="00187D6F"/>
    <w:rsid w:val="001A57A6"/>
    <w:rsid w:val="001B0CDF"/>
    <w:rsid w:val="001B454F"/>
    <w:rsid w:val="001C7E00"/>
    <w:rsid w:val="001D3DBA"/>
    <w:rsid w:val="001E4C82"/>
    <w:rsid w:val="001F0586"/>
    <w:rsid w:val="001F0D27"/>
    <w:rsid w:val="001F2741"/>
    <w:rsid w:val="001F3FC3"/>
    <w:rsid w:val="001F5839"/>
    <w:rsid w:val="001F6B4B"/>
    <w:rsid w:val="0020140C"/>
    <w:rsid w:val="002031EE"/>
    <w:rsid w:val="002045A4"/>
    <w:rsid w:val="002065E3"/>
    <w:rsid w:val="0020790D"/>
    <w:rsid w:val="00225E7E"/>
    <w:rsid w:val="002318AA"/>
    <w:rsid w:val="0023258F"/>
    <w:rsid w:val="0024098E"/>
    <w:rsid w:val="00257EE7"/>
    <w:rsid w:val="00257F92"/>
    <w:rsid w:val="002705DB"/>
    <w:rsid w:val="002715FF"/>
    <w:rsid w:val="00286CC3"/>
    <w:rsid w:val="00296F6E"/>
    <w:rsid w:val="00297C71"/>
    <w:rsid w:val="00297EBE"/>
    <w:rsid w:val="002A0CCE"/>
    <w:rsid w:val="002C0EEF"/>
    <w:rsid w:val="002C0FE0"/>
    <w:rsid w:val="002D0745"/>
    <w:rsid w:val="002D6D0D"/>
    <w:rsid w:val="002E1B84"/>
    <w:rsid w:val="0030368B"/>
    <w:rsid w:val="0030470B"/>
    <w:rsid w:val="00313242"/>
    <w:rsid w:val="0031501C"/>
    <w:rsid w:val="00321FEB"/>
    <w:rsid w:val="0032382C"/>
    <w:rsid w:val="00335217"/>
    <w:rsid w:val="003357AA"/>
    <w:rsid w:val="0034546B"/>
    <w:rsid w:val="00352984"/>
    <w:rsid w:val="003550FE"/>
    <w:rsid w:val="003573F1"/>
    <w:rsid w:val="00360EB5"/>
    <w:rsid w:val="00361860"/>
    <w:rsid w:val="00370972"/>
    <w:rsid w:val="00385B77"/>
    <w:rsid w:val="00396BA3"/>
    <w:rsid w:val="003A5E46"/>
    <w:rsid w:val="003B7825"/>
    <w:rsid w:val="003C4ED0"/>
    <w:rsid w:val="003D137B"/>
    <w:rsid w:val="003D3728"/>
    <w:rsid w:val="003D61FE"/>
    <w:rsid w:val="003D7CA3"/>
    <w:rsid w:val="003E3F0C"/>
    <w:rsid w:val="003E53C9"/>
    <w:rsid w:val="003E6DED"/>
    <w:rsid w:val="003F10C6"/>
    <w:rsid w:val="003F507B"/>
    <w:rsid w:val="003F5990"/>
    <w:rsid w:val="003F7030"/>
    <w:rsid w:val="004074B3"/>
    <w:rsid w:val="004117EF"/>
    <w:rsid w:val="0041647D"/>
    <w:rsid w:val="004203EB"/>
    <w:rsid w:val="00425942"/>
    <w:rsid w:val="004339E8"/>
    <w:rsid w:val="00452562"/>
    <w:rsid w:val="00454BD9"/>
    <w:rsid w:val="00457FF4"/>
    <w:rsid w:val="00466406"/>
    <w:rsid w:val="004721E6"/>
    <w:rsid w:val="00472D9E"/>
    <w:rsid w:val="00485A52"/>
    <w:rsid w:val="00494209"/>
    <w:rsid w:val="00494AAD"/>
    <w:rsid w:val="004969AE"/>
    <w:rsid w:val="00497CE6"/>
    <w:rsid w:val="004A1B02"/>
    <w:rsid w:val="004A34D0"/>
    <w:rsid w:val="004B1EAB"/>
    <w:rsid w:val="004B3280"/>
    <w:rsid w:val="004B5E93"/>
    <w:rsid w:val="004B614A"/>
    <w:rsid w:val="004C0E55"/>
    <w:rsid w:val="004C4004"/>
    <w:rsid w:val="004D2B75"/>
    <w:rsid w:val="004E0FAA"/>
    <w:rsid w:val="004E531B"/>
    <w:rsid w:val="004F0F7E"/>
    <w:rsid w:val="004F11B1"/>
    <w:rsid w:val="004F6745"/>
    <w:rsid w:val="004F67E9"/>
    <w:rsid w:val="004F69A6"/>
    <w:rsid w:val="0050167C"/>
    <w:rsid w:val="00504C14"/>
    <w:rsid w:val="00505E19"/>
    <w:rsid w:val="0051391F"/>
    <w:rsid w:val="00516589"/>
    <w:rsid w:val="00523FBA"/>
    <w:rsid w:val="00531B1E"/>
    <w:rsid w:val="00532E81"/>
    <w:rsid w:val="00536352"/>
    <w:rsid w:val="005378FF"/>
    <w:rsid w:val="0054253D"/>
    <w:rsid w:val="0054514E"/>
    <w:rsid w:val="00566E84"/>
    <w:rsid w:val="0057161B"/>
    <w:rsid w:val="00571ACE"/>
    <w:rsid w:val="00587AE3"/>
    <w:rsid w:val="00594F56"/>
    <w:rsid w:val="0059516C"/>
    <w:rsid w:val="005962BA"/>
    <w:rsid w:val="00596B38"/>
    <w:rsid w:val="00597D6E"/>
    <w:rsid w:val="005A5256"/>
    <w:rsid w:val="005B32F7"/>
    <w:rsid w:val="005C280C"/>
    <w:rsid w:val="005C323A"/>
    <w:rsid w:val="005C7E09"/>
    <w:rsid w:val="005D5600"/>
    <w:rsid w:val="005E08E9"/>
    <w:rsid w:val="005E1D21"/>
    <w:rsid w:val="005E4E62"/>
    <w:rsid w:val="005E693A"/>
    <w:rsid w:val="005F0BFC"/>
    <w:rsid w:val="005F3AFC"/>
    <w:rsid w:val="005F5DE1"/>
    <w:rsid w:val="005F5F36"/>
    <w:rsid w:val="00602C39"/>
    <w:rsid w:val="0060327C"/>
    <w:rsid w:val="0061259B"/>
    <w:rsid w:val="00614200"/>
    <w:rsid w:val="00617014"/>
    <w:rsid w:val="0062530D"/>
    <w:rsid w:val="00625B8D"/>
    <w:rsid w:val="00625BC1"/>
    <w:rsid w:val="00627D3C"/>
    <w:rsid w:val="00631279"/>
    <w:rsid w:val="006315C6"/>
    <w:rsid w:val="0064306B"/>
    <w:rsid w:val="00644696"/>
    <w:rsid w:val="0064672A"/>
    <w:rsid w:val="00653D2B"/>
    <w:rsid w:val="00661566"/>
    <w:rsid w:val="006646C6"/>
    <w:rsid w:val="006659C0"/>
    <w:rsid w:val="006678CA"/>
    <w:rsid w:val="00675409"/>
    <w:rsid w:val="006765DE"/>
    <w:rsid w:val="006822D3"/>
    <w:rsid w:val="00683DA4"/>
    <w:rsid w:val="00691AD7"/>
    <w:rsid w:val="006939FC"/>
    <w:rsid w:val="00697206"/>
    <w:rsid w:val="0069757A"/>
    <w:rsid w:val="006A1B7C"/>
    <w:rsid w:val="006A67BE"/>
    <w:rsid w:val="006A7CF2"/>
    <w:rsid w:val="006B4D6B"/>
    <w:rsid w:val="006B4F69"/>
    <w:rsid w:val="006C058F"/>
    <w:rsid w:val="006C416C"/>
    <w:rsid w:val="006D4FE1"/>
    <w:rsid w:val="006D67F8"/>
    <w:rsid w:val="006E04B1"/>
    <w:rsid w:val="006E3DC7"/>
    <w:rsid w:val="006E6A31"/>
    <w:rsid w:val="006E7BAA"/>
    <w:rsid w:val="006F3BB3"/>
    <w:rsid w:val="006F3C97"/>
    <w:rsid w:val="00702B3A"/>
    <w:rsid w:val="00704D6D"/>
    <w:rsid w:val="00716420"/>
    <w:rsid w:val="0072001B"/>
    <w:rsid w:val="00721040"/>
    <w:rsid w:val="00726723"/>
    <w:rsid w:val="00727FF7"/>
    <w:rsid w:val="00743C2A"/>
    <w:rsid w:val="007503C4"/>
    <w:rsid w:val="00764849"/>
    <w:rsid w:val="0077379A"/>
    <w:rsid w:val="007822CA"/>
    <w:rsid w:val="00782769"/>
    <w:rsid w:val="007829B2"/>
    <w:rsid w:val="0078577F"/>
    <w:rsid w:val="007A1834"/>
    <w:rsid w:val="007A5792"/>
    <w:rsid w:val="007A66A9"/>
    <w:rsid w:val="007A68A5"/>
    <w:rsid w:val="007C07C4"/>
    <w:rsid w:val="007C2C7D"/>
    <w:rsid w:val="007C2DDE"/>
    <w:rsid w:val="007C4273"/>
    <w:rsid w:val="007C4BA0"/>
    <w:rsid w:val="007C7AD6"/>
    <w:rsid w:val="007D060A"/>
    <w:rsid w:val="007D1862"/>
    <w:rsid w:val="007D1F92"/>
    <w:rsid w:val="007D2F9F"/>
    <w:rsid w:val="007D7A5D"/>
    <w:rsid w:val="007E281B"/>
    <w:rsid w:val="007E637F"/>
    <w:rsid w:val="007F209A"/>
    <w:rsid w:val="007F5AD0"/>
    <w:rsid w:val="00801FF0"/>
    <w:rsid w:val="00805FCA"/>
    <w:rsid w:val="00806EF7"/>
    <w:rsid w:val="0081191C"/>
    <w:rsid w:val="00812A24"/>
    <w:rsid w:val="00813425"/>
    <w:rsid w:val="00816489"/>
    <w:rsid w:val="0082127E"/>
    <w:rsid w:val="00831830"/>
    <w:rsid w:val="00831E1E"/>
    <w:rsid w:val="00836CB0"/>
    <w:rsid w:val="008410E6"/>
    <w:rsid w:val="00842A85"/>
    <w:rsid w:val="008463F3"/>
    <w:rsid w:val="008549A2"/>
    <w:rsid w:val="00860A98"/>
    <w:rsid w:val="00862EAD"/>
    <w:rsid w:val="00864161"/>
    <w:rsid w:val="0086481A"/>
    <w:rsid w:val="00867FCA"/>
    <w:rsid w:val="008701C5"/>
    <w:rsid w:val="00882715"/>
    <w:rsid w:val="00884B42"/>
    <w:rsid w:val="008932D5"/>
    <w:rsid w:val="008A2D65"/>
    <w:rsid w:val="008A73A3"/>
    <w:rsid w:val="008B78D1"/>
    <w:rsid w:val="008C34B4"/>
    <w:rsid w:val="008D0F58"/>
    <w:rsid w:val="008D1670"/>
    <w:rsid w:val="008D65A2"/>
    <w:rsid w:val="008D78A5"/>
    <w:rsid w:val="008F064A"/>
    <w:rsid w:val="008F58A0"/>
    <w:rsid w:val="008F5945"/>
    <w:rsid w:val="008F606D"/>
    <w:rsid w:val="008F6B6B"/>
    <w:rsid w:val="00911F78"/>
    <w:rsid w:val="00912543"/>
    <w:rsid w:val="00912EE3"/>
    <w:rsid w:val="00916CC4"/>
    <w:rsid w:val="0092174A"/>
    <w:rsid w:val="009217F5"/>
    <w:rsid w:val="009306E6"/>
    <w:rsid w:val="00933AFB"/>
    <w:rsid w:val="00934D6A"/>
    <w:rsid w:val="00935566"/>
    <w:rsid w:val="009476DE"/>
    <w:rsid w:val="0095481E"/>
    <w:rsid w:val="00956407"/>
    <w:rsid w:val="00956A8B"/>
    <w:rsid w:val="00971237"/>
    <w:rsid w:val="009A226B"/>
    <w:rsid w:val="009A28B5"/>
    <w:rsid w:val="009A2F70"/>
    <w:rsid w:val="009A4581"/>
    <w:rsid w:val="009A7763"/>
    <w:rsid w:val="009B525F"/>
    <w:rsid w:val="009C3628"/>
    <w:rsid w:val="009C3A83"/>
    <w:rsid w:val="009C3E83"/>
    <w:rsid w:val="009D6D8D"/>
    <w:rsid w:val="009D7EC6"/>
    <w:rsid w:val="009E329C"/>
    <w:rsid w:val="009E3B63"/>
    <w:rsid w:val="009E506E"/>
    <w:rsid w:val="00A014EF"/>
    <w:rsid w:val="00A3119F"/>
    <w:rsid w:val="00A36D98"/>
    <w:rsid w:val="00A51475"/>
    <w:rsid w:val="00A663D6"/>
    <w:rsid w:val="00A74A49"/>
    <w:rsid w:val="00A82F59"/>
    <w:rsid w:val="00A850D9"/>
    <w:rsid w:val="00AA0048"/>
    <w:rsid w:val="00AA70F5"/>
    <w:rsid w:val="00AA78A6"/>
    <w:rsid w:val="00AA7EDE"/>
    <w:rsid w:val="00AB2223"/>
    <w:rsid w:val="00AB7830"/>
    <w:rsid w:val="00AC1287"/>
    <w:rsid w:val="00AC52F4"/>
    <w:rsid w:val="00AD0368"/>
    <w:rsid w:val="00AE1706"/>
    <w:rsid w:val="00AE1AB7"/>
    <w:rsid w:val="00AE706A"/>
    <w:rsid w:val="00AF04DE"/>
    <w:rsid w:val="00AF4EDB"/>
    <w:rsid w:val="00B0057D"/>
    <w:rsid w:val="00B03AAC"/>
    <w:rsid w:val="00B048DC"/>
    <w:rsid w:val="00B07418"/>
    <w:rsid w:val="00B32EC8"/>
    <w:rsid w:val="00B440BA"/>
    <w:rsid w:val="00B45A10"/>
    <w:rsid w:val="00B46C08"/>
    <w:rsid w:val="00B50ED7"/>
    <w:rsid w:val="00B55F17"/>
    <w:rsid w:val="00B57D75"/>
    <w:rsid w:val="00B651C0"/>
    <w:rsid w:val="00B65E5A"/>
    <w:rsid w:val="00B97519"/>
    <w:rsid w:val="00BA2E16"/>
    <w:rsid w:val="00BA3C94"/>
    <w:rsid w:val="00BA4318"/>
    <w:rsid w:val="00BA4F8D"/>
    <w:rsid w:val="00BB05F0"/>
    <w:rsid w:val="00BB1ADC"/>
    <w:rsid w:val="00BB1DC2"/>
    <w:rsid w:val="00BB5ABF"/>
    <w:rsid w:val="00BB6AEA"/>
    <w:rsid w:val="00BB72F0"/>
    <w:rsid w:val="00BC05B6"/>
    <w:rsid w:val="00BC69FE"/>
    <w:rsid w:val="00BC7AB9"/>
    <w:rsid w:val="00BD41A8"/>
    <w:rsid w:val="00BD532E"/>
    <w:rsid w:val="00BD7803"/>
    <w:rsid w:val="00BE17BF"/>
    <w:rsid w:val="00BE323E"/>
    <w:rsid w:val="00BF51DA"/>
    <w:rsid w:val="00BF5825"/>
    <w:rsid w:val="00C0134B"/>
    <w:rsid w:val="00C04FBF"/>
    <w:rsid w:val="00C106CF"/>
    <w:rsid w:val="00C16130"/>
    <w:rsid w:val="00C17018"/>
    <w:rsid w:val="00C30728"/>
    <w:rsid w:val="00C42610"/>
    <w:rsid w:val="00C45E8D"/>
    <w:rsid w:val="00C5411A"/>
    <w:rsid w:val="00C56B99"/>
    <w:rsid w:val="00C610E3"/>
    <w:rsid w:val="00C61479"/>
    <w:rsid w:val="00C62ABB"/>
    <w:rsid w:val="00C64F3D"/>
    <w:rsid w:val="00C673E6"/>
    <w:rsid w:val="00C715FE"/>
    <w:rsid w:val="00C721A2"/>
    <w:rsid w:val="00C82752"/>
    <w:rsid w:val="00C85CF3"/>
    <w:rsid w:val="00C91329"/>
    <w:rsid w:val="00C913F8"/>
    <w:rsid w:val="00C955D6"/>
    <w:rsid w:val="00C959FE"/>
    <w:rsid w:val="00C95BE9"/>
    <w:rsid w:val="00C96B5C"/>
    <w:rsid w:val="00CA58AE"/>
    <w:rsid w:val="00CA7532"/>
    <w:rsid w:val="00CB0810"/>
    <w:rsid w:val="00CB12AE"/>
    <w:rsid w:val="00CB3D4B"/>
    <w:rsid w:val="00CB3EC0"/>
    <w:rsid w:val="00CB4BC8"/>
    <w:rsid w:val="00CC363E"/>
    <w:rsid w:val="00CC786A"/>
    <w:rsid w:val="00CD29FF"/>
    <w:rsid w:val="00CD6A2B"/>
    <w:rsid w:val="00CE376B"/>
    <w:rsid w:val="00CF7648"/>
    <w:rsid w:val="00D13E4B"/>
    <w:rsid w:val="00D14331"/>
    <w:rsid w:val="00D158D0"/>
    <w:rsid w:val="00D17A0A"/>
    <w:rsid w:val="00D21697"/>
    <w:rsid w:val="00D24922"/>
    <w:rsid w:val="00D268F2"/>
    <w:rsid w:val="00D27F55"/>
    <w:rsid w:val="00D3721B"/>
    <w:rsid w:val="00D4522F"/>
    <w:rsid w:val="00D47D74"/>
    <w:rsid w:val="00D50BA9"/>
    <w:rsid w:val="00D57BA2"/>
    <w:rsid w:val="00D65CFE"/>
    <w:rsid w:val="00D70286"/>
    <w:rsid w:val="00D71087"/>
    <w:rsid w:val="00D82ED8"/>
    <w:rsid w:val="00D91DE9"/>
    <w:rsid w:val="00DA12B8"/>
    <w:rsid w:val="00DA12D6"/>
    <w:rsid w:val="00DA3D24"/>
    <w:rsid w:val="00DB735E"/>
    <w:rsid w:val="00DC1105"/>
    <w:rsid w:val="00DC286C"/>
    <w:rsid w:val="00DD6F53"/>
    <w:rsid w:val="00DF2A6D"/>
    <w:rsid w:val="00E006AC"/>
    <w:rsid w:val="00E0336C"/>
    <w:rsid w:val="00E05349"/>
    <w:rsid w:val="00E053EF"/>
    <w:rsid w:val="00E1177D"/>
    <w:rsid w:val="00E218E4"/>
    <w:rsid w:val="00E21D6B"/>
    <w:rsid w:val="00E245E0"/>
    <w:rsid w:val="00E3655E"/>
    <w:rsid w:val="00E55BC9"/>
    <w:rsid w:val="00E62B95"/>
    <w:rsid w:val="00E66EF7"/>
    <w:rsid w:val="00E67FB8"/>
    <w:rsid w:val="00E8101D"/>
    <w:rsid w:val="00E87481"/>
    <w:rsid w:val="00E90138"/>
    <w:rsid w:val="00EB47BB"/>
    <w:rsid w:val="00EB4E08"/>
    <w:rsid w:val="00EB5D1E"/>
    <w:rsid w:val="00EC1CF4"/>
    <w:rsid w:val="00EC4B34"/>
    <w:rsid w:val="00ED0DFD"/>
    <w:rsid w:val="00ED0EE6"/>
    <w:rsid w:val="00ED3390"/>
    <w:rsid w:val="00EE08F2"/>
    <w:rsid w:val="00EF59D9"/>
    <w:rsid w:val="00EF7B8C"/>
    <w:rsid w:val="00F0161D"/>
    <w:rsid w:val="00F1615F"/>
    <w:rsid w:val="00F2388E"/>
    <w:rsid w:val="00F274A2"/>
    <w:rsid w:val="00F338CF"/>
    <w:rsid w:val="00F33C76"/>
    <w:rsid w:val="00F34080"/>
    <w:rsid w:val="00F359A2"/>
    <w:rsid w:val="00F42720"/>
    <w:rsid w:val="00F445FD"/>
    <w:rsid w:val="00F47B41"/>
    <w:rsid w:val="00F64623"/>
    <w:rsid w:val="00F837CC"/>
    <w:rsid w:val="00FA1D5D"/>
    <w:rsid w:val="00FB2F3A"/>
    <w:rsid w:val="00FB49FB"/>
    <w:rsid w:val="00FB5EE3"/>
    <w:rsid w:val="00FB6407"/>
    <w:rsid w:val="00FC0E46"/>
    <w:rsid w:val="00FC1753"/>
    <w:rsid w:val="00FC27A6"/>
    <w:rsid w:val="00FD76A8"/>
    <w:rsid w:val="00FE004B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7EFA2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E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5E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firstLine="708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ind w:left="709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ny"/>
    <w:next w:val="Normalny"/>
    <w:qFormat/>
    <w:pPr>
      <w:keepNext/>
      <w:ind w:left="108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ny"/>
    <w:next w:val="Normalny"/>
    <w:qFormat/>
    <w:pPr>
      <w:keepNext/>
      <w:ind w:left="108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Pr>
      <w:rFonts w:ascii="Times New Roman" w:eastAsia="Calibri" w:hAnsi="Times New Roman" w:cs="Times New Roman"/>
    </w:rPr>
  </w:style>
  <w:style w:type="character" w:customStyle="1" w:styleId="WW8Num5z0">
    <w:name w:val="WW8Num5z0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 w:val="0"/>
    </w:rPr>
  </w:style>
  <w:style w:type="character" w:customStyle="1" w:styleId="WW8Num6z0">
    <w:name w:val="WW8Num6z0"/>
    <w:rPr>
      <w:color w:val="000000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1">
    <w:name w:val="WW8Num3z1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Domylnaczcionkaakapitu3">
    <w:name w:val="Domyślna czcionka akapitu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0">
    <w:name w:val="WW8Num10z0"/>
    <w:rPr>
      <w:b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7z1">
    <w:name w:val="WW8Num27z1"/>
    <w:rPr>
      <w:rFonts w:ascii="Times New Roman" w:eastAsia="Times New Roman" w:hAnsi="Times New Roman" w:cs="Times New Roman"/>
    </w:rPr>
  </w:style>
  <w:style w:type="character" w:customStyle="1" w:styleId="WW8Num32z0">
    <w:name w:val="WW8Num32z0"/>
    <w:rPr>
      <w:rFonts w:ascii="Symbol" w:eastAsia="Calibri" w:hAnsi="Symbol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9z0">
    <w:name w:val="WW8Num39z0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eastAsia="Calibri" w:hAnsi="Symbol" w:cs="Times New Roman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3">
    <w:name w:val="WW8Num41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rPr>
      <w:b/>
      <w:sz w:val="24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Tekstpodstawowywcity2Znak">
    <w:name w:val="Tekst podstawowy wcięty 2 Znak"/>
    <w:rPr>
      <w:sz w:val="24"/>
      <w:szCs w:val="24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8Znak">
    <w:name w:val="Nagłówek 8 Znak"/>
    <w:rPr>
      <w:i/>
      <w:iCs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ytuZnak">
    <w:name w:val="Tytuł Znak"/>
    <w:rPr>
      <w:b/>
      <w:bCs/>
      <w:sz w:val="24"/>
      <w:szCs w:val="24"/>
    </w:rPr>
  </w:style>
  <w:style w:type="character" w:customStyle="1" w:styleId="CharacterStyle1">
    <w:name w:val="Character Style 1"/>
    <w:rPr>
      <w:sz w:val="20"/>
      <w:szCs w:val="20"/>
    </w:rPr>
  </w:style>
  <w:style w:type="character" w:customStyle="1" w:styleId="CharacterStyle2">
    <w:name w:val="Character Style 2"/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styleId="Pogrubienie">
    <w:name w:val="Strong"/>
    <w:qFormat/>
    <w:rPr>
      <w:b/>
      <w:bCs/>
    </w:rPr>
  </w:style>
  <w:style w:type="character" w:customStyle="1" w:styleId="Domylnaczcionkaakapitu1">
    <w:name w:val="Domyślna czcionka akapitu1"/>
  </w:style>
  <w:style w:type="character" w:customStyle="1" w:styleId="WW8Num20z0">
    <w:name w:val="WW8Num20z0"/>
    <w:rPr>
      <w:rFonts w:ascii="Times New Roman" w:eastAsia="Calibri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29z0">
    <w:name w:val="WW8Num29z0"/>
    <w:rPr>
      <w:color w:val="000000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bCs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Styl">
    <w:name w:val="Styl"/>
    <w:pPr>
      <w:widowControl w:val="0"/>
      <w:suppressAutoHyphens/>
      <w:autoSpaceDE w:val="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Style2">
    <w:name w:val="Style 2"/>
    <w:pPr>
      <w:widowControl w:val="0"/>
      <w:suppressAutoHyphens/>
      <w:autoSpaceDE w:val="0"/>
      <w:ind w:firstLine="216"/>
      <w:jc w:val="both"/>
    </w:pPr>
    <w:rPr>
      <w:kern w:val="1"/>
      <w:sz w:val="24"/>
      <w:szCs w:val="24"/>
      <w:lang w:eastAsia="ar-SA"/>
    </w:rPr>
  </w:style>
  <w:style w:type="paragraph" w:customStyle="1" w:styleId="Style1">
    <w:name w:val="Style 1"/>
    <w:pPr>
      <w:widowControl w:val="0"/>
      <w:suppressAutoHyphens/>
      <w:autoSpaceDE w:val="0"/>
    </w:pPr>
    <w:rPr>
      <w:kern w:val="1"/>
      <w:lang w:eastAsia="ar-SA"/>
    </w:rPr>
  </w:style>
  <w:style w:type="paragraph" w:customStyle="1" w:styleId="Style3">
    <w:name w:val="Style 3"/>
    <w:pPr>
      <w:widowControl w:val="0"/>
      <w:suppressAutoHyphens/>
      <w:autoSpaceDE w:val="0"/>
      <w:spacing w:before="324"/>
      <w:ind w:left="4968"/>
      <w:jc w:val="both"/>
    </w:pPr>
    <w:rPr>
      <w:kern w:val="1"/>
      <w:lang w:eastAsia="ar-SA"/>
    </w:rPr>
  </w:style>
  <w:style w:type="paragraph" w:customStyle="1" w:styleId="Style4">
    <w:name w:val="Style 4"/>
    <w:pPr>
      <w:widowControl w:val="0"/>
      <w:suppressAutoHyphens/>
      <w:autoSpaceDE w:val="0"/>
      <w:spacing w:before="36"/>
      <w:ind w:left="720" w:firstLine="216"/>
      <w:jc w:val="both"/>
    </w:pPr>
    <w:rPr>
      <w:kern w:val="1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pPr>
      <w:keepNext/>
      <w:keepLines/>
      <w:numPr>
        <w:numId w:val="2"/>
      </w:numPr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pPr>
      <w:ind w:firstLine="709"/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Standard">
    <w:name w:val="Standar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character" w:styleId="Odwoaniedokomentarza">
    <w:name w:val="annotation reference"/>
    <w:uiPriority w:val="99"/>
    <w:semiHidden/>
    <w:unhideWhenUsed/>
    <w:rsid w:val="005165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589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16589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58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6589"/>
    <w:rPr>
      <w:b/>
      <w:bCs/>
      <w:kern w:val="1"/>
      <w:lang w:eastAsia="ar-SA"/>
    </w:rPr>
  </w:style>
  <w:style w:type="character" w:customStyle="1" w:styleId="Nagwek30">
    <w:name w:val="Nagłówek #3_"/>
    <w:link w:val="Nagwek31"/>
    <w:rsid w:val="00074D7B"/>
    <w:rPr>
      <w:rFonts w:ascii="Arial" w:eastAsia="Arial" w:hAnsi="Arial" w:cs="Arial"/>
      <w:b/>
      <w:bCs/>
      <w:sz w:val="15"/>
      <w:szCs w:val="15"/>
    </w:rPr>
  </w:style>
  <w:style w:type="paragraph" w:customStyle="1" w:styleId="Nagwek31">
    <w:name w:val="Nagłówek #3"/>
    <w:basedOn w:val="Normalny"/>
    <w:link w:val="Nagwek30"/>
    <w:rsid w:val="00074D7B"/>
    <w:pPr>
      <w:widowControl w:val="0"/>
      <w:spacing w:after="100" w:line="322" w:lineRule="auto"/>
      <w:jc w:val="center"/>
      <w:outlineLvl w:val="2"/>
    </w:pPr>
    <w:rPr>
      <w:rFonts w:ascii="Arial" w:eastAsia="Arial" w:hAnsi="Arial"/>
      <w:b/>
      <w:bCs/>
      <w:sz w:val="15"/>
      <w:szCs w:val="1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ost&#281;powania%202021\post&#281;powania%20powy&#380;ej%2030.000%20euro\9_Asystent%20Osobisty%20Osoby%20Niepe&#322;nosprawnej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13810-B2E4-427D-B355-97236D34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55</TotalTime>
  <Pages>4</Pages>
  <Words>1201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„…………</vt:lpstr>
    </vt:vector>
  </TitlesOfParts>
  <Company>HP</Company>
  <LinksUpToDate>false</LinksUpToDate>
  <CharactersWithSpaces>8394</CharactersWithSpaces>
  <SharedDoc>false</SharedDoc>
  <HLinks>
    <vt:vector size="12" baseType="variant">
      <vt:variant>
        <vt:i4>3473472</vt:i4>
      </vt:variant>
      <vt:variant>
        <vt:i4>3</vt:i4>
      </vt:variant>
      <vt:variant>
        <vt:i4>0</vt:i4>
      </vt:variant>
      <vt:variant>
        <vt:i4>5</vt:i4>
      </vt:variant>
      <vt:variant>
        <vt:lpwstr>mailto:sekretariat@mops.lodz.pl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creator>ewapar</dc:creator>
  <cp:lastModifiedBy>ewapar</cp:lastModifiedBy>
  <cp:revision>9</cp:revision>
  <cp:lastPrinted>2021-07-23T09:49:00Z</cp:lastPrinted>
  <dcterms:created xsi:type="dcterms:W3CDTF">2021-07-23T12:38:00Z</dcterms:created>
  <dcterms:modified xsi:type="dcterms:W3CDTF">2021-09-14T07:41:00Z</dcterms:modified>
</cp:coreProperties>
</file>