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9C" w:rsidRPr="008203BF" w:rsidRDefault="0079639C" w:rsidP="008203BF">
      <w:pPr>
        <w:jc w:val="both"/>
      </w:pPr>
      <w:r w:rsidRPr="008203BF">
        <w:t>Urząd Miasta Łodzi</w:t>
      </w:r>
    </w:p>
    <w:p w:rsidR="0079639C" w:rsidRPr="008203BF" w:rsidRDefault="0079639C" w:rsidP="008203BF">
      <w:pPr>
        <w:jc w:val="both"/>
      </w:pPr>
      <w:r w:rsidRPr="008203BF">
        <w:t>Biuro Promocji i Nowych Mediów</w:t>
      </w:r>
    </w:p>
    <w:p w:rsidR="0079639C" w:rsidRPr="008203BF" w:rsidRDefault="0079639C" w:rsidP="008203BF">
      <w:pPr>
        <w:jc w:val="both"/>
      </w:pPr>
      <w:r w:rsidRPr="008203BF">
        <w:t>ul. Piotrkowska 104</w:t>
      </w:r>
    </w:p>
    <w:p w:rsidR="0079639C" w:rsidRPr="008203BF" w:rsidRDefault="0079639C" w:rsidP="008203BF">
      <w:pPr>
        <w:jc w:val="both"/>
      </w:pPr>
      <w:r w:rsidRPr="008203BF">
        <w:t>90-926 Łódź</w:t>
      </w:r>
    </w:p>
    <w:p w:rsidR="0079639C" w:rsidRPr="008203BF" w:rsidRDefault="0079639C" w:rsidP="008203BF">
      <w:pPr>
        <w:jc w:val="both"/>
      </w:pPr>
    </w:p>
    <w:p w:rsidR="0079639C" w:rsidRPr="008203BF" w:rsidRDefault="0079639C" w:rsidP="008203BF">
      <w:pPr>
        <w:spacing w:line="360" w:lineRule="auto"/>
        <w:jc w:val="both"/>
      </w:pPr>
      <w:r>
        <w:t>DSR-BPM-I.271.51.2022</w:t>
      </w:r>
    </w:p>
    <w:p w:rsidR="0079639C" w:rsidRPr="008203BF" w:rsidRDefault="0079639C" w:rsidP="008203BF"/>
    <w:p w:rsidR="0079639C" w:rsidRPr="008203BF" w:rsidRDefault="0079639C" w:rsidP="008203BF">
      <w:pPr>
        <w:jc w:val="center"/>
        <w:rPr>
          <w:b/>
          <w:bCs/>
        </w:rPr>
      </w:pPr>
      <w:r w:rsidRPr="008203BF">
        <w:rPr>
          <w:b/>
          <w:bCs/>
        </w:rPr>
        <w:t>Zapytanie ofertowe</w:t>
      </w:r>
      <w:r>
        <w:rPr>
          <w:b/>
          <w:bCs/>
        </w:rPr>
        <w:t>:</w:t>
      </w:r>
    </w:p>
    <w:p w:rsidR="0079639C" w:rsidRPr="008203BF" w:rsidRDefault="0079639C" w:rsidP="008203BF">
      <w:pPr>
        <w:jc w:val="both"/>
      </w:pPr>
      <w:r w:rsidRPr="008203BF">
        <w:t>Dotyczy zamówienia publicznego, którego wartość szacunkowa nie przekracza kwoty 50 000 PLN.</w:t>
      </w:r>
    </w:p>
    <w:p w:rsidR="0079639C" w:rsidRPr="008203BF" w:rsidRDefault="0079639C" w:rsidP="008203BF">
      <w:pPr>
        <w:jc w:val="both"/>
      </w:pPr>
      <w:r w:rsidRPr="008203BF">
        <w:t>Zamawiający: Biuro Promocji i Nowych Mediów Urzędu Miasta Łodzi.</w:t>
      </w:r>
    </w:p>
    <w:p w:rsidR="0079639C" w:rsidRPr="005E3314" w:rsidRDefault="0079639C" w:rsidP="005E3314">
      <w:pPr>
        <w:pStyle w:val="Normalny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3314">
        <w:rPr>
          <w:rFonts w:ascii="Calibri" w:hAnsi="Calibri" w:cs="Calibri"/>
          <w:b/>
          <w:sz w:val="22"/>
          <w:szCs w:val="22"/>
        </w:rPr>
        <w:t xml:space="preserve">Opis przedmiotu zamówienia:  </w:t>
      </w:r>
    </w:p>
    <w:p w:rsidR="0079639C" w:rsidRPr="00697BDF" w:rsidRDefault="0079639C" w:rsidP="00697BDF">
      <w:pPr>
        <w:spacing w:line="280" w:lineRule="exact"/>
        <w:jc w:val="both"/>
        <w:rPr>
          <w:rFonts w:cs="Arial"/>
        </w:rPr>
      </w:pPr>
      <w:r w:rsidRPr="00697BDF">
        <w:t>Wykonanie oraz dostawa body dziecięcych z nadrukiem, według podanej specyfikacji</w:t>
      </w:r>
    </w:p>
    <w:p w:rsidR="0079639C" w:rsidRPr="00697BDF" w:rsidRDefault="0079639C" w:rsidP="00697BDF">
      <w:pPr>
        <w:ind w:left="360"/>
        <w:rPr>
          <w:u w:val="single"/>
        </w:rPr>
      </w:pPr>
      <w:r w:rsidRPr="00697BDF">
        <w:rPr>
          <w:u w:val="single"/>
        </w:rPr>
        <w:t>Specyfikacja body dziecięcego:</w:t>
      </w:r>
    </w:p>
    <w:p w:rsidR="0079639C" w:rsidRPr="00D6132E" w:rsidRDefault="0079639C" w:rsidP="00697BDF">
      <w:pPr>
        <w:numPr>
          <w:ilvl w:val="0"/>
          <w:numId w:val="25"/>
        </w:numPr>
        <w:spacing w:after="0" w:line="240" w:lineRule="auto"/>
        <w:rPr>
          <w:b/>
        </w:rPr>
      </w:pPr>
      <w:r w:rsidRPr="007846EC">
        <w:rPr>
          <w:rStyle w:val="Strong"/>
          <w:bCs/>
        </w:rPr>
        <w:t>Rozmiar:</w:t>
      </w:r>
      <w:r w:rsidRPr="00D6132E">
        <w:rPr>
          <w:b/>
        </w:rPr>
        <w:t xml:space="preserve"> </w:t>
      </w:r>
      <w:smartTag w:uri="urn:schemas-microsoft-com:office:smarttags" w:element="metricconverter">
        <w:smartTagPr>
          <w:attr w:name="ProductID" w:val="68 cm"/>
        </w:smartTagPr>
        <w:r>
          <w:t>68</w:t>
        </w:r>
        <w:r w:rsidRPr="00D6132E">
          <w:t xml:space="preserve"> cm</w:t>
        </w:r>
      </w:smartTag>
      <w:r w:rsidRPr="00D6132E">
        <w:t xml:space="preserve"> (3-4 msc.)</w:t>
      </w:r>
    </w:p>
    <w:p w:rsidR="0079639C" w:rsidRPr="00D6132E" w:rsidRDefault="0079639C" w:rsidP="00697BDF">
      <w:pPr>
        <w:numPr>
          <w:ilvl w:val="0"/>
          <w:numId w:val="25"/>
        </w:numPr>
        <w:spacing w:after="0" w:line="240" w:lineRule="auto"/>
        <w:rPr>
          <w:b/>
        </w:rPr>
      </w:pPr>
      <w:r w:rsidRPr="007846EC">
        <w:rPr>
          <w:rStyle w:val="Strong"/>
          <w:bCs/>
        </w:rPr>
        <w:t>Materiał:</w:t>
      </w:r>
      <w:r w:rsidRPr="00D6132E">
        <w:rPr>
          <w:b/>
        </w:rPr>
        <w:t xml:space="preserve"> </w:t>
      </w:r>
      <w:r w:rsidRPr="00D6132E">
        <w:t>bawełna organiczna 100 %</w:t>
      </w:r>
    </w:p>
    <w:p w:rsidR="0079639C" w:rsidRPr="007846EC" w:rsidRDefault="0079639C" w:rsidP="00697BDF">
      <w:pPr>
        <w:numPr>
          <w:ilvl w:val="0"/>
          <w:numId w:val="25"/>
        </w:numPr>
        <w:spacing w:after="0" w:line="240" w:lineRule="atLeast"/>
        <w:ind w:left="714" w:hanging="357"/>
        <w:rPr>
          <w:rStyle w:val="Strong"/>
        </w:rPr>
      </w:pPr>
      <w:r w:rsidRPr="007846EC">
        <w:rPr>
          <w:rStyle w:val="Strong"/>
          <w:bCs/>
        </w:rPr>
        <w:t>Kolor:</w:t>
      </w:r>
      <w:r w:rsidRPr="00D6132E">
        <w:rPr>
          <w:rStyle w:val="Strong"/>
          <w:b w:val="0"/>
          <w:bCs/>
        </w:rPr>
        <w:t xml:space="preserve"> biały</w:t>
      </w:r>
    </w:p>
    <w:p w:rsidR="0079639C" w:rsidRPr="00DA7F3D" w:rsidRDefault="0079639C" w:rsidP="00697BDF">
      <w:pPr>
        <w:numPr>
          <w:ilvl w:val="0"/>
          <w:numId w:val="25"/>
        </w:numPr>
        <w:spacing w:after="0" w:line="240" w:lineRule="auto"/>
        <w:rPr>
          <w:b/>
        </w:rPr>
      </w:pPr>
      <w:r>
        <w:rPr>
          <w:rStyle w:val="Strong"/>
          <w:bCs/>
        </w:rPr>
        <w:t xml:space="preserve">Rękaw: </w:t>
      </w:r>
      <w:r>
        <w:rPr>
          <w:rStyle w:val="Strong"/>
          <w:b w:val="0"/>
          <w:bCs/>
        </w:rPr>
        <w:t>k</w:t>
      </w:r>
      <w:r w:rsidRPr="00DA7F3D">
        <w:rPr>
          <w:rStyle w:val="Strong"/>
          <w:b w:val="0"/>
          <w:bCs/>
        </w:rPr>
        <w:t>rótki rękaw</w:t>
      </w:r>
    </w:p>
    <w:p w:rsidR="0079639C" w:rsidRPr="00DA7F3D" w:rsidRDefault="0079639C" w:rsidP="00697BDF">
      <w:pPr>
        <w:numPr>
          <w:ilvl w:val="0"/>
          <w:numId w:val="25"/>
        </w:numPr>
        <w:spacing w:after="0" w:line="240" w:lineRule="atLeast"/>
        <w:ind w:left="714" w:hanging="357"/>
        <w:rPr>
          <w:rStyle w:val="Strong"/>
          <w:b w:val="0"/>
          <w:bCs/>
        </w:rPr>
      </w:pPr>
      <w:r w:rsidRPr="00DA7F3D">
        <w:rPr>
          <w:rStyle w:val="Strong"/>
          <w:bCs/>
        </w:rPr>
        <w:t>Napy:</w:t>
      </w:r>
      <w:r>
        <w:rPr>
          <w:rStyle w:val="Strong"/>
          <w:b w:val="0"/>
          <w:bCs/>
        </w:rPr>
        <w:t xml:space="preserve"> b</w:t>
      </w:r>
      <w:r w:rsidRPr="00DA7F3D">
        <w:rPr>
          <w:rStyle w:val="Strong"/>
          <w:b w:val="0"/>
          <w:bCs/>
        </w:rPr>
        <w:t>ezniklowe napy przy szyi i kroczu</w:t>
      </w:r>
    </w:p>
    <w:p w:rsidR="0079639C" w:rsidRPr="00D6132E" w:rsidRDefault="0079639C" w:rsidP="00697BDF">
      <w:pPr>
        <w:numPr>
          <w:ilvl w:val="0"/>
          <w:numId w:val="25"/>
        </w:numPr>
        <w:spacing w:after="0" w:line="240" w:lineRule="auto"/>
        <w:rPr>
          <w:rStyle w:val="Strong"/>
          <w:b w:val="0"/>
          <w:bCs/>
        </w:rPr>
      </w:pPr>
      <w:r w:rsidRPr="00B506FE">
        <w:rPr>
          <w:rStyle w:val="Strong"/>
          <w:bCs/>
        </w:rPr>
        <w:t>Nadruk max A4 full color</w:t>
      </w:r>
      <w:r w:rsidRPr="000D126B">
        <w:rPr>
          <w:rStyle w:val="Strong"/>
          <w:b w:val="0"/>
          <w:bCs/>
        </w:rPr>
        <w:t xml:space="preserve"> (</w:t>
      </w:r>
      <w:r>
        <w:rPr>
          <w:rStyle w:val="Strong"/>
          <w:b w:val="0"/>
          <w:bCs/>
        </w:rPr>
        <w:t xml:space="preserve">np. sitodruk, </w:t>
      </w:r>
      <w:r w:rsidRPr="00D6132E">
        <w:rPr>
          <w:rStyle w:val="Strong"/>
          <w:b w:val="0"/>
          <w:bCs/>
        </w:rPr>
        <w:t>farba</w:t>
      </w:r>
      <w:r>
        <w:rPr>
          <w:rStyle w:val="Strong"/>
          <w:b w:val="0"/>
          <w:bCs/>
        </w:rPr>
        <w:t xml:space="preserve"> posiadająca</w:t>
      </w:r>
      <w:r w:rsidRPr="00D6132E">
        <w:rPr>
          <w:rStyle w:val="Strong"/>
          <w:b w:val="0"/>
          <w:bCs/>
        </w:rPr>
        <w:t xml:space="preserve"> certyfikat np. „przyjazna dla dzieci” itp.)</w:t>
      </w:r>
    </w:p>
    <w:p w:rsidR="0079639C" w:rsidRPr="00D6132E" w:rsidRDefault="0079639C" w:rsidP="00697BDF">
      <w:pPr>
        <w:numPr>
          <w:ilvl w:val="0"/>
          <w:numId w:val="25"/>
        </w:numPr>
        <w:spacing w:after="0" w:line="240" w:lineRule="auto"/>
        <w:rPr>
          <w:rStyle w:val="Strong"/>
          <w:b w:val="0"/>
          <w:bCs/>
        </w:rPr>
      </w:pPr>
      <w:r w:rsidRPr="00B506FE">
        <w:rPr>
          <w:rStyle w:val="Strong"/>
          <w:bCs/>
        </w:rPr>
        <w:t>Metka</w:t>
      </w:r>
      <w:r w:rsidRPr="00D6132E">
        <w:rPr>
          <w:rStyle w:val="Strong"/>
          <w:b w:val="0"/>
          <w:bCs/>
        </w:rPr>
        <w:t xml:space="preserve"> sublimacyjna z logo (cmyk) informująca o rozmiarze i instrukcji prania (wym. po złożeniu ok. 26x25 mm)</w:t>
      </w:r>
    </w:p>
    <w:p w:rsidR="0079639C" w:rsidRPr="007846EC" w:rsidRDefault="0079639C" w:rsidP="00697BDF">
      <w:pPr>
        <w:numPr>
          <w:ilvl w:val="0"/>
          <w:numId w:val="25"/>
        </w:numPr>
        <w:spacing w:after="0" w:line="240" w:lineRule="auto"/>
        <w:rPr>
          <w:rStyle w:val="Strong"/>
        </w:rPr>
      </w:pPr>
      <w:r w:rsidRPr="00B506FE">
        <w:rPr>
          <w:rStyle w:val="Strong"/>
          <w:bCs/>
        </w:rPr>
        <w:t>Opakowanie:</w:t>
      </w:r>
      <w:r>
        <w:rPr>
          <w:rStyle w:val="Strong"/>
          <w:b w:val="0"/>
          <w:bCs/>
        </w:rPr>
        <w:t xml:space="preserve"> b</w:t>
      </w:r>
      <w:r w:rsidRPr="00D6132E">
        <w:rPr>
          <w:rStyle w:val="Strong"/>
          <w:b w:val="0"/>
          <w:bCs/>
        </w:rPr>
        <w:t>ody pakowane jednostkowo w torebkę foliową z zamknięciem samoprzylepnym</w:t>
      </w:r>
    </w:p>
    <w:p w:rsidR="0079639C" w:rsidRPr="00D6132E" w:rsidRDefault="0079639C" w:rsidP="00697BDF">
      <w:pPr>
        <w:numPr>
          <w:ilvl w:val="0"/>
          <w:numId w:val="25"/>
        </w:numPr>
        <w:spacing w:after="0" w:line="240" w:lineRule="auto"/>
        <w:rPr>
          <w:rStyle w:val="Strong"/>
          <w:b w:val="0"/>
          <w:bCs/>
        </w:rPr>
      </w:pPr>
      <w:r w:rsidRPr="007846EC">
        <w:rPr>
          <w:rStyle w:val="Strong"/>
          <w:bCs/>
        </w:rPr>
        <w:t>Liczba:</w:t>
      </w:r>
      <w:r w:rsidRPr="00D6132E">
        <w:rPr>
          <w:rStyle w:val="Strong"/>
          <w:b w:val="0"/>
          <w:bCs/>
        </w:rPr>
        <w:t xml:space="preserve"> 1 400 szt.</w:t>
      </w:r>
    </w:p>
    <w:p w:rsidR="0079639C" w:rsidRDefault="0079639C" w:rsidP="00697BDF"/>
    <w:p w:rsidR="0079639C" w:rsidRDefault="0079639C" w:rsidP="00697BDF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* </w:t>
      </w:r>
      <w:r w:rsidRPr="0099480F">
        <w:rPr>
          <w:color w:val="000000"/>
        </w:rPr>
        <w:t xml:space="preserve">Dostawa pod </w:t>
      </w:r>
      <w:r>
        <w:rPr>
          <w:color w:val="000000"/>
        </w:rPr>
        <w:t>adres wskazany przez Za</w:t>
      </w:r>
      <w:r w:rsidRPr="0099480F">
        <w:rPr>
          <w:color w:val="000000"/>
        </w:rPr>
        <w:t>mawiającego na terenie Łodzi.</w:t>
      </w:r>
    </w:p>
    <w:p w:rsidR="0079639C" w:rsidRDefault="0079639C" w:rsidP="00697BDF">
      <w:pPr>
        <w:spacing w:after="0" w:line="240" w:lineRule="auto"/>
      </w:pPr>
    </w:p>
    <w:p w:rsidR="0079639C" w:rsidRDefault="0079639C" w:rsidP="00697BDF">
      <w:pPr>
        <w:spacing w:after="0" w:line="240" w:lineRule="auto"/>
        <w:ind w:left="360"/>
      </w:pPr>
    </w:p>
    <w:p w:rsidR="0079639C" w:rsidRDefault="0079639C" w:rsidP="00697BDF">
      <w:pPr>
        <w:pStyle w:val="Normalny1"/>
        <w:keepNext/>
        <w:widowControl w:val="0"/>
        <w:numPr>
          <w:ilvl w:val="0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 w:rsidRPr="00736B23">
        <w:rPr>
          <w:rFonts w:ascii="Calibri" w:hAnsi="Calibri" w:cs="Calibri"/>
          <w:b/>
          <w:sz w:val="22"/>
          <w:szCs w:val="22"/>
        </w:rPr>
        <w:t xml:space="preserve">Termin realizacji zamówienia: </w:t>
      </w:r>
    </w:p>
    <w:p w:rsidR="0079639C" w:rsidRPr="00736B23" w:rsidRDefault="0079639C" w:rsidP="00697BD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79639C" w:rsidRPr="005639C5" w:rsidRDefault="0079639C" w:rsidP="008203BF">
      <w:pPr>
        <w:pStyle w:val="Normalny1"/>
        <w:keepNext/>
        <w:widowControl w:val="0"/>
        <w:jc w:val="both"/>
        <w:rPr>
          <w:rFonts w:ascii="Calibri" w:hAnsi="Calibri" w:cs="Calibri"/>
          <w:sz w:val="22"/>
          <w:szCs w:val="22"/>
          <w:u w:val="single"/>
        </w:rPr>
      </w:pPr>
      <w:r w:rsidRPr="005639C5">
        <w:rPr>
          <w:rFonts w:ascii="Calibri" w:hAnsi="Calibri" w:cs="Calibri"/>
          <w:sz w:val="22"/>
          <w:szCs w:val="22"/>
          <w:u w:val="single"/>
        </w:rPr>
        <w:t xml:space="preserve">do </w:t>
      </w:r>
      <w:r>
        <w:rPr>
          <w:rFonts w:ascii="Calibri" w:hAnsi="Calibri" w:cs="Calibri"/>
          <w:sz w:val="22"/>
          <w:szCs w:val="22"/>
          <w:u w:val="single"/>
        </w:rPr>
        <w:t>30</w:t>
      </w:r>
      <w:r w:rsidRPr="005639C5">
        <w:rPr>
          <w:rFonts w:ascii="Calibri" w:hAnsi="Calibri" w:cs="Calibri"/>
          <w:sz w:val="22"/>
          <w:szCs w:val="22"/>
          <w:u w:val="single"/>
        </w:rPr>
        <w:t xml:space="preserve"> czerwca 2022 r.</w:t>
      </w:r>
    </w:p>
    <w:p w:rsidR="0079639C" w:rsidRPr="008203BF" w:rsidRDefault="0079639C" w:rsidP="008203BF">
      <w:pPr>
        <w:pStyle w:val="Normalny1"/>
        <w:keepNext/>
        <w:widowControl w:val="0"/>
        <w:jc w:val="both"/>
        <w:rPr>
          <w:rFonts w:ascii="Calibri" w:hAnsi="Calibri" w:cs="Calibri"/>
          <w:sz w:val="22"/>
          <w:szCs w:val="22"/>
        </w:rPr>
      </w:pPr>
    </w:p>
    <w:p w:rsidR="0079639C" w:rsidRPr="008203BF" w:rsidRDefault="0079639C" w:rsidP="000F2E38">
      <w:pPr>
        <w:pStyle w:val="ListParagraph"/>
        <w:numPr>
          <w:ilvl w:val="0"/>
          <w:numId w:val="18"/>
        </w:numPr>
        <w:jc w:val="both"/>
      </w:pPr>
      <w:r w:rsidRPr="008203BF">
        <w:t>Kryteria oceny ofert : cena 100%</w:t>
      </w:r>
    </w:p>
    <w:p w:rsidR="0079639C" w:rsidRPr="008203BF" w:rsidRDefault="0079639C" w:rsidP="008203BF">
      <w:pPr>
        <w:pStyle w:val="ListParagraph"/>
        <w:numPr>
          <w:ilvl w:val="0"/>
          <w:numId w:val="18"/>
        </w:numPr>
        <w:jc w:val="both"/>
      </w:pPr>
      <w:r w:rsidRPr="008203BF">
        <w:t>Sposób zapłaty: przelew po sporządzeniu i obustronnym podpisaniu protokołu bez zastrzeżeń, w terminie 30 dni od daty dostarczenia prawidłowo wystawionej faktury.</w:t>
      </w:r>
    </w:p>
    <w:p w:rsidR="0079639C" w:rsidRPr="008203BF" w:rsidRDefault="0079639C" w:rsidP="008203BF">
      <w:pPr>
        <w:pStyle w:val="ListParagraph"/>
        <w:numPr>
          <w:ilvl w:val="0"/>
          <w:numId w:val="18"/>
        </w:numPr>
        <w:jc w:val="both"/>
      </w:pPr>
      <w:r w:rsidRPr="008203BF">
        <w:t xml:space="preserve">Sposób złożenia oferty: email  - </w:t>
      </w:r>
      <w:hyperlink r:id="rId5" w:history="1">
        <w:r w:rsidRPr="00625013">
          <w:rPr>
            <w:rStyle w:val="Hyperlink"/>
            <w:rFonts w:cs="Calibri"/>
          </w:rPr>
          <w:t>m.skibinska@uml.lodz.pl</w:t>
        </w:r>
      </w:hyperlink>
      <w:r>
        <w:t xml:space="preserve"> </w:t>
      </w:r>
    </w:p>
    <w:p w:rsidR="0079639C" w:rsidRPr="005E3314" w:rsidRDefault="0079639C" w:rsidP="008203BF">
      <w:pPr>
        <w:pStyle w:val="ListParagraph"/>
        <w:numPr>
          <w:ilvl w:val="0"/>
          <w:numId w:val="18"/>
        </w:numPr>
        <w:jc w:val="both"/>
        <w:rPr>
          <w:b/>
        </w:rPr>
      </w:pPr>
      <w:r w:rsidRPr="008203BF">
        <w:t xml:space="preserve">Termin składania ofert: </w:t>
      </w:r>
      <w:r>
        <w:rPr>
          <w:b/>
        </w:rPr>
        <w:t>03.06.2022 r. do godz. 10:00</w:t>
      </w:r>
    </w:p>
    <w:p w:rsidR="0079639C" w:rsidRPr="008203BF" w:rsidRDefault="0079639C" w:rsidP="008203BF">
      <w:pPr>
        <w:pStyle w:val="ListParagraph"/>
        <w:numPr>
          <w:ilvl w:val="0"/>
          <w:numId w:val="18"/>
        </w:numPr>
        <w:jc w:val="both"/>
      </w:pPr>
      <w:r w:rsidRPr="008203BF">
        <w:t>Oferty złożone po terminie nie będą rozpatrywane.</w:t>
      </w:r>
    </w:p>
    <w:p w:rsidR="0079639C" w:rsidRPr="008203BF" w:rsidRDefault="0079639C" w:rsidP="008203BF">
      <w:pPr>
        <w:pStyle w:val="ListParagraph"/>
        <w:numPr>
          <w:ilvl w:val="0"/>
          <w:numId w:val="18"/>
        </w:numPr>
        <w:jc w:val="both"/>
      </w:pPr>
      <w:r w:rsidRPr="008203BF">
        <w:t>Zamawiający ma prawo do odwołania lub zmiany warunków postępowania.</w:t>
      </w:r>
    </w:p>
    <w:p w:rsidR="0079639C" w:rsidRPr="008203BF" w:rsidRDefault="0079639C" w:rsidP="008203BF">
      <w:pPr>
        <w:jc w:val="both"/>
      </w:pPr>
    </w:p>
    <w:p w:rsidR="0079639C" w:rsidRPr="008203BF" w:rsidRDefault="0079639C" w:rsidP="00BC6C66">
      <w:pPr>
        <w:jc w:val="right"/>
      </w:pPr>
      <w:r w:rsidRPr="008203BF">
        <w:t xml:space="preserve">Łódź, </w:t>
      </w:r>
      <w:r>
        <w:t xml:space="preserve">30.05.2022 r.                                                                                                                     Monika Skibińska </w:t>
      </w:r>
    </w:p>
    <w:sectPr w:rsidR="0079639C" w:rsidRPr="008203BF" w:rsidSect="0022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A12237"/>
    <w:multiLevelType w:val="hybridMultilevel"/>
    <w:tmpl w:val="45F09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2568C"/>
    <w:multiLevelType w:val="hybridMultilevel"/>
    <w:tmpl w:val="C96E2C9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14281A"/>
    <w:multiLevelType w:val="hybridMultilevel"/>
    <w:tmpl w:val="D4C63630"/>
    <w:lvl w:ilvl="0" w:tplc="DB444D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77035A"/>
    <w:multiLevelType w:val="multilevel"/>
    <w:tmpl w:val="C96E2C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0973ED"/>
    <w:multiLevelType w:val="hybridMultilevel"/>
    <w:tmpl w:val="32F6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560641"/>
    <w:multiLevelType w:val="hybridMultilevel"/>
    <w:tmpl w:val="1516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8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9F7127"/>
    <w:multiLevelType w:val="hybridMultilevel"/>
    <w:tmpl w:val="3C0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412577"/>
    <w:multiLevelType w:val="hybridMultilevel"/>
    <w:tmpl w:val="DF102112"/>
    <w:lvl w:ilvl="0" w:tplc="35822A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A9B24FC"/>
    <w:multiLevelType w:val="multilevel"/>
    <w:tmpl w:val="776E1E7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0282225"/>
    <w:multiLevelType w:val="hybridMultilevel"/>
    <w:tmpl w:val="3AE84814"/>
    <w:lvl w:ilvl="0" w:tplc="3DA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8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9">
    <w:nsid w:val="70D27284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64C0C48"/>
    <w:multiLevelType w:val="multilevel"/>
    <w:tmpl w:val="1AD81826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8CE4CAB"/>
    <w:multiLevelType w:val="hybridMultilevel"/>
    <w:tmpl w:val="F710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61DA9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B65225D"/>
    <w:multiLevelType w:val="multilevel"/>
    <w:tmpl w:val="0CD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8"/>
  </w:num>
  <w:num w:numId="5">
    <w:abstractNumId w:val="18"/>
  </w:num>
  <w:num w:numId="6">
    <w:abstractNumId w:val="17"/>
  </w:num>
  <w:num w:numId="7">
    <w:abstractNumId w:val="7"/>
  </w:num>
  <w:num w:numId="8">
    <w:abstractNumId w:val="9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19"/>
  </w:num>
  <w:num w:numId="15">
    <w:abstractNumId w:val="22"/>
  </w:num>
  <w:num w:numId="16">
    <w:abstractNumId w:val="20"/>
  </w:num>
  <w:num w:numId="17">
    <w:abstractNumId w:val="4"/>
  </w:num>
  <w:num w:numId="18">
    <w:abstractNumId w:val="13"/>
  </w:num>
  <w:num w:numId="19">
    <w:abstractNumId w:val="12"/>
  </w:num>
  <w:num w:numId="20">
    <w:abstractNumId w:val="21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13C25"/>
    <w:rsid w:val="00095B63"/>
    <w:rsid w:val="000C275C"/>
    <w:rsid w:val="000D126B"/>
    <w:rsid w:val="000F2E38"/>
    <w:rsid w:val="0012595E"/>
    <w:rsid w:val="00127F14"/>
    <w:rsid w:val="00153915"/>
    <w:rsid w:val="00194495"/>
    <w:rsid w:val="001B3BB9"/>
    <w:rsid w:val="00214B11"/>
    <w:rsid w:val="00225592"/>
    <w:rsid w:val="0022656E"/>
    <w:rsid w:val="002510BF"/>
    <w:rsid w:val="00257240"/>
    <w:rsid w:val="00290DA9"/>
    <w:rsid w:val="002B0667"/>
    <w:rsid w:val="002E3145"/>
    <w:rsid w:val="003E06CE"/>
    <w:rsid w:val="00446AB0"/>
    <w:rsid w:val="0047252E"/>
    <w:rsid w:val="005639C5"/>
    <w:rsid w:val="005A4607"/>
    <w:rsid w:val="005E0BCE"/>
    <w:rsid w:val="005E3314"/>
    <w:rsid w:val="005E6057"/>
    <w:rsid w:val="005E628A"/>
    <w:rsid w:val="00625013"/>
    <w:rsid w:val="00637F86"/>
    <w:rsid w:val="00663552"/>
    <w:rsid w:val="00680248"/>
    <w:rsid w:val="0068493A"/>
    <w:rsid w:val="00697BDF"/>
    <w:rsid w:val="0072142C"/>
    <w:rsid w:val="00736B23"/>
    <w:rsid w:val="00782DA1"/>
    <w:rsid w:val="007846EC"/>
    <w:rsid w:val="0079639C"/>
    <w:rsid w:val="007D7FD2"/>
    <w:rsid w:val="007F43E3"/>
    <w:rsid w:val="008203BF"/>
    <w:rsid w:val="008F1ACA"/>
    <w:rsid w:val="009914D6"/>
    <w:rsid w:val="0099480F"/>
    <w:rsid w:val="009B5DDF"/>
    <w:rsid w:val="00A02B2A"/>
    <w:rsid w:val="00A60804"/>
    <w:rsid w:val="00B24B1F"/>
    <w:rsid w:val="00B506FE"/>
    <w:rsid w:val="00B604B8"/>
    <w:rsid w:val="00B86EFB"/>
    <w:rsid w:val="00B8725E"/>
    <w:rsid w:val="00BB4089"/>
    <w:rsid w:val="00BC6C66"/>
    <w:rsid w:val="00BD2579"/>
    <w:rsid w:val="00C236DF"/>
    <w:rsid w:val="00C34ED2"/>
    <w:rsid w:val="00C769FC"/>
    <w:rsid w:val="00D22994"/>
    <w:rsid w:val="00D422F5"/>
    <w:rsid w:val="00D6132E"/>
    <w:rsid w:val="00D702AD"/>
    <w:rsid w:val="00D75E3A"/>
    <w:rsid w:val="00DA7F3D"/>
    <w:rsid w:val="00DD12CA"/>
    <w:rsid w:val="00E24645"/>
    <w:rsid w:val="00EE4CC3"/>
    <w:rsid w:val="00F5087F"/>
    <w:rsid w:val="00F645C7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2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02A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8203B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31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uiPriority w:val="99"/>
    <w:rsid w:val="00B8725E"/>
  </w:style>
  <w:style w:type="character" w:styleId="Strong">
    <w:name w:val="Strong"/>
    <w:basedOn w:val="DefaultParagraphFont"/>
    <w:uiPriority w:val="99"/>
    <w:qFormat/>
    <w:locked/>
    <w:rsid w:val="00697B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kibinska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232</Words>
  <Characters>1393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Dagmara Śmigielska</dc:creator>
  <cp:keywords/>
  <dc:description/>
  <cp:lastModifiedBy>mskibinska</cp:lastModifiedBy>
  <cp:revision>2</cp:revision>
  <cp:lastPrinted>2020-11-30T11:41:00Z</cp:lastPrinted>
  <dcterms:created xsi:type="dcterms:W3CDTF">2022-05-30T12:08:00Z</dcterms:created>
  <dcterms:modified xsi:type="dcterms:W3CDTF">2022-05-30T12:08:00Z</dcterms:modified>
</cp:coreProperties>
</file>