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EF" w:rsidRDefault="00112AEF" w:rsidP="00112AEF">
      <w:pPr>
        <w:pStyle w:val="Nagwek"/>
        <w:jc w:val="right"/>
        <w:rPr>
          <w:lang w:val="pl-PL"/>
        </w:rPr>
      </w:pPr>
      <w:r w:rsidRPr="0071391D">
        <w:rPr>
          <w:b/>
          <w:bCs/>
          <w:lang w:val="pl-PL"/>
        </w:rPr>
        <w:t>DSR-ZP-III.271.</w:t>
      </w:r>
      <w:r>
        <w:rPr>
          <w:b/>
          <w:bCs/>
          <w:lang w:val="pl-PL"/>
        </w:rPr>
        <w:t>37</w:t>
      </w:r>
      <w:r w:rsidRPr="0071391D">
        <w:rPr>
          <w:b/>
          <w:bCs/>
          <w:lang w:val="pl-PL"/>
        </w:rPr>
        <w:t>.202</w:t>
      </w:r>
      <w:r>
        <w:rPr>
          <w:b/>
          <w:bCs/>
          <w:lang w:val="pl-PL"/>
        </w:rPr>
        <w:t>2</w:t>
      </w:r>
    </w:p>
    <w:p w:rsidR="00112AEF" w:rsidRDefault="00112AEF" w:rsidP="00112AEF">
      <w:pPr>
        <w:pStyle w:val="Nagwek"/>
        <w:jc w:val="right"/>
        <w:rPr>
          <w:lang w:val="pl-PL"/>
        </w:rPr>
      </w:pPr>
    </w:p>
    <w:p w:rsidR="00112AEF" w:rsidRPr="00112AEF" w:rsidRDefault="00112AEF" w:rsidP="00112AEF">
      <w:pPr>
        <w:pStyle w:val="Nagwek"/>
        <w:jc w:val="right"/>
        <w:rPr>
          <w:b/>
          <w:lang w:val="pl-PL"/>
        </w:rPr>
      </w:pPr>
    </w:p>
    <w:p w:rsidR="00112AEF" w:rsidRDefault="00112AEF" w:rsidP="00112AEF">
      <w:pPr>
        <w:pStyle w:val="Default"/>
        <w:keepNext/>
        <w:keepLines/>
        <w:widowControl w:val="0"/>
        <w:jc w:val="center"/>
        <w:rPr>
          <w:b/>
        </w:rPr>
      </w:pPr>
    </w:p>
    <w:p w:rsidR="00112AEF" w:rsidRDefault="00112AEF" w:rsidP="00112AEF">
      <w:pPr>
        <w:pStyle w:val="Default"/>
        <w:keepNext/>
        <w:keepLines/>
        <w:widowControl w:val="0"/>
        <w:jc w:val="center"/>
        <w:rPr>
          <w:b/>
        </w:rPr>
      </w:pPr>
      <w:r w:rsidRPr="003A7906">
        <w:rPr>
          <w:b/>
        </w:rPr>
        <w:t>Rewitalizacja Obszarowa Centrum Łodzi – Projekt 5 -  Przebudowa Plac Komuny Paryskiej</w:t>
      </w:r>
    </w:p>
    <w:p w:rsidR="00112AEF" w:rsidRDefault="00112AEF" w:rsidP="00112AEF">
      <w:pPr>
        <w:pStyle w:val="Default"/>
        <w:keepNext/>
        <w:keepLines/>
        <w:widowControl w:val="0"/>
        <w:jc w:val="center"/>
        <w:rPr>
          <w:b/>
        </w:rPr>
      </w:pPr>
    </w:p>
    <w:p w:rsidR="00112AEF" w:rsidRDefault="00112AEF" w:rsidP="00112AEF">
      <w:pPr>
        <w:pStyle w:val="Default"/>
        <w:keepNext/>
        <w:keepLines/>
        <w:widowControl w:val="0"/>
        <w:jc w:val="center"/>
        <w:rPr>
          <w:b/>
        </w:rPr>
      </w:pPr>
    </w:p>
    <w:p w:rsidR="00112AEF" w:rsidRDefault="00112AEF" w:rsidP="00112AEF">
      <w:pPr>
        <w:pStyle w:val="Default"/>
        <w:keepNext/>
        <w:keepLines/>
        <w:widowControl w:val="0"/>
        <w:rPr>
          <w:b/>
        </w:rPr>
      </w:pPr>
    </w:p>
    <w:p w:rsidR="00112AEF" w:rsidRDefault="00112AEF" w:rsidP="00112AEF">
      <w:pPr>
        <w:pStyle w:val="Default"/>
        <w:keepNext/>
        <w:keepLines/>
        <w:widowControl w:val="0"/>
        <w:rPr>
          <w:b/>
        </w:rPr>
      </w:pPr>
    </w:p>
    <w:p w:rsidR="00112AEF" w:rsidRPr="00112AEF" w:rsidRDefault="00112AEF" w:rsidP="00112AEF">
      <w:pPr>
        <w:pStyle w:val="Default"/>
        <w:keepNext/>
        <w:keepLines/>
        <w:widowControl w:val="0"/>
        <w:rPr>
          <w:b/>
          <w:color w:val="00B050"/>
          <w:u w:val="single"/>
        </w:rPr>
      </w:pPr>
      <w:r w:rsidRPr="00112AEF">
        <w:rPr>
          <w:b/>
          <w:color w:val="00B050"/>
          <w:u w:val="single"/>
        </w:rPr>
        <w:t>Link do dokumentacji projektowej:</w:t>
      </w:r>
    </w:p>
    <w:p w:rsidR="00112AEF" w:rsidRDefault="00112AEF" w:rsidP="00112AEF">
      <w:pPr>
        <w:pStyle w:val="Default"/>
        <w:keepNext/>
        <w:keepLines/>
        <w:widowControl w:val="0"/>
        <w:rPr>
          <w:b/>
          <w:u w:val="single"/>
        </w:rPr>
      </w:pPr>
    </w:p>
    <w:p w:rsidR="00112AEF" w:rsidRDefault="00112AEF" w:rsidP="00112AEF">
      <w:pPr>
        <w:pStyle w:val="Default"/>
        <w:keepNext/>
        <w:keepLines/>
        <w:widowControl w:val="0"/>
        <w:rPr>
          <w:rStyle w:val="object"/>
        </w:rPr>
      </w:pPr>
      <w:hyperlink r:id="rId4" w:tgtFrame="_blank" w:history="1">
        <w:r>
          <w:rPr>
            <w:rStyle w:val="Hipercze"/>
          </w:rPr>
          <w:t>https://umllodzpl-my.sharepoint.com/:u:/g/personal/ftp_office_uml_lodz_pl/EQbwyFTEjjhJkSgJxr4quYABxjHK6bYKUsE45-n4Hh2zkA?e=bqtNwo</w:t>
        </w:r>
      </w:hyperlink>
    </w:p>
    <w:p w:rsidR="00112AEF" w:rsidRDefault="00112AEF" w:rsidP="00112AEF">
      <w:pPr>
        <w:pStyle w:val="Default"/>
        <w:keepNext/>
        <w:keepLines/>
        <w:widowControl w:val="0"/>
        <w:rPr>
          <w:u w:val="single"/>
        </w:rPr>
      </w:pPr>
    </w:p>
    <w:p w:rsidR="00112AEF" w:rsidRPr="00112AEF" w:rsidRDefault="00112AEF" w:rsidP="00112AEF">
      <w:pPr>
        <w:pStyle w:val="Default"/>
        <w:keepNext/>
        <w:keepLines/>
        <w:widowControl w:val="0"/>
        <w:rPr>
          <w:u w:val="single"/>
        </w:rPr>
      </w:pPr>
    </w:p>
    <w:sectPr w:rsidR="00112AEF" w:rsidRPr="00112AEF" w:rsidSect="00925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112AEF"/>
    <w:rsid w:val="00112AEF"/>
    <w:rsid w:val="0092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112AEF"/>
  </w:style>
  <w:style w:type="character" w:styleId="Hipercze">
    <w:name w:val="Hyperlink"/>
    <w:basedOn w:val="Domylnaczcionkaakapitu"/>
    <w:uiPriority w:val="99"/>
    <w:unhideWhenUsed/>
    <w:rsid w:val="00112A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2AEF"/>
    <w:rPr>
      <w:color w:val="800080" w:themeColor="followedHyperlink"/>
      <w:u w:val="single"/>
    </w:rPr>
  </w:style>
  <w:style w:type="paragraph" w:customStyle="1" w:styleId="Default">
    <w:name w:val="Default"/>
    <w:rsid w:val="00112A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2AE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2AEF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mllodzpl-my.sharepoint.com/:u:/g/personal/ftp_office_uml_lodz_pl/EQbwyFTEjjhJkSgJxr4quYABxjHK6bYKUsE45-n4Hh2zkA?e=bqtN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378</Characters>
  <Application>Microsoft Office Word</Application>
  <DocSecurity>0</DocSecurity>
  <Lines>3</Lines>
  <Paragraphs>1</Paragraphs>
  <ScaleCrop>false</ScaleCrop>
  <Company>Urząd Miasta Łodzi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emaciejewska</dc:creator>
  <cp:keywords/>
  <dc:description/>
  <cp:lastModifiedBy>emaciejewska</cp:lastModifiedBy>
  <cp:revision>2</cp:revision>
  <dcterms:created xsi:type="dcterms:W3CDTF">2022-06-08T11:46:00Z</dcterms:created>
  <dcterms:modified xsi:type="dcterms:W3CDTF">2022-06-08T11:49:00Z</dcterms:modified>
</cp:coreProperties>
</file>