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7" w:rsidRDefault="002C1C31" w:rsidP="00CB2801">
      <w:pPr>
        <w:pStyle w:val="LDZnumerwew"/>
        <w:ind w:right="924"/>
      </w:pPr>
      <w:bookmarkStart w:id="0" w:name="ezdSprawaZnak"/>
      <w:r>
        <w:t>DZSP-ZSS-V.271.21</w:t>
      </w:r>
      <w:r w:rsidRPr="005A3134">
        <w:t>.202</w:t>
      </w:r>
      <w:bookmarkEnd w:id="0"/>
      <w:r>
        <w:t>2</w:t>
      </w:r>
      <w:r w:rsidR="00204ECD" w:rsidRPr="005A3134">
        <w:br/>
      </w:r>
    </w:p>
    <w:p w:rsidR="00AF22DA" w:rsidRPr="005A3134" w:rsidRDefault="00E91777" w:rsidP="00CB2801">
      <w:pPr>
        <w:pStyle w:val="LDZnumerwew"/>
        <w:ind w:right="924"/>
      </w:pPr>
    </w:p>
    <w:p w:rsidR="00904506" w:rsidRPr="008319BD" w:rsidRDefault="00204ECD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ZAPYTANIE</w:t>
      </w:r>
      <w:bookmarkStart w:id="1" w:name="_GoBack"/>
      <w:bookmarkEnd w:id="1"/>
      <w:r w:rsidRPr="008319BD">
        <w:rPr>
          <w:rFonts w:ascii="Calibri" w:eastAsia="Times New Roman" w:hAnsi="Calibri" w:cs="Calibri"/>
          <w:b/>
          <w:szCs w:val="24"/>
          <w:lang w:eastAsia="pl-PL"/>
        </w:rPr>
        <w:t xml:space="preserve"> OFERTOWE</w:t>
      </w:r>
    </w:p>
    <w:p w:rsidR="00AF22DA" w:rsidRPr="008319BD" w:rsidRDefault="00E91777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I. DANE ZAMAWIAJĄCEGO:</w:t>
      </w:r>
    </w:p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120"/>
        <w:ind w:left="-284" w:right="633"/>
        <w:jc w:val="both"/>
        <w:rPr>
          <w:rFonts w:ascii="Calibri" w:eastAsia="Calibri" w:hAnsi="Calibri" w:cs="Calibri"/>
          <w:b/>
          <w:bCs/>
          <w:szCs w:val="24"/>
        </w:rPr>
      </w:pPr>
      <w:r w:rsidRPr="008319BD">
        <w:rPr>
          <w:rFonts w:ascii="Calibri" w:eastAsia="Calibri" w:hAnsi="Calibri" w:cs="Calibri"/>
          <w:b/>
          <w:bCs/>
          <w:szCs w:val="24"/>
        </w:rPr>
        <w:t>Miasto Łódź ul. Piotrkowska 104, 90-926 Łódź NIP 725-002-89-02</w:t>
      </w:r>
    </w:p>
    <w:p w:rsidR="00904506" w:rsidRPr="001F73C1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val="en-US" w:eastAsia="pl-PL"/>
        </w:rPr>
      </w:pPr>
      <w:r w:rsidRPr="001F73C1">
        <w:rPr>
          <w:rFonts w:ascii="Calibri" w:eastAsia="Times New Roman" w:hAnsi="Calibri" w:cs="Calibri"/>
          <w:szCs w:val="24"/>
          <w:lang w:val="en-US" w:eastAsia="pl-PL"/>
        </w:rPr>
        <w:t>e-mail: wzp@uml.lodz.pl</w:t>
      </w:r>
    </w:p>
    <w:p w:rsidR="00904506" w:rsidRPr="008319BD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BIP: www.uml.lodz.pl, </w:t>
      </w:r>
    </w:p>
    <w:p w:rsidR="00904506" w:rsidRPr="008319BD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Godziny urzędowania:</w:t>
      </w:r>
    </w:p>
    <w:p w:rsidR="00904506" w:rsidRPr="008319BD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t>poniedziałek – piątek godz. 8.00 – 16.00, wtorek – godz. 9.00. – 17.00.</w:t>
      </w:r>
    </w:p>
    <w:p w:rsidR="00904506" w:rsidRPr="008319BD" w:rsidRDefault="00E9177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II. TRYB UDZIELENIA ZAMÓWIENIA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A2113E" w:rsidRPr="00880CC7" w:rsidRDefault="00204ECD" w:rsidP="00A2113E">
      <w:pPr>
        <w:numPr>
          <w:ilvl w:val="0"/>
          <w:numId w:val="12"/>
        </w:numPr>
        <w:tabs>
          <w:tab w:val="clear" w:pos="284"/>
          <w:tab w:val="clear" w:pos="360"/>
          <w:tab w:val="num" w:pos="142"/>
          <w:tab w:val="left" w:pos="8789"/>
        </w:tabs>
        <w:spacing w:after="0" w:line="240" w:lineRule="auto"/>
        <w:ind w:left="0" w:right="28" w:hanging="28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D02A2">
        <w:rPr>
          <w:rFonts w:asciiTheme="minorHAnsi" w:eastAsia="Times New Roman" w:hAnsiTheme="minorHAnsi" w:cstheme="minorHAnsi"/>
          <w:szCs w:val="24"/>
          <w:lang w:eastAsia="pl-PL"/>
        </w:rPr>
        <w:t xml:space="preserve">Postępowanie prowadzone jest na podstawie art. 4 pkt 8 ustawy z dnia 29 stycznia 2004 r. Prawo zamówień publicznych </w:t>
      </w:r>
      <w:r w:rsidRPr="006D02A2">
        <w:rPr>
          <w:rFonts w:asciiTheme="minorHAnsi" w:hAnsiTheme="minorHAnsi" w:cstheme="minorHAnsi"/>
          <w:color w:val="000000"/>
          <w:szCs w:val="24"/>
        </w:rPr>
        <w:t>(Dz. U. z 2019 r. poz</w:t>
      </w:r>
      <w:r w:rsidR="00A2113E" w:rsidRPr="006D02A2">
        <w:rPr>
          <w:rFonts w:asciiTheme="minorHAnsi" w:hAnsiTheme="minorHAnsi" w:cstheme="minorHAnsi"/>
          <w:color w:val="000000"/>
          <w:szCs w:val="24"/>
        </w:rPr>
        <w:t>. 1843) oraz zarządzenia Nr 1660</w:t>
      </w:r>
      <w:r w:rsidR="00F37284" w:rsidRPr="006D02A2">
        <w:rPr>
          <w:rFonts w:asciiTheme="minorHAnsi" w:hAnsiTheme="minorHAnsi" w:cstheme="minorHAnsi"/>
          <w:color w:val="000000"/>
          <w:szCs w:val="24"/>
        </w:rPr>
        <w:t>/2022</w:t>
      </w:r>
      <w:r w:rsidRPr="006D02A2">
        <w:rPr>
          <w:rFonts w:asciiTheme="minorHAnsi" w:hAnsiTheme="minorHAnsi" w:cstheme="minorHAnsi"/>
          <w:color w:val="000000"/>
          <w:szCs w:val="24"/>
        </w:rPr>
        <w:t xml:space="preserve"> Prezydenta Miasta Łodzi z dnia </w:t>
      </w:r>
      <w:r w:rsidR="00F37284" w:rsidRPr="006D02A2">
        <w:rPr>
          <w:rFonts w:asciiTheme="minorHAnsi" w:hAnsiTheme="minorHAnsi" w:cstheme="minorHAnsi"/>
          <w:color w:val="000000"/>
          <w:szCs w:val="24"/>
        </w:rPr>
        <w:t>19 lipca 2022</w:t>
      </w:r>
      <w:r w:rsidRPr="006D02A2">
        <w:rPr>
          <w:rFonts w:asciiTheme="minorHAnsi" w:hAnsiTheme="minorHAnsi" w:cstheme="minorHAnsi"/>
          <w:color w:val="000000"/>
          <w:szCs w:val="24"/>
        </w:rPr>
        <w:t xml:space="preserve"> r. w sprawie</w:t>
      </w:r>
      <w:r w:rsidR="006D02A2" w:rsidRPr="006D02A2">
        <w:rPr>
          <w:rFonts w:asciiTheme="minorHAnsi" w:hAnsiTheme="minorHAnsi" w:cstheme="minorHAnsi"/>
          <w:color w:val="000000"/>
          <w:szCs w:val="24"/>
        </w:rPr>
        <w:t xml:space="preserve"> wprowadzenia w Urzędzie Miasta Łodzi Regulaminu</w:t>
      </w:r>
      <w:r w:rsidRPr="006D02A2">
        <w:rPr>
          <w:rFonts w:asciiTheme="minorHAnsi" w:hAnsiTheme="minorHAnsi" w:cstheme="minorHAnsi"/>
          <w:color w:val="000000"/>
          <w:szCs w:val="24"/>
        </w:rPr>
        <w:t xml:space="preserve"> </w:t>
      </w:r>
      <w:r w:rsidR="006D02A2" w:rsidRPr="006D02A2">
        <w:rPr>
          <w:rFonts w:asciiTheme="minorHAnsi" w:hAnsiTheme="minorHAnsi" w:cstheme="minorHAnsi"/>
        </w:rPr>
        <w:t>udzielania zamówień publicznych, których wartość szacunkowa jest mniejsza od kwoty 130 000 PLN</w:t>
      </w:r>
      <w:r w:rsidR="006D02A2" w:rsidRPr="006D02A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6D02A2">
        <w:rPr>
          <w:rFonts w:asciiTheme="minorHAnsi" w:hAnsiTheme="minorHAnsi" w:cstheme="minorHAnsi"/>
          <w:color w:val="000000"/>
          <w:szCs w:val="24"/>
        </w:rPr>
        <w:t>oraz prowadzenia Rejestru udzielanych zamówień publicznych, do których ustawy Prawo zamówień publicznych nie stosuje się.</w:t>
      </w:r>
    </w:p>
    <w:p w:rsidR="00904506" w:rsidRPr="008319BD" w:rsidRDefault="00204ECD" w:rsidP="00E6256C">
      <w:pPr>
        <w:numPr>
          <w:ilvl w:val="0"/>
          <w:numId w:val="12"/>
        </w:numPr>
        <w:tabs>
          <w:tab w:val="clear" w:pos="284"/>
          <w:tab w:val="clear" w:pos="360"/>
          <w:tab w:val="num" w:pos="142"/>
          <w:tab w:val="left" w:pos="8789"/>
        </w:tabs>
        <w:autoSpaceDE w:val="0"/>
        <w:autoSpaceDN w:val="0"/>
        <w:adjustRightInd w:val="0"/>
        <w:spacing w:after="0" w:line="240" w:lineRule="auto"/>
        <w:ind w:left="0" w:right="29" w:hanging="284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Postępowanie prowadzone jest w trybie zapytania ofertowego </w:t>
      </w:r>
      <w:r>
        <w:rPr>
          <w:rFonts w:ascii="Calibri" w:eastAsia="Times New Roman" w:hAnsi="Calibri" w:cs="Calibri"/>
          <w:szCs w:val="24"/>
          <w:lang w:eastAsia="pl-PL"/>
        </w:rPr>
        <w:t xml:space="preserve">publikowanego </w:t>
      </w:r>
      <w:r w:rsidRPr="008319BD">
        <w:rPr>
          <w:rFonts w:ascii="Calibri" w:eastAsia="Times New Roman" w:hAnsi="Calibri" w:cs="Calibri"/>
          <w:szCs w:val="24"/>
          <w:lang w:eastAsia="pl-PL"/>
        </w:rPr>
        <w:t>z</w:t>
      </w:r>
      <w:r>
        <w:rPr>
          <w:rFonts w:ascii="Calibri" w:eastAsia="Times New Roman" w:hAnsi="Calibri" w:cs="Calibri"/>
          <w:szCs w:val="24"/>
          <w:lang w:eastAsia="pl-PL"/>
        </w:rPr>
        <w:t> </w:t>
      </w:r>
      <w:r w:rsidRPr="008319BD">
        <w:rPr>
          <w:rFonts w:ascii="Calibri" w:eastAsia="Times New Roman" w:hAnsi="Calibri" w:cs="Calibri"/>
          <w:szCs w:val="24"/>
          <w:lang w:eastAsia="pl-PL"/>
        </w:rPr>
        <w:t>zachowaniem zasady konkurencyjności i równego traktowania wykonawców.</w:t>
      </w:r>
    </w:p>
    <w:p w:rsidR="00904506" w:rsidRPr="008319BD" w:rsidRDefault="00204ECD" w:rsidP="00E6256C">
      <w:pPr>
        <w:numPr>
          <w:ilvl w:val="0"/>
          <w:numId w:val="12"/>
        </w:numPr>
        <w:tabs>
          <w:tab w:val="clear" w:pos="284"/>
          <w:tab w:val="clear" w:pos="360"/>
          <w:tab w:val="num" w:pos="142"/>
          <w:tab w:val="left" w:pos="8789"/>
        </w:tabs>
        <w:autoSpaceDE w:val="0"/>
        <w:autoSpaceDN w:val="0"/>
        <w:adjustRightInd w:val="0"/>
        <w:spacing w:after="0" w:line="240" w:lineRule="auto"/>
        <w:ind w:left="0" w:right="633" w:hanging="284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Wartość szacunkowa zamówienia nie przekracza 50.000,00 zł.</w:t>
      </w:r>
    </w:p>
    <w:p w:rsidR="00904506" w:rsidRPr="008319BD" w:rsidRDefault="00204ECD" w:rsidP="00E6256C">
      <w:pPr>
        <w:numPr>
          <w:ilvl w:val="0"/>
          <w:numId w:val="12"/>
        </w:numPr>
        <w:tabs>
          <w:tab w:val="clear" w:pos="284"/>
          <w:tab w:val="clear" w:pos="360"/>
          <w:tab w:val="num" w:pos="142"/>
          <w:tab w:val="left" w:pos="8789"/>
        </w:tabs>
        <w:autoSpaceDE w:val="0"/>
        <w:autoSpaceDN w:val="0"/>
        <w:adjustRightInd w:val="0"/>
        <w:spacing w:after="0" w:line="240" w:lineRule="auto"/>
        <w:ind w:left="0" w:right="633" w:hanging="284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Postępowanie prowadzone jest w języku polskim.</w:t>
      </w:r>
    </w:p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215FD" w:rsidRDefault="00204ECD" w:rsidP="00C215FD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III. OPIS PRZEDMIOTU ZAMÓWIENIA</w:t>
      </w:r>
    </w:p>
    <w:p w:rsidR="00C215FD" w:rsidRPr="00C215FD" w:rsidRDefault="00C215FD" w:rsidP="00C215FD">
      <w:pPr>
        <w:pStyle w:val="Akapitzlist"/>
        <w:numPr>
          <w:ilvl w:val="0"/>
          <w:numId w:val="20"/>
        </w:numPr>
        <w:tabs>
          <w:tab w:val="clear" w:pos="284"/>
          <w:tab w:val="clear" w:pos="360"/>
          <w:tab w:val="num" w:pos="0"/>
        </w:tabs>
        <w:spacing w:after="0" w:line="240" w:lineRule="auto"/>
        <w:ind w:left="0" w:right="633" w:hanging="284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C215FD">
        <w:rPr>
          <w:rFonts w:asciiTheme="minorHAnsi" w:eastAsia="Times New Roman" w:hAnsiTheme="minorHAnsi" w:cstheme="minorHAnsi"/>
          <w:szCs w:val="24"/>
          <w:lang w:eastAsia="pl-PL"/>
        </w:rPr>
        <w:t xml:space="preserve">Przedmiotem zamówienia jest przygotowanie plików do druku (koperta i  materiały informacyjne), druk, skompletowanie oraz dostarczenie jednego wydania „Łódzkiej Tytki Seniora” – papierowej koperty wraz z materiałami informacyjnymi, które będą wykorzystywane do informowania najstarszych mieszkańców Łodzi </w:t>
      </w:r>
      <w:r w:rsidR="00EC62CA"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Pr="00C215FD">
        <w:rPr>
          <w:rFonts w:asciiTheme="minorHAnsi" w:eastAsia="Times New Roman" w:hAnsiTheme="minorHAnsi" w:cstheme="minorHAnsi"/>
          <w:szCs w:val="24"/>
          <w:lang w:eastAsia="pl-PL"/>
        </w:rPr>
        <w:t xml:space="preserve"> ofer</w:t>
      </w:r>
      <w:r w:rsidR="006A0A93">
        <w:rPr>
          <w:rFonts w:asciiTheme="minorHAnsi" w:eastAsia="Times New Roman" w:hAnsiTheme="minorHAnsi" w:cstheme="minorHAnsi"/>
          <w:szCs w:val="24"/>
          <w:lang w:eastAsia="pl-PL"/>
        </w:rPr>
        <w:t>cie</w:t>
      </w:r>
      <w:r w:rsidRPr="00C215FD">
        <w:rPr>
          <w:rFonts w:asciiTheme="minorHAnsi" w:eastAsia="Times New Roman" w:hAnsiTheme="minorHAnsi" w:cstheme="minorHAnsi"/>
          <w:szCs w:val="24"/>
          <w:lang w:eastAsia="pl-PL"/>
        </w:rPr>
        <w:t xml:space="preserve"> Miasta </w:t>
      </w:r>
      <w:r w:rsidR="00AD4664">
        <w:rPr>
          <w:rFonts w:asciiTheme="minorHAnsi" w:eastAsia="Times New Roman" w:hAnsiTheme="minorHAnsi" w:cstheme="minorHAnsi"/>
          <w:szCs w:val="24"/>
          <w:lang w:eastAsia="pl-PL"/>
        </w:rPr>
        <w:t xml:space="preserve">dla </w:t>
      </w:r>
      <w:r w:rsidRPr="00C215FD">
        <w:rPr>
          <w:rFonts w:asciiTheme="minorHAnsi" w:eastAsia="Times New Roman" w:hAnsiTheme="minorHAnsi" w:cstheme="minorHAnsi"/>
          <w:szCs w:val="24"/>
          <w:lang w:eastAsia="pl-PL"/>
        </w:rPr>
        <w:t>seniorów.</w:t>
      </w:r>
    </w:p>
    <w:p w:rsidR="00904506" w:rsidRPr="008319BD" w:rsidRDefault="00204ECD" w:rsidP="00EE1CAD">
      <w:pPr>
        <w:numPr>
          <w:ilvl w:val="0"/>
          <w:numId w:val="20"/>
        </w:numPr>
        <w:tabs>
          <w:tab w:val="clear" w:pos="284"/>
          <w:tab w:val="left" w:pos="8789"/>
        </w:tabs>
        <w:spacing w:after="0" w:line="240" w:lineRule="auto"/>
        <w:ind w:left="0" w:right="28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nie dopuszcza składania ofert częściowych.</w:t>
      </w:r>
    </w:p>
    <w:p w:rsidR="00904506" w:rsidRPr="008319BD" w:rsidRDefault="00204ECD" w:rsidP="00EE1CAD">
      <w:pPr>
        <w:numPr>
          <w:ilvl w:val="0"/>
          <w:numId w:val="20"/>
        </w:numPr>
        <w:tabs>
          <w:tab w:val="clear" w:pos="284"/>
          <w:tab w:val="left" w:pos="8789"/>
        </w:tabs>
        <w:spacing w:after="0" w:line="240" w:lineRule="auto"/>
        <w:ind w:left="0" w:right="28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nie dopuszcza możliwości powierzenia części lub całości zamówienia podwykonawcom.</w:t>
      </w:r>
    </w:p>
    <w:p w:rsidR="00411657" w:rsidRDefault="00204ECD" w:rsidP="00EE1CAD">
      <w:pPr>
        <w:numPr>
          <w:ilvl w:val="0"/>
          <w:numId w:val="20"/>
        </w:numPr>
        <w:tabs>
          <w:tab w:val="clear" w:pos="284"/>
          <w:tab w:val="left" w:pos="8789"/>
        </w:tabs>
        <w:spacing w:after="0" w:line="240" w:lineRule="auto"/>
        <w:ind w:left="0" w:right="28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Opis przedmiotu zamówienia w oparciu o Wspólny Słownik Zamówień (CPV): </w:t>
      </w:r>
    </w:p>
    <w:p w:rsidR="00904506" w:rsidRDefault="00C215FD" w:rsidP="00C215FD">
      <w:pPr>
        <w:tabs>
          <w:tab w:val="clear" w:pos="284"/>
        </w:tabs>
        <w:spacing w:after="0" w:line="240" w:lineRule="auto"/>
        <w:ind w:left="-284" w:right="633" w:firstLine="284"/>
        <w:contextualSpacing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Kod CPV: </w:t>
      </w:r>
      <w:r w:rsidRPr="00047E9E">
        <w:rPr>
          <w:rFonts w:asciiTheme="minorHAnsi" w:hAnsiTheme="minorHAnsi" w:cstheme="minorHAnsi"/>
        </w:rPr>
        <w:t>79823000-9</w:t>
      </w:r>
      <w:r>
        <w:t xml:space="preserve"> </w:t>
      </w:r>
      <w:r w:rsidRPr="00047E9E">
        <w:rPr>
          <w:rFonts w:ascii="Calibri" w:eastAsia="Times New Roman" w:hAnsi="Calibri" w:cs="Calibri"/>
          <w:color w:val="000000"/>
          <w:szCs w:val="24"/>
          <w:lang w:eastAsia="pl-PL"/>
        </w:rPr>
        <w:t>Usługi drukowania i dostawy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C215FD" w:rsidRPr="008319BD" w:rsidRDefault="00C215FD" w:rsidP="00C215FD">
      <w:pPr>
        <w:tabs>
          <w:tab w:val="clear" w:pos="284"/>
        </w:tabs>
        <w:spacing w:after="0" w:line="240" w:lineRule="auto"/>
        <w:ind w:left="-284" w:right="633" w:firstLine="284"/>
        <w:contextualSpacing/>
        <w:rPr>
          <w:rFonts w:ascii="Calibri" w:eastAsia="Times New Roman" w:hAnsi="Calibri" w:cs="Calibri"/>
          <w:b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IV. TERMIN i FORMA WYKONANIA ZAMÓWIENIA</w:t>
      </w:r>
    </w:p>
    <w:p w:rsidR="00355077" w:rsidRPr="00355077" w:rsidRDefault="00204ECD" w:rsidP="00355077">
      <w:pPr>
        <w:pStyle w:val="Akapitzlist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hAnsi="Calibri" w:cs="Calibri"/>
          <w:szCs w:val="24"/>
        </w:rPr>
      </w:pPr>
      <w:r w:rsidRPr="00355077">
        <w:rPr>
          <w:rFonts w:ascii="Calibri" w:eastAsia="Times New Roman" w:hAnsi="Calibri" w:cs="Calibri"/>
          <w:szCs w:val="24"/>
          <w:lang w:eastAsia="pl-PL"/>
        </w:rPr>
        <w:t xml:space="preserve">Przedmiot zamówienia </w:t>
      </w:r>
      <w:r w:rsidR="000E1D67">
        <w:rPr>
          <w:rFonts w:ascii="Calibri" w:eastAsia="Times New Roman" w:hAnsi="Calibri" w:cs="Calibri"/>
          <w:szCs w:val="24"/>
          <w:lang w:eastAsia="pl-PL"/>
        </w:rPr>
        <w:t xml:space="preserve">powinien być zrealizowany w terminie 14 dni kalendarzowych od </w:t>
      </w:r>
      <w:r w:rsidR="00D8732A">
        <w:rPr>
          <w:rFonts w:ascii="Calibri" w:eastAsia="Times New Roman" w:hAnsi="Calibri" w:cs="Calibri"/>
          <w:szCs w:val="24"/>
          <w:lang w:eastAsia="pl-PL"/>
        </w:rPr>
        <w:t xml:space="preserve">dnia </w:t>
      </w:r>
      <w:r w:rsidR="000E1D67">
        <w:rPr>
          <w:rFonts w:ascii="Calibri" w:eastAsia="Times New Roman" w:hAnsi="Calibri" w:cs="Calibri"/>
          <w:szCs w:val="24"/>
          <w:lang w:eastAsia="pl-PL"/>
        </w:rPr>
        <w:t>przekazania przez Zle</w:t>
      </w:r>
      <w:r w:rsidR="00D8732A">
        <w:rPr>
          <w:rFonts w:ascii="Calibri" w:eastAsia="Times New Roman" w:hAnsi="Calibri" w:cs="Calibri"/>
          <w:szCs w:val="24"/>
          <w:lang w:eastAsia="pl-PL"/>
        </w:rPr>
        <w:t xml:space="preserve">ceniodawcę materiałów do druku. </w:t>
      </w:r>
      <w:r w:rsidRPr="00355077">
        <w:rPr>
          <w:rFonts w:ascii="Calibri" w:hAnsi="Calibri" w:cs="Calibri"/>
          <w:szCs w:val="24"/>
        </w:rPr>
        <w:t xml:space="preserve">Zapłata za </w:t>
      </w:r>
      <w:r>
        <w:rPr>
          <w:rFonts w:ascii="Calibri" w:hAnsi="Calibri" w:cs="Calibri"/>
          <w:szCs w:val="24"/>
        </w:rPr>
        <w:t xml:space="preserve">wykonane usługi będzie </w:t>
      </w:r>
      <w:r w:rsidRPr="007845BE">
        <w:rPr>
          <w:rFonts w:ascii="Calibri" w:hAnsi="Calibri" w:cs="Calibri"/>
          <w:szCs w:val="24"/>
        </w:rPr>
        <w:t>następowała na podstawie faktury wystawionej przez</w:t>
      </w:r>
      <w:r>
        <w:rPr>
          <w:rFonts w:ascii="Calibri" w:hAnsi="Calibri" w:cs="Calibri"/>
          <w:szCs w:val="24"/>
        </w:rPr>
        <w:t xml:space="preserve"> Wykonawcę, </w:t>
      </w:r>
      <w:r w:rsidRPr="00031936">
        <w:rPr>
          <w:rFonts w:ascii="Calibri" w:hAnsi="Calibri" w:cs="Arial"/>
        </w:rPr>
        <w:t xml:space="preserve">przelewem na </w:t>
      </w:r>
      <w:r w:rsidRPr="00031936">
        <w:rPr>
          <w:rFonts w:ascii="Calibri" w:hAnsi="Calibri" w:cs="Arial"/>
        </w:rPr>
        <w:lastRenderedPageBreak/>
        <w:t>rachunek bankowy Wykonawcy podany na fakturze, w terminie do 30 dni od daty otrzymania prawidłowo wystawionej faktury</w:t>
      </w:r>
      <w:r>
        <w:rPr>
          <w:rFonts w:ascii="Calibri" w:hAnsi="Calibri" w:cs="Arial"/>
        </w:rPr>
        <w:t>.</w:t>
      </w:r>
    </w:p>
    <w:p w:rsidR="00AF22DA" w:rsidRPr="008319BD" w:rsidRDefault="00E91777" w:rsidP="000C1275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Calibri"/>
          <w:b/>
          <w:szCs w:val="24"/>
          <w:lang w:eastAsia="pl-PL"/>
        </w:rPr>
      </w:pPr>
    </w:p>
    <w:p w:rsidR="00904506" w:rsidRPr="008319BD" w:rsidRDefault="00204ECD" w:rsidP="000C1275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V. SPOSÓB PRZYGOTOWANIA OFERTY</w:t>
      </w:r>
    </w:p>
    <w:p w:rsidR="00904506" w:rsidRPr="008319BD" w:rsidRDefault="00204ECD" w:rsidP="000C1275">
      <w:pPr>
        <w:numPr>
          <w:ilvl w:val="0"/>
          <w:numId w:val="13"/>
        </w:numPr>
        <w:tabs>
          <w:tab w:val="clear" w:pos="284"/>
          <w:tab w:val="clear" w:pos="360"/>
          <w:tab w:val="num" w:pos="142"/>
        </w:tabs>
        <w:spacing w:after="0" w:line="240" w:lineRule="auto"/>
        <w:ind w:left="-284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Wykonawca powinien stworzyć ofertę zgodnie z warunkami niniejszego zapytania.</w:t>
      </w:r>
    </w:p>
    <w:p w:rsidR="00904506" w:rsidRPr="008319BD" w:rsidRDefault="00204ECD" w:rsidP="000C1275">
      <w:pPr>
        <w:numPr>
          <w:ilvl w:val="0"/>
          <w:numId w:val="13"/>
        </w:numPr>
        <w:tabs>
          <w:tab w:val="clear" w:pos="284"/>
          <w:tab w:val="clear" w:pos="360"/>
          <w:tab w:val="num" w:pos="142"/>
        </w:tabs>
        <w:spacing w:after="0" w:line="240" w:lineRule="auto"/>
        <w:ind w:left="-284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Oferta powinna:</w:t>
      </w:r>
    </w:p>
    <w:p w:rsidR="00904506" w:rsidRPr="008319BD" w:rsidRDefault="00204ECD" w:rsidP="000C1275">
      <w:pPr>
        <w:numPr>
          <w:ilvl w:val="0"/>
          <w:numId w:val="6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być opatrzona pieczątką firmową,</w:t>
      </w:r>
    </w:p>
    <w:p w:rsidR="00904506" w:rsidRPr="008319BD" w:rsidRDefault="00204ECD" w:rsidP="000C1275">
      <w:pPr>
        <w:numPr>
          <w:ilvl w:val="0"/>
          <w:numId w:val="6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posiadać datę sporządzenia, </w:t>
      </w:r>
    </w:p>
    <w:p w:rsidR="00904506" w:rsidRPr="008319BD" w:rsidRDefault="00204ECD" w:rsidP="000C1275">
      <w:pPr>
        <w:numPr>
          <w:ilvl w:val="0"/>
          <w:numId w:val="6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zawierać adres lub siedzibę oferenta, numer telefonu, numer NIP,</w:t>
      </w:r>
    </w:p>
    <w:p w:rsidR="00904506" w:rsidRPr="008319BD" w:rsidRDefault="00204ECD" w:rsidP="000C1275">
      <w:pPr>
        <w:numPr>
          <w:ilvl w:val="0"/>
          <w:numId w:val="6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być podpisana czytelnie przez wykonawcę.</w:t>
      </w:r>
    </w:p>
    <w:p w:rsidR="00904506" w:rsidRPr="008319BD" w:rsidRDefault="00204ECD" w:rsidP="000C1275">
      <w:pPr>
        <w:numPr>
          <w:ilvl w:val="0"/>
          <w:numId w:val="13"/>
        </w:numPr>
        <w:tabs>
          <w:tab w:val="clear" w:pos="284"/>
          <w:tab w:val="left" w:pos="142"/>
          <w:tab w:val="left" w:pos="19845"/>
        </w:tabs>
        <w:suppressAutoHyphens/>
        <w:spacing w:after="0" w:line="240" w:lineRule="auto"/>
        <w:ind w:left="142" w:right="29" w:hanging="426"/>
        <w:contextualSpacing/>
        <w:rPr>
          <w:rFonts w:ascii="Calibri" w:eastAsia="Times New Roman" w:hAnsi="Calibri" w:cs="Calibri"/>
          <w:szCs w:val="24"/>
          <w:lang w:eastAsia="ar-SA"/>
        </w:rPr>
      </w:pPr>
      <w:r w:rsidRPr="008319BD">
        <w:rPr>
          <w:rFonts w:ascii="Calibri" w:eastAsia="Times New Roman" w:hAnsi="Calibri" w:cs="Calibri"/>
          <w:szCs w:val="24"/>
          <w:lang w:eastAsia="ar-SA"/>
        </w:rPr>
        <w:t>Każdy Wykonawca może przedłożyć tylko jedną ofertę.</w:t>
      </w:r>
    </w:p>
    <w:p w:rsidR="00904506" w:rsidRPr="008319BD" w:rsidRDefault="00204ECD" w:rsidP="000C1275">
      <w:pPr>
        <w:numPr>
          <w:ilvl w:val="0"/>
          <w:numId w:val="13"/>
        </w:numPr>
        <w:tabs>
          <w:tab w:val="clear" w:pos="284"/>
          <w:tab w:val="left" w:pos="142"/>
          <w:tab w:val="left" w:pos="1080"/>
          <w:tab w:val="left" w:pos="2520"/>
        </w:tabs>
        <w:suppressAutoHyphens/>
        <w:spacing w:after="0" w:line="240" w:lineRule="auto"/>
        <w:ind w:left="142" w:right="29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Wszelkie zmiany lub poprawki w tekście oferty muszą być parafowane własnoręcznie przez Wykonawcę.</w:t>
      </w:r>
    </w:p>
    <w:p w:rsidR="00904506" w:rsidRPr="008319BD" w:rsidRDefault="00204ECD" w:rsidP="000C1275">
      <w:pPr>
        <w:numPr>
          <w:ilvl w:val="0"/>
          <w:numId w:val="13"/>
        </w:numPr>
        <w:tabs>
          <w:tab w:val="clear" w:pos="284"/>
          <w:tab w:val="clear" w:pos="360"/>
          <w:tab w:val="num" w:pos="142"/>
          <w:tab w:val="left" w:pos="1080"/>
          <w:tab w:val="left" w:pos="2520"/>
        </w:tabs>
        <w:suppressAutoHyphens/>
        <w:spacing w:after="0" w:line="240" w:lineRule="auto"/>
        <w:ind w:left="142" w:right="29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Wykonawca zobowiązany jest do złożenia następujących dokumentów stanowiących element oferty:</w:t>
      </w:r>
    </w:p>
    <w:p w:rsidR="00904506" w:rsidRPr="008319BD" w:rsidRDefault="00204ECD" w:rsidP="0074297D">
      <w:pPr>
        <w:numPr>
          <w:ilvl w:val="0"/>
          <w:numId w:val="7"/>
        </w:numPr>
        <w:tabs>
          <w:tab w:val="clear" w:pos="284"/>
          <w:tab w:val="clear" w:pos="644"/>
          <w:tab w:val="num" w:pos="567"/>
        </w:tabs>
        <w:spacing w:after="0" w:line="240" w:lineRule="auto"/>
        <w:ind w:left="142" w:right="29" w:firstLine="0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t>formularz ofertowy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- załącznik nr </w:t>
      </w: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t>2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 do niniejszego zapytania</w:t>
      </w:r>
      <w:r w:rsidRPr="008319BD">
        <w:rPr>
          <w:rFonts w:ascii="Calibri" w:eastAsia="Times New Roman" w:hAnsi="Calibri" w:cs="Calibri"/>
          <w:szCs w:val="24"/>
          <w:lang w:eastAsia="pl-PL"/>
        </w:rPr>
        <w:t>,</w:t>
      </w:r>
    </w:p>
    <w:p w:rsidR="00904506" w:rsidRPr="008319BD" w:rsidRDefault="00204ECD" w:rsidP="0074297D">
      <w:pPr>
        <w:numPr>
          <w:ilvl w:val="0"/>
          <w:numId w:val="7"/>
        </w:numPr>
        <w:tabs>
          <w:tab w:val="clear" w:pos="284"/>
          <w:tab w:val="clear" w:pos="644"/>
          <w:tab w:val="num" w:pos="567"/>
        </w:tabs>
        <w:spacing w:after="0" w:line="240" w:lineRule="auto"/>
        <w:ind w:left="142" w:right="29" w:firstLine="0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 przypadku Wykonawców będących osobami fizycznymi - oświadczenie o</w:t>
      </w:r>
      <w:r>
        <w:rPr>
          <w:rFonts w:ascii="Calibri" w:eastAsia="Times New Roman" w:hAnsi="Calibri" w:cs="Calibri"/>
          <w:szCs w:val="24"/>
          <w:lang w:eastAsia="pl-PL"/>
        </w:rPr>
        <w:t> </w:t>
      </w:r>
      <w:r w:rsidRPr="008319BD">
        <w:rPr>
          <w:rFonts w:ascii="Calibri" w:eastAsia="Times New Roman" w:hAnsi="Calibri" w:cs="Calibri"/>
          <w:szCs w:val="24"/>
          <w:lang w:eastAsia="pl-PL"/>
        </w:rPr>
        <w:t>korzystaniu z pełni praw publicznych i o niekaralności za przestępstwa popełnione umyślnie</w:t>
      </w:r>
      <w:r>
        <w:rPr>
          <w:rFonts w:ascii="Calibri" w:eastAsia="Times New Roman" w:hAnsi="Calibri" w:cs="Calibri"/>
          <w:szCs w:val="24"/>
          <w:lang w:eastAsia="pl-PL"/>
        </w:rPr>
        <w:t>,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sporządzone według wzoru stanowiącego załącznik nr 3 do niniejszego zapytania.</w:t>
      </w:r>
    </w:p>
    <w:p w:rsidR="00904506" w:rsidRPr="008319BD" w:rsidRDefault="00204ECD" w:rsidP="0074297D">
      <w:pPr>
        <w:numPr>
          <w:ilvl w:val="0"/>
          <w:numId w:val="8"/>
        </w:numPr>
        <w:tabs>
          <w:tab w:val="clear" w:pos="284"/>
          <w:tab w:val="clear" w:pos="720"/>
          <w:tab w:val="num" w:pos="142"/>
          <w:tab w:val="left" w:pos="2520"/>
        </w:tabs>
        <w:suppressAutoHyphens/>
        <w:spacing w:after="0" w:line="240" w:lineRule="auto"/>
        <w:ind w:left="-284" w:right="29" w:firstLine="0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Wykonawca ponosi wszelkie koszty związane z przygotowaniem i złożeniem oferty.</w:t>
      </w:r>
    </w:p>
    <w:p w:rsidR="00904506" w:rsidRPr="008319BD" w:rsidRDefault="00E9177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VI. MIEJSCE I TERMIN SKŁADANIA OFERT</w:t>
      </w:r>
    </w:p>
    <w:p w:rsidR="00904506" w:rsidRPr="008319BD" w:rsidRDefault="00204ECD" w:rsidP="00B63F0B">
      <w:pPr>
        <w:numPr>
          <w:ilvl w:val="1"/>
          <w:numId w:val="8"/>
        </w:numPr>
        <w:tabs>
          <w:tab w:val="clear" w:pos="284"/>
          <w:tab w:val="clear" w:pos="1440"/>
          <w:tab w:val="num" w:pos="142"/>
        </w:tabs>
        <w:spacing w:after="0" w:line="240" w:lineRule="auto"/>
        <w:ind w:left="142" w:right="29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Oferta powinna zostać przesłana </w:t>
      </w:r>
      <w:r w:rsidR="003513D8">
        <w:rPr>
          <w:rFonts w:ascii="Calibri" w:eastAsia="Times New Roman" w:hAnsi="Calibri" w:cs="Calibri"/>
          <w:b/>
          <w:szCs w:val="24"/>
          <w:lang w:eastAsia="pl-PL"/>
        </w:rPr>
        <w:t>do dnia</w:t>
      </w:r>
      <w:r w:rsidR="002C1C31">
        <w:rPr>
          <w:rFonts w:ascii="Calibri" w:eastAsia="Times New Roman" w:hAnsi="Calibri" w:cs="Calibri"/>
          <w:b/>
          <w:szCs w:val="24"/>
          <w:lang w:eastAsia="pl-PL"/>
        </w:rPr>
        <w:t xml:space="preserve"> 19</w:t>
      </w:r>
      <w:r w:rsidR="003513D8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="00D8732A">
        <w:rPr>
          <w:rFonts w:ascii="Calibri" w:eastAsia="Times New Roman" w:hAnsi="Calibri" w:cs="Calibri"/>
          <w:b/>
          <w:szCs w:val="24"/>
          <w:lang w:eastAsia="pl-PL"/>
        </w:rPr>
        <w:t>września</w:t>
      </w:r>
      <w:r w:rsidRPr="008319BD">
        <w:rPr>
          <w:rFonts w:ascii="Calibri" w:eastAsia="Times New Roman" w:hAnsi="Calibri" w:cs="Calibri"/>
          <w:b/>
          <w:szCs w:val="24"/>
          <w:lang w:eastAsia="pl-PL"/>
        </w:rPr>
        <w:t xml:space="preserve"> 20</w:t>
      </w:r>
      <w:r w:rsidR="00766E7E">
        <w:rPr>
          <w:rFonts w:ascii="Calibri" w:eastAsia="Times New Roman" w:hAnsi="Calibri" w:cs="Calibri"/>
          <w:b/>
          <w:szCs w:val="24"/>
          <w:lang w:eastAsia="pl-PL"/>
        </w:rPr>
        <w:t>22</w:t>
      </w:r>
      <w:r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8319BD">
        <w:rPr>
          <w:rFonts w:ascii="Calibri" w:eastAsia="Times New Roman" w:hAnsi="Calibri" w:cs="Calibri"/>
          <w:b/>
          <w:szCs w:val="24"/>
          <w:lang w:eastAsia="pl-PL"/>
        </w:rPr>
        <w:t>r. do godz. 1</w:t>
      </w:r>
      <w:r w:rsidR="002C1C31">
        <w:rPr>
          <w:rFonts w:ascii="Calibri" w:eastAsia="Times New Roman" w:hAnsi="Calibri" w:cs="Calibri"/>
          <w:b/>
          <w:szCs w:val="24"/>
          <w:lang w:eastAsia="pl-PL"/>
        </w:rPr>
        <w:t>2</w:t>
      </w:r>
      <w:r w:rsidRPr="008319BD">
        <w:rPr>
          <w:rFonts w:ascii="Calibri" w:eastAsia="Times New Roman" w:hAnsi="Calibri" w:cs="Calibri"/>
          <w:b/>
          <w:szCs w:val="24"/>
          <w:lang w:eastAsia="pl-PL"/>
        </w:rPr>
        <w:t>.00.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pocztą elektroniczną na adresy </w:t>
      </w:r>
      <w:r>
        <w:rPr>
          <w:rFonts w:ascii="Calibri" w:eastAsia="Times New Roman" w:hAnsi="Calibri" w:cs="Calibri"/>
          <w:szCs w:val="24"/>
          <w:lang w:eastAsia="pl-PL"/>
        </w:rPr>
        <w:t>w.kosakowski@uml.lodz.pl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904506" w:rsidRPr="008319BD" w:rsidRDefault="00204ECD" w:rsidP="0074297D">
      <w:pPr>
        <w:numPr>
          <w:ilvl w:val="1"/>
          <w:numId w:val="8"/>
        </w:numPr>
        <w:tabs>
          <w:tab w:val="clear" w:pos="284"/>
          <w:tab w:val="clear" w:pos="1440"/>
          <w:tab w:val="num" w:pos="142"/>
        </w:tabs>
        <w:spacing w:after="0" w:line="240" w:lineRule="auto"/>
        <w:ind w:left="-284" w:right="29" w:firstLine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Oferty złożone po terminie nie będą rozpatrywane.</w:t>
      </w:r>
    </w:p>
    <w:p w:rsidR="00904506" w:rsidRPr="008319BD" w:rsidRDefault="00204ECD" w:rsidP="008319BD">
      <w:pPr>
        <w:numPr>
          <w:ilvl w:val="1"/>
          <w:numId w:val="8"/>
        </w:numPr>
        <w:tabs>
          <w:tab w:val="clear" w:pos="284"/>
          <w:tab w:val="clear" w:pos="1440"/>
          <w:tab w:val="num" w:pos="142"/>
        </w:tabs>
        <w:spacing w:after="0" w:line="240" w:lineRule="auto"/>
        <w:ind w:left="142" w:right="29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Oferent może przed upływem terminu składania ofert zmienić lub wycofać swoją ofertę.</w:t>
      </w:r>
    </w:p>
    <w:p w:rsidR="00904506" w:rsidRPr="008319BD" w:rsidRDefault="00E9177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904506" w:rsidRPr="008319BD" w:rsidRDefault="00204ECD" w:rsidP="00AB6AF2">
      <w:pPr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VII. MIEJSCE I TERMIN OTWARCIA OFERT</w:t>
      </w:r>
    </w:p>
    <w:p w:rsidR="00904506" w:rsidRPr="008319BD" w:rsidRDefault="00204ECD" w:rsidP="00B63F0B">
      <w:pPr>
        <w:numPr>
          <w:ilvl w:val="0"/>
          <w:numId w:val="14"/>
        </w:numPr>
        <w:tabs>
          <w:tab w:val="clear" w:pos="284"/>
          <w:tab w:val="clear" w:pos="180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rPr>
          <w:rFonts w:ascii="Calibri" w:eastAsia="Times New Roman" w:hAnsi="Calibri" w:cs="Calibri"/>
          <w:bCs/>
          <w:iCs/>
          <w:szCs w:val="24"/>
          <w:lang w:eastAsia="pl-PL"/>
        </w:rPr>
      </w:pPr>
      <w:r w:rsidRPr="008319BD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Termin otwarcia ofert: </w:t>
      </w:r>
      <w:r w:rsidR="002C1C31">
        <w:rPr>
          <w:rFonts w:ascii="Calibri" w:eastAsia="Times New Roman" w:hAnsi="Calibri" w:cs="Calibri"/>
          <w:szCs w:val="24"/>
          <w:lang w:eastAsia="pl-PL"/>
        </w:rPr>
        <w:t>19</w:t>
      </w:r>
      <w:r w:rsidR="00880C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8732A">
        <w:rPr>
          <w:rFonts w:ascii="Calibri" w:eastAsia="Times New Roman" w:hAnsi="Calibri" w:cs="Calibri"/>
          <w:szCs w:val="24"/>
          <w:lang w:eastAsia="pl-PL"/>
        </w:rPr>
        <w:t>września</w:t>
      </w:r>
      <w:r w:rsidR="00766E7E">
        <w:rPr>
          <w:rFonts w:ascii="Calibri" w:eastAsia="Times New Roman" w:hAnsi="Calibri" w:cs="Calibri"/>
          <w:szCs w:val="24"/>
          <w:lang w:eastAsia="pl-PL"/>
        </w:rPr>
        <w:t xml:space="preserve"> 2022</w:t>
      </w:r>
      <w:r>
        <w:rPr>
          <w:rFonts w:ascii="Calibri" w:eastAsia="Times New Roman" w:hAnsi="Calibri" w:cs="Calibri"/>
          <w:szCs w:val="24"/>
          <w:lang w:eastAsia="pl-PL"/>
        </w:rPr>
        <w:t xml:space="preserve"> r. </w:t>
      </w:r>
      <w:r w:rsidRPr="008319BD">
        <w:rPr>
          <w:rFonts w:ascii="Calibri" w:eastAsia="Times New Roman" w:hAnsi="Calibri" w:cs="Calibri"/>
          <w:szCs w:val="24"/>
          <w:lang w:eastAsia="pl-PL"/>
        </w:rPr>
        <w:t>o godz. 1</w:t>
      </w:r>
      <w:r w:rsidR="002C1C31">
        <w:rPr>
          <w:rFonts w:ascii="Calibri" w:eastAsia="Times New Roman" w:hAnsi="Calibri" w:cs="Calibri"/>
          <w:szCs w:val="24"/>
          <w:lang w:eastAsia="pl-PL"/>
        </w:rPr>
        <w:t>4</w:t>
      </w:r>
      <w:r w:rsidRPr="008319BD">
        <w:rPr>
          <w:rFonts w:ascii="Calibri" w:eastAsia="Times New Roman" w:hAnsi="Calibri" w:cs="Calibri"/>
          <w:szCs w:val="24"/>
          <w:lang w:eastAsia="pl-PL"/>
        </w:rPr>
        <w:t>.00</w:t>
      </w:r>
      <w:r w:rsidRPr="008319BD">
        <w:rPr>
          <w:rFonts w:ascii="Calibri" w:eastAsia="Times New Roman" w:hAnsi="Calibri" w:cs="Calibri"/>
          <w:bCs/>
          <w:color w:val="000000"/>
          <w:szCs w:val="24"/>
          <w:lang w:eastAsia="pl-PL"/>
        </w:rPr>
        <w:t>.</w:t>
      </w:r>
    </w:p>
    <w:p w:rsidR="00904506" w:rsidRPr="008319BD" w:rsidRDefault="00204ECD" w:rsidP="00B63F0B">
      <w:pPr>
        <w:numPr>
          <w:ilvl w:val="0"/>
          <w:numId w:val="14"/>
        </w:numPr>
        <w:tabs>
          <w:tab w:val="clear" w:pos="284"/>
          <w:tab w:val="clear" w:pos="180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Miejsce otwarcia ofert: Wydział Zdrowia i Spraw Społecznych 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w 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Departamencie </w:t>
      </w:r>
      <w:r>
        <w:rPr>
          <w:rFonts w:ascii="Calibri" w:eastAsia="Times New Roman" w:hAnsi="Calibri" w:cs="Calibri"/>
          <w:bCs/>
          <w:iCs/>
          <w:szCs w:val="24"/>
          <w:lang w:eastAsia="pl-PL"/>
        </w:rPr>
        <w:t>Zdrowia i Spraw Społecznych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Urzędu Miasta Łodzi – Oddział ds. </w:t>
      </w:r>
      <w:r>
        <w:rPr>
          <w:rFonts w:ascii="Calibri" w:eastAsia="Times New Roman" w:hAnsi="Calibri" w:cs="Calibri"/>
          <w:bCs/>
          <w:iCs/>
          <w:szCs w:val="24"/>
          <w:lang w:eastAsia="pl-PL"/>
        </w:rPr>
        <w:t>Polityki Senioralnej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>, ul. </w:t>
      </w:r>
      <w:r>
        <w:rPr>
          <w:rFonts w:ascii="Calibri" w:eastAsia="Times New Roman" w:hAnsi="Calibri" w:cs="Calibri"/>
          <w:bCs/>
          <w:iCs/>
          <w:szCs w:val="24"/>
          <w:lang w:eastAsia="pl-PL"/>
        </w:rPr>
        <w:t>Zachodnia 47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>, 9</w:t>
      </w:r>
      <w:r>
        <w:rPr>
          <w:rFonts w:ascii="Calibri" w:eastAsia="Times New Roman" w:hAnsi="Calibri" w:cs="Calibri"/>
          <w:bCs/>
          <w:iCs/>
          <w:szCs w:val="24"/>
          <w:lang w:eastAsia="pl-PL"/>
        </w:rPr>
        <w:t>1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>-</w:t>
      </w:r>
      <w:r>
        <w:rPr>
          <w:rFonts w:ascii="Calibri" w:eastAsia="Times New Roman" w:hAnsi="Calibri" w:cs="Calibri"/>
          <w:bCs/>
          <w:iCs/>
          <w:szCs w:val="24"/>
          <w:lang w:eastAsia="pl-PL"/>
        </w:rPr>
        <w:t>066</w:t>
      </w:r>
      <w:r w:rsidRPr="008319BD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Łódź.</w:t>
      </w:r>
    </w:p>
    <w:p w:rsidR="00904506" w:rsidRPr="008319BD" w:rsidRDefault="00204ECD" w:rsidP="00B63F0B">
      <w:pPr>
        <w:numPr>
          <w:ilvl w:val="0"/>
          <w:numId w:val="14"/>
        </w:numPr>
        <w:tabs>
          <w:tab w:val="clear" w:pos="284"/>
          <w:tab w:val="clear" w:pos="180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 toku badania i oceny ofert Zamawiający może żądać od oferentów wyjaśnień dotyczących treści złożonych ofert.</w:t>
      </w:r>
    </w:p>
    <w:p w:rsidR="00904506" w:rsidRPr="008319BD" w:rsidRDefault="00E9177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904506" w:rsidRPr="008319BD" w:rsidRDefault="00204ECD" w:rsidP="00AB6AF2">
      <w:pPr>
        <w:numPr>
          <w:ilvl w:val="0"/>
          <w:numId w:val="9"/>
        </w:numPr>
        <w:tabs>
          <w:tab w:val="clear" w:pos="284"/>
          <w:tab w:val="num" w:pos="142"/>
        </w:tabs>
        <w:spacing w:after="0" w:line="240" w:lineRule="auto"/>
        <w:ind w:left="-284" w:right="633" w:firstLine="0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SPOSÓB OCENY OFERT</w:t>
      </w:r>
    </w:p>
    <w:p w:rsidR="00904506" w:rsidRPr="008319BD" w:rsidRDefault="00204ECD" w:rsidP="008C321B">
      <w:pPr>
        <w:numPr>
          <w:ilvl w:val="0"/>
          <w:numId w:val="3"/>
        </w:numPr>
        <w:tabs>
          <w:tab w:val="clear" w:pos="284"/>
        </w:tabs>
        <w:spacing w:after="0" w:line="240" w:lineRule="auto"/>
        <w:ind w:left="-284" w:right="29" w:firstLine="0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Ocena spełniania warunków wymaganych od Wykonawcy</w:t>
      </w:r>
    </w:p>
    <w:p w:rsidR="00904506" w:rsidRPr="008319BD" w:rsidRDefault="00204ECD" w:rsidP="008C321B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dokona oceny spełniania warunków wymaganych od Wykonawcy w</w:t>
      </w:r>
      <w:r>
        <w:rPr>
          <w:rFonts w:ascii="Calibri" w:eastAsia="Times New Roman" w:hAnsi="Calibri" w:cs="Calibri"/>
          <w:szCs w:val="24"/>
          <w:lang w:eastAsia="pl-PL"/>
        </w:rPr>
        <w:t> </w:t>
      </w:r>
      <w:r w:rsidRPr="008319BD">
        <w:rPr>
          <w:rFonts w:ascii="Calibri" w:eastAsia="Times New Roman" w:hAnsi="Calibri" w:cs="Calibri"/>
          <w:szCs w:val="24"/>
          <w:lang w:eastAsia="pl-PL"/>
        </w:rPr>
        <w:t>niniejszym postępowaniu poprzez analizę złożonych dokumentów i oświadczeń wymienionych w części V zapytania przy zastosowaniu formuły spełnia/nie spełnia.</w:t>
      </w:r>
    </w:p>
    <w:p w:rsidR="00AF22DA" w:rsidRPr="008319BD" w:rsidRDefault="00E91777">
      <w:pPr>
        <w:tabs>
          <w:tab w:val="clear" w:pos="284"/>
        </w:tabs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904506" w:rsidRPr="008319BD" w:rsidRDefault="00204ECD" w:rsidP="008C321B">
      <w:pPr>
        <w:numPr>
          <w:ilvl w:val="0"/>
          <w:numId w:val="3"/>
        </w:numPr>
        <w:tabs>
          <w:tab w:val="clear" w:pos="284"/>
        </w:tabs>
        <w:suppressAutoHyphens/>
        <w:spacing w:after="0" w:line="240" w:lineRule="auto"/>
        <w:ind w:left="-284" w:right="29" w:firstLine="0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lastRenderedPageBreak/>
        <w:t>Kryterium oceny ofert</w:t>
      </w:r>
    </w:p>
    <w:p w:rsidR="00904506" w:rsidRPr="008319BD" w:rsidRDefault="00204ECD" w:rsidP="008C321B">
      <w:pPr>
        <w:tabs>
          <w:tab w:val="clear" w:pos="284"/>
        </w:tabs>
        <w:suppressAutoHyphens/>
        <w:spacing w:after="0" w:line="240" w:lineRule="auto"/>
        <w:ind w:left="-284" w:right="29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dokona oceny ważnych ofert na podstawie następujących kryteriów:</w:t>
      </w:r>
    </w:p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W w:w="8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857"/>
        <w:gridCol w:w="1646"/>
        <w:gridCol w:w="3578"/>
      </w:tblGrid>
      <w:tr w:rsidR="00D12C73" w:rsidTr="00845FFC">
        <w:trPr>
          <w:trHeight w:val="499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9" w:right="633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L.p.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9" w:right="633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Kryterium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14" w:right="74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Znaczenie procentowe Kryterium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11" w:right="633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D12C73" w:rsidTr="00845FFC">
        <w:trPr>
          <w:trHeight w:val="84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51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507E4C" w:rsidRDefault="00204ECD" w:rsidP="00845FFC">
            <w:pPr>
              <w:tabs>
                <w:tab w:val="clear" w:pos="284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07E4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</w:t>
            </w:r>
            <w:r w:rsidRPr="00507E4C">
              <w:rPr>
                <w:rFonts w:ascii="Calibri" w:eastAsia="Times New Roman" w:hAnsi="Calibri" w:cs="Calibri"/>
                <w:szCs w:val="24"/>
                <w:lang w:eastAsia="pl-PL"/>
              </w:rPr>
              <w:br/>
              <w:t>(C)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507E4C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10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07E4C">
              <w:rPr>
                <w:rFonts w:ascii="Calibri" w:eastAsia="Times New Roman" w:hAnsi="Calibri" w:cs="Calibri"/>
                <w:szCs w:val="24"/>
                <w:lang w:eastAsia="pl-PL"/>
              </w:rPr>
              <w:t>90%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C" w:rsidRPr="00507E4C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-284" w:right="-97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07E4C">
              <w:rPr>
                <w:rFonts w:ascii="Calibri" w:eastAsia="Times New Roman" w:hAnsi="Calibri" w:cs="Calibri"/>
                <w:szCs w:val="24"/>
                <w:lang w:eastAsia="pl-PL"/>
              </w:rPr>
              <w:t>90,00 punktów</w:t>
            </w:r>
          </w:p>
        </w:tc>
      </w:tr>
      <w:tr w:rsidR="00D12C73" w:rsidTr="00845FFC">
        <w:trPr>
          <w:trHeight w:val="84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51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  <w:tab w:val="left" w:pos="1588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Doświadczenie</w:t>
            </w:r>
          </w:p>
          <w:p w:rsidR="00845FFC" w:rsidRPr="008319BD" w:rsidRDefault="00204ECD" w:rsidP="00845FFC">
            <w:pPr>
              <w:tabs>
                <w:tab w:val="clear" w:pos="284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(D)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10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10 %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C" w:rsidRPr="008319BD" w:rsidRDefault="00204ECD" w:rsidP="00845FFC">
            <w:pPr>
              <w:tabs>
                <w:tab w:val="clear" w:pos="284"/>
              </w:tabs>
              <w:snapToGrid w:val="0"/>
              <w:spacing w:after="0" w:line="240" w:lineRule="auto"/>
              <w:ind w:left="-284" w:right="-97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10,00 punktów</w:t>
            </w:r>
          </w:p>
        </w:tc>
      </w:tr>
    </w:tbl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 xml:space="preserve">3. Sposób oceny ofert w kryterium C „cena” – (max </w:t>
      </w:r>
      <w:r>
        <w:rPr>
          <w:rFonts w:ascii="Calibri" w:eastAsia="Times New Roman" w:hAnsi="Calibri" w:cs="Calibri"/>
          <w:b/>
          <w:szCs w:val="24"/>
          <w:lang w:eastAsia="pl-PL"/>
        </w:rPr>
        <w:t>9</w:t>
      </w:r>
      <w:r w:rsidRPr="008319BD">
        <w:rPr>
          <w:rFonts w:ascii="Calibri" w:eastAsia="Times New Roman" w:hAnsi="Calibri" w:cs="Calibri"/>
          <w:b/>
          <w:szCs w:val="24"/>
          <w:lang w:eastAsia="pl-PL"/>
        </w:rPr>
        <w:t>0 pkt)</w:t>
      </w:r>
    </w:p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276"/>
      </w:tblGrid>
      <w:tr w:rsidR="00D12C73" w:rsidTr="00C52DEC">
        <w:trPr>
          <w:cantSplit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06" w:rsidRPr="008319BD" w:rsidRDefault="00204ECD" w:rsidP="00C52DEC">
            <w:pPr>
              <w:tabs>
                <w:tab w:val="clear" w:pos="284"/>
                <w:tab w:val="left" w:pos="780"/>
              </w:tabs>
              <w:spacing w:after="0" w:line="240" w:lineRule="auto"/>
              <w:ind w:left="-70" w:right="72"/>
              <w:contextualSpacing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P (Ci) =</w:t>
            </w: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04506" w:rsidRPr="008319BD" w:rsidRDefault="00204ECD" w:rsidP="00C52DEC">
            <w:pPr>
              <w:tabs>
                <w:tab w:val="clear" w:pos="284"/>
              </w:tabs>
              <w:spacing w:after="0" w:line="240" w:lineRule="auto"/>
              <w:ind w:left="72" w:right="72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C min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06" w:rsidRPr="008319BD" w:rsidRDefault="00204ECD" w:rsidP="00E8738C">
            <w:pPr>
              <w:tabs>
                <w:tab w:val="clear" w:pos="284"/>
              </w:tabs>
              <w:spacing w:after="0" w:line="240" w:lineRule="auto"/>
              <w:ind w:left="214" w:right="72"/>
              <w:contextualSpacing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 xml:space="preserve">X 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>9</w:t>
            </w: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0 pkt</w:t>
            </w:r>
          </w:p>
        </w:tc>
      </w:tr>
      <w:tr w:rsidR="00D12C73" w:rsidTr="00C52DEC">
        <w:trPr>
          <w:cantSplit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06" w:rsidRPr="008319BD" w:rsidRDefault="00E91777" w:rsidP="00904506">
            <w:pPr>
              <w:tabs>
                <w:tab w:val="clear" w:pos="284"/>
              </w:tabs>
              <w:spacing w:after="0" w:line="240" w:lineRule="auto"/>
              <w:ind w:left="-284" w:right="633"/>
              <w:contextualSpacing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04506" w:rsidRPr="008319BD" w:rsidRDefault="00204ECD" w:rsidP="00C52DEC">
            <w:pPr>
              <w:tabs>
                <w:tab w:val="clear" w:pos="284"/>
              </w:tabs>
              <w:spacing w:after="0" w:line="240" w:lineRule="auto"/>
              <w:ind w:left="72" w:right="72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Ci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06" w:rsidRPr="008319BD" w:rsidRDefault="00E91777" w:rsidP="00904506">
            <w:pPr>
              <w:tabs>
                <w:tab w:val="clear" w:pos="284"/>
              </w:tabs>
              <w:spacing w:after="0" w:line="240" w:lineRule="auto"/>
              <w:ind w:left="-284" w:right="633"/>
              <w:contextualSpacing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gdzie: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6966"/>
      </w:tblGrid>
      <w:tr w:rsidR="00D12C73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506" w:rsidRPr="008319BD" w:rsidRDefault="00204ECD" w:rsidP="00771878">
            <w:pPr>
              <w:tabs>
                <w:tab w:val="clear" w:pos="284"/>
                <w:tab w:val="left" w:pos="1267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P(Ci)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06" w:rsidRPr="008319BD" w:rsidRDefault="00204ECD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 xml:space="preserve">liczba punktów, jakie otrzyma oferta "i" za kryterium "Cena" </w:t>
            </w:r>
          </w:p>
        </w:tc>
      </w:tr>
      <w:tr w:rsidR="00D12C73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506" w:rsidRPr="008319BD" w:rsidRDefault="00204ECD" w:rsidP="00771878">
            <w:pPr>
              <w:tabs>
                <w:tab w:val="clear" w:pos="284"/>
                <w:tab w:val="left" w:pos="1267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min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06" w:rsidRPr="008319BD" w:rsidRDefault="00204ECD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najniższa cena brutto spośród wszystkich ważnych i nieodrzuconych ofert</w:t>
            </w:r>
          </w:p>
        </w:tc>
      </w:tr>
      <w:tr w:rsidR="00D12C73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506" w:rsidRPr="008319BD" w:rsidRDefault="00204ECD" w:rsidP="00771878">
            <w:pPr>
              <w:tabs>
                <w:tab w:val="clear" w:pos="284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eastAsia="pl-PL"/>
              </w:rPr>
              <w:t>Ci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06" w:rsidRPr="008319BD" w:rsidRDefault="00204ECD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eastAsia="Times New Roman" w:hAnsi="Calibri" w:cs="Calibri"/>
                <w:szCs w:val="24"/>
                <w:lang w:val="it-IT" w:eastAsia="pl-PL"/>
              </w:rPr>
            </w:pPr>
            <w:r w:rsidRPr="008319BD">
              <w:rPr>
                <w:rFonts w:ascii="Calibri" w:eastAsia="Times New Roman" w:hAnsi="Calibri" w:cs="Calibri"/>
                <w:szCs w:val="24"/>
                <w:lang w:val="it-IT" w:eastAsia="pl-PL"/>
              </w:rPr>
              <w:t xml:space="preserve">cena oferty badanej </w:t>
            </w:r>
          </w:p>
        </w:tc>
      </w:tr>
    </w:tbl>
    <w:p w:rsidR="00904506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</w:p>
    <w:p w:rsidR="00904506" w:rsidRPr="007845BE" w:rsidRDefault="00204ECD" w:rsidP="00E8738C">
      <w:pPr>
        <w:numPr>
          <w:ilvl w:val="1"/>
          <w:numId w:val="8"/>
        </w:numPr>
        <w:tabs>
          <w:tab w:val="clear" w:pos="284"/>
          <w:tab w:val="num" w:pos="0"/>
        </w:tabs>
        <w:spacing w:after="0" w:line="240" w:lineRule="auto"/>
        <w:ind w:left="-284" w:right="633" w:firstLine="0"/>
        <w:contextualSpacing/>
        <w:rPr>
          <w:rFonts w:ascii="Calibri" w:eastAsia="Arial Unicode MS" w:hAnsi="Calibri" w:cs="Calibri"/>
          <w:b/>
          <w:szCs w:val="24"/>
          <w:lang w:eastAsia="pl-PL"/>
        </w:rPr>
      </w:pPr>
      <w:r w:rsidRPr="007845BE">
        <w:rPr>
          <w:rFonts w:ascii="Calibri" w:eastAsia="Arial Unicode MS" w:hAnsi="Calibri" w:cs="Calibri"/>
          <w:b/>
          <w:szCs w:val="24"/>
          <w:lang w:eastAsia="pl-PL"/>
        </w:rPr>
        <w:t>Sposób oceny ofert w kryterium D „Doświadczenie” (max. 10 pkt)</w:t>
      </w:r>
    </w:p>
    <w:p w:rsidR="00904506" w:rsidRPr="007845BE" w:rsidRDefault="00204ECD" w:rsidP="00E8738C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Arial Unicode MS" w:hAnsi="Calibri" w:cs="Calibri"/>
          <w:szCs w:val="24"/>
          <w:lang w:eastAsia="pl-PL"/>
        </w:rPr>
      </w:pPr>
      <w:r w:rsidRPr="007845BE">
        <w:rPr>
          <w:rFonts w:ascii="Calibri" w:eastAsia="Arial Unicode MS" w:hAnsi="Calibri" w:cs="Calibri"/>
          <w:szCs w:val="24"/>
          <w:lang w:eastAsia="pl-PL"/>
        </w:rPr>
        <w:t>W ramach tego kryterium Zamawiający będzie oceniał doświadczenie Wykonawcy w następujący sposób:</w:t>
      </w:r>
    </w:p>
    <w:p w:rsidR="00904506" w:rsidRPr="007845BE" w:rsidRDefault="00204ECD" w:rsidP="00E8738C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Arial Unicode MS" w:hAnsi="Calibri" w:cs="Calibri"/>
          <w:szCs w:val="24"/>
          <w:lang w:eastAsia="pl-PL"/>
        </w:rPr>
      </w:pPr>
      <w:r w:rsidRPr="007845BE">
        <w:rPr>
          <w:rFonts w:ascii="Calibri" w:eastAsia="Arial Unicode MS" w:hAnsi="Calibri" w:cs="Calibri"/>
          <w:szCs w:val="24"/>
          <w:lang w:eastAsia="pl-PL"/>
        </w:rPr>
        <w:t>0 pkt – Wykonawca nie posiada doświadczenia w realizacji przedsięwzięć takiego rodzaju, jak określone w opisie przedmiotu zamówienia,</w:t>
      </w:r>
    </w:p>
    <w:p w:rsidR="00904506" w:rsidRDefault="00204ECD" w:rsidP="00E8738C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eastAsia="Arial Unicode MS" w:hAnsi="Calibri" w:cs="Calibri"/>
          <w:szCs w:val="24"/>
          <w:lang w:eastAsia="pl-PL"/>
        </w:rPr>
      </w:pPr>
      <w:r w:rsidRPr="007845BE">
        <w:rPr>
          <w:rFonts w:ascii="Calibri" w:eastAsia="Arial Unicode MS" w:hAnsi="Calibri" w:cs="Calibri"/>
          <w:szCs w:val="24"/>
          <w:lang w:eastAsia="pl-PL"/>
        </w:rPr>
        <w:t>10 pkt – Wykonawca realizował wcześniej przedsięwzięcia takiego rodzaju, jak określone w opisie przedmiotu zamówienia i wykazał je w ofercie.</w:t>
      </w:r>
      <w:r w:rsidRPr="008319BD">
        <w:rPr>
          <w:rFonts w:ascii="Calibri" w:eastAsia="Arial Unicode MS" w:hAnsi="Calibri" w:cs="Calibri"/>
          <w:szCs w:val="24"/>
          <w:lang w:eastAsia="pl-PL"/>
        </w:rPr>
        <w:t xml:space="preserve"> </w:t>
      </w:r>
    </w:p>
    <w:p w:rsidR="00EB4ECA" w:rsidRPr="008319BD" w:rsidRDefault="00E91777" w:rsidP="00E8738C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eastAsia="Arial Unicode MS" w:hAnsi="Calibri" w:cs="Calibri"/>
          <w:szCs w:val="24"/>
          <w:lang w:eastAsia="pl-PL"/>
        </w:rPr>
      </w:pPr>
    </w:p>
    <w:p w:rsidR="00904506" w:rsidRPr="008319BD" w:rsidRDefault="00204ECD" w:rsidP="00D50DAE">
      <w:pPr>
        <w:numPr>
          <w:ilvl w:val="0"/>
          <w:numId w:val="9"/>
        </w:numPr>
        <w:tabs>
          <w:tab w:val="clear" w:pos="284"/>
          <w:tab w:val="clear" w:pos="1080"/>
          <w:tab w:val="num" w:pos="142"/>
        </w:tabs>
        <w:spacing w:after="0" w:line="240" w:lineRule="auto"/>
        <w:ind w:left="-284" w:firstLine="0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WYBÓR OFERTY I ZAWIADOMIENIE O ROZSZTRZYGNIĘCIU ZAPYTANIA OFERTOWEGO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Przy dokonywaniu wyboru oferty Zamawiający stosował będzie zasady i kryterium określone w niniejszym zapytaniu.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bCs/>
          <w:szCs w:val="24"/>
          <w:lang w:eastAsia="pl-PL"/>
        </w:rPr>
        <w:t>Za najkorzystniejszą uznana zostanie ta z ocenianych ofert, która po dokonaniu oceny zgodnie z przyjętym kryterium uzyska maksymalną ocenę punktową.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t>Zamawiający dopuszcza prowadzenie negocjacji, jako formy kolejnego etapu postępowania z wykonawcami, którzy złożyli oferty lub z wykonawcą, który złożył ofertę najkorzystniejszą.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przypadku, gdy Zamawiający nie będzie mógł dokonać wyboru oferty najkorzystniejszej z uwagi na to, że dwie lub więcej ofert otrzyma taką samą ocenę, Zamawiający wezwie </w:t>
      </w:r>
      <w:r w:rsidRPr="008319BD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>Wykonawców, którzy złożyli te oferty, do złożenia w terminie określonym przez Zamawiającego ofert dodatkowych. Wykonawcy składając oferty dodatkowe nie mogą zaoferować cen wyższych niż zaoferowane w złożonych ofertach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udzieli zamówienia Wykonawcy, którego oferta zostanie uznana za najkorzystniejszą.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Informacja o wyniku postępowania zostanie zamieszczona na stronie internetowej </w:t>
      </w:r>
      <w:r w:rsidRPr="008319BD">
        <w:rPr>
          <w:rFonts w:ascii="Calibri" w:eastAsia="Times New Roman" w:hAnsi="Calibri" w:cs="Calibri"/>
          <w:szCs w:val="24"/>
          <w:lang w:eastAsia="pl-PL"/>
        </w:rPr>
        <w:t>Zamawiając</w:t>
      </w:r>
      <w:r>
        <w:rPr>
          <w:rFonts w:ascii="Calibri" w:eastAsia="Times New Roman" w:hAnsi="Calibri" w:cs="Calibri"/>
          <w:szCs w:val="24"/>
          <w:lang w:eastAsia="pl-PL"/>
        </w:rPr>
        <w:t xml:space="preserve">ego oraz wysłana </w:t>
      </w:r>
      <w:r w:rsidRPr="008319BD">
        <w:rPr>
          <w:rFonts w:ascii="Calibri" w:eastAsia="Times New Roman" w:hAnsi="Calibri" w:cs="Calibri"/>
          <w:szCs w:val="24"/>
          <w:lang w:eastAsia="pl-PL"/>
        </w:rPr>
        <w:t>do każdego Wykonawcy, który złożył ofertę.</w:t>
      </w:r>
    </w:p>
    <w:p w:rsidR="00904506" w:rsidRPr="008319BD" w:rsidRDefault="00204ECD" w:rsidP="00D50DAE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-284" w:right="29" w:firstLine="0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bCs/>
          <w:szCs w:val="24"/>
          <w:lang w:eastAsia="pl-PL"/>
        </w:rPr>
        <w:t>Zamawiający zawrze umowę na realizację zamówienia z wybranym Wykonawcą.</w:t>
      </w:r>
    </w:p>
    <w:p w:rsidR="00904506" w:rsidRPr="008319BD" w:rsidRDefault="00E91777" w:rsidP="00AB6AF2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>X. DODATKOWE INFORMACJE</w:t>
      </w:r>
    </w:p>
    <w:p w:rsidR="00904506" w:rsidRPr="008319BD" w:rsidRDefault="00204ECD" w:rsidP="00D50DAE">
      <w:pPr>
        <w:tabs>
          <w:tab w:val="clear" w:pos="284"/>
          <w:tab w:val="left" w:pos="1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Osobą upoważnioną przez Zamawiającego do kontaktowania się z Wykonawcami jest </w:t>
      </w:r>
      <w:r>
        <w:rPr>
          <w:rFonts w:ascii="Calibri" w:eastAsia="Times New Roman" w:hAnsi="Calibri" w:cs="Calibri"/>
          <w:szCs w:val="24"/>
          <w:lang w:eastAsia="pl-PL"/>
        </w:rPr>
        <w:t>Wojciech Kosakowski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– </w:t>
      </w:r>
      <w:r>
        <w:rPr>
          <w:rFonts w:ascii="Calibri" w:eastAsia="Times New Roman" w:hAnsi="Calibri" w:cs="Calibri"/>
          <w:szCs w:val="24"/>
          <w:lang w:eastAsia="pl-PL"/>
        </w:rPr>
        <w:t>kierownik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w W</w:t>
      </w:r>
      <w:r>
        <w:rPr>
          <w:rFonts w:ascii="Calibri" w:eastAsia="Times New Roman" w:hAnsi="Calibri" w:cs="Calibri"/>
          <w:szCs w:val="24"/>
          <w:lang w:eastAsia="pl-PL"/>
        </w:rPr>
        <w:t xml:space="preserve">ydziale </w:t>
      </w:r>
      <w:r w:rsidRPr="008319BD">
        <w:rPr>
          <w:rFonts w:ascii="Calibri" w:eastAsia="Times New Roman" w:hAnsi="Calibri" w:cs="Calibri"/>
          <w:szCs w:val="24"/>
          <w:lang w:eastAsia="pl-PL"/>
        </w:rPr>
        <w:t>Z</w:t>
      </w:r>
      <w:r>
        <w:rPr>
          <w:rFonts w:ascii="Calibri" w:eastAsia="Times New Roman" w:hAnsi="Calibri" w:cs="Calibri"/>
          <w:szCs w:val="24"/>
          <w:lang w:eastAsia="pl-PL"/>
        </w:rPr>
        <w:t xml:space="preserve">drowia </w:t>
      </w:r>
      <w:r w:rsidRPr="008319BD">
        <w:rPr>
          <w:rFonts w:ascii="Calibri" w:eastAsia="Times New Roman" w:hAnsi="Calibri" w:cs="Calibri"/>
          <w:szCs w:val="24"/>
          <w:lang w:eastAsia="pl-PL"/>
        </w:rPr>
        <w:t>i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8319BD">
        <w:rPr>
          <w:rFonts w:ascii="Calibri" w:eastAsia="Times New Roman" w:hAnsi="Calibri" w:cs="Calibri"/>
          <w:szCs w:val="24"/>
          <w:lang w:eastAsia="pl-PL"/>
        </w:rPr>
        <w:t>S</w:t>
      </w:r>
      <w:r>
        <w:rPr>
          <w:rFonts w:ascii="Calibri" w:eastAsia="Times New Roman" w:hAnsi="Calibri" w:cs="Calibri"/>
          <w:szCs w:val="24"/>
          <w:lang w:eastAsia="pl-PL"/>
        </w:rPr>
        <w:t xml:space="preserve">praw </w:t>
      </w:r>
      <w:r w:rsidRPr="008319BD">
        <w:rPr>
          <w:rFonts w:ascii="Calibri" w:eastAsia="Times New Roman" w:hAnsi="Calibri" w:cs="Calibri"/>
          <w:szCs w:val="24"/>
          <w:lang w:eastAsia="pl-PL"/>
        </w:rPr>
        <w:t>S</w:t>
      </w:r>
      <w:r>
        <w:rPr>
          <w:rFonts w:ascii="Calibri" w:eastAsia="Times New Roman" w:hAnsi="Calibri" w:cs="Calibri"/>
          <w:szCs w:val="24"/>
          <w:lang w:eastAsia="pl-PL"/>
        </w:rPr>
        <w:t>połecznych UMŁ, tel. (42) 638-47-31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, e-mail: </w:t>
      </w:r>
      <w:r>
        <w:rPr>
          <w:rFonts w:ascii="Calibri" w:eastAsia="Times New Roman" w:hAnsi="Calibri" w:cs="Calibri"/>
          <w:szCs w:val="24"/>
          <w:lang w:eastAsia="pl-PL"/>
        </w:rPr>
        <w:t>w.kosakowski@uml.lodz.pl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 oraz </w:t>
      </w:r>
      <w:r w:rsidR="003513D8">
        <w:rPr>
          <w:rFonts w:ascii="Calibri" w:eastAsia="Times New Roman" w:hAnsi="Calibri" w:cs="Calibri"/>
          <w:szCs w:val="24"/>
          <w:lang w:eastAsia="pl-PL"/>
        </w:rPr>
        <w:t>Aleksandra Kręcka</w:t>
      </w:r>
      <w:r w:rsidRPr="008319BD">
        <w:rPr>
          <w:rFonts w:ascii="Calibri" w:eastAsia="Times New Roman" w:hAnsi="Calibri" w:cs="Calibri"/>
          <w:szCs w:val="24"/>
          <w:lang w:eastAsia="pl-PL"/>
        </w:rPr>
        <w:t>,</w:t>
      </w:r>
      <w:r>
        <w:rPr>
          <w:rFonts w:ascii="Calibri" w:eastAsia="Times New Roman" w:hAnsi="Calibri" w:cs="Calibri"/>
          <w:szCs w:val="24"/>
          <w:lang w:eastAsia="pl-PL"/>
        </w:rPr>
        <w:t xml:space="preserve"> inspektor </w:t>
      </w:r>
      <w:r>
        <w:rPr>
          <w:rFonts w:ascii="Calibri" w:eastAsia="Times New Roman" w:hAnsi="Calibri" w:cs="Calibri"/>
          <w:szCs w:val="24"/>
          <w:lang w:eastAsia="pl-PL"/>
        </w:rPr>
        <w:br/>
      </w:r>
      <w:r w:rsidRPr="008319BD">
        <w:rPr>
          <w:rFonts w:ascii="Calibri" w:eastAsia="Times New Roman" w:hAnsi="Calibri" w:cs="Calibri"/>
          <w:szCs w:val="24"/>
          <w:lang w:eastAsia="pl-PL"/>
        </w:rPr>
        <w:t>w W</w:t>
      </w:r>
      <w:r>
        <w:rPr>
          <w:rFonts w:ascii="Calibri" w:eastAsia="Times New Roman" w:hAnsi="Calibri" w:cs="Calibri"/>
          <w:szCs w:val="24"/>
          <w:lang w:eastAsia="pl-PL"/>
        </w:rPr>
        <w:t xml:space="preserve">ydziale </w:t>
      </w:r>
      <w:r w:rsidRPr="008319BD">
        <w:rPr>
          <w:rFonts w:ascii="Calibri" w:eastAsia="Times New Roman" w:hAnsi="Calibri" w:cs="Calibri"/>
          <w:szCs w:val="24"/>
          <w:lang w:eastAsia="pl-PL"/>
        </w:rPr>
        <w:t>Z</w:t>
      </w:r>
      <w:r>
        <w:rPr>
          <w:rFonts w:ascii="Calibri" w:eastAsia="Times New Roman" w:hAnsi="Calibri" w:cs="Calibri"/>
          <w:szCs w:val="24"/>
          <w:lang w:eastAsia="pl-PL"/>
        </w:rPr>
        <w:t xml:space="preserve">drowia </w:t>
      </w:r>
      <w:r w:rsidRPr="008319BD">
        <w:rPr>
          <w:rFonts w:ascii="Calibri" w:eastAsia="Times New Roman" w:hAnsi="Calibri" w:cs="Calibri"/>
          <w:szCs w:val="24"/>
          <w:lang w:eastAsia="pl-PL"/>
        </w:rPr>
        <w:t>i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8319BD">
        <w:rPr>
          <w:rFonts w:ascii="Calibri" w:eastAsia="Times New Roman" w:hAnsi="Calibri" w:cs="Calibri"/>
          <w:szCs w:val="24"/>
          <w:lang w:eastAsia="pl-PL"/>
        </w:rPr>
        <w:t>S</w:t>
      </w:r>
      <w:r>
        <w:rPr>
          <w:rFonts w:ascii="Calibri" w:eastAsia="Times New Roman" w:hAnsi="Calibri" w:cs="Calibri"/>
          <w:szCs w:val="24"/>
          <w:lang w:eastAsia="pl-PL"/>
        </w:rPr>
        <w:t xml:space="preserve">praw </w:t>
      </w:r>
      <w:r w:rsidRPr="008319BD">
        <w:rPr>
          <w:rFonts w:ascii="Calibri" w:eastAsia="Times New Roman" w:hAnsi="Calibri" w:cs="Calibri"/>
          <w:szCs w:val="24"/>
          <w:lang w:eastAsia="pl-PL"/>
        </w:rPr>
        <w:t>S</w:t>
      </w:r>
      <w:r>
        <w:rPr>
          <w:rFonts w:ascii="Calibri" w:eastAsia="Times New Roman" w:hAnsi="Calibri" w:cs="Calibri"/>
          <w:szCs w:val="24"/>
          <w:lang w:eastAsia="pl-PL"/>
        </w:rPr>
        <w:t>po</w:t>
      </w:r>
      <w:r w:rsidR="003513D8">
        <w:rPr>
          <w:rFonts w:ascii="Calibri" w:eastAsia="Times New Roman" w:hAnsi="Calibri" w:cs="Calibri"/>
          <w:szCs w:val="24"/>
          <w:lang w:eastAsia="pl-PL"/>
        </w:rPr>
        <w:t>łecznych UMŁ tel. (42) 638-47-31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, e-mail: </w:t>
      </w:r>
      <w:r w:rsidR="003513D8">
        <w:rPr>
          <w:rFonts w:ascii="Calibri" w:eastAsia="Times New Roman" w:hAnsi="Calibri" w:cs="Calibri"/>
          <w:szCs w:val="24"/>
          <w:lang w:eastAsia="pl-PL"/>
        </w:rPr>
        <w:t>a.krecka</w:t>
      </w:r>
      <w:r>
        <w:rPr>
          <w:rFonts w:ascii="Calibri" w:eastAsia="Times New Roman" w:hAnsi="Calibri" w:cs="Calibri"/>
          <w:szCs w:val="24"/>
          <w:lang w:eastAsia="pl-PL"/>
        </w:rPr>
        <w:t>@uml.lodz.pl</w:t>
      </w:r>
    </w:p>
    <w:p w:rsidR="00904506" w:rsidRPr="008319BD" w:rsidRDefault="00E91777" w:rsidP="00D50DAE">
      <w:pPr>
        <w:tabs>
          <w:tab w:val="clear" w:pos="284"/>
          <w:tab w:val="left" w:pos="180"/>
        </w:tabs>
        <w:autoSpaceDE w:val="0"/>
        <w:autoSpaceDN w:val="0"/>
        <w:adjustRightInd w:val="0"/>
        <w:spacing w:after="0" w:line="240" w:lineRule="auto"/>
        <w:ind w:left="-284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904506" w:rsidRPr="008319BD" w:rsidRDefault="00204ECD" w:rsidP="00D50DAE">
      <w:pPr>
        <w:numPr>
          <w:ilvl w:val="0"/>
          <w:numId w:val="10"/>
        </w:numPr>
        <w:tabs>
          <w:tab w:val="clear" w:pos="284"/>
          <w:tab w:val="left" w:pos="0"/>
        </w:tabs>
        <w:spacing w:after="0" w:line="240" w:lineRule="auto"/>
        <w:ind w:left="-284" w:firstLine="0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 xml:space="preserve">ZASTRZEŻENIA </w:t>
      </w:r>
    </w:p>
    <w:p w:rsidR="00904506" w:rsidRPr="008319BD" w:rsidRDefault="00204ECD" w:rsidP="00D50DAE">
      <w:pPr>
        <w:numPr>
          <w:ilvl w:val="1"/>
          <w:numId w:val="10"/>
        </w:numPr>
        <w:tabs>
          <w:tab w:val="clear" w:pos="284"/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Zamawiający zastrzega możliwość odwołania lub zmiany warunków postępowania oraz zamknięcia postępowania bez wyboru oferty w każdym czasie.</w:t>
      </w:r>
    </w:p>
    <w:p w:rsidR="00904506" w:rsidRPr="008319BD" w:rsidRDefault="00204ECD" w:rsidP="00D50DAE">
      <w:pPr>
        <w:numPr>
          <w:ilvl w:val="1"/>
          <w:numId w:val="10"/>
        </w:numPr>
        <w:tabs>
          <w:tab w:val="clear" w:pos="284"/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 xml:space="preserve">Założenie niniejszego zapytania ofertowego nie stanowi oferty w rozumieniu przepisów Kodeksu cywilnego i otrzymanie w jego konsekwencji oferty nie jest równorzędne ze złożeniem zamówienia przez Łódź – Miasto na </w:t>
      </w:r>
      <w:r>
        <w:rPr>
          <w:rFonts w:ascii="Calibri" w:eastAsia="Times New Roman" w:hAnsi="Calibri" w:cs="Calibri"/>
          <w:szCs w:val="24"/>
          <w:lang w:eastAsia="pl-PL"/>
        </w:rPr>
        <w:t>p</w:t>
      </w:r>
      <w:r w:rsidRPr="008319BD">
        <w:rPr>
          <w:rFonts w:ascii="Calibri" w:eastAsia="Times New Roman" w:hAnsi="Calibri" w:cs="Calibri"/>
          <w:szCs w:val="24"/>
          <w:lang w:eastAsia="pl-PL"/>
        </w:rPr>
        <w:t xml:space="preserve">rawach </w:t>
      </w:r>
      <w:r>
        <w:rPr>
          <w:rFonts w:ascii="Calibri" w:eastAsia="Times New Roman" w:hAnsi="Calibri" w:cs="Calibri"/>
          <w:szCs w:val="24"/>
          <w:lang w:eastAsia="pl-PL"/>
        </w:rPr>
        <w:t>p</w:t>
      </w:r>
      <w:r w:rsidRPr="008319BD">
        <w:rPr>
          <w:rFonts w:ascii="Calibri" w:eastAsia="Times New Roman" w:hAnsi="Calibri" w:cs="Calibri"/>
          <w:szCs w:val="24"/>
          <w:lang w:eastAsia="pl-PL"/>
        </w:rPr>
        <w:t>owiatu i nie stanowi podstawy do roszczenia praw ze strony Wykonawcy do zawarcia umowy.</w:t>
      </w:r>
    </w:p>
    <w:p w:rsidR="00904506" w:rsidRPr="008319BD" w:rsidRDefault="00E91777" w:rsidP="00904506">
      <w:pPr>
        <w:tabs>
          <w:tab w:val="clear" w:pos="284"/>
          <w:tab w:val="left" w:pos="540"/>
          <w:tab w:val="left" w:pos="720"/>
          <w:tab w:val="left" w:pos="4432"/>
          <w:tab w:val="center" w:pos="4536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szCs w:val="24"/>
          <w:lang w:eastAsia="pl-PL"/>
        </w:rPr>
      </w:pPr>
    </w:p>
    <w:p w:rsidR="00904506" w:rsidRPr="008319BD" w:rsidRDefault="00204ECD" w:rsidP="00904506">
      <w:pPr>
        <w:tabs>
          <w:tab w:val="clear" w:pos="284"/>
          <w:tab w:val="left" w:pos="540"/>
          <w:tab w:val="left" w:pos="720"/>
          <w:tab w:val="left" w:pos="4432"/>
          <w:tab w:val="center" w:pos="4536"/>
        </w:tabs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szCs w:val="24"/>
          <w:lang w:eastAsia="pl-PL"/>
        </w:rPr>
      </w:pPr>
      <w:r w:rsidRPr="008319BD">
        <w:rPr>
          <w:rFonts w:ascii="Calibri" w:eastAsia="Times New Roman" w:hAnsi="Calibri" w:cs="Calibri"/>
          <w:b/>
          <w:szCs w:val="24"/>
          <w:lang w:eastAsia="pl-PL"/>
        </w:rPr>
        <w:t xml:space="preserve">XII. ZAŁĄCZNIKI: </w:t>
      </w:r>
    </w:p>
    <w:p w:rsidR="00904506" w:rsidRPr="008319BD" w:rsidRDefault="00204ECD" w:rsidP="00D50DAE">
      <w:pPr>
        <w:numPr>
          <w:ilvl w:val="0"/>
          <w:numId w:val="15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right="63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Opis przedmiotu zamówienia.</w:t>
      </w:r>
    </w:p>
    <w:p w:rsidR="00904506" w:rsidRPr="008319BD" w:rsidRDefault="00204ECD" w:rsidP="00D50DAE">
      <w:pPr>
        <w:numPr>
          <w:ilvl w:val="0"/>
          <w:numId w:val="15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right="63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Wzór formularza ofertowego.</w:t>
      </w:r>
    </w:p>
    <w:p w:rsidR="00507E4C" w:rsidRDefault="00204ECD" w:rsidP="00047E9E">
      <w:pPr>
        <w:numPr>
          <w:ilvl w:val="0"/>
          <w:numId w:val="15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8319BD">
        <w:rPr>
          <w:rFonts w:ascii="Calibri" w:eastAsia="Times New Roman" w:hAnsi="Calibri" w:cs="Calibri"/>
          <w:szCs w:val="24"/>
          <w:lang w:eastAsia="pl-PL"/>
        </w:rPr>
        <w:t>Oświadczenie Wykonawcy o korzystaniu z pełni praw publicznych i o niekaralności (dla Wykonawców będących osobami fizycznymi).</w:t>
      </w:r>
    </w:p>
    <w:p w:rsidR="00047E9E" w:rsidRPr="00507E4C" w:rsidRDefault="00204ECD" w:rsidP="00047E9E">
      <w:pPr>
        <w:numPr>
          <w:ilvl w:val="0"/>
          <w:numId w:val="15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507E4C">
        <w:rPr>
          <w:rFonts w:asciiTheme="minorHAnsi" w:eastAsia="Times New Roman" w:hAnsiTheme="minorHAnsi" w:cstheme="minorHAnsi"/>
          <w:szCs w:val="24"/>
          <w:lang w:eastAsia="pl-PL"/>
        </w:rPr>
        <w:t>Wizualizacja koperty oraz materiału informacyjnego.</w:t>
      </w:r>
    </w:p>
    <w:p w:rsidR="0081029B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81029B" w:rsidRPr="008319BD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904506" w:rsidRDefault="00204ECD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  <w:r>
        <w:rPr>
          <w:rFonts w:ascii="Calibri" w:eastAsia="Times New Roman" w:hAnsi="Calibri" w:cs="Arial"/>
          <w:b/>
          <w:sz w:val="22"/>
          <w:lang w:eastAsia="pl-PL"/>
        </w:rPr>
        <w:t>ZASTĘPCA DYREKTORA</w:t>
      </w:r>
    </w:p>
    <w:p w:rsidR="00485517" w:rsidRPr="00AF22DA" w:rsidRDefault="00204ECD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  <w:r>
        <w:rPr>
          <w:rFonts w:ascii="Calibri" w:eastAsia="Times New Roman" w:hAnsi="Calibri" w:cs="Arial"/>
          <w:b/>
          <w:sz w:val="22"/>
          <w:lang w:eastAsia="pl-PL"/>
        </w:rPr>
        <w:t>WYDZIAŁU ZDROWIA I SPRAW SPOŁECZNYCH</w:t>
      </w:r>
    </w:p>
    <w:p w:rsidR="00AF22DA" w:rsidRPr="00AF22DA" w:rsidRDefault="00204ECD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  <w:r>
        <w:rPr>
          <w:rFonts w:ascii="Calibri" w:eastAsia="Times New Roman" w:hAnsi="Calibri" w:cs="Arial"/>
          <w:b/>
          <w:sz w:val="22"/>
          <w:lang w:eastAsia="pl-PL"/>
        </w:rPr>
        <w:t>/-/</w:t>
      </w:r>
    </w:p>
    <w:p w:rsidR="00904506" w:rsidRDefault="00204ECD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  <w:r>
        <w:rPr>
          <w:rFonts w:ascii="Calibri" w:eastAsia="Times New Roman" w:hAnsi="Calibri" w:cs="Arial"/>
          <w:b/>
          <w:sz w:val="22"/>
          <w:lang w:eastAsia="pl-PL"/>
        </w:rPr>
        <w:t>Iwona IWANICKA</w:t>
      </w:r>
    </w:p>
    <w:p w:rsidR="00382CE2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382CE2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382CE2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382CE2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382CE2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382CE2" w:rsidRPr="00AF22DA" w:rsidRDefault="00382CE2" w:rsidP="00485517">
      <w:pPr>
        <w:tabs>
          <w:tab w:val="clear" w:pos="284"/>
          <w:tab w:val="left" w:pos="7020"/>
        </w:tabs>
        <w:spacing w:after="0" w:line="240" w:lineRule="auto"/>
        <w:ind w:left="4253"/>
        <w:jc w:val="center"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E91777" w:rsidP="00047E9E">
      <w:pPr>
        <w:tabs>
          <w:tab w:val="clear" w:pos="284"/>
        </w:tabs>
        <w:spacing w:after="0" w:line="240" w:lineRule="auto"/>
        <w:ind w:right="633"/>
        <w:rPr>
          <w:rFonts w:ascii="Calibri" w:eastAsia="Times New Roman" w:hAnsi="Calibri" w:cs="Arial"/>
          <w:sz w:val="22"/>
          <w:lang w:eastAsia="pl-PL"/>
        </w:rPr>
      </w:pPr>
    </w:p>
    <w:p w:rsidR="00904506" w:rsidRPr="00355077" w:rsidRDefault="00204ECD" w:rsidP="003513D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lastRenderedPageBreak/>
        <w:t>Załącznik nr</w:t>
      </w:r>
      <w:r w:rsidR="003513D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1 - Opis Przedmiotu Zamówienia</w:t>
      </w:r>
    </w:p>
    <w:p w:rsidR="00904506" w:rsidRDefault="00204ECD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hAnsi="Calibri" w:cs="Calibri"/>
          <w:b/>
          <w:szCs w:val="24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do Zapytania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 xml:space="preserve"> ofertowego na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 xml:space="preserve">sługi </w:t>
      </w:r>
      <w:r>
        <w:rPr>
          <w:rFonts w:ascii="Calibri" w:hAnsi="Calibri" w:cs="Calibri"/>
          <w:b/>
          <w:szCs w:val="24"/>
        </w:rPr>
        <w:t>druku i skompletowania wydania Łódzkiej Tytki Seniora.</w:t>
      </w:r>
    </w:p>
    <w:p w:rsidR="00382CE2" w:rsidRDefault="00382CE2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Przedmiotem zamówienia jest druk, skompletowanie oraz dostarczenie jednego wydania  (20 000 szt.) „Łódzkiej Tytki Seniora” – papierowej koperty wraz z materiałami informacyjnymi, które będą wykorzystywane do informowania najstarszych mieszkańców Łodzi</w:t>
      </w:r>
      <w:r w:rsidR="00901DEA">
        <w:rPr>
          <w:rFonts w:asciiTheme="minorHAnsi" w:hAnsiTheme="minorHAnsi" w:cstheme="minorHAnsi"/>
        </w:rPr>
        <w:t xml:space="preserve"> o ofercie</w:t>
      </w:r>
      <w:r w:rsidRPr="00382CE2">
        <w:rPr>
          <w:rFonts w:asciiTheme="minorHAnsi" w:hAnsiTheme="minorHAnsi" w:cstheme="minorHAnsi"/>
        </w:rPr>
        <w:t xml:space="preserve"> Miasta </w:t>
      </w:r>
      <w:r w:rsidR="0028423B">
        <w:rPr>
          <w:rFonts w:asciiTheme="minorHAnsi" w:hAnsiTheme="minorHAnsi" w:cstheme="minorHAnsi"/>
        </w:rPr>
        <w:t>dla</w:t>
      </w:r>
      <w:r w:rsidRPr="00382CE2">
        <w:rPr>
          <w:rFonts w:asciiTheme="minorHAnsi" w:hAnsiTheme="minorHAnsi" w:cstheme="minorHAnsi"/>
        </w:rPr>
        <w:t xml:space="preserve"> seniorów.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Zestaw „tytki” będzie składał się z :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1. Koperta o wymiarach: 250mm na 176mm</w:t>
      </w:r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 xml:space="preserve">Koperta ma być przygotowana z papieru pakowego (170g papier </w:t>
      </w:r>
      <w:proofErr w:type="spellStart"/>
      <w:r w:rsidRPr="00382CE2">
        <w:rPr>
          <w:rFonts w:asciiTheme="minorHAnsi" w:hAnsiTheme="minorHAnsi" w:cstheme="minorHAnsi"/>
        </w:rPr>
        <w:t>brązowy-ekologiczny</w:t>
      </w:r>
      <w:proofErr w:type="spellEnd"/>
      <w:r w:rsidRPr="00382CE2">
        <w:rPr>
          <w:rFonts w:asciiTheme="minorHAnsi" w:hAnsiTheme="minorHAnsi" w:cstheme="minorHAnsi"/>
        </w:rPr>
        <w:t>);</w:t>
      </w:r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Na kopercie będzie znajdować się logo projektu oraz jednolita grafika (kolor nadruku 1:0).</w:t>
      </w:r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Koperta jest zamykana na "zakładkę"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2. Materiał informacyjny  - wkładka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Materiał w formie kartek A5;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Gramatura papieru: 80g;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Druk dwustronny, offsetowy,  kolorowy: 4+4;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Układ druku: druk pionowy;</w:t>
      </w:r>
    </w:p>
    <w:p w:rsid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Broszura: ilość stron 64 szt</w:t>
      </w:r>
      <w:r w:rsidR="00AD4664">
        <w:rPr>
          <w:rFonts w:asciiTheme="minorHAnsi" w:hAnsiTheme="minorHAnsi" w:cstheme="minorHAnsi"/>
        </w:rPr>
        <w:t xml:space="preserve">. </w:t>
      </w:r>
      <w:r w:rsidRPr="00382CE2">
        <w:rPr>
          <w:rFonts w:asciiTheme="minorHAnsi" w:hAnsiTheme="minorHAnsi" w:cstheme="minorHAnsi"/>
        </w:rPr>
        <w:t>A5, oprawa zeszytowa</w:t>
      </w:r>
      <w:r w:rsidR="00880CC7">
        <w:rPr>
          <w:rFonts w:asciiTheme="minorHAnsi" w:hAnsiTheme="minorHAnsi" w:cstheme="minorHAnsi"/>
        </w:rPr>
        <w:t xml:space="preserve"> –</w:t>
      </w:r>
      <w:r w:rsidRPr="00382CE2">
        <w:rPr>
          <w:rFonts w:asciiTheme="minorHAnsi" w:hAnsiTheme="minorHAnsi" w:cstheme="minorHAnsi"/>
        </w:rPr>
        <w:t xml:space="preserve"> szyta</w:t>
      </w:r>
      <w:r w:rsidR="00880CC7">
        <w:rPr>
          <w:rFonts w:asciiTheme="minorHAnsi" w:hAnsiTheme="minorHAnsi" w:cstheme="minorHAnsi"/>
        </w:rPr>
        <w:t>.</w:t>
      </w:r>
    </w:p>
    <w:p w:rsidR="00880CC7" w:rsidRPr="00382CE2" w:rsidRDefault="00880CC7" w:rsidP="00880CC7">
      <w:pPr>
        <w:tabs>
          <w:tab w:val="clear" w:pos="284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382CE2" w:rsidRPr="00382CE2" w:rsidRDefault="00382CE2" w:rsidP="00880CC7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Zleceniodawca prześle d</w:t>
      </w:r>
      <w:r>
        <w:rPr>
          <w:rFonts w:asciiTheme="minorHAnsi" w:hAnsiTheme="minorHAnsi" w:cstheme="minorHAnsi"/>
        </w:rPr>
        <w:t>o Realizatora materiały w wersji</w:t>
      </w:r>
      <w:r w:rsidRPr="00382CE2">
        <w:rPr>
          <w:rFonts w:asciiTheme="minorHAnsi" w:hAnsiTheme="minorHAnsi" w:cstheme="minorHAnsi"/>
        </w:rPr>
        <w:t xml:space="preserve"> do edycji.</w:t>
      </w:r>
      <w:r w:rsidR="00880CC7">
        <w:rPr>
          <w:rFonts w:asciiTheme="minorHAnsi" w:hAnsiTheme="minorHAnsi" w:cstheme="minorHAnsi"/>
        </w:rPr>
        <w:t xml:space="preserve"> </w:t>
      </w:r>
      <w:r w:rsidRPr="00382CE2">
        <w:rPr>
          <w:rFonts w:asciiTheme="minorHAnsi" w:hAnsiTheme="minorHAnsi" w:cstheme="minorHAnsi"/>
        </w:rPr>
        <w:t>Realizator będzie musiał przygotować pliki do druku:</w:t>
      </w:r>
    </w:p>
    <w:p w:rsidR="00382CE2" w:rsidRPr="00880CC7" w:rsidRDefault="00382CE2" w:rsidP="00880CC7">
      <w:pPr>
        <w:pStyle w:val="Akapitzlist"/>
        <w:numPr>
          <w:ilvl w:val="0"/>
          <w:numId w:val="39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880CC7">
        <w:rPr>
          <w:rFonts w:asciiTheme="minorHAnsi" w:hAnsiTheme="minorHAnsi" w:cstheme="minorHAnsi"/>
        </w:rPr>
        <w:t>Aktualizacja grafiki na kopercie i przygotowanie pliku do druku;</w:t>
      </w:r>
    </w:p>
    <w:p w:rsidR="00382CE2" w:rsidRDefault="00382CE2" w:rsidP="00EC76BE">
      <w:pPr>
        <w:pStyle w:val="Akapitzlist"/>
        <w:numPr>
          <w:ilvl w:val="0"/>
          <w:numId w:val="39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880CC7">
        <w:rPr>
          <w:rFonts w:asciiTheme="minorHAnsi" w:hAnsiTheme="minorHAnsi" w:cstheme="minorHAnsi"/>
        </w:rPr>
        <w:t>Przygotowanie pliku do druku - wkładka informacyjna.</w:t>
      </w:r>
    </w:p>
    <w:p w:rsidR="00EC76BE" w:rsidRPr="00EC76BE" w:rsidRDefault="00EC76BE" w:rsidP="00EC76BE">
      <w:pPr>
        <w:pStyle w:val="Akapitzlist"/>
        <w:tabs>
          <w:tab w:val="clear" w:pos="284"/>
        </w:tabs>
        <w:spacing w:after="0" w:line="240" w:lineRule="auto"/>
        <w:ind w:left="1440"/>
        <w:rPr>
          <w:rFonts w:asciiTheme="minorHAnsi" w:hAnsiTheme="minorHAnsi" w:cstheme="minorHAnsi"/>
        </w:rPr>
      </w:pPr>
    </w:p>
    <w:p w:rsidR="00382CE2" w:rsidRDefault="00AD4664" w:rsidP="00382C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</w:t>
      </w:r>
      <w:r w:rsidR="00382CE2" w:rsidRPr="00382CE2">
        <w:rPr>
          <w:rFonts w:asciiTheme="minorHAnsi" w:hAnsiTheme="minorHAnsi" w:cstheme="minorHAnsi"/>
        </w:rPr>
        <w:t xml:space="preserve"> w nakładzie po 20 000 sz</w:t>
      </w:r>
      <w:r w:rsidR="00880CC7">
        <w:rPr>
          <w:rFonts w:asciiTheme="minorHAnsi" w:hAnsiTheme="minorHAnsi" w:cstheme="minorHAnsi"/>
        </w:rPr>
        <w:t>tuk wydrukowane i dostarczone (</w:t>
      </w:r>
      <w:r w:rsidR="00382CE2" w:rsidRPr="00382CE2">
        <w:rPr>
          <w:rFonts w:asciiTheme="minorHAnsi" w:hAnsiTheme="minorHAnsi" w:cstheme="minorHAnsi"/>
        </w:rPr>
        <w:t>z wniesieniem) do 12 punktów w ilościach wskazanych przez Zleceniodawcę</w:t>
      </w:r>
      <w:r w:rsidR="00880CC7">
        <w:rPr>
          <w:rFonts w:asciiTheme="minorHAnsi" w:hAnsiTheme="minorHAnsi" w:cstheme="minorHAnsi"/>
        </w:rPr>
        <w:t>.</w:t>
      </w:r>
      <w:r w:rsidR="00382CE2" w:rsidRPr="00382CE2">
        <w:rPr>
          <w:rFonts w:asciiTheme="minorHAnsi" w:hAnsiTheme="minorHAnsi" w:cstheme="minorHAnsi"/>
        </w:rPr>
        <w:t xml:space="preserve"> Termin realizacji 14 dni kalendarzowych  od dnia dostarczenia materiałów do druku od Zleceniodawcy. </w:t>
      </w:r>
    </w:p>
    <w:p w:rsidR="00047E9E" w:rsidRPr="00382CE2" w:rsidRDefault="00204ECD" w:rsidP="00382CE2">
      <w:r w:rsidRPr="00355077">
        <w:rPr>
          <w:rFonts w:asciiTheme="minorHAnsi" w:hAnsiTheme="minorHAnsi" w:cstheme="minorHAnsi"/>
        </w:rPr>
        <w:t>Dodatkowe warunki zamówienia:</w:t>
      </w:r>
    </w:p>
    <w:p w:rsidR="00B36B11" w:rsidRPr="00B36B11" w:rsidRDefault="00204ECD" w:rsidP="00B36B11">
      <w:pPr>
        <w:pStyle w:val="Akapitzlist"/>
        <w:numPr>
          <w:ilvl w:val="0"/>
          <w:numId w:val="34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6B11">
        <w:rPr>
          <w:rFonts w:asciiTheme="minorHAnsi" w:eastAsia="Times New Roman" w:hAnsiTheme="minorHAnsi" w:cstheme="minorHAnsi"/>
          <w:szCs w:val="24"/>
          <w:lang w:eastAsia="pl-PL"/>
        </w:rPr>
        <w:t>Wykonawca będzie zobowiązany do wydrukowania i włożenia do koperty materiału informacyjnego</w:t>
      </w:r>
      <w:r w:rsidRPr="00B36B11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lang w:eastAsia="pl-PL"/>
        </w:rPr>
        <w:t xml:space="preserve">w nakładzie 20 000 sztuk 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oraz dostarczania </w:t>
      </w:r>
      <w:r w:rsidR="00AD4664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(z wniesieniem) do 12 punktów</w:t>
      </w:r>
      <w:r w:rsidR="003513D8">
        <w:rPr>
          <w:rFonts w:asciiTheme="minorHAnsi" w:eastAsia="Times New Roman" w:hAnsiTheme="minorHAnsi" w:cstheme="minorHAnsi"/>
          <w:szCs w:val="24"/>
          <w:lang w:eastAsia="pl-PL"/>
        </w:rPr>
        <w:t xml:space="preserve"> na terenie Łodzi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 w ilościac</w:t>
      </w:r>
      <w:r w:rsidR="00766E7E">
        <w:rPr>
          <w:rFonts w:asciiTheme="minorHAnsi" w:eastAsia="Times New Roman" w:hAnsiTheme="minorHAnsi" w:cstheme="minorHAnsi"/>
          <w:szCs w:val="24"/>
          <w:lang w:eastAsia="pl-PL"/>
        </w:rPr>
        <w:t>h wskazanych przez Zleceniodawcę</w:t>
      </w:r>
      <w:r w:rsidRPr="00B36B11">
        <w:rPr>
          <w:rFonts w:asciiTheme="minorHAnsi" w:eastAsia="Times New Roman" w:hAnsiTheme="minorHAnsi" w:cstheme="minorHAnsi"/>
          <w:lang w:eastAsia="pl-PL"/>
        </w:rPr>
        <w:t>;</w:t>
      </w:r>
    </w:p>
    <w:p w:rsidR="00047E9E" w:rsidRPr="001F73C1" w:rsidRDefault="00204ECD" w:rsidP="00047E9E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Theme="minorHAnsi" w:eastAsia="Times New Roman" w:hAnsiTheme="minorHAnsi" w:cstheme="minorHAnsi"/>
          <w:b w:val="0"/>
          <w:lang w:val="pl-PL" w:eastAsia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realizacji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-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14 dni kalendarzowych od dnia dostarczenia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przez Zleceniodawcę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materiałów do druku;</w:t>
      </w:r>
    </w:p>
    <w:p w:rsidR="00355077" w:rsidRPr="006E7846" w:rsidRDefault="00204ECD" w:rsidP="003513D8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="Calibri" w:hAnsi="Calibri" w:cs="Calibri"/>
          <w:b w:val="0"/>
          <w:lang w:val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planowanego druku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–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 </w:t>
      </w:r>
      <w:r w:rsidR="00382CE2">
        <w:rPr>
          <w:rFonts w:asciiTheme="minorHAnsi" w:eastAsia="Times New Roman" w:hAnsiTheme="minorHAnsi" w:cstheme="minorHAnsi"/>
          <w:b w:val="0"/>
          <w:lang w:val="pl-PL" w:eastAsia="pl-PL"/>
        </w:rPr>
        <w:t xml:space="preserve">wrzesień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2022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r</w:t>
      </w:r>
      <w:r w:rsidR="006E7846">
        <w:rPr>
          <w:rFonts w:asciiTheme="minorHAnsi" w:eastAsia="Times New Roman" w:hAnsiTheme="minorHAnsi" w:cstheme="minorHAnsi"/>
          <w:b w:val="0"/>
          <w:lang w:val="pl-PL" w:eastAsia="pl-PL"/>
        </w:rPr>
        <w:t>;</w:t>
      </w:r>
    </w:p>
    <w:p w:rsidR="006E7846" w:rsidRPr="00F75518" w:rsidRDefault="00275A64" w:rsidP="006E784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u w:val="single"/>
        </w:rPr>
      </w:pPr>
      <w:r w:rsidRPr="00F75518">
        <w:rPr>
          <w:rFonts w:asciiTheme="minorHAnsi" w:hAnsiTheme="minorHAnsi" w:cstheme="minorHAnsi"/>
          <w:u w:val="single"/>
        </w:rPr>
        <w:t>Drukowa</w:t>
      </w:r>
      <w:r w:rsidR="00F75518" w:rsidRPr="00F75518">
        <w:rPr>
          <w:rFonts w:asciiTheme="minorHAnsi" w:hAnsiTheme="minorHAnsi" w:cstheme="minorHAnsi"/>
          <w:u w:val="single"/>
        </w:rPr>
        <w:t>ny materiał nie będzie posiadał numeru ISBN/ISSN.</w:t>
      </w:r>
    </w:p>
    <w:p w:rsidR="00382CE2" w:rsidRPr="003513D8" w:rsidRDefault="00382CE2" w:rsidP="00382CE2">
      <w:pPr>
        <w:pStyle w:val="LDZpodpis"/>
        <w:tabs>
          <w:tab w:val="clear" w:pos="284"/>
        </w:tabs>
        <w:ind w:left="720" w:right="-255"/>
        <w:jc w:val="both"/>
        <w:rPr>
          <w:rFonts w:ascii="Calibri" w:hAnsi="Calibri" w:cs="Calibri"/>
          <w:b w:val="0"/>
          <w:lang w:val="pl-PL"/>
        </w:rPr>
      </w:pPr>
    </w:p>
    <w:p w:rsidR="00904506" w:rsidRPr="00355077" w:rsidRDefault="00204ECD" w:rsidP="00F60539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Przedmiot zamówienia wg Wspólnego Słownika Zamówień (CPV):</w:t>
      </w:r>
    </w:p>
    <w:p w:rsidR="00904506" w:rsidRDefault="00204ECD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Kod CPV: </w:t>
      </w:r>
      <w:r w:rsidRPr="00047E9E">
        <w:rPr>
          <w:rFonts w:asciiTheme="minorHAnsi" w:hAnsiTheme="minorHAnsi" w:cstheme="minorHAnsi"/>
        </w:rPr>
        <w:t>79823000-9</w:t>
      </w:r>
      <w:r>
        <w:t xml:space="preserve"> </w:t>
      </w:r>
      <w:r w:rsidRPr="00047E9E">
        <w:rPr>
          <w:rFonts w:ascii="Calibri" w:eastAsia="Times New Roman" w:hAnsi="Calibri" w:cs="Calibri"/>
          <w:color w:val="000000"/>
          <w:szCs w:val="24"/>
          <w:lang w:eastAsia="pl-PL"/>
        </w:rPr>
        <w:t>Usługi drukowania i dostawy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3513D8" w:rsidRDefault="003513D8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3513D8" w:rsidRPr="00B36B11" w:rsidRDefault="003513D8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Załącznik Nr 2 - wzór formularza oferty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ZAMAWIAJĄCY: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Miasto Łódź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Piotrkowska 104</w:t>
      </w:r>
    </w:p>
    <w:p w:rsidR="00904506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90 – 926 Łódź</w:t>
      </w:r>
    </w:p>
    <w:p w:rsidR="008B4ADD" w:rsidRPr="008B4ADD" w:rsidRDefault="00E91777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Wydział Zdrowia i Spraw Społecznych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 Departamencie </w:t>
      </w:r>
      <w:r>
        <w:rPr>
          <w:rFonts w:ascii="Calibri" w:eastAsia="Times New Roman" w:hAnsi="Calibri" w:cs="Arial"/>
          <w:b/>
          <w:sz w:val="22"/>
          <w:lang w:eastAsia="pl-PL"/>
        </w:rPr>
        <w:t>Zdrowia i Spraw Społecznych</w:t>
      </w: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 Urzędu Miasta Łodzi,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Zachodnia 47, 91-066 Łódź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............................................................</w:t>
      </w: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86221A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>
        <w:rPr>
          <w:rFonts w:ascii="Calibri" w:eastAsia="Times New Roman" w:hAnsi="Calibri" w:cs="Arial"/>
          <w:b/>
          <w:bCs/>
          <w:sz w:val="22"/>
          <w:lang w:eastAsia="pl-PL"/>
        </w:rPr>
        <w:t>NIP:</w:t>
      </w:r>
      <w:r>
        <w:rPr>
          <w:rFonts w:ascii="Calibri" w:eastAsia="Times New Roman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7A65" w:rsidRDefault="00204ECD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747A65" w:rsidRDefault="00E91777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</w:p>
    <w:p w:rsidR="002E70DF" w:rsidRDefault="00204ECD" w:rsidP="00747A65">
      <w:pPr>
        <w:pStyle w:val="Akapitzlist"/>
        <w:numPr>
          <w:ilvl w:val="3"/>
          <w:numId w:val="21"/>
        </w:numPr>
        <w:tabs>
          <w:tab w:val="clear" w:pos="284"/>
        </w:tabs>
        <w:spacing w:after="120" w:line="360" w:lineRule="auto"/>
        <w:ind w:left="0" w:right="28" w:hanging="284"/>
        <w:jc w:val="both"/>
        <w:rPr>
          <w:rFonts w:ascii="Calibri" w:eastAsia="Times New Roman" w:hAnsi="Calibri" w:cs="Arial"/>
          <w:sz w:val="22"/>
          <w:lang w:eastAsia="pl-PL"/>
        </w:rPr>
      </w:pPr>
      <w:r w:rsidRPr="00747A65">
        <w:rPr>
          <w:rFonts w:ascii="Calibri" w:eastAsia="Times New Roman" w:hAnsi="Calibri" w:cs="Arial"/>
          <w:sz w:val="22"/>
          <w:lang w:eastAsia="pl-PL"/>
        </w:rPr>
        <w:t xml:space="preserve">Niniejszym, w imieniu wymienionego powyżej Wykonawcy oferuję na rzecz Zamawiającego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>sług</w:t>
      </w:r>
      <w:r>
        <w:rPr>
          <w:rFonts w:ascii="Calibri" w:hAnsi="Calibri" w:cs="Calibri"/>
          <w:b/>
          <w:szCs w:val="24"/>
        </w:rPr>
        <w:t>i</w:t>
      </w:r>
      <w:r w:rsidRPr="00355077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druku i skompletowania wydania Łódzkiej Tytki Seniora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>.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, określonych w </w:t>
      </w:r>
      <w:r>
        <w:rPr>
          <w:rFonts w:ascii="Calibri" w:eastAsia="Times New Roman" w:hAnsi="Calibri" w:cs="Arial"/>
          <w:sz w:val="22"/>
          <w:lang w:eastAsia="pl-PL"/>
        </w:rPr>
        <w:t>O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pisie </w:t>
      </w:r>
      <w:r>
        <w:rPr>
          <w:rFonts w:ascii="Calibri" w:eastAsia="Times New Roman" w:hAnsi="Calibri" w:cs="Arial"/>
          <w:sz w:val="22"/>
          <w:lang w:eastAsia="pl-PL"/>
        </w:rPr>
        <w:t>P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rzedmiotu </w:t>
      </w:r>
      <w:r>
        <w:rPr>
          <w:rFonts w:ascii="Calibri" w:eastAsia="Times New Roman" w:hAnsi="Calibri" w:cs="Arial"/>
          <w:sz w:val="22"/>
          <w:lang w:eastAsia="pl-PL"/>
        </w:rPr>
        <w:t>Z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amówienia za następującą cenę ofertową (netto / brutto):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4"/>
      </w:tblGrid>
      <w:tr w:rsidR="00275A64" w:rsidTr="00275A64">
        <w:trPr>
          <w:trHeight w:val="1412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64" w:rsidRDefault="00275A64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brutto za usługę:…………………………………..</w:t>
            </w:r>
            <w:r w:rsidRPr="00BF582D">
              <w:rPr>
                <w:rFonts w:ascii="Calibri" w:hAnsi="Calibri" w:cs="Calibri"/>
              </w:rPr>
              <w:t>………………………….…….. PLN.</w:t>
            </w:r>
          </w:p>
          <w:p w:rsidR="00275A64" w:rsidRPr="00BF582D" w:rsidRDefault="00275A64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</w:p>
          <w:p w:rsidR="00275A64" w:rsidRPr="00275A64" w:rsidRDefault="00275A64" w:rsidP="00275A64">
            <w:pPr>
              <w:tabs>
                <w:tab w:val="clear" w:pos="284"/>
                <w:tab w:val="left" w:pos="319"/>
              </w:tabs>
              <w:rPr>
                <w:rFonts w:ascii="Calibri" w:hAnsi="Calibri" w:cs="Calibri"/>
              </w:rPr>
            </w:pPr>
            <w:r w:rsidRPr="00275A64">
              <w:rPr>
                <w:rFonts w:ascii="Calibri" w:hAnsi="Calibri" w:cs="Calibri"/>
              </w:rPr>
              <w:t>(słownie: ……………………………………</w:t>
            </w:r>
            <w:r>
              <w:rPr>
                <w:rFonts w:ascii="Calibri" w:hAnsi="Calibri" w:cs="Calibri"/>
              </w:rPr>
              <w:t>………………………..</w:t>
            </w:r>
            <w:r w:rsidRPr="00275A64">
              <w:rPr>
                <w:rFonts w:ascii="Calibri" w:hAnsi="Calibri" w:cs="Calibri"/>
              </w:rPr>
              <w:t>…………………………………… złotych).</w:t>
            </w:r>
          </w:p>
        </w:tc>
      </w:tr>
    </w:tbl>
    <w:p w:rsidR="00904506" w:rsidRPr="00747A65" w:rsidRDefault="00204ECD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  <w:r>
        <w:rPr>
          <w:rFonts w:ascii="Calibri" w:eastAsia="Times New Roman" w:hAnsi="Calibri" w:cs="Arial"/>
          <w:sz w:val="22"/>
          <w:lang w:eastAsia="pl-PL"/>
        </w:rPr>
        <w:t xml:space="preserve">2. 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Informuję, że posiadam doświadczenie w realizacji przedsięwzięć takiego rodzaju, jak określone w opisie przedmiotu zamówienia *: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TAK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NIE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* </w:t>
      </w:r>
      <w:r w:rsidRPr="00904506">
        <w:rPr>
          <w:rFonts w:ascii="Calibri" w:eastAsia="Times New Roman" w:hAnsi="Calibri" w:cs="Arial"/>
          <w:bCs/>
          <w:i/>
          <w:sz w:val="22"/>
          <w:lang w:eastAsia="pl-PL"/>
        </w:rPr>
        <w:t>właściwe podkreślić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Informacja o zrealizowanych przedsięwzięciach: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Cs/>
          <w:sz w:val="22"/>
          <w:lang w:eastAsia="pl-PL"/>
        </w:rPr>
      </w:pPr>
    </w:p>
    <w:p w:rsidR="00904506" w:rsidRPr="00904506" w:rsidRDefault="00204ECD" w:rsidP="00797DD2">
      <w:pPr>
        <w:tabs>
          <w:tab w:val="clear" w:pos="284"/>
        </w:tabs>
        <w:autoSpaceDE w:val="0"/>
        <w:spacing w:after="0" w:line="240" w:lineRule="auto"/>
        <w:ind w:left="-284" w:right="29"/>
        <w:jc w:val="both"/>
        <w:rPr>
          <w:rFonts w:ascii="Calibri" w:eastAsia="Times New Roman" w:hAnsi="Calibri" w:cs="Arial"/>
          <w:b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na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 w:rsidRPr="002E70DF">
        <w:rPr>
          <w:rFonts w:ascii="Calibri" w:eastAsia="Times New Roman" w:hAnsi="Calibri" w:cs="Calibri"/>
          <w:szCs w:val="24"/>
          <w:lang w:eastAsia="pl-PL"/>
        </w:rPr>
        <w:t>u</w:t>
      </w:r>
      <w:r w:rsidRPr="002E70DF">
        <w:rPr>
          <w:rFonts w:ascii="Calibri" w:hAnsi="Calibri" w:cs="Calibri"/>
          <w:szCs w:val="24"/>
        </w:rPr>
        <w:t>sług</w:t>
      </w:r>
      <w:r>
        <w:rPr>
          <w:rFonts w:ascii="Calibri" w:hAnsi="Calibri" w:cs="Calibri"/>
          <w:szCs w:val="24"/>
        </w:rPr>
        <w:t>i</w:t>
      </w:r>
      <w:r w:rsidRPr="002E70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druku </w:t>
      </w:r>
      <w:r>
        <w:rPr>
          <w:rFonts w:ascii="Calibri" w:hAnsi="Calibri" w:cs="Calibri"/>
          <w:szCs w:val="24"/>
        </w:rPr>
        <w:br/>
        <w:t>i skompletowania wydania Łódzkiej Tytki Seniora</w:t>
      </w:r>
    </w:p>
    <w:p w:rsidR="00904506" w:rsidRPr="00904506" w:rsidRDefault="00E9177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u w:val="single"/>
          <w:lang w:eastAsia="pl-PL"/>
        </w:rPr>
        <w:t>OŚWIADCZAM, ŻE: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  <w:tab w:val="left" w:pos="426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eastAsia="Times New Roman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eastAsia="Times New Roman" w:hAnsi="Calibri" w:cs="Arial"/>
          <w:sz w:val="22"/>
          <w:lang w:eastAsia="pl-PL"/>
        </w:rPr>
        <w:t>cia mojej oferty do zawarcia umowy na realizację przedmiotowego zamówienia,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797DD2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br w:type="page"/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jc w:val="right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  <w:r w:rsidRPr="00904506">
        <w:rPr>
          <w:rFonts w:ascii="Calibri" w:eastAsia="Times New Roman" w:hAnsi="Calibri"/>
          <w:b/>
          <w:bCs/>
          <w:sz w:val="22"/>
          <w:lang w:eastAsia="pl-PL"/>
        </w:rPr>
        <w:t>Załącznik nr 3 - wzór oświadczenia o niekaralności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OŚWIADCZENIE O NIEKARALNOŚCI</w:t>
      </w:r>
    </w:p>
    <w:p w:rsidR="00904506" w:rsidRPr="00904506" w:rsidRDefault="00E9177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Ja niżej podpisany/a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</w:t>
      </w:r>
    </w:p>
    <w:p w:rsidR="00904506" w:rsidRPr="00904506" w:rsidRDefault="00204ECD" w:rsidP="004E3298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Zamieszkały/a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legitymujący/a się dowodem osobistym 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</w:t>
      </w:r>
    </w:p>
    <w:p w:rsidR="00904506" w:rsidRPr="00904506" w:rsidRDefault="00E91777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b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904506" w:rsidRPr="00904506" w:rsidRDefault="00E9177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b/>
          <w:bCs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oświadczam, iż</w:t>
      </w:r>
    </w:p>
    <w:p w:rsidR="00904506" w:rsidRPr="00904506" w:rsidRDefault="00E9177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korzystam z pełni praw publicznych i nie byłem/am karany/a za przestępstwo popełnione umyślnie </w:t>
      </w:r>
      <w:r w:rsidRPr="00904506">
        <w:rPr>
          <w:rFonts w:ascii="Calibri" w:eastAsia="Times New Roman" w:hAnsi="Calibri" w:cs="Arial"/>
          <w:sz w:val="22"/>
          <w:lang w:eastAsia="pl-PL"/>
        </w:rPr>
        <w:br/>
        <w:t>(w tym przestępstwo skarbowe).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904506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E91777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sz w:val="22"/>
          <w:lang w:eastAsia="pl-PL"/>
        </w:rPr>
      </w:pPr>
    </w:p>
    <w:p w:rsidR="00746640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E91777" w:rsidP="00904506">
      <w:pPr>
        <w:pStyle w:val="LDZpodpis"/>
        <w:ind w:left="-284" w:right="633"/>
        <w:rPr>
          <w:lang w:val="pl-PL"/>
        </w:rPr>
      </w:pPr>
    </w:p>
    <w:p w:rsidR="00BF582D" w:rsidRDefault="00204ECD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="Calibri" w:eastAsia="Times New Roman" w:hAnsi="Calibri"/>
          <w:b/>
          <w:bCs/>
          <w:sz w:val="22"/>
          <w:lang w:eastAsia="pl-PL"/>
        </w:rPr>
        <w:t xml:space="preserve">Załącznik nr </w:t>
      </w:r>
      <w:r w:rsidRPr="00BF582D">
        <w:rPr>
          <w:rFonts w:ascii="Calibri" w:eastAsia="Times New Roman" w:hAnsi="Calibri"/>
          <w:b/>
          <w:bCs/>
          <w:sz w:val="22"/>
          <w:lang w:eastAsia="pl-PL"/>
        </w:rPr>
        <w:t xml:space="preserve">4 -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W</w:t>
      </w:r>
      <w:r w:rsidRPr="00BF582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izualizacja koperty oraz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materiału informacyjnego</w:t>
      </w:r>
    </w:p>
    <w:p w:rsidR="00BF582D" w:rsidRDefault="00E91777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Pr="00904506" w:rsidRDefault="00E91777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9260" cy="2607061"/>
            <wp:effectExtent l="0" t="0" r="0" b="3175"/>
            <wp:docPr id="1" name="Obraz 1" descr="D:\K-5324\Users\wkosakowski\Pictures\20210601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5324\Users\wkosakowski\Pictures\20210601_103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E5" w:rsidRDefault="00E91777" w:rsidP="00904506">
      <w:pPr>
        <w:pStyle w:val="LDZpodpis"/>
        <w:ind w:left="-284" w:right="633"/>
        <w:rPr>
          <w:lang w:val="pl-PL"/>
        </w:rPr>
      </w:pPr>
    </w:p>
    <w:p w:rsidR="002233E5" w:rsidRDefault="00E91777" w:rsidP="00904506">
      <w:pPr>
        <w:pStyle w:val="LDZpodpis"/>
        <w:ind w:left="-284" w:right="633"/>
        <w:rPr>
          <w:lang w:val="pl-PL"/>
        </w:rPr>
      </w:pPr>
    </w:p>
    <w:p w:rsidR="002233E5" w:rsidRDefault="00E91777" w:rsidP="00904506">
      <w:pPr>
        <w:pStyle w:val="LDZpodpis"/>
        <w:ind w:left="-284" w:right="633"/>
        <w:rPr>
          <w:lang w:val="pl-PL"/>
        </w:rPr>
      </w:pPr>
    </w:p>
    <w:p w:rsidR="002233E5" w:rsidRPr="002D3DC8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8444" cy="2606675"/>
            <wp:effectExtent l="0" t="0" r="0" b="3175"/>
            <wp:docPr id="2" name="Obraz 2" descr="D:\K-5324\Users\wkosakowski\Pictures\20210601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-5324\Users\wkosakowski\Pictures\20210601_103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5472" cy="26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3E5" w:rsidRPr="002D3DC8" w:rsidSect="003513D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2836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77" w:rsidRDefault="00E91777">
      <w:pPr>
        <w:spacing w:after="0" w:line="240" w:lineRule="auto"/>
      </w:pPr>
      <w:r>
        <w:separator/>
      </w:r>
    </w:p>
  </w:endnote>
  <w:endnote w:type="continuationSeparator" w:id="0">
    <w:p w:rsidR="00E91777" w:rsidRDefault="00E9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43" w:rsidRPr="008C321B" w:rsidRDefault="00204ECD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E32343" w:rsidRPr="008C321B" w:rsidRDefault="00204ECD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E32343" w:rsidRPr="008C321B" w:rsidRDefault="00204ECD" w:rsidP="00E32343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8C321B" w:rsidRPr="00E32343" w:rsidRDefault="00E9177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1B" w:rsidRPr="008C321B" w:rsidRDefault="00204ECD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8C321B" w:rsidRPr="008C321B" w:rsidRDefault="00204ECD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8C321B" w:rsidRPr="008C321B" w:rsidRDefault="00204ECD" w:rsidP="008C321B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77" w:rsidRDefault="00E91777">
      <w:pPr>
        <w:spacing w:after="0" w:line="240" w:lineRule="auto"/>
      </w:pPr>
      <w:r>
        <w:separator/>
      </w:r>
    </w:p>
  </w:footnote>
  <w:footnote w:type="continuationSeparator" w:id="0">
    <w:p w:rsidR="00E91777" w:rsidRDefault="00E9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4D" w:rsidRDefault="00204ECD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5" name="Obraz 5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4D" w:rsidRPr="002C1C31" w:rsidRDefault="00204ECD" w:rsidP="002C1C31">
    <w:pPr>
      <w:pStyle w:val="LDZdata"/>
      <w:rPr>
        <w:rFonts w:asciiTheme="minorHAnsi" w:hAnsiTheme="minorHAnsi" w:cstheme="minorHAnsi"/>
        <w:b w:val="0"/>
        <w:sz w:val="24"/>
        <w:szCs w:val="24"/>
      </w:rPr>
    </w:pPr>
    <w:r w:rsidRPr="002C1C31">
      <w:rPr>
        <w:rFonts w:asciiTheme="minorHAnsi" w:hAnsiTheme="minorHAnsi" w:cstheme="minorHAnsi"/>
        <w:b w:val="0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C31" w:rsidRPr="002C1C31">
      <w:rPr>
        <w:rFonts w:asciiTheme="minorHAnsi" w:hAnsiTheme="minorHAnsi" w:cstheme="minorHAnsi"/>
        <w:b w:val="0"/>
        <w:sz w:val="24"/>
        <w:szCs w:val="24"/>
      </w:rPr>
      <w:t>Łódź, dnia 15.09.2022r.</w:t>
    </w:r>
    <w:r w:rsidRPr="002C1C31">
      <w:rPr>
        <w:rFonts w:asciiTheme="minorHAnsi" w:hAnsiTheme="minorHAnsi" w:cstheme="minorHAnsi"/>
        <w:b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977B5"/>
    <w:multiLevelType w:val="hybridMultilevel"/>
    <w:tmpl w:val="AB9E8176"/>
    <w:lvl w:ilvl="0" w:tplc="E200D97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499EB0AC" w:tentative="1">
      <w:start w:val="1"/>
      <w:numFmt w:val="lowerLetter"/>
      <w:lvlText w:val="%2."/>
      <w:lvlJc w:val="left"/>
      <w:pPr>
        <w:ind w:left="4984" w:hanging="360"/>
      </w:pPr>
    </w:lvl>
    <w:lvl w:ilvl="2" w:tplc="4EA465AA" w:tentative="1">
      <w:start w:val="1"/>
      <w:numFmt w:val="lowerRoman"/>
      <w:lvlText w:val="%3."/>
      <w:lvlJc w:val="right"/>
      <w:pPr>
        <w:ind w:left="5704" w:hanging="180"/>
      </w:pPr>
    </w:lvl>
    <w:lvl w:ilvl="3" w:tplc="A97224A8" w:tentative="1">
      <w:start w:val="1"/>
      <w:numFmt w:val="decimal"/>
      <w:lvlText w:val="%4."/>
      <w:lvlJc w:val="left"/>
      <w:pPr>
        <w:ind w:left="6424" w:hanging="360"/>
      </w:pPr>
    </w:lvl>
    <w:lvl w:ilvl="4" w:tplc="9606E8A4" w:tentative="1">
      <w:start w:val="1"/>
      <w:numFmt w:val="lowerLetter"/>
      <w:lvlText w:val="%5."/>
      <w:lvlJc w:val="left"/>
      <w:pPr>
        <w:ind w:left="7144" w:hanging="360"/>
      </w:pPr>
    </w:lvl>
    <w:lvl w:ilvl="5" w:tplc="8F740230" w:tentative="1">
      <w:start w:val="1"/>
      <w:numFmt w:val="lowerRoman"/>
      <w:lvlText w:val="%6."/>
      <w:lvlJc w:val="right"/>
      <w:pPr>
        <w:ind w:left="7864" w:hanging="180"/>
      </w:pPr>
    </w:lvl>
    <w:lvl w:ilvl="6" w:tplc="35CC4C98" w:tentative="1">
      <w:start w:val="1"/>
      <w:numFmt w:val="decimal"/>
      <w:lvlText w:val="%7."/>
      <w:lvlJc w:val="left"/>
      <w:pPr>
        <w:ind w:left="8584" w:hanging="360"/>
      </w:pPr>
    </w:lvl>
    <w:lvl w:ilvl="7" w:tplc="F69C6F7A" w:tentative="1">
      <w:start w:val="1"/>
      <w:numFmt w:val="lowerLetter"/>
      <w:lvlText w:val="%8."/>
      <w:lvlJc w:val="left"/>
      <w:pPr>
        <w:ind w:left="9304" w:hanging="360"/>
      </w:pPr>
    </w:lvl>
    <w:lvl w:ilvl="8" w:tplc="3F1EF606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5276228"/>
    <w:multiLevelType w:val="hybridMultilevel"/>
    <w:tmpl w:val="AA1C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F7ED6"/>
    <w:multiLevelType w:val="multilevel"/>
    <w:tmpl w:val="4170D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" w15:restartNumberingAfterBreak="0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</w:lvl>
    <w:lvl w:ilvl="2" w:tplc="C540CC60">
      <w:start w:val="1"/>
      <w:numFmt w:val="lowerRoman"/>
      <w:lvlText w:val="%3."/>
      <w:lvlJc w:val="right"/>
      <w:pPr>
        <w:ind w:left="2160" w:hanging="180"/>
      </w:pPr>
    </w:lvl>
    <w:lvl w:ilvl="3" w:tplc="03482D12">
      <w:start w:val="1"/>
      <w:numFmt w:val="decimal"/>
      <w:lvlText w:val="%4."/>
      <w:lvlJc w:val="left"/>
      <w:pPr>
        <w:ind w:left="2880" w:hanging="360"/>
      </w:pPr>
    </w:lvl>
    <w:lvl w:ilvl="4" w:tplc="529A442C">
      <w:start w:val="1"/>
      <w:numFmt w:val="lowerLetter"/>
      <w:lvlText w:val="%5."/>
      <w:lvlJc w:val="left"/>
      <w:pPr>
        <w:ind w:left="3600" w:hanging="360"/>
      </w:pPr>
    </w:lvl>
    <w:lvl w:ilvl="5" w:tplc="CA2460C6">
      <w:start w:val="1"/>
      <w:numFmt w:val="lowerRoman"/>
      <w:lvlText w:val="%6."/>
      <w:lvlJc w:val="right"/>
      <w:pPr>
        <w:ind w:left="4320" w:hanging="180"/>
      </w:pPr>
    </w:lvl>
    <w:lvl w:ilvl="6" w:tplc="01B61CAE">
      <w:start w:val="1"/>
      <w:numFmt w:val="decimal"/>
      <w:lvlText w:val="%7."/>
      <w:lvlJc w:val="left"/>
      <w:pPr>
        <w:ind w:left="5040" w:hanging="360"/>
      </w:pPr>
    </w:lvl>
    <w:lvl w:ilvl="7" w:tplc="A5D429A2">
      <w:start w:val="1"/>
      <w:numFmt w:val="lowerLetter"/>
      <w:lvlText w:val="%8."/>
      <w:lvlJc w:val="left"/>
      <w:pPr>
        <w:ind w:left="5760" w:hanging="360"/>
      </w:pPr>
    </w:lvl>
    <w:lvl w:ilvl="8" w:tplc="99085A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3022"/>
    <w:multiLevelType w:val="multilevel"/>
    <w:tmpl w:val="94A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33C54"/>
    <w:multiLevelType w:val="hybridMultilevel"/>
    <w:tmpl w:val="3E54902A"/>
    <w:lvl w:ilvl="0" w:tplc="EF20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68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3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E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1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83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5361"/>
    <w:multiLevelType w:val="hybridMultilevel"/>
    <w:tmpl w:val="2834B77E"/>
    <w:lvl w:ilvl="0" w:tplc="23E69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AC65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EE6B9C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9A9029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623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C96DC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F30C9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7A6A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3DA53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93370B6"/>
    <w:multiLevelType w:val="multilevel"/>
    <w:tmpl w:val="9A4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E7360"/>
    <w:multiLevelType w:val="hybridMultilevel"/>
    <w:tmpl w:val="78C81A0E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0A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E6CE1"/>
    <w:multiLevelType w:val="hybridMultilevel"/>
    <w:tmpl w:val="9E54A816"/>
    <w:lvl w:ilvl="0" w:tplc="9B581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645EA" w:tentative="1">
      <w:start w:val="1"/>
      <w:numFmt w:val="lowerLetter"/>
      <w:lvlText w:val="%2."/>
      <w:lvlJc w:val="left"/>
      <w:pPr>
        <w:ind w:left="1440" w:hanging="360"/>
      </w:pPr>
    </w:lvl>
    <w:lvl w:ilvl="2" w:tplc="998AC13E" w:tentative="1">
      <w:start w:val="1"/>
      <w:numFmt w:val="lowerRoman"/>
      <w:lvlText w:val="%3."/>
      <w:lvlJc w:val="right"/>
      <w:pPr>
        <w:ind w:left="2160" w:hanging="180"/>
      </w:pPr>
    </w:lvl>
    <w:lvl w:ilvl="3" w:tplc="D9A06FCC" w:tentative="1">
      <w:start w:val="1"/>
      <w:numFmt w:val="decimal"/>
      <w:lvlText w:val="%4."/>
      <w:lvlJc w:val="left"/>
      <w:pPr>
        <w:ind w:left="2880" w:hanging="360"/>
      </w:pPr>
    </w:lvl>
    <w:lvl w:ilvl="4" w:tplc="80944FAE" w:tentative="1">
      <w:start w:val="1"/>
      <w:numFmt w:val="lowerLetter"/>
      <w:lvlText w:val="%5."/>
      <w:lvlJc w:val="left"/>
      <w:pPr>
        <w:ind w:left="3600" w:hanging="360"/>
      </w:pPr>
    </w:lvl>
    <w:lvl w:ilvl="5" w:tplc="413AA6DC" w:tentative="1">
      <w:start w:val="1"/>
      <w:numFmt w:val="lowerRoman"/>
      <w:lvlText w:val="%6."/>
      <w:lvlJc w:val="right"/>
      <w:pPr>
        <w:ind w:left="4320" w:hanging="180"/>
      </w:pPr>
    </w:lvl>
    <w:lvl w:ilvl="6" w:tplc="CEB46236" w:tentative="1">
      <w:start w:val="1"/>
      <w:numFmt w:val="decimal"/>
      <w:lvlText w:val="%7."/>
      <w:lvlJc w:val="left"/>
      <w:pPr>
        <w:ind w:left="5040" w:hanging="360"/>
      </w:pPr>
    </w:lvl>
    <w:lvl w:ilvl="7" w:tplc="4CE0A4AC" w:tentative="1">
      <w:start w:val="1"/>
      <w:numFmt w:val="lowerLetter"/>
      <w:lvlText w:val="%8."/>
      <w:lvlJc w:val="left"/>
      <w:pPr>
        <w:ind w:left="5760" w:hanging="360"/>
      </w:pPr>
    </w:lvl>
    <w:lvl w:ilvl="8" w:tplc="C6F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7DFE"/>
    <w:multiLevelType w:val="hybridMultilevel"/>
    <w:tmpl w:val="B432858A"/>
    <w:lvl w:ilvl="0" w:tplc="DB2C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E5E6" w:tentative="1">
      <w:start w:val="1"/>
      <w:numFmt w:val="lowerLetter"/>
      <w:lvlText w:val="%2."/>
      <w:lvlJc w:val="left"/>
      <w:pPr>
        <w:ind w:left="1440" w:hanging="360"/>
      </w:pPr>
    </w:lvl>
    <w:lvl w:ilvl="2" w:tplc="3AF65B42" w:tentative="1">
      <w:start w:val="1"/>
      <w:numFmt w:val="lowerRoman"/>
      <w:lvlText w:val="%3."/>
      <w:lvlJc w:val="right"/>
      <w:pPr>
        <w:ind w:left="2160" w:hanging="180"/>
      </w:pPr>
    </w:lvl>
    <w:lvl w:ilvl="3" w:tplc="7734927E" w:tentative="1">
      <w:start w:val="1"/>
      <w:numFmt w:val="decimal"/>
      <w:lvlText w:val="%4."/>
      <w:lvlJc w:val="left"/>
      <w:pPr>
        <w:ind w:left="2880" w:hanging="360"/>
      </w:pPr>
    </w:lvl>
    <w:lvl w:ilvl="4" w:tplc="75664DEE" w:tentative="1">
      <w:start w:val="1"/>
      <w:numFmt w:val="lowerLetter"/>
      <w:lvlText w:val="%5."/>
      <w:lvlJc w:val="left"/>
      <w:pPr>
        <w:ind w:left="3600" w:hanging="360"/>
      </w:pPr>
    </w:lvl>
    <w:lvl w:ilvl="5" w:tplc="F61EA798" w:tentative="1">
      <w:start w:val="1"/>
      <w:numFmt w:val="lowerRoman"/>
      <w:lvlText w:val="%6."/>
      <w:lvlJc w:val="right"/>
      <w:pPr>
        <w:ind w:left="4320" w:hanging="180"/>
      </w:pPr>
    </w:lvl>
    <w:lvl w:ilvl="6" w:tplc="258A7142" w:tentative="1">
      <w:start w:val="1"/>
      <w:numFmt w:val="decimal"/>
      <w:lvlText w:val="%7."/>
      <w:lvlJc w:val="left"/>
      <w:pPr>
        <w:ind w:left="5040" w:hanging="360"/>
      </w:pPr>
    </w:lvl>
    <w:lvl w:ilvl="7" w:tplc="8564F446" w:tentative="1">
      <w:start w:val="1"/>
      <w:numFmt w:val="lowerLetter"/>
      <w:lvlText w:val="%8."/>
      <w:lvlJc w:val="left"/>
      <w:pPr>
        <w:ind w:left="5760" w:hanging="360"/>
      </w:pPr>
    </w:lvl>
    <w:lvl w:ilvl="8" w:tplc="AC98D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C83A86"/>
    <w:multiLevelType w:val="hybridMultilevel"/>
    <w:tmpl w:val="C8505C92"/>
    <w:lvl w:ilvl="0" w:tplc="C3BED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CA9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6B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A0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2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6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E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6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B4B84"/>
    <w:multiLevelType w:val="hybridMultilevel"/>
    <w:tmpl w:val="D95EAC6C"/>
    <w:lvl w:ilvl="0" w:tplc="A9C228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9D27EF8" w:tentative="1">
      <w:start w:val="1"/>
      <w:numFmt w:val="lowerLetter"/>
      <w:lvlText w:val="%2."/>
      <w:lvlJc w:val="left"/>
      <w:pPr>
        <w:ind w:left="796" w:hanging="360"/>
      </w:pPr>
    </w:lvl>
    <w:lvl w:ilvl="2" w:tplc="959CE544" w:tentative="1">
      <w:start w:val="1"/>
      <w:numFmt w:val="lowerRoman"/>
      <w:lvlText w:val="%3."/>
      <w:lvlJc w:val="right"/>
      <w:pPr>
        <w:ind w:left="1516" w:hanging="180"/>
      </w:pPr>
    </w:lvl>
    <w:lvl w:ilvl="3" w:tplc="E7FC4B52" w:tentative="1">
      <w:start w:val="1"/>
      <w:numFmt w:val="decimal"/>
      <w:lvlText w:val="%4."/>
      <w:lvlJc w:val="left"/>
      <w:pPr>
        <w:ind w:left="2236" w:hanging="360"/>
      </w:pPr>
    </w:lvl>
    <w:lvl w:ilvl="4" w:tplc="0E96DCD4" w:tentative="1">
      <w:start w:val="1"/>
      <w:numFmt w:val="lowerLetter"/>
      <w:lvlText w:val="%5."/>
      <w:lvlJc w:val="left"/>
      <w:pPr>
        <w:ind w:left="2956" w:hanging="360"/>
      </w:pPr>
    </w:lvl>
    <w:lvl w:ilvl="5" w:tplc="45D0B99E" w:tentative="1">
      <w:start w:val="1"/>
      <w:numFmt w:val="lowerRoman"/>
      <w:lvlText w:val="%6."/>
      <w:lvlJc w:val="right"/>
      <w:pPr>
        <w:ind w:left="3676" w:hanging="180"/>
      </w:pPr>
    </w:lvl>
    <w:lvl w:ilvl="6" w:tplc="6382DCF4" w:tentative="1">
      <w:start w:val="1"/>
      <w:numFmt w:val="decimal"/>
      <w:lvlText w:val="%7."/>
      <w:lvlJc w:val="left"/>
      <w:pPr>
        <w:ind w:left="4396" w:hanging="360"/>
      </w:pPr>
    </w:lvl>
    <w:lvl w:ilvl="7" w:tplc="0138211A" w:tentative="1">
      <w:start w:val="1"/>
      <w:numFmt w:val="lowerLetter"/>
      <w:lvlText w:val="%8."/>
      <w:lvlJc w:val="left"/>
      <w:pPr>
        <w:ind w:left="5116" w:hanging="360"/>
      </w:pPr>
    </w:lvl>
    <w:lvl w:ilvl="8" w:tplc="4C96945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85C6141"/>
    <w:multiLevelType w:val="hybridMultilevel"/>
    <w:tmpl w:val="C664A486"/>
    <w:lvl w:ilvl="0" w:tplc="AA0C3F2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 w:val="0"/>
      </w:rPr>
    </w:lvl>
    <w:lvl w:ilvl="1" w:tplc="7EDA1418" w:tentative="1">
      <w:start w:val="1"/>
      <w:numFmt w:val="lowerLetter"/>
      <w:lvlText w:val="%2."/>
      <w:lvlJc w:val="left"/>
      <w:pPr>
        <w:ind w:left="796" w:hanging="360"/>
      </w:pPr>
    </w:lvl>
    <w:lvl w:ilvl="2" w:tplc="5DFCEF9C" w:tentative="1">
      <w:start w:val="1"/>
      <w:numFmt w:val="lowerRoman"/>
      <w:lvlText w:val="%3."/>
      <w:lvlJc w:val="right"/>
      <w:pPr>
        <w:ind w:left="1516" w:hanging="180"/>
      </w:pPr>
    </w:lvl>
    <w:lvl w:ilvl="3" w:tplc="F3E4F6C4" w:tentative="1">
      <w:start w:val="1"/>
      <w:numFmt w:val="decimal"/>
      <w:lvlText w:val="%4."/>
      <w:lvlJc w:val="left"/>
      <w:pPr>
        <w:ind w:left="2236" w:hanging="360"/>
      </w:pPr>
    </w:lvl>
    <w:lvl w:ilvl="4" w:tplc="7722CCDE" w:tentative="1">
      <w:start w:val="1"/>
      <w:numFmt w:val="lowerLetter"/>
      <w:lvlText w:val="%5."/>
      <w:lvlJc w:val="left"/>
      <w:pPr>
        <w:ind w:left="2956" w:hanging="360"/>
      </w:pPr>
    </w:lvl>
    <w:lvl w:ilvl="5" w:tplc="0246AD3C" w:tentative="1">
      <w:start w:val="1"/>
      <w:numFmt w:val="lowerRoman"/>
      <w:lvlText w:val="%6."/>
      <w:lvlJc w:val="right"/>
      <w:pPr>
        <w:ind w:left="3676" w:hanging="180"/>
      </w:pPr>
    </w:lvl>
    <w:lvl w:ilvl="6" w:tplc="6784A714" w:tentative="1">
      <w:start w:val="1"/>
      <w:numFmt w:val="decimal"/>
      <w:lvlText w:val="%7."/>
      <w:lvlJc w:val="left"/>
      <w:pPr>
        <w:ind w:left="4396" w:hanging="360"/>
      </w:pPr>
    </w:lvl>
    <w:lvl w:ilvl="7" w:tplc="324614A6" w:tentative="1">
      <w:start w:val="1"/>
      <w:numFmt w:val="lowerLetter"/>
      <w:lvlText w:val="%8."/>
      <w:lvlJc w:val="left"/>
      <w:pPr>
        <w:ind w:left="5116" w:hanging="360"/>
      </w:pPr>
    </w:lvl>
    <w:lvl w:ilvl="8" w:tplc="96DCE41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A2843BB"/>
    <w:multiLevelType w:val="hybridMultilevel"/>
    <w:tmpl w:val="463A9406"/>
    <w:lvl w:ilvl="0" w:tplc="CB0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4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E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7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08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E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E3F41"/>
    <w:multiLevelType w:val="hybridMultilevel"/>
    <w:tmpl w:val="AF2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E2AAD"/>
    <w:multiLevelType w:val="hybridMultilevel"/>
    <w:tmpl w:val="DD06D400"/>
    <w:lvl w:ilvl="0" w:tplc="22B28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2FCEC9E" w:tentative="1">
      <w:start w:val="1"/>
      <w:numFmt w:val="lowerLetter"/>
      <w:lvlText w:val="%2."/>
      <w:lvlJc w:val="left"/>
      <w:pPr>
        <w:ind w:left="1647" w:hanging="360"/>
      </w:pPr>
    </w:lvl>
    <w:lvl w:ilvl="2" w:tplc="294485A6" w:tentative="1">
      <w:start w:val="1"/>
      <w:numFmt w:val="lowerRoman"/>
      <w:lvlText w:val="%3."/>
      <w:lvlJc w:val="right"/>
      <w:pPr>
        <w:ind w:left="2367" w:hanging="180"/>
      </w:pPr>
    </w:lvl>
    <w:lvl w:ilvl="3" w:tplc="BC989072" w:tentative="1">
      <w:start w:val="1"/>
      <w:numFmt w:val="decimal"/>
      <w:lvlText w:val="%4."/>
      <w:lvlJc w:val="left"/>
      <w:pPr>
        <w:ind w:left="3087" w:hanging="360"/>
      </w:pPr>
    </w:lvl>
    <w:lvl w:ilvl="4" w:tplc="DF66C53C" w:tentative="1">
      <w:start w:val="1"/>
      <w:numFmt w:val="lowerLetter"/>
      <w:lvlText w:val="%5."/>
      <w:lvlJc w:val="left"/>
      <w:pPr>
        <w:ind w:left="3807" w:hanging="360"/>
      </w:pPr>
    </w:lvl>
    <w:lvl w:ilvl="5" w:tplc="02B2DC38" w:tentative="1">
      <w:start w:val="1"/>
      <w:numFmt w:val="lowerRoman"/>
      <w:lvlText w:val="%6."/>
      <w:lvlJc w:val="right"/>
      <w:pPr>
        <w:ind w:left="4527" w:hanging="180"/>
      </w:pPr>
    </w:lvl>
    <w:lvl w:ilvl="6" w:tplc="D7F2FE24" w:tentative="1">
      <w:start w:val="1"/>
      <w:numFmt w:val="decimal"/>
      <w:lvlText w:val="%7."/>
      <w:lvlJc w:val="left"/>
      <w:pPr>
        <w:ind w:left="5247" w:hanging="360"/>
      </w:pPr>
    </w:lvl>
    <w:lvl w:ilvl="7" w:tplc="778EF140" w:tentative="1">
      <w:start w:val="1"/>
      <w:numFmt w:val="lowerLetter"/>
      <w:lvlText w:val="%8."/>
      <w:lvlJc w:val="left"/>
      <w:pPr>
        <w:ind w:left="5967" w:hanging="360"/>
      </w:pPr>
    </w:lvl>
    <w:lvl w:ilvl="8" w:tplc="C46E5A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DC7F7C"/>
    <w:multiLevelType w:val="hybridMultilevel"/>
    <w:tmpl w:val="1DC468A4"/>
    <w:lvl w:ilvl="0" w:tplc="19703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C4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01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29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E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C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4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8229E"/>
    <w:multiLevelType w:val="hybridMultilevel"/>
    <w:tmpl w:val="61F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CD3E8A"/>
    <w:multiLevelType w:val="hybridMultilevel"/>
    <w:tmpl w:val="7A1291B6"/>
    <w:lvl w:ilvl="0" w:tplc="A2E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8E750" w:tentative="1">
      <w:start w:val="1"/>
      <w:numFmt w:val="lowerLetter"/>
      <w:lvlText w:val="%2."/>
      <w:lvlJc w:val="left"/>
      <w:pPr>
        <w:ind w:left="1440" w:hanging="360"/>
      </w:pPr>
    </w:lvl>
    <w:lvl w:ilvl="2" w:tplc="6804C894" w:tentative="1">
      <w:start w:val="1"/>
      <w:numFmt w:val="lowerRoman"/>
      <w:lvlText w:val="%3."/>
      <w:lvlJc w:val="right"/>
      <w:pPr>
        <w:ind w:left="2160" w:hanging="180"/>
      </w:pPr>
    </w:lvl>
    <w:lvl w:ilvl="3" w:tplc="8C7CD516" w:tentative="1">
      <w:start w:val="1"/>
      <w:numFmt w:val="decimal"/>
      <w:lvlText w:val="%4."/>
      <w:lvlJc w:val="left"/>
      <w:pPr>
        <w:ind w:left="2880" w:hanging="360"/>
      </w:pPr>
    </w:lvl>
    <w:lvl w:ilvl="4" w:tplc="612C6528" w:tentative="1">
      <w:start w:val="1"/>
      <w:numFmt w:val="lowerLetter"/>
      <w:lvlText w:val="%5."/>
      <w:lvlJc w:val="left"/>
      <w:pPr>
        <w:ind w:left="3600" w:hanging="360"/>
      </w:pPr>
    </w:lvl>
    <w:lvl w:ilvl="5" w:tplc="4D22A9FE" w:tentative="1">
      <w:start w:val="1"/>
      <w:numFmt w:val="lowerRoman"/>
      <w:lvlText w:val="%6."/>
      <w:lvlJc w:val="right"/>
      <w:pPr>
        <w:ind w:left="4320" w:hanging="180"/>
      </w:pPr>
    </w:lvl>
    <w:lvl w:ilvl="6" w:tplc="FAC87B50" w:tentative="1">
      <w:start w:val="1"/>
      <w:numFmt w:val="decimal"/>
      <w:lvlText w:val="%7."/>
      <w:lvlJc w:val="left"/>
      <w:pPr>
        <w:ind w:left="5040" w:hanging="360"/>
      </w:pPr>
    </w:lvl>
    <w:lvl w:ilvl="7" w:tplc="3F56158E" w:tentative="1">
      <w:start w:val="1"/>
      <w:numFmt w:val="lowerLetter"/>
      <w:lvlText w:val="%8."/>
      <w:lvlJc w:val="left"/>
      <w:pPr>
        <w:ind w:left="5760" w:hanging="360"/>
      </w:pPr>
    </w:lvl>
    <w:lvl w:ilvl="8" w:tplc="5E04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B0E67"/>
    <w:multiLevelType w:val="hybridMultilevel"/>
    <w:tmpl w:val="7CFA0C60"/>
    <w:lvl w:ilvl="0" w:tplc="4348B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0C4A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885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89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E26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401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10F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D49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CC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A54904"/>
    <w:multiLevelType w:val="hybridMultilevel"/>
    <w:tmpl w:val="461021BA"/>
    <w:lvl w:ilvl="0" w:tplc="6FEAE8A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E106694" w:tentative="1">
      <w:start w:val="1"/>
      <w:numFmt w:val="lowerLetter"/>
      <w:lvlText w:val="%2."/>
      <w:lvlJc w:val="left"/>
      <w:pPr>
        <w:ind w:left="1516" w:hanging="360"/>
      </w:pPr>
    </w:lvl>
    <w:lvl w:ilvl="2" w:tplc="D06A2D32" w:tentative="1">
      <w:start w:val="1"/>
      <w:numFmt w:val="lowerRoman"/>
      <w:lvlText w:val="%3."/>
      <w:lvlJc w:val="right"/>
      <w:pPr>
        <w:ind w:left="2236" w:hanging="180"/>
      </w:pPr>
    </w:lvl>
    <w:lvl w:ilvl="3" w:tplc="4790C9F4" w:tentative="1">
      <w:start w:val="1"/>
      <w:numFmt w:val="decimal"/>
      <w:lvlText w:val="%4."/>
      <w:lvlJc w:val="left"/>
      <w:pPr>
        <w:ind w:left="2956" w:hanging="360"/>
      </w:pPr>
    </w:lvl>
    <w:lvl w:ilvl="4" w:tplc="13005222" w:tentative="1">
      <w:start w:val="1"/>
      <w:numFmt w:val="lowerLetter"/>
      <w:lvlText w:val="%5."/>
      <w:lvlJc w:val="left"/>
      <w:pPr>
        <w:ind w:left="3676" w:hanging="360"/>
      </w:pPr>
    </w:lvl>
    <w:lvl w:ilvl="5" w:tplc="77B27710" w:tentative="1">
      <w:start w:val="1"/>
      <w:numFmt w:val="lowerRoman"/>
      <w:lvlText w:val="%6."/>
      <w:lvlJc w:val="right"/>
      <w:pPr>
        <w:ind w:left="4396" w:hanging="180"/>
      </w:pPr>
    </w:lvl>
    <w:lvl w:ilvl="6" w:tplc="40068BFC" w:tentative="1">
      <w:start w:val="1"/>
      <w:numFmt w:val="decimal"/>
      <w:lvlText w:val="%7."/>
      <w:lvlJc w:val="left"/>
      <w:pPr>
        <w:ind w:left="5116" w:hanging="360"/>
      </w:pPr>
    </w:lvl>
    <w:lvl w:ilvl="7" w:tplc="CEDA03BA" w:tentative="1">
      <w:start w:val="1"/>
      <w:numFmt w:val="lowerLetter"/>
      <w:lvlText w:val="%8."/>
      <w:lvlJc w:val="left"/>
      <w:pPr>
        <w:ind w:left="5836" w:hanging="360"/>
      </w:pPr>
    </w:lvl>
    <w:lvl w:ilvl="8" w:tplc="371EFA12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B433E8A"/>
    <w:multiLevelType w:val="hybridMultilevel"/>
    <w:tmpl w:val="74765276"/>
    <w:lvl w:ilvl="0" w:tplc="CDE2F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F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8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8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5" w15:restartNumberingAfterBreak="0">
    <w:nsid w:val="74D906B5"/>
    <w:multiLevelType w:val="hybridMultilevel"/>
    <w:tmpl w:val="95DCA75A"/>
    <w:lvl w:ilvl="0" w:tplc="B720D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</w:rPr>
    </w:lvl>
    <w:lvl w:ilvl="1" w:tplc="05EED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0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65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A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03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E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E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8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16F06"/>
    <w:multiLevelType w:val="hybridMultilevel"/>
    <w:tmpl w:val="92624A8C"/>
    <w:lvl w:ilvl="0" w:tplc="A8F427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D44AF92" w:tentative="1">
      <w:start w:val="1"/>
      <w:numFmt w:val="lowerLetter"/>
      <w:lvlText w:val="%2."/>
      <w:lvlJc w:val="left"/>
      <w:pPr>
        <w:ind w:left="1440" w:hanging="360"/>
      </w:pPr>
    </w:lvl>
    <w:lvl w:ilvl="2" w:tplc="EF10E6BE" w:tentative="1">
      <w:start w:val="1"/>
      <w:numFmt w:val="lowerRoman"/>
      <w:lvlText w:val="%3."/>
      <w:lvlJc w:val="right"/>
      <w:pPr>
        <w:ind w:left="2160" w:hanging="180"/>
      </w:pPr>
    </w:lvl>
    <w:lvl w:ilvl="3" w:tplc="AB5420C0" w:tentative="1">
      <w:start w:val="1"/>
      <w:numFmt w:val="decimal"/>
      <w:lvlText w:val="%4."/>
      <w:lvlJc w:val="left"/>
      <w:pPr>
        <w:ind w:left="2880" w:hanging="360"/>
      </w:pPr>
    </w:lvl>
    <w:lvl w:ilvl="4" w:tplc="C4581D14" w:tentative="1">
      <w:start w:val="1"/>
      <w:numFmt w:val="lowerLetter"/>
      <w:lvlText w:val="%5."/>
      <w:lvlJc w:val="left"/>
      <w:pPr>
        <w:ind w:left="3600" w:hanging="360"/>
      </w:pPr>
    </w:lvl>
    <w:lvl w:ilvl="5" w:tplc="07C80628" w:tentative="1">
      <w:start w:val="1"/>
      <w:numFmt w:val="lowerRoman"/>
      <w:lvlText w:val="%6."/>
      <w:lvlJc w:val="right"/>
      <w:pPr>
        <w:ind w:left="4320" w:hanging="180"/>
      </w:pPr>
    </w:lvl>
    <w:lvl w:ilvl="6" w:tplc="8FFC3FD6" w:tentative="1">
      <w:start w:val="1"/>
      <w:numFmt w:val="decimal"/>
      <w:lvlText w:val="%7."/>
      <w:lvlJc w:val="left"/>
      <w:pPr>
        <w:ind w:left="5040" w:hanging="360"/>
      </w:pPr>
    </w:lvl>
    <w:lvl w:ilvl="7" w:tplc="74C42410" w:tentative="1">
      <w:start w:val="1"/>
      <w:numFmt w:val="lowerLetter"/>
      <w:lvlText w:val="%8."/>
      <w:lvlJc w:val="left"/>
      <w:pPr>
        <w:ind w:left="5760" w:hanging="360"/>
      </w:pPr>
    </w:lvl>
    <w:lvl w:ilvl="8" w:tplc="F0A0B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50BDF"/>
    <w:multiLevelType w:val="hybridMultilevel"/>
    <w:tmpl w:val="3E38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9"/>
  </w:num>
  <w:num w:numId="8">
    <w:abstractNumId w:val="28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31"/>
  </w:num>
  <w:num w:numId="14">
    <w:abstractNumId w:val="23"/>
  </w:num>
  <w:num w:numId="15">
    <w:abstractNumId w:val="20"/>
  </w:num>
  <w:num w:numId="16">
    <w:abstractNumId w:val="30"/>
  </w:num>
  <w:num w:numId="17">
    <w:abstractNumId w:val="25"/>
  </w:num>
  <w:num w:numId="18">
    <w:abstractNumId w:val="36"/>
  </w:num>
  <w:num w:numId="19">
    <w:abstractNumId w:val="3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2"/>
  </w:num>
  <w:num w:numId="25">
    <w:abstractNumId w:val="18"/>
  </w:num>
  <w:num w:numId="26">
    <w:abstractNumId w:val="13"/>
  </w:num>
  <w:num w:numId="27">
    <w:abstractNumId w:val="32"/>
  </w:num>
  <w:num w:numId="28">
    <w:abstractNumId w:val="1"/>
  </w:num>
  <w:num w:numId="29">
    <w:abstractNumId w:val="29"/>
  </w:num>
  <w:num w:numId="30">
    <w:abstractNumId w:val="5"/>
  </w:num>
  <w:num w:numId="31">
    <w:abstractNumId w:val="4"/>
  </w:num>
  <w:num w:numId="32">
    <w:abstractNumId w:val="33"/>
  </w:num>
  <w:num w:numId="33">
    <w:abstractNumId w:val="7"/>
  </w:num>
  <w:num w:numId="34">
    <w:abstractNumId w:val="21"/>
  </w:num>
  <w:num w:numId="35">
    <w:abstractNumId w:val="9"/>
  </w:num>
  <w:num w:numId="36">
    <w:abstractNumId w:val="22"/>
  </w:num>
  <w:num w:numId="37">
    <w:abstractNumId w:val="26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3"/>
    <w:rsid w:val="000E1D67"/>
    <w:rsid w:val="00135610"/>
    <w:rsid w:val="00185916"/>
    <w:rsid w:val="00204ECD"/>
    <w:rsid w:val="00275A64"/>
    <w:rsid w:val="0028423B"/>
    <w:rsid w:val="002C1C31"/>
    <w:rsid w:val="00303AC2"/>
    <w:rsid w:val="003513D8"/>
    <w:rsid w:val="00382CE2"/>
    <w:rsid w:val="005B61D3"/>
    <w:rsid w:val="0068071E"/>
    <w:rsid w:val="006A0A93"/>
    <w:rsid w:val="006D02A2"/>
    <w:rsid w:val="006E7846"/>
    <w:rsid w:val="007570B6"/>
    <w:rsid w:val="00766E7E"/>
    <w:rsid w:val="008462E7"/>
    <w:rsid w:val="00880CC7"/>
    <w:rsid w:val="00901DEA"/>
    <w:rsid w:val="009912C7"/>
    <w:rsid w:val="00A2113E"/>
    <w:rsid w:val="00A802A8"/>
    <w:rsid w:val="00AD4664"/>
    <w:rsid w:val="00B6598D"/>
    <w:rsid w:val="00C215FD"/>
    <w:rsid w:val="00C609CB"/>
    <w:rsid w:val="00C678E3"/>
    <w:rsid w:val="00CA7E71"/>
    <w:rsid w:val="00D12C73"/>
    <w:rsid w:val="00D8732A"/>
    <w:rsid w:val="00E8196A"/>
    <w:rsid w:val="00E91777"/>
    <w:rsid w:val="00EA1888"/>
    <w:rsid w:val="00EC62CA"/>
    <w:rsid w:val="00EC76BE"/>
    <w:rsid w:val="00F37284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28F0B"/>
  <w15:docId w15:val="{9B8E2920-2CEF-409D-B161-7E69C53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27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8C321B"/>
    <w:rPr>
      <w:rFonts w:ascii="Arial" w:eastAsia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47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E6B4-C85B-45FC-8DE2-CE2984F0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</Template>
  <TotalTime>6</TotalTime>
  <Pages>10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Agata Tylipska</dc:creator>
  <cp:lastModifiedBy>Wojciech Kosakowski</cp:lastModifiedBy>
  <cp:revision>3</cp:revision>
  <cp:lastPrinted>2012-02-02T10:48:00Z</cp:lastPrinted>
  <dcterms:created xsi:type="dcterms:W3CDTF">2022-09-14T12:33:00Z</dcterms:created>
  <dcterms:modified xsi:type="dcterms:W3CDTF">2022-09-15T10:26:00Z</dcterms:modified>
</cp:coreProperties>
</file>