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CE28" w14:textId="51E8C228" w:rsidR="00173EAD" w:rsidRPr="00127B62" w:rsidRDefault="0028182D">
      <w:pPr>
        <w:spacing w:after="0"/>
        <w:ind w:right="220"/>
        <w:jc w:val="right"/>
        <w:rPr>
          <w:rFonts w:ascii="Arial" w:eastAsia="Arial" w:hAnsi="Arial" w:cs="Arial"/>
          <w:sz w:val="24"/>
          <w:szCs w:val="24"/>
        </w:rPr>
      </w:pPr>
      <w:r w:rsidRPr="00127B62">
        <w:rPr>
          <w:rFonts w:ascii="Arial" w:eastAsia="Arial" w:hAnsi="Arial" w:cs="Arial"/>
          <w:sz w:val="24"/>
          <w:szCs w:val="24"/>
        </w:rPr>
        <w:t xml:space="preserve">Łódź, dnia </w:t>
      </w:r>
      <w:r w:rsidR="00DB3A53">
        <w:rPr>
          <w:rFonts w:ascii="Arial" w:eastAsia="Arial" w:hAnsi="Arial" w:cs="Arial"/>
          <w:sz w:val="24"/>
          <w:szCs w:val="24"/>
        </w:rPr>
        <w:t>27</w:t>
      </w:r>
      <w:r w:rsidR="008840A5" w:rsidRPr="00127B62">
        <w:rPr>
          <w:rFonts w:ascii="Arial" w:eastAsia="Arial" w:hAnsi="Arial" w:cs="Arial"/>
          <w:sz w:val="24"/>
          <w:szCs w:val="24"/>
        </w:rPr>
        <w:t>.</w:t>
      </w:r>
      <w:r w:rsidR="00DB3A53">
        <w:rPr>
          <w:rFonts w:ascii="Arial" w:eastAsia="Arial" w:hAnsi="Arial" w:cs="Arial"/>
          <w:sz w:val="24"/>
          <w:szCs w:val="24"/>
        </w:rPr>
        <w:t>12</w:t>
      </w:r>
      <w:r w:rsidRPr="00127B62">
        <w:rPr>
          <w:rFonts w:ascii="Arial" w:eastAsia="Arial" w:hAnsi="Arial" w:cs="Arial"/>
          <w:sz w:val="24"/>
          <w:szCs w:val="24"/>
        </w:rPr>
        <w:t>.202</w:t>
      </w:r>
      <w:r w:rsidR="009A0FF3">
        <w:rPr>
          <w:rFonts w:ascii="Arial" w:eastAsia="Arial" w:hAnsi="Arial" w:cs="Arial"/>
          <w:sz w:val="24"/>
          <w:szCs w:val="24"/>
        </w:rPr>
        <w:t>2</w:t>
      </w:r>
      <w:r w:rsidRPr="00127B62">
        <w:rPr>
          <w:rFonts w:ascii="Arial" w:eastAsia="Arial" w:hAnsi="Arial" w:cs="Arial"/>
          <w:sz w:val="24"/>
          <w:szCs w:val="24"/>
        </w:rPr>
        <w:t xml:space="preserve"> r.</w:t>
      </w:r>
    </w:p>
    <w:p w14:paraId="4BA5C4C6" w14:textId="77777777" w:rsidR="00173EAD" w:rsidRPr="00127B62" w:rsidRDefault="00173EAD">
      <w:pPr>
        <w:spacing w:after="0"/>
        <w:ind w:right="220"/>
        <w:jc w:val="right"/>
        <w:rPr>
          <w:rFonts w:ascii="Arial" w:eastAsia="Arial" w:hAnsi="Arial" w:cs="Arial"/>
          <w:sz w:val="24"/>
          <w:szCs w:val="24"/>
        </w:rPr>
      </w:pPr>
    </w:p>
    <w:p w14:paraId="317ABD84" w14:textId="77777777" w:rsidR="00173EAD" w:rsidRPr="00127B62" w:rsidRDefault="00173EAD">
      <w:pPr>
        <w:spacing w:after="0"/>
        <w:ind w:right="220"/>
        <w:jc w:val="right"/>
        <w:rPr>
          <w:rFonts w:ascii="Arial" w:eastAsia="Arial" w:hAnsi="Arial" w:cs="Arial"/>
          <w:sz w:val="24"/>
          <w:szCs w:val="24"/>
        </w:rPr>
      </w:pPr>
    </w:p>
    <w:p w14:paraId="4CC545C6" w14:textId="77777777" w:rsidR="00173EAD" w:rsidRPr="00127B62" w:rsidRDefault="00173EAD">
      <w:pPr>
        <w:spacing w:after="0"/>
        <w:ind w:right="220"/>
        <w:jc w:val="right"/>
        <w:rPr>
          <w:rFonts w:ascii="Arial" w:hAnsi="Arial" w:cs="Arial"/>
          <w:sz w:val="24"/>
          <w:szCs w:val="24"/>
        </w:rPr>
      </w:pPr>
    </w:p>
    <w:p w14:paraId="47128815" w14:textId="77777777" w:rsidR="00173EAD" w:rsidRPr="00127B62" w:rsidRDefault="00173EAD">
      <w:pPr>
        <w:spacing w:after="0"/>
        <w:rPr>
          <w:rFonts w:ascii="Arial" w:hAnsi="Arial" w:cs="Arial"/>
          <w:sz w:val="24"/>
          <w:szCs w:val="24"/>
        </w:rPr>
      </w:pPr>
    </w:p>
    <w:p w14:paraId="2CFB6E96" w14:textId="77777777" w:rsidR="00173EAD" w:rsidRPr="00127B62" w:rsidRDefault="0028182D">
      <w:pPr>
        <w:spacing w:after="0"/>
        <w:ind w:right="220"/>
        <w:jc w:val="center"/>
        <w:rPr>
          <w:rFonts w:ascii="Arial" w:hAnsi="Arial" w:cs="Arial"/>
          <w:sz w:val="24"/>
          <w:szCs w:val="24"/>
        </w:rPr>
      </w:pPr>
      <w:r w:rsidRPr="00127B62">
        <w:rPr>
          <w:rFonts w:ascii="Arial" w:eastAsia="Arial" w:hAnsi="Arial" w:cs="Arial"/>
          <w:b/>
          <w:bCs/>
          <w:sz w:val="24"/>
          <w:szCs w:val="24"/>
        </w:rPr>
        <w:t>SPECYFIKACJA WARUNKÓW ZAMÓWIENIA</w:t>
      </w:r>
    </w:p>
    <w:p w14:paraId="44CE4BFB" w14:textId="77777777" w:rsidR="00173EAD" w:rsidRPr="00127B62" w:rsidRDefault="00173EAD">
      <w:pPr>
        <w:spacing w:after="0"/>
        <w:rPr>
          <w:rFonts w:ascii="Arial" w:hAnsi="Arial" w:cs="Arial"/>
          <w:sz w:val="24"/>
          <w:szCs w:val="24"/>
        </w:rPr>
      </w:pPr>
    </w:p>
    <w:p w14:paraId="3945ADB5" w14:textId="3E1402A1" w:rsidR="00173EAD" w:rsidRPr="00127B62" w:rsidRDefault="0028182D">
      <w:pPr>
        <w:spacing w:after="0"/>
        <w:ind w:right="220"/>
        <w:jc w:val="center"/>
        <w:rPr>
          <w:rFonts w:ascii="Arial" w:hAnsi="Arial" w:cs="Arial"/>
          <w:sz w:val="24"/>
          <w:szCs w:val="24"/>
        </w:rPr>
      </w:pPr>
      <w:r w:rsidRPr="00127B62">
        <w:rPr>
          <w:rFonts w:ascii="Arial" w:eastAsia="Arial" w:hAnsi="Arial" w:cs="Arial"/>
          <w:b/>
          <w:bCs/>
          <w:sz w:val="24"/>
          <w:szCs w:val="24"/>
        </w:rPr>
        <w:t>- dalej zwana (SWZ)</w:t>
      </w:r>
      <w:r w:rsidR="00AA12BB">
        <w:rPr>
          <w:rFonts w:ascii="Arial" w:eastAsia="Arial" w:hAnsi="Arial" w:cs="Arial"/>
          <w:b/>
          <w:bCs/>
          <w:sz w:val="24"/>
          <w:szCs w:val="24"/>
        </w:rPr>
        <w:t>.</w:t>
      </w:r>
    </w:p>
    <w:p w14:paraId="4125C435" w14:textId="77777777" w:rsidR="00173EAD" w:rsidRPr="00127B62" w:rsidRDefault="00173EAD">
      <w:pPr>
        <w:spacing w:after="0"/>
        <w:rPr>
          <w:rFonts w:ascii="Arial" w:hAnsi="Arial" w:cs="Arial"/>
          <w:sz w:val="24"/>
          <w:szCs w:val="24"/>
        </w:rPr>
      </w:pPr>
    </w:p>
    <w:p w14:paraId="60E4FBB8" w14:textId="77777777" w:rsidR="00173EAD" w:rsidRPr="00127B62" w:rsidRDefault="00173EAD">
      <w:pPr>
        <w:spacing w:after="0"/>
        <w:rPr>
          <w:rFonts w:ascii="Arial" w:hAnsi="Arial" w:cs="Arial"/>
          <w:sz w:val="24"/>
          <w:szCs w:val="24"/>
        </w:rPr>
      </w:pPr>
    </w:p>
    <w:p w14:paraId="4B99B336" w14:textId="77777777" w:rsidR="00173EAD" w:rsidRPr="00127B62" w:rsidRDefault="00173EAD">
      <w:pPr>
        <w:spacing w:after="0"/>
        <w:rPr>
          <w:rFonts w:ascii="Arial" w:hAnsi="Arial" w:cs="Arial"/>
          <w:sz w:val="24"/>
          <w:szCs w:val="24"/>
        </w:rPr>
      </w:pPr>
    </w:p>
    <w:p w14:paraId="627CF1A3" w14:textId="77777777" w:rsidR="00173EAD" w:rsidRPr="00127B62" w:rsidRDefault="0028182D">
      <w:pPr>
        <w:spacing w:after="0"/>
        <w:ind w:right="80"/>
        <w:jc w:val="center"/>
        <w:rPr>
          <w:rFonts w:ascii="Arial" w:hAnsi="Arial" w:cs="Arial"/>
          <w:sz w:val="24"/>
          <w:szCs w:val="24"/>
        </w:rPr>
      </w:pPr>
      <w:r w:rsidRPr="00127B62">
        <w:rPr>
          <w:rFonts w:ascii="Arial" w:eastAsia="Arial" w:hAnsi="Arial" w:cs="Arial"/>
          <w:sz w:val="24"/>
          <w:szCs w:val="24"/>
        </w:rPr>
        <w:t>POSTĘPOWANIE PROWADZONE W TRYBIE PODSTAWOWYM BEZ PRZEPROWADZENIA NEGOCJACJI  O WARTOŚCI ZAMÓWIENIA NIEPRZEKRACZAJĄCEJ 214 000 EURO KTÓREGO PRZEDMIOTEM JEST:</w:t>
      </w:r>
    </w:p>
    <w:p w14:paraId="6E4EDDF1" w14:textId="77777777" w:rsidR="00173EAD" w:rsidRPr="00127B62" w:rsidRDefault="00173EAD">
      <w:pPr>
        <w:spacing w:after="0"/>
        <w:rPr>
          <w:rFonts w:ascii="Arial" w:hAnsi="Arial" w:cs="Arial"/>
          <w:sz w:val="24"/>
          <w:szCs w:val="24"/>
        </w:rPr>
      </w:pPr>
    </w:p>
    <w:p w14:paraId="62A55DAF" w14:textId="77777777" w:rsidR="00173EAD" w:rsidRPr="00127B62" w:rsidRDefault="00173EAD">
      <w:pPr>
        <w:spacing w:after="0"/>
        <w:rPr>
          <w:rFonts w:ascii="Arial" w:hAnsi="Arial" w:cs="Arial"/>
          <w:sz w:val="24"/>
          <w:szCs w:val="24"/>
        </w:rPr>
      </w:pPr>
    </w:p>
    <w:p w14:paraId="7D07FB94" w14:textId="77777777" w:rsidR="00173EAD" w:rsidRPr="00127B62" w:rsidRDefault="00173EAD">
      <w:pPr>
        <w:spacing w:after="0"/>
        <w:rPr>
          <w:rFonts w:ascii="Arial" w:hAnsi="Arial" w:cs="Arial"/>
          <w:sz w:val="24"/>
          <w:szCs w:val="24"/>
        </w:rPr>
      </w:pPr>
    </w:p>
    <w:p w14:paraId="4EBC7D76" w14:textId="29D4B9BA" w:rsidR="00173EAD" w:rsidRPr="00732FF4" w:rsidRDefault="00732FF4" w:rsidP="00732FF4">
      <w:pPr>
        <w:spacing w:after="0"/>
        <w:jc w:val="both"/>
        <w:rPr>
          <w:rFonts w:ascii="Arial" w:eastAsia="Arial" w:hAnsi="Arial" w:cs="Arial"/>
          <w:b/>
          <w:bCs/>
          <w:sz w:val="24"/>
          <w:szCs w:val="24"/>
        </w:rPr>
      </w:pPr>
      <w:r>
        <w:rPr>
          <w:rFonts w:ascii="Arial" w:eastAsia="Arial" w:hAnsi="Arial" w:cs="Arial"/>
          <w:b/>
          <w:bCs/>
          <w:sz w:val="24"/>
          <w:szCs w:val="24"/>
        </w:rPr>
        <w:t>Ś</w:t>
      </w:r>
      <w:r w:rsidRPr="00732FF4">
        <w:rPr>
          <w:rFonts w:ascii="Arial" w:eastAsia="Arial" w:hAnsi="Arial" w:cs="Arial"/>
          <w:b/>
          <w:bCs/>
          <w:sz w:val="24"/>
          <w:szCs w:val="24"/>
        </w:rPr>
        <w:t xml:space="preserve">wiadczenie usługi utrzymania czystości w pomieszczeniach biurowych            należących do Miejskiego Ośrodka Pomocy Społecznej w Łodzi, codziennie </w:t>
      </w:r>
      <w:r>
        <w:rPr>
          <w:rFonts w:ascii="Arial" w:eastAsia="Arial" w:hAnsi="Arial" w:cs="Arial"/>
          <w:b/>
          <w:bCs/>
          <w:sz w:val="24"/>
          <w:szCs w:val="24"/>
        </w:rPr>
        <w:br/>
      </w:r>
      <w:r w:rsidRPr="00732FF4">
        <w:rPr>
          <w:rFonts w:ascii="Arial" w:eastAsia="Arial" w:hAnsi="Arial" w:cs="Arial"/>
          <w:b/>
          <w:bCs/>
          <w:sz w:val="24"/>
          <w:szCs w:val="24"/>
        </w:rPr>
        <w:t>od poniedziałku</w:t>
      </w:r>
      <w:r>
        <w:rPr>
          <w:rFonts w:ascii="Arial" w:eastAsia="Arial" w:hAnsi="Arial" w:cs="Arial"/>
          <w:b/>
          <w:bCs/>
          <w:sz w:val="24"/>
          <w:szCs w:val="24"/>
        </w:rPr>
        <w:t xml:space="preserve"> </w:t>
      </w:r>
      <w:r w:rsidRPr="00732FF4">
        <w:rPr>
          <w:rFonts w:ascii="Arial" w:eastAsia="Arial" w:hAnsi="Arial" w:cs="Arial"/>
          <w:b/>
          <w:bCs/>
          <w:sz w:val="24"/>
          <w:szCs w:val="24"/>
        </w:rPr>
        <w:t>do piątku, z wyłączeniem dni ustawowo wolnych od pracy.</w:t>
      </w:r>
    </w:p>
    <w:p w14:paraId="3025E7D1" w14:textId="77777777" w:rsidR="00173EAD" w:rsidRPr="00127B62" w:rsidRDefault="00173EAD">
      <w:pPr>
        <w:spacing w:after="0"/>
        <w:rPr>
          <w:rFonts w:ascii="Arial" w:hAnsi="Arial" w:cs="Arial"/>
          <w:sz w:val="24"/>
          <w:szCs w:val="24"/>
        </w:rPr>
      </w:pPr>
    </w:p>
    <w:p w14:paraId="393B0F7F" w14:textId="77777777" w:rsidR="00173EAD" w:rsidRPr="00127B62" w:rsidRDefault="0028182D">
      <w:pPr>
        <w:spacing w:after="0"/>
        <w:ind w:left="6180"/>
        <w:rPr>
          <w:rFonts w:ascii="Arial" w:hAnsi="Arial" w:cs="Arial"/>
          <w:sz w:val="24"/>
          <w:szCs w:val="24"/>
        </w:rPr>
      </w:pPr>
      <w:r w:rsidRPr="00127B62">
        <w:rPr>
          <w:rFonts w:ascii="Arial" w:eastAsia="Arial" w:hAnsi="Arial" w:cs="Arial"/>
          <w:sz w:val="24"/>
          <w:szCs w:val="24"/>
        </w:rPr>
        <w:t>Zatwierdził:</w:t>
      </w:r>
    </w:p>
    <w:p w14:paraId="29CE5B6C" w14:textId="77777777" w:rsidR="00173EAD" w:rsidRPr="00127B62" w:rsidRDefault="00173EAD">
      <w:pPr>
        <w:spacing w:after="0"/>
        <w:rPr>
          <w:rFonts w:ascii="Arial" w:hAnsi="Arial" w:cs="Arial"/>
          <w:sz w:val="24"/>
          <w:szCs w:val="24"/>
        </w:rPr>
      </w:pPr>
    </w:p>
    <w:p w14:paraId="6C96015E" w14:textId="77777777" w:rsidR="00173EAD" w:rsidRPr="00127B62" w:rsidRDefault="0028182D">
      <w:pPr>
        <w:spacing w:after="0"/>
        <w:rPr>
          <w:rFonts w:ascii="Arial" w:hAnsi="Arial" w:cs="Arial"/>
          <w:sz w:val="24"/>
          <w:szCs w:val="24"/>
        </w:rPr>
      </w:pPr>
      <w:r w:rsidRPr="00127B62">
        <w:rPr>
          <w:rFonts w:ascii="Arial" w:eastAsia="Arial" w:hAnsi="Arial" w:cs="Arial"/>
          <w:b/>
          <w:bCs/>
          <w:color w:val="FFFFFF"/>
          <w:sz w:val="24"/>
          <w:szCs w:val="24"/>
        </w:rPr>
        <w:t>z up. Prezydenta Miasta Łodzi</w:t>
      </w:r>
    </w:p>
    <w:p w14:paraId="51BF69C2" w14:textId="77777777" w:rsidR="00173EAD" w:rsidRPr="00127B62" w:rsidRDefault="00173EAD">
      <w:pPr>
        <w:spacing w:after="0"/>
        <w:rPr>
          <w:rFonts w:ascii="Arial" w:hAnsi="Arial" w:cs="Arial"/>
          <w:sz w:val="24"/>
          <w:szCs w:val="24"/>
        </w:rPr>
      </w:pPr>
    </w:p>
    <w:p w14:paraId="374925FF" w14:textId="77777777" w:rsidR="00173EAD" w:rsidRPr="00127B62" w:rsidRDefault="0028182D">
      <w:pPr>
        <w:spacing w:after="0"/>
        <w:ind w:left="4540"/>
        <w:jc w:val="center"/>
        <w:rPr>
          <w:rFonts w:ascii="Arial" w:eastAsia="Arial" w:hAnsi="Arial" w:cs="Arial"/>
          <w:b/>
          <w:bCs/>
          <w:sz w:val="24"/>
          <w:szCs w:val="24"/>
        </w:rPr>
      </w:pPr>
      <w:r w:rsidRPr="00127B62">
        <w:rPr>
          <w:rFonts w:ascii="Arial" w:eastAsia="Arial" w:hAnsi="Arial" w:cs="Arial"/>
          <w:b/>
          <w:bCs/>
          <w:sz w:val="24"/>
          <w:szCs w:val="24"/>
        </w:rPr>
        <w:t>Dyrektor Miejskiego Ośrodka Pomocy Społecznej w Łodzi</w:t>
      </w:r>
    </w:p>
    <w:p w14:paraId="0C437E68" w14:textId="77777777" w:rsidR="00173EAD" w:rsidRPr="00127B62" w:rsidRDefault="00173EAD">
      <w:pPr>
        <w:spacing w:after="0"/>
        <w:ind w:left="4540"/>
        <w:jc w:val="center"/>
        <w:rPr>
          <w:rFonts w:ascii="Arial" w:eastAsia="Arial" w:hAnsi="Arial" w:cs="Arial"/>
          <w:b/>
          <w:bCs/>
          <w:sz w:val="24"/>
          <w:szCs w:val="24"/>
        </w:rPr>
      </w:pPr>
    </w:p>
    <w:p w14:paraId="3F30C1A7" w14:textId="76843FAC" w:rsidR="002D7262" w:rsidRDefault="00F47061">
      <w:pPr>
        <w:spacing w:after="0"/>
        <w:ind w:left="4540"/>
        <w:jc w:val="center"/>
        <w:rPr>
          <w:rFonts w:ascii="Arial" w:eastAsia="Arial" w:hAnsi="Arial" w:cs="Arial"/>
          <w:b/>
          <w:bCs/>
          <w:sz w:val="24"/>
          <w:szCs w:val="24"/>
        </w:rPr>
      </w:pPr>
      <w:r>
        <w:rPr>
          <w:rFonts w:ascii="Arial" w:eastAsia="Arial" w:hAnsi="Arial" w:cs="Arial"/>
          <w:b/>
          <w:bCs/>
          <w:sz w:val="24"/>
          <w:szCs w:val="24"/>
        </w:rPr>
        <w:t>/…/</w:t>
      </w:r>
    </w:p>
    <w:p w14:paraId="202B5226" w14:textId="77777777" w:rsidR="00173EAD" w:rsidRPr="00127B62" w:rsidRDefault="0028182D">
      <w:pPr>
        <w:spacing w:after="0"/>
        <w:ind w:left="4540"/>
        <w:jc w:val="center"/>
        <w:rPr>
          <w:rFonts w:ascii="Arial" w:eastAsia="Arial" w:hAnsi="Arial" w:cs="Arial"/>
          <w:b/>
          <w:bCs/>
          <w:sz w:val="24"/>
          <w:szCs w:val="24"/>
        </w:rPr>
      </w:pPr>
      <w:r w:rsidRPr="00127B62">
        <w:rPr>
          <w:rFonts w:ascii="Arial" w:eastAsia="Arial" w:hAnsi="Arial" w:cs="Arial"/>
          <w:b/>
          <w:bCs/>
          <w:sz w:val="24"/>
          <w:szCs w:val="24"/>
        </w:rPr>
        <w:t>Andrzej Kaczorowski</w:t>
      </w:r>
    </w:p>
    <w:p w14:paraId="38FB3AAC" w14:textId="77777777" w:rsidR="00173EAD" w:rsidRPr="00127B62" w:rsidRDefault="00173EAD">
      <w:pPr>
        <w:spacing w:after="0"/>
        <w:rPr>
          <w:rFonts w:ascii="Arial" w:hAnsi="Arial" w:cs="Arial"/>
          <w:sz w:val="24"/>
          <w:szCs w:val="24"/>
        </w:rPr>
      </w:pPr>
    </w:p>
    <w:p w14:paraId="19069B2C" w14:textId="77777777" w:rsidR="00173EAD" w:rsidRPr="00127B62" w:rsidRDefault="00173EAD">
      <w:pPr>
        <w:spacing w:after="0"/>
        <w:rPr>
          <w:rFonts w:ascii="Arial" w:hAnsi="Arial" w:cs="Arial"/>
          <w:sz w:val="24"/>
          <w:szCs w:val="24"/>
        </w:rPr>
      </w:pPr>
    </w:p>
    <w:p w14:paraId="2D7BB3CA" w14:textId="77777777" w:rsidR="00173EAD" w:rsidRPr="00127B62" w:rsidRDefault="00173EAD">
      <w:pPr>
        <w:spacing w:after="0"/>
        <w:rPr>
          <w:rFonts w:ascii="Arial" w:hAnsi="Arial" w:cs="Arial"/>
          <w:sz w:val="24"/>
          <w:szCs w:val="24"/>
        </w:rPr>
      </w:pPr>
    </w:p>
    <w:p w14:paraId="7DAD06D3" w14:textId="1650FF80" w:rsidR="00173EAD" w:rsidRPr="00127B62" w:rsidRDefault="00173EAD">
      <w:pPr>
        <w:spacing w:after="0"/>
        <w:rPr>
          <w:rFonts w:ascii="Arial" w:hAnsi="Arial" w:cs="Arial"/>
          <w:sz w:val="24"/>
          <w:szCs w:val="24"/>
        </w:rPr>
      </w:pPr>
    </w:p>
    <w:p w14:paraId="3C669250" w14:textId="4607E579" w:rsidR="00F437ED" w:rsidRPr="00127B62" w:rsidRDefault="00F437ED">
      <w:pPr>
        <w:spacing w:after="0"/>
        <w:rPr>
          <w:rFonts w:ascii="Arial" w:hAnsi="Arial" w:cs="Arial"/>
          <w:sz w:val="24"/>
          <w:szCs w:val="24"/>
        </w:rPr>
      </w:pPr>
    </w:p>
    <w:p w14:paraId="37FB27B4" w14:textId="392EE893" w:rsidR="00F437ED" w:rsidRPr="00127B62" w:rsidRDefault="00F437ED">
      <w:pPr>
        <w:spacing w:after="0"/>
        <w:rPr>
          <w:rFonts w:ascii="Arial" w:hAnsi="Arial" w:cs="Arial"/>
          <w:sz w:val="24"/>
          <w:szCs w:val="24"/>
        </w:rPr>
      </w:pPr>
    </w:p>
    <w:p w14:paraId="579D347B" w14:textId="3E0E1256" w:rsidR="00F437ED" w:rsidRDefault="00F437ED">
      <w:pPr>
        <w:spacing w:after="0"/>
        <w:rPr>
          <w:rFonts w:ascii="Arial" w:hAnsi="Arial" w:cs="Arial"/>
          <w:sz w:val="24"/>
          <w:szCs w:val="24"/>
        </w:rPr>
      </w:pPr>
    </w:p>
    <w:p w14:paraId="3CE2474E" w14:textId="77777777" w:rsidR="002D5D51" w:rsidRDefault="002D5D51">
      <w:pPr>
        <w:spacing w:after="0"/>
        <w:rPr>
          <w:rFonts w:ascii="Arial" w:hAnsi="Arial" w:cs="Arial"/>
          <w:sz w:val="24"/>
          <w:szCs w:val="24"/>
        </w:rPr>
      </w:pPr>
    </w:p>
    <w:p w14:paraId="12E6434D" w14:textId="26B094C0" w:rsidR="00025BB5" w:rsidRDefault="00025BB5">
      <w:pPr>
        <w:spacing w:after="0"/>
        <w:rPr>
          <w:rFonts w:ascii="Arial" w:hAnsi="Arial" w:cs="Arial"/>
          <w:sz w:val="24"/>
          <w:szCs w:val="24"/>
        </w:rPr>
      </w:pPr>
    </w:p>
    <w:p w14:paraId="5F4750EE" w14:textId="77777777" w:rsidR="00025BB5" w:rsidRPr="00127B62" w:rsidRDefault="00025BB5">
      <w:pPr>
        <w:spacing w:after="0"/>
        <w:rPr>
          <w:rFonts w:ascii="Arial" w:hAnsi="Arial" w:cs="Arial"/>
          <w:sz w:val="24"/>
          <w:szCs w:val="24"/>
        </w:rPr>
      </w:pPr>
    </w:p>
    <w:p w14:paraId="71EBC090" w14:textId="2C1701C1" w:rsidR="00173EAD" w:rsidRDefault="00173EAD">
      <w:pPr>
        <w:spacing w:after="0"/>
        <w:rPr>
          <w:rFonts w:ascii="Arial" w:hAnsi="Arial" w:cs="Arial"/>
          <w:sz w:val="24"/>
          <w:szCs w:val="24"/>
        </w:rPr>
      </w:pPr>
    </w:p>
    <w:p w14:paraId="09AB0CA1" w14:textId="77777777" w:rsidR="009A0FF3" w:rsidRPr="00127B62" w:rsidRDefault="009A0FF3">
      <w:pPr>
        <w:spacing w:after="0"/>
        <w:rPr>
          <w:rFonts w:ascii="Arial" w:hAnsi="Arial" w:cs="Arial"/>
          <w:sz w:val="24"/>
          <w:szCs w:val="24"/>
        </w:rPr>
      </w:pPr>
    </w:p>
    <w:p w14:paraId="57821DB3" w14:textId="77777777" w:rsidR="00173EAD" w:rsidRPr="00127B62" w:rsidRDefault="0028182D">
      <w:pPr>
        <w:numPr>
          <w:ilvl w:val="0"/>
          <w:numId w:val="1"/>
        </w:numPr>
        <w:tabs>
          <w:tab w:val="left" w:pos="361"/>
        </w:tabs>
        <w:suppressAutoHyphens w:val="0"/>
        <w:spacing w:after="0"/>
        <w:ind w:left="361" w:hanging="361"/>
        <w:textAlignment w:val="auto"/>
        <w:rPr>
          <w:rFonts w:ascii="Arial" w:hAnsi="Arial" w:cs="Arial"/>
          <w:sz w:val="24"/>
          <w:szCs w:val="24"/>
        </w:rPr>
      </w:pPr>
      <w:r w:rsidRPr="00127B62">
        <w:rPr>
          <w:rFonts w:ascii="Arial" w:eastAsia="Arial" w:hAnsi="Arial" w:cs="Arial"/>
          <w:b/>
          <w:bCs/>
          <w:color w:val="0000FF"/>
          <w:sz w:val="24"/>
          <w:szCs w:val="24"/>
          <w:u w:val="single"/>
        </w:rPr>
        <w:lastRenderedPageBreak/>
        <w:t>ZAMAWIAJĄCY:</w:t>
      </w:r>
    </w:p>
    <w:p w14:paraId="35BA3C76" w14:textId="77777777" w:rsidR="00173EAD" w:rsidRPr="00127B62" w:rsidRDefault="0028182D">
      <w:pPr>
        <w:spacing w:after="0"/>
        <w:ind w:left="421"/>
        <w:rPr>
          <w:rFonts w:ascii="Arial" w:hAnsi="Arial" w:cs="Arial"/>
          <w:sz w:val="24"/>
          <w:szCs w:val="24"/>
        </w:rPr>
      </w:pPr>
      <w:r w:rsidRPr="00127B62">
        <w:rPr>
          <w:rFonts w:ascii="Arial" w:eastAsia="Arial" w:hAnsi="Arial" w:cs="Arial"/>
          <w:b/>
          <w:bCs/>
          <w:color w:val="0000FF"/>
          <w:sz w:val="24"/>
          <w:szCs w:val="24"/>
        </w:rPr>
        <w:t>Miejski Ośrodek Pomocy Społecznej w Łodzi</w:t>
      </w:r>
    </w:p>
    <w:p w14:paraId="44AE4BF1" w14:textId="77777777" w:rsidR="00173EAD" w:rsidRPr="00127B62" w:rsidRDefault="0028182D">
      <w:pPr>
        <w:spacing w:after="0"/>
        <w:ind w:left="421"/>
        <w:rPr>
          <w:rFonts w:ascii="Arial" w:hAnsi="Arial" w:cs="Arial"/>
          <w:sz w:val="24"/>
          <w:szCs w:val="24"/>
        </w:rPr>
      </w:pPr>
      <w:r w:rsidRPr="00127B62">
        <w:rPr>
          <w:rFonts w:ascii="Arial" w:eastAsia="Arial" w:hAnsi="Arial" w:cs="Arial"/>
          <w:b/>
          <w:bCs/>
          <w:color w:val="0000FF"/>
          <w:sz w:val="24"/>
          <w:szCs w:val="24"/>
        </w:rPr>
        <w:t>ul. Kilińskiego 102/102a</w:t>
      </w:r>
    </w:p>
    <w:p w14:paraId="6DA4248E" w14:textId="77777777" w:rsidR="00173EAD" w:rsidRPr="00127B62" w:rsidRDefault="0028182D">
      <w:pPr>
        <w:spacing w:after="0"/>
        <w:ind w:left="421"/>
        <w:rPr>
          <w:rFonts w:ascii="Arial" w:hAnsi="Arial" w:cs="Arial"/>
          <w:sz w:val="24"/>
          <w:szCs w:val="24"/>
        </w:rPr>
      </w:pPr>
      <w:r w:rsidRPr="00127B62">
        <w:rPr>
          <w:rFonts w:ascii="Arial" w:eastAsia="Arial" w:hAnsi="Arial" w:cs="Arial"/>
          <w:b/>
          <w:bCs/>
          <w:color w:val="0000FF"/>
          <w:sz w:val="24"/>
          <w:szCs w:val="24"/>
        </w:rPr>
        <w:t>90-012 Łódź</w:t>
      </w:r>
    </w:p>
    <w:p w14:paraId="4D1B4AC7" w14:textId="77777777" w:rsidR="00173EAD" w:rsidRPr="00127B62" w:rsidRDefault="0028182D">
      <w:pPr>
        <w:spacing w:after="0"/>
        <w:ind w:left="421"/>
        <w:rPr>
          <w:rFonts w:ascii="Arial" w:hAnsi="Arial" w:cs="Arial"/>
          <w:sz w:val="24"/>
          <w:szCs w:val="24"/>
        </w:rPr>
      </w:pPr>
      <w:r w:rsidRPr="00127B62">
        <w:rPr>
          <w:rFonts w:ascii="Arial" w:eastAsia="Arial" w:hAnsi="Arial" w:cs="Arial"/>
          <w:b/>
          <w:bCs/>
          <w:color w:val="0000FF"/>
          <w:sz w:val="24"/>
          <w:szCs w:val="24"/>
        </w:rPr>
        <w:t>NIP: 725-002-89-02</w:t>
      </w:r>
    </w:p>
    <w:p w14:paraId="3859DB4C" w14:textId="77777777" w:rsidR="00173EAD" w:rsidRPr="00127B62" w:rsidRDefault="0028182D">
      <w:pPr>
        <w:spacing w:after="0"/>
        <w:ind w:left="421"/>
        <w:rPr>
          <w:rFonts w:ascii="Arial" w:hAnsi="Arial" w:cs="Arial"/>
          <w:sz w:val="24"/>
          <w:szCs w:val="24"/>
        </w:rPr>
      </w:pPr>
      <w:r w:rsidRPr="00127B62">
        <w:rPr>
          <w:rFonts w:ascii="Arial" w:eastAsia="Arial" w:hAnsi="Arial" w:cs="Arial"/>
          <w:sz w:val="24"/>
          <w:szCs w:val="24"/>
          <w:lang w:val="de-DE"/>
        </w:rPr>
        <w:t>tel.: +48 (42) 685 43 87</w:t>
      </w:r>
    </w:p>
    <w:p w14:paraId="6A3EB884" w14:textId="77777777" w:rsidR="00173EAD" w:rsidRPr="00127B62" w:rsidRDefault="0028182D">
      <w:pPr>
        <w:spacing w:after="0"/>
        <w:ind w:left="421"/>
        <w:rPr>
          <w:rFonts w:ascii="Arial" w:hAnsi="Arial" w:cs="Arial"/>
          <w:sz w:val="24"/>
          <w:szCs w:val="24"/>
        </w:rPr>
      </w:pPr>
      <w:r w:rsidRPr="00127B62">
        <w:rPr>
          <w:rFonts w:ascii="Arial" w:eastAsia="Arial" w:hAnsi="Arial" w:cs="Arial"/>
          <w:sz w:val="24"/>
          <w:szCs w:val="24"/>
          <w:lang w:val="de-DE"/>
        </w:rPr>
        <w:t xml:space="preserve">e-mail: </w:t>
      </w:r>
      <w:r w:rsidRPr="00127B62">
        <w:rPr>
          <w:rFonts w:ascii="Arial" w:eastAsia="Arial" w:hAnsi="Arial" w:cs="Arial"/>
          <w:color w:val="0000FF"/>
          <w:sz w:val="24"/>
          <w:szCs w:val="24"/>
          <w:u w:val="single"/>
          <w:lang w:val="de-DE"/>
        </w:rPr>
        <w:t>zamowienia@mops.lodz.pl</w:t>
      </w:r>
    </w:p>
    <w:p w14:paraId="03398BDB" w14:textId="77777777" w:rsidR="00173EAD" w:rsidRDefault="0028182D">
      <w:pPr>
        <w:spacing w:after="0"/>
        <w:ind w:left="421"/>
        <w:rPr>
          <w:rFonts w:ascii="Arial" w:eastAsia="Arial" w:hAnsi="Arial" w:cs="Arial"/>
          <w:sz w:val="24"/>
          <w:szCs w:val="24"/>
        </w:rPr>
      </w:pPr>
      <w:r w:rsidRPr="00127B62">
        <w:rPr>
          <w:rFonts w:ascii="Arial" w:eastAsia="Arial" w:hAnsi="Arial" w:cs="Arial"/>
          <w:sz w:val="24"/>
          <w:szCs w:val="24"/>
        </w:rPr>
        <w:t>Adres strony internetowej prowadzonego postępowania:</w:t>
      </w:r>
    </w:p>
    <w:p w14:paraId="16902816" w14:textId="77777777" w:rsidR="00783C28" w:rsidRPr="00127B62" w:rsidRDefault="00783C28">
      <w:pPr>
        <w:spacing w:after="0"/>
        <w:ind w:left="421"/>
        <w:rPr>
          <w:rFonts w:ascii="Arial" w:hAnsi="Arial" w:cs="Arial"/>
          <w:sz w:val="24"/>
          <w:szCs w:val="24"/>
        </w:rPr>
      </w:pPr>
    </w:p>
    <w:p w14:paraId="729EBBE9" w14:textId="77777777" w:rsidR="00173EAD" w:rsidRPr="00127B62" w:rsidRDefault="0028182D">
      <w:pPr>
        <w:spacing w:after="0"/>
        <w:ind w:left="421"/>
        <w:rPr>
          <w:rFonts w:ascii="Arial" w:hAnsi="Arial" w:cs="Arial"/>
          <w:sz w:val="24"/>
          <w:szCs w:val="24"/>
        </w:rPr>
      </w:pPr>
      <w:r w:rsidRPr="00127B62">
        <w:rPr>
          <w:rFonts w:ascii="Arial" w:eastAsia="Arial" w:hAnsi="Arial" w:cs="Arial"/>
          <w:color w:val="0000FF"/>
          <w:sz w:val="24"/>
          <w:szCs w:val="24"/>
          <w:u w:val="single"/>
        </w:rPr>
        <w:t>http://mops.uml.lodz.pl/bip/</w:t>
      </w:r>
    </w:p>
    <w:p w14:paraId="4E9BCC6F" w14:textId="77777777" w:rsidR="00173EAD" w:rsidRPr="00127B62" w:rsidRDefault="00173EAD">
      <w:pPr>
        <w:spacing w:after="0"/>
        <w:rPr>
          <w:rFonts w:ascii="Arial" w:hAnsi="Arial" w:cs="Arial"/>
          <w:sz w:val="24"/>
          <w:szCs w:val="24"/>
        </w:rPr>
      </w:pPr>
    </w:p>
    <w:p w14:paraId="49FEA2A7" w14:textId="77777777" w:rsidR="00173EAD" w:rsidRPr="00127B62" w:rsidRDefault="0028182D">
      <w:pPr>
        <w:numPr>
          <w:ilvl w:val="0"/>
          <w:numId w:val="2"/>
        </w:numPr>
        <w:tabs>
          <w:tab w:val="left" w:pos="361"/>
        </w:tabs>
        <w:suppressAutoHyphens w:val="0"/>
        <w:spacing w:after="0"/>
        <w:ind w:left="361" w:hanging="361"/>
        <w:jc w:val="both"/>
        <w:textAlignment w:val="auto"/>
        <w:rPr>
          <w:rFonts w:ascii="Arial" w:hAnsi="Arial" w:cs="Arial"/>
          <w:sz w:val="24"/>
          <w:szCs w:val="24"/>
        </w:rPr>
      </w:pPr>
      <w:r w:rsidRPr="00127B62">
        <w:rPr>
          <w:rFonts w:ascii="Arial" w:eastAsia="Arial" w:hAnsi="Arial" w:cs="Arial"/>
          <w:b/>
          <w:bCs/>
          <w:color w:val="0000FF"/>
          <w:sz w:val="24"/>
          <w:szCs w:val="24"/>
          <w:u w:val="single"/>
        </w:rPr>
        <w:t xml:space="preserve">ADRES  STRONY  INTERNETOWEJ,  NA  KTÓREJ  UDOSTĘPNIONE  BĘDĄ ZMIANY I WYJAŚNIENIA TREŚCI SWZ ORAZ INNE DOKUMENTY ZAMÓWIENIA BEZPOŚREDNIO ZWIĄZANE Z POSTĘPOWANIEM </w:t>
      </w:r>
      <w:r w:rsidRPr="00127B62">
        <w:rPr>
          <w:rFonts w:ascii="Arial" w:eastAsia="Arial" w:hAnsi="Arial" w:cs="Arial"/>
          <w:b/>
          <w:bCs/>
          <w:color w:val="0000FF"/>
          <w:sz w:val="24"/>
          <w:szCs w:val="24"/>
          <w:u w:val="single"/>
        </w:rPr>
        <w:br/>
        <w:t>O UDZIELENIE ZAMÓWIENIA</w:t>
      </w:r>
    </w:p>
    <w:p w14:paraId="48B2C2D3" w14:textId="77777777" w:rsidR="00173EAD" w:rsidRPr="00127B62" w:rsidRDefault="00173EAD">
      <w:pPr>
        <w:spacing w:after="0"/>
        <w:rPr>
          <w:rFonts w:ascii="Arial" w:hAnsi="Arial" w:cs="Arial"/>
          <w:sz w:val="24"/>
          <w:szCs w:val="24"/>
        </w:rPr>
      </w:pPr>
    </w:p>
    <w:p w14:paraId="612995D3" w14:textId="77777777" w:rsidR="00DB3A53" w:rsidRPr="00DB3A53" w:rsidRDefault="007D1EF3" w:rsidP="00DB3A53">
      <w:pPr>
        <w:spacing w:after="0"/>
        <w:rPr>
          <w:rFonts w:ascii="Arial" w:hAnsi="Arial" w:cs="Arial"/>
          <w:sz w:val="24"/>
          <w:szCs w:val="24"/>
          <w:u w:val="single"/>
        </w:rPr>
      </w:pPr>
      <w:hyperlink r:id="rId8" w:history="1">
        <w:r w:rsidR="00DB3A53" w:rsidRPr="00DB3A53">
          <w:rPr>
            <w:rStyle w:val="Hipercze"/>
            <w:rFonts w:ascii="Arial" w:hAnsi="Arial" w:cs="Arial"/>
            <w:sz w:val="24"/>
            <w:szCs w:val="24"/>
          </w:rPr>
          <w:t>http://mops.uml.lodz.pl/bip/</w:t>
        </w:r>
      </w:hyperlink>
    </w:p>
    <w:p w14:paraId="13659885" w14:textId="21E7D1E5" w:rsidR="00DB3A53" w:rsidRPr="00DB3A53" w:rsidRDefault="007D1EF3" w:rsidP="00DB3A53">
      <w:pPr>
        <w:spacing w:after="0"/>
        <w:rPr>
          <w:rFonts w:ascii="Arial" w:hAnsi="Arial" w:cs="Arial"/>
          <w:sz w:val="24"/>
          <w:szCs w:val="24"/>
          <w:u w:val="single"/>
        </w:rPr>
      </w:pPr>
      <w:hyperlink r:id="rId9" w:history="1">
        <w:r w:rsidR="00DB3A53" w:rsidRPr="00DB3A53">
          <w:rPr>
            <w:rStyle w:val="Hipercze"/>
            <w:rFonts w:ascii="Arial" w:hAnsi="Arial" w:cs="Arial"/>
            <w:sz w:val="24"/>
            <w:szCs w:val="24"/>
          </w:rPr>
          <w:t>https://portal.smartpzp.pl/uml</w:t>
        </w:r>
      </w:hyperlink>
    </w:p>
    <w:p w14:paraId="3B98EA21" w14:textId="77777777" w:rsidR="00DB3A53" w:rsidRPr="00DB3A53" w:rsidRDefault="00DB3A53" w:rsidP="00DB3A53">
      <w:pPr>
        <w:spacing w:after="0"/>
        <w:rPr>
          <w:rFonts w:ascii="Arial" w:hAnsi="Arial" w:cs="Arial"/>
          <w:sz w:val="24"/>
          <w:szCs w:val="24"/>
        </w:rPr>
      </w:pPr>
    </w:p>
    <w:p w14:paraId="745AB639" w14:textId="77777777" w:rsidR="00DB3A53" w:rsidRPr="00DB3A53" w:rsidRDefault="00DB3A53" w:rsidP="00DB3A53">
      <w:pPr>
        <w:spacing w:after="0"/>
        <w:rPr>
          <w:rFonts w:ascii="Arial" w:hAnsi="Arial" w:cs="Arial"/>
          <w:bCs/>
          <w:sz w:val="24"/>
          <w:szCs w:val="24"/>
        </w:rPr>
      </w:pPr>
      <w:r w:rsidRPr="00DB3A53">
        <w:rPr>
          <w:rFonts w:ascii="Arial" w:hAnsi="Arial" w:cs="Arial"/>
          <w:bCs/>
          <w:sz w:val="24"/>
          <w:szCs w:val="24"/>
        </w:rPr>
        <w:t xml:space="preserve">Szczegółowa instrukcja obsługi Systemu przez Wykonawcę, w tym rejestracja, logowanie, składanie zapytań i wniosków oraz składanie ofert, zmiana  czy wycofanie oferty, znajduje się w na stronie </w:t>
      </w:r>
      <w:hyperlink r:id="rId10" w:history="1">
        <w:r w:rsidRPr="00DB3A53">
          <w:rPr>
            <w:rStyle w:val="Hipercze"/>
            <w:rFonts w:ascii="Arial" w:hAnsi="Arial" w:cs="Arial"/>
            <w:bCs/>
            <w:sz w:val="24"/>
            <w:szCs w:val="24"/>
          </w:rPr>
          <w:t>https://portal.smartpzp.pl/uml</w:t>
        </w:r>
      </w:hyperlink>
      <w:r w:rsidRPr="00DB3A53">
        <w:rPr>
          <w:rFonts w:ascii="Arial" w:hAnsi="Arial" w:cs="Arial"/>
          <w:bCs/>
          <w:sz w:val="24"/>
          <w:szCs w:val="24"/>
        </w:rPr>
        <w:t xml:space="preserve"> w zakładce e-learning. Dokumenty te są wiążące dla Wykonawcy.</w:t>
      </w:r>
    </w:p>
    <w:p w14:paraId="229D36A6" w14:textId="40B032CC" w:rsidR="00173EAD" w:rsidRDefault="00173EAD">
      <w:pPr>
        <w:spacing w:after="0"/>
      </w:pPr>
    </w:p>
    <w:p w14:paraId="42999F04" w14:textId="77777777" w:rsidR="00DB3A53" w:rsidRPr="00127B62" w:rsidRDefault="00DB3A53">
      <w:pPr>
        <w:spacing w:after="0"/>
        <w:rPr>
          <w:rFonts w:ascii="Arial" w:hAnsi="Arial" w:cs="Arial"/>
          <w:sz w:val="24"/>
          <w:szCs w:val="24"/>
        </w:rPr>
      </w:pPr>
    </w:p>
    <w:p w14:paraId="044642CB" w14:textId="77777777" w:rsidR="00173EAD" w:rsidRPr="00127B62" w:rsidRDefault="0028182D">
      <w:pPr>
        <w:numPr>
          <w:ilvl w:val="0"/>
          <w:numId w:val="3"/>
        </w:numPr>
        <w:tabs>
          <w:tab w:val="left" w:pos="361"/>
        </w:tabs>
        <w:suppressAutoHyphens w:val="0"/>
        <w:spacing w:after="0"/>
        <w:ind w:left="361" w:hanging="361"/>
        <w:textAlignment w:val="auto"/>
        <w:rPr>
          <w:rFonts w:ascii="Arial" w:hAnsi="Arial" w:cs="Arial"/>
          <w:sz w:val="24"/>
          <w:szCs w:val="24"/>
        </w:rPr>
      </w:pPr>
      <w:r w:rsidRPr="00127B62">
        <w:rPr>
          <w:rFonts w:ascii="Arial" w:eastAsia="Arial" w:hAnsi="Arial" w:cs="Arial"/>
          <w:b/>
          <w:bCs/>
          <w:color w:val="0000FF"/>
          <w:sz w:val="24"/>
          <w:szCs w:val="24"/>
          <w:u w:val="single"/>
        </w:rPr>
        <w:t>TRYB UDZIELENIA ZAMÓWIENIA</w:t>
      </w:r>
    </w:p>
    <w:p w14:paraId="585A3016" w14:textId="68C9EE59" w:rsidR="00173EAD" w:rsidRPr="00127B62" w:rsidRDefault="0028182D">
      <w:pPr>
        <w:spacing w:after="0"/>
        <w:ind w:left="421" w:hanging="433"/>
        <w:jc w:val="both"/>
        <w:rPr>
          <w:rFonts w:ascii="Arial" w:eastAsia="Arial" w:hAnsi="Arial" w:cs="Arial"/>
          <w:sz w:val="24"/>
          <w:szCs w:val="24"/>
        </w:rPr>
      </w:pPr>
      <w:r w:rsidRPr="00127B62">
        <w:rPr>
          <w:rFonts w:ascii="Arial" w:eastAsia="Arial" w:hAnsi="Arial" w:cs="Arial"/>
          <w:sz w:val="24"/>
          <w:szCs w:val="24"/>
        </w:rPr>
        <w:t>3.1. Postępowanie</w:t>
      </w:r>
      <w:r w:rsidRPr="00127B62">
        <w:rPr>
          <w:rFonts w:ascii="Arial" w:hAnsi="Arial" w:cs="Arial"/>
          <w:sz w:val="24"/>
          <w:szCs w:val="24"/>
        </w:rPr>
        <w:t xml:space="preserve"> </w:t>
      </w:r>
      <w:r w:rsidRPr="00127B62">
        <w:rPr>
          <w:rFonts w:ascii="Arial" w:eastAsia="Arial" w:hAnsi="Arial" w:cs="Arial"/>
          <w:sz w:val="24"/>
          <w:szCs w:val="24"/>
        </w:rPr>
        <w:t>o udzielenie zamówienia publicznego</w:t>
      </w:r>
      <w:r w:rsidR="00891302" w:rsidRPr="00127B62">
        <w:rPr>
          <w:rFonts w:ascii="Arial" w:hAnsi="Arial" w:cs="Arial"/>
          <w:sz w:val="24"/>
          <w:szCs w:val="24"/>
        </w:rPr>
        <w:t>,</w:t>
      </w:r>
      <w:r w:rsidRPr="00127B62">
        <w:rPr>
          <w:rFonts w:ascii="Arial" w:eastAsia="Arial" w:hAnsi="Arial" w:cs="Arial"/>
          <w:sz w:val="24"/>
          <w:szCs w:val="24"/>
        </w:rPr>
        <w:t xml:space="preserve"> prowadzone jest </w:t>
      </w:r>
      <w:r w:rsidRPr="00127B62">
        <w:rPr>
          <w:rFonts w:ascii="Arial" w:eastAsia="Arial" w:hAnsi="Arial" w:cs="Arial"/>
          <w:b/>
          <w:bCs/>
          <w:sz w:val="24"/>
          <w:szCs w:val="24"/>
        </w:rPr>
        <w:t>w trybie</w:t>
      </w:r>
      <w:r w:rsidRPr="00127B62">
        <w:rPr>
          <w:rFonts w:ascii="Arial" w:eastAsia="Arial" w:hAnsi="Arial" w:cs="Arial"/>
          <w:sz w:val="24"/>
          <w:szCs w:val="24"/>
        </w:rPr>
        <w:t xml:space="preserve"> </w:t>
      </w:r>
      <w:r w:rsidRPr="00127B62">
        <w:rPr>
          <w:rFonts w:ascii="Arial" w:eastAsia="Arial" w:hAnsi="Arial" w:cs="Arial"/>
          <w:b/>
          <w:bCs/>
          <w:sz w:val="24"/>
          <w:szCs w:val="24"/>
        </w:rPr>
        <w:t xml:space="preserve">podstawowym bez przeprowadzenia negocjacji </w:t>
      </w:r>
      <w:r w:rsidRPr="00127B62">
        <w:rPr>
          <w:rFonts w:ascii="Arial" w:eastAsia="Arial" w:hAnsi="Arial" w:cs="Arial"/>
          <w:sz w:val="24"/>
          <w:szCs w:val="24"/>
        </w:rPr>
        <w:t>na p</w:t>
      </w:r>
      <w:r w:rsidR="00891302" w:rsidRPr="00127B62">
        <w:rPr>
          <w:rFonts w:ascii="Arial" w:eastAsia="Arial" w:hAnsi="Arial" w:cs="Arial"/>
          <w:sz w:val="24"/>
          <w:szCs w:val="24"/>
        </w:rPr>
        <w:t xml:space="preserve">odstawie art. 275 pkt 1 ustawy </w:t>
      </w:r>
      <w:r w:rsidRPr="00127B62">
        <w:rPr>
          <w:rFonts w:ascii="Arial" w:eastAsia="Arial" w:hAnsi="Arial" w:cs="Arial"/>
          <w:sz w:val="24"/>
          <w:szCs w:val="24"/>
        </w:rPr>
        <w:t>z</w:t>
      </w:r>
      <w:r w:rsidRPr="00127B62">
        <w:rPr>
          <w:rFonts w:ascii="Arial" w:eastAsia="Arial" w:hAnsi="Arial" w:cs="Arial"/>
          <w:b/>
          <w:bCs/>
          <w:sz w:val="24"/>
          <w:szCs w:val="24"/>
        </w:rPr>
        <w:t xml:space="preserve"> </w:t>
      </w:r>
      <w:r w:rsidRPr="00127B62">
        <w:rPr>
          <w:rFonts w:ascii="Arial" w:eastAsia="Arial" w:hAnsi="Arial" w:cs="Arial"/>
          <w:sz w:val="24"/>
          <w:szCs w:val="24"/>
        </w:rPr>
        <w:t xml:space="preserve">dnia 11 września 2019 r. – Prawo zamówień publicznych (Dz. U. </w:t>
      </w:r>
      <w:r w:rsidR="002D5D51">
        <w:rPr>
          <w:rFonts w:ascii="Arial" w:eastAsia="Arial" w:hAnsi="Arial" w:cs="Arial"/>
          <w:sz w:val="24"/>
          <w:szCs w:val="24"/>
        </w:rPr>
        <w:t>z 202</w:t>
      </w:r>
      <w:r w:rsidR="00DB3A53">
        <w:rPr>
          <w:rFonts w:ascii="Arial" w:eastAsia="Arial" w:hAnsi="Arial" w:cs="Arial"/>
          <w:sz w:val="24"/>
          <w:szCs w:val="24"/>
        </w:rPr>
        <w:t>2</w:t>
      </w:r>
      <w:r w:rsidR="002D5D51">
        <w:rPr>
          <w:rFonts w:ascii="Arial" w:eastAsia="Arial" w:hAnsi="Arial" w:cs="Arial"/>
          <w:sz w:val="24"/>
          <w:szCs w:val="24"/>
        </w:rPr>
        <w:t xml:space="preserve"> </w:t>
      </w:r>
      <w:r w:rsidRPr="00127B62">
        <w:rPr>
          <w:rFonts w:ascii="Arial" w:eastAsia="Arial" w:hAnsi="Arial" w:cs="Arial"/>
          <w:sz w:val="24"/>
          <w:szCs w:val="24"/>
        </w:rPr>
        <w:t xml:space="preserve">poz. </w:t>
      </w:r>
      <w:r w:rsidR="002D5D51">
        <w:rPr>
          <w:rFonts w:ascii="Arial" w:eastAsia="Arial" w:hAnsi="Arial" w:cs="Arial"/>
          <w:sz w:val="24"/>
          <w:szCs w:val="24"/>
        </w:rPr>
        <w:t>1</w:t>
      </w:r>
      <w:r w:rsidR="00DB3A53">
        <w:rPr>
          <w:rFonts w:ascii="Arial" w:eastAsia="Arial" w:hAnsi="Arial" w:cs="Arial"/>
          <w:sz w:val="24"/>
          <w:szCs w:val="24"/>
        </w:rPr>
        <w:t>710</w:t>
      </w:r>
      <w:r w:rsidRPr="00127B62">
        <w:rPr>
          <w:rFonts w:ascii="Arial" w:eastAsia="Arial" w:hAnsi="Arial" w:cs="Arial"/>
          <w:sz w:val="24"/>
          <w:szCs w:val="24"/>
        </w:rPr>
        <w:t xml:space="preserve"> ze zm.) zwanej dalej „ustawą Pzp”, w którym w odpowiedzi na ogłoszenie o zamówieniu oferty mogą składać wszyscy zainteresowani Wykonawcy, a następnie Zamawiający wybiera najkorzystniejszą ofertę bez przeprowadzenia negocjacji.</w:t>
      </w:r>
    </w:p>
    <w:p w14:paraId="16F3928A" w14:textId="7F435012" w:rsidR="00173EAD" w:rsidRPr="00127B62" w:rsidRDefault="004C7AC7" w:rsidP="004C7AC7">
      <w:pPr>
        <w:spacing w:after="0"/>
        <w:ind w:left="421" w:hanging="433"/>
        <w:jc w:val="both"/>
        <w:rPr>
          <w:rFonts w:ascii="Arial" w:hAnsi="Arial" w:cs="Arial"/>
          <w:sz w:val="24"/>
          <w:szCs w:val="24"/>
        </w:rPr>
      </w:pPr>
      <w:r w:rsidRPr="00127B62">
        <w:rPr>
          <w:rFonts w:ascii="Arial" w:eastAsia="Arial" w:hAnsi="Arial" w:cs="Arial"/>
          <w:sz w:val="24"/>
          <w:szCs w:val="24"/>
        </w:rPr>
        <w:t xml:space="preserve">3.2. </w:t>
      </w:r>
      <w:r w:rsidR="00B63AFC">
        <w:rPr>
          <w:rFonts w:ascii="Arial" w:eastAsia="Arial" w:hAnsi="Arial" w:cs="Arial"/>
          <w:sz w:val="24"/>
          <w:szCs w:val="24"/>
        </w:rPr>
        <w:t>P</w:t>
      </w:r>
      <w:r w:rsidRPr="00127B62">
        <w:rPr>
          <w:rFonts w:ascii="Arial" w:eastAsia="Arial" w:hAnsi="Arial" w:cs="Arial"/>
          <w:sz w:val="24"/>
          <w:szCs w:val="24"/>
        </w:rPr>
        <w:t>ostępowanie prowadzone jest dla wartości zamówienia mniejszej niż próg unijny.</w:t>
      </w:r>
    </w:p>
    <w:p w14:paraId="194963BE" w14:textId="3D87552C" w:rsidR="00173EAD" w:rsidRPr="00127B62" w:rsidRDefault="004C7AC7" w:rsidP="004C7AC7">
      <w:pPr>
        <w:spacing w:after="0"/>
        <w:ind w:left="421" w:hanging="433"/>
        <w:jc w:val="both"/>
        <w:rPr>
          <w:rFonts w:ascii="Arial" w:hAnsi="Arial" w:cs="Arial"/>
          <w:sz w:val="24"/>
          <w:szCs w:val="24"/>
        </w:rPr>
      </w:pPr>
      <w:r w:rsidRPr="00127B62">
        <w:rPr>
          <w:rFonts w:ascii="Arial" w:eastAsia="Arial" w:hAnsi="Arial" w:cs="Arial"/>
          <w:sz w:val="24"/>
          <w:szCs w:val="24"/>
        </w:rPr>
        <w:t>3.3</w:t>
      </w:r>
      <w:r w:rsidR="00C50480">
        <w:rPr>
          <w:rFonts w:ascii="Arial" w:eastAsia="Arial" w:hAnsi="Arial" w:cs="Arial"/>
          <w:sz w:val="24"/>
          <w:szCs w:val="24"/>
        </w:rPr>
        <w:t xml:space="preserve">. </w:t>
      </w:r>
      <w:r w:rsidR="0028182D" w:rsidRPr="00127B62">
        <w:rPr>
          <w:rFonts w:ascii="Arial" w:eastAsia="Arial" w:hAnsi="Arial" w:cs="Arial"/>
          <w:sz w:val="24"/>
          <w:szCs w:val="24"/>
        </w:rPr>
        <w:t>W postępowaniu mają zastosowanie przepisy ustawy Pzp oraz aktów wykonawczych wydanych na jej podstawie. W zakresie nieuregulowanym przez ww. akty prawne stosuje się przepisy ustawy z dnia 23 kwietnia 1964 r. - Kodeks cywilny (Dz. U. z 2020 r. poz. 1740).</w:t>
      </w:r>
    </w:p>
    <w:p w14:paraId="2F843EED" w14:textId="77777777" w:rsidR="00173EAD" w:rsidRPr="00127B62" w:rsidRDefault="0028182D">
      <w:pPr>
        <w:tabs>
          <w:tab w:val="left" w:pos="343"/>
        </w:tabs>
        <w:spacing w:after="0"/>
        <w:ind w:left="364" w:hanging="359"/>
        <w:jc w:val="both"/>
        <w:rPr>
          <w:rFonts w:ascii="Arial" w:hAnsi="Arial" w:cs="Arial"/>
          <w:sz w:val="24"/>
          <w:szCs w:val="24"/>
        </w:rPr>
      </w:pPr>
      <w:r w:rsidRPr="00127B62">
        <w:rPr>
          <w:rFonts w:ascii="Arial" w:eastAsia="Arial" w:hAnsi="Arial" w:cs="Arial"/>
          <w:b/>
          <w:bCs/>
          <w:color w:val="0000FF"/>
          <w:sz w:val="24"/>
          <w:szCs w:val="24"/>
        </w:rPr>
        <w:t>4.</w:t>
      </w:r>
      <w:r w:rsidRPr="00127B62">
        <w:rPr>
          <w:rFonts w:ascii="Arial" w:hAnsi="Arial" w:cs="Arial"/>
          <w:sz w:val="24"/>
          <w:szCs w:val="24"/>
        </w:rPr>
        <w:tab/>
      </w:r>
      <w:r w:rsidRPr="00127B62">
        <w:rPr>
          <w:rFonts w:ascii="Arial" w:eastAsia="Arial" w:hAnsi="Arial" w:cs="Arial"/>
          <w:b/>
          <w:bCs/>
          <w:color w:val="0000FF"/>
          <w:sz w:val="24"/>
          <w:szCs w:val="24"/>
          <w:u w:val="single"/>
        </w:rPr>
        <w:t>INFORMACJA, CZY ZAMAW</w:t>
      </w:r>
      <w:r w:rsidR="004C7AC7" w:rsidRPr="00127B62">
        <w:rPr>
          <w:rFonts w:ascii="Arial" w:eastAsia="Arial" w:hAnsi="Arial" w:cs="Arial"/>
          <w:b/>
          <w:bCs/>
          <w:color w:val="0000FF"/>
          <w:sz w:val="24"/>
          <w:szCs w:val="24"/>
          <w:u w:val="single"/>
        </w:rPr>
        <w:t>IA</w:t>
      </w:r>
      <w:r w:rsidRPr="00127B62">
        <w:rPr>
          <w:rFonts w:ascii="Arial" w:eastAsia="Arial" w:hAnsi="Arial" w:cs="Arial"/>
          <w:b/>
          <w:bCs/>
          <w:color w:val="0000FF"/>
          <w:sz w:val="24"/>
          <w:szCs w:val="24"/>
          <w:u w:val="single"/>
        </w:rPr>
        <w:t>JĄCY PRZEWIDUJE WYBÓR NAJKORZYSTNIEJSZEJ OFERTY Z MOŻLIWOŚCIĄ PROWADZENIA NEGOCJACJI</w:t>
      </w:r>
    </w:p>
    <w:p w14:paraId="57F5505B" w14:textId="77777777" w:rsidR="00173EAD" w:rsidRPr="00127B62" w:rsidRDefault="0028182D">
      <w:pPr>
        <w:spacing w:after="0"/>
        <w:ind w:left="564" w:right="20"/>
        <w:jc w:val="both"/>
        <w:rPr>
          <w:rFonts w:ascii="Arial" w:hAnsi="Arial" w:cs="Arial"/>
          <w:sz w:val="24"/>
          <w:szCs w:val="24"/>
        </w:rPr>
      </w:pPr>
      <w:r w:rsidRPr="00127B62">
        <w:rPr>
          <w:rFonts w:ascii="Arial" w:eastAsia="Arial" w:hAnsi="Arial" w:cs="Arial"/>
          <w:sz w:val="24"/>
          <w:szCs w:val="24"/>
        </w:rPr>
        <w:t>Zamawiający nie przewiduje wyboru najkorzystniejszej oferty z możliwością prowadzenia negocjacji.</w:t>
      </w:r>
    </w:p>
    <w:p w14:paraId="79189762" w14:textId="77777777" w:rsidR="00173EAD" w:rsidRPr="00127B62" w:rsidRDefault="00173EAD">
      <w:pPr>
        <w:spacing w:after="0"/>
        <w:rPr>
          <w:rFonts w:ascii="Arial" w:hAnsi="Arial" w:cs="Arial"/>
          <w:sz w:val="24"/>
          <w:szCs w:val="24"/>
        </w:rPr>
      </w:pPr>
    </w:p>
    <w:p w14:paraId="3F74931F" w14:textId="77777777" w:rsidR="00173EAD" w:rsidRPr="00127B62" w:rsidRDefault="0028182D">
      <w:pPr>
        <w:numPr>
          <w:ilvl w:val="0"/>
          <w:numId w:val="4"/>
        </w:numPr>
        <w:tabs>
          <w:tab w:val="left" w:pos="364"/>
        </w:tabs>
        <w:suppressAutoHyphens w:val="0"/>
        <w:spacing w:after="0"/>
        <w:ind w:left="364" w:hanging="361"/>
        <w:textAlignment w:val="auto"/>
        <w:rPr>
          <w:rFonts w:ascii="Arial" w:hAnsi="Arial" w:cs="Arial"/>
          <w:sz w:val="24"/>
          <w:szCs w:val="24"/>
        </w:rPr>
      </w:pPr>
      <w:r w:rsidRPr="00127B62">
        <w:rPr>
          <w:rFonts w:ascii="Arial" w:eastAsia="Arial" w:hAnsi="Arial" w:cs="Arial"/>
          <w:b/>
          <w:bCs/>
          <w:color w:val="0000FF"/>
          <w:sz w:val="24"/>
          <w:szCs w:val="24"/>
          <w:u w:val="single"/>
        </w:rPr>
        <w:t>OPIS PRZEDMIOTU ZAMÓWIENIA</w:t>
      </w:r>
    </w:p>
    <w:p w14:paraId="107053F7" w14:textId="77777777" w:rsidR="00C5188F" w:rsidRPr="00C5188F" w:rsidRDefault="0028182D" w:rsidP="00C5188F">
      <w:pPr>
        <w:spacing w:after="0"/>
        <w:ind w:left="424" w:hanging="433"/>
        <w:jc w:val="both"/>
        <w:rPr>
          <w:rFonts w:ascii="Arial" w:eastAsia="Arial" w:hAnsi="Arial" w:cs="Arial"/>
          <w:sz w:val="24"/>
          <w:szCs w:val="24"/>
        </w:rPr>
      </w:pPr>
      <w:r w:rsidRPr="00127B62">
        <w:rPr>
          <w:rFonts w:ascii="Arial" w:eastAsia="Arial" w:hAnsi="Arial" w:cs="Arial"/>
          <w:sz w:val="24"/>
          <w:szCs w:val="24"/>
        </w:rPr>
        <w:t xml:space="preserve">5.1. </w:t>
      </w:r>
      <w:r w:rsidR="00C5188F" w:rsidRPr="00C5188F">
        <w:rPr>
          <w:rFonts w:ascii="Arial" w:eastAsia="Arial" w:hAnsi="Arial" w:cs="Arial"/>
          <w:sz w:val="24"/>
          <w:szCs w:val="24"/>
        </w:rPr>
        <w:t xml:space="preserve">Świadczenie usługi utrzymania czystości w pomieszczeniach biurowych            należących do Miejskiego Ośrodka Pomocy Społecznej w Łodzi, codziennie </w:t>
      </w:r>
    </w:p>
    <w:p w14:paraId="79D0872E" w14:textId="77777777" w:rsidR="00C5188F" w:rsidRDefault="00C5188F" w:rsidP="00C5188F">
      <w:pPr>
        <w:spacing w:after="0"/>
        <w:ind w:left="424" w:hanging="433"/>
        <w:jc w:val="both"/>
        <w:rPr>
          <w:rFonts w:ascii="Arial" w:eastAsia="Arial" w:hAnsi="Arial" w:cs="Arial"/>
          <w:sz w:val="24"/>
          <w:szCs w:val="24"/>
        </w:rPr>
      </w:pPr>
      <w:r w:rsidRPr="00C5188F">
        <w:rPr>
          <w:rFonts w:ascii="Arial" w:eastAsia="Arial" w:hAnsi="Arial" w:cs="Arial"/>
          <w:sz w:val="24"/>
          <w:szCs w:val="24"/>
        </w:rPr>
        <w:t>od poniedziałku do piątku, z wyłączeniem dni ustawowo wolnych od pracy.</w:t>
      </w:r>
    </w:p>
    <w:p w14:paraId="1D68D39F" w14:textId="34DDAA3E" w:rsidR="00173EAD" w:rsidRPr="00127B62" w:rsidRDefault="004C7AC7" w:rsidP="00C5188F">
      <w:pPr>
        <w:spacing w:after="0"/>
        <w:ind w:left="424" w:hanging="433"/>
        <w:jc w:val="both"/>
        <w:rPr>
          <w:rFonts w:ascii="Arial" w:hAnsi="Arial" w:cs="Arial"/>
          <w:sz w:val="24"/>
          <w:szCs w:val="24"/>
        </w:rPr>
      </w:pPr>
      <w:r w:rsidRPr="00127B62">
        <w:rPr>
          <w:rFonts w:ascii="Arial" w:eastAsia="Arial" w:hAnsi="Arial" w:cs="Arial"/>
          <w:sz w:val="24"/>
          <w:szCs w:val="24"/>
        </w:rPr>
        <w:t>5.</w:t>
      </w:r>
      <w:r w:rsidR="00C5188F">
        <w:rPr>
          <w:rFonts w:ascii="Arial" w:eastAsia="Arial" w:hAnsi="Arial" w:cs="Arial"/>
          <w:sz w:val="24"/>
          <w:szCs w:val="24"/>
        </w:rPr>
        <w:t>2</w:t>
      </w:r>
      <w:r w:rsidR="0028182D" w:rsidRPr="00127B62">
        <w:rPr>
          <w:rFonts w:ascii="Arial" w:eastAsia="Arial" w:hAnsi="Arial" w:cs="Arial"/>
          <w:sz w:val="24"/>
          <w:szCs w:val="24"/>
        </w:rPr>
        <w:t xml:space="preserve">. Szczegółowy opis przedmiotu zamówienia znajduje się </w:t>
      </w:r>
      <w:r w:rsidR="006E448D" w:rsidRPr="00127B62">
        <w:rPr>
          <w:rFonts w:ascii="Arial" w:eastAsia="Arial" w:hAnsi="Arial" w:cs="Arial"/>
          <w:sz w:val="24"/>
          <w:szCs w:val="24"/>
        </w:rPr>
        <w:br/>
      </w:r>
      <w:r w:rsidR="0028182D" w:rsidRPr="00127B62">
        <w:rPr>
          <w:rFonts w:ascii="Arial" w:eastAsia="Arial" w:hAnsi="Arial" w:cs="Arial"/>
          <w:sz w:val="24"/>
          <w:szCs w:val="24"/>
        </w:rPr>
        <w:t xml:space="preserve">w </w:t>
      </w:r>
      <w:r w:rsidR="0028182D" w:rsidRPr="00127B62">
        <w:rPr>
          <w:rFonts w:ascii="Arial" w:eastAsia="Arial" w:hAnsi="Arial" w:cs="Arial"/>
          <w:b/>
          <w:bCs/>
          <w:sz w:val="24"/>
          <w:szCs w:val="24"/>
        </w:rPr>
        <w:t>Załączniku Nr 1 do</w:t>
      </w:r>
      <w:r w:rsidR="00C0598E" w:rsidRPr="00127B62">
        <w:rPr>
          <w:rFonts w:ascii="Arial" w:eastAsia="Arial" w:hAnsi="Arial" w:cs="Arial"/>
          <w:b/>
          <w:bCs/>
          <w:sz w:val="24"/>
          <w:szCs w:val="24"/>
        </w:rPr>
        <w:t xml:space="preserve"> </w:t>
      </w:r>
      <w:r w:rsidR="003646BB">
        <w:rPr>
          <w:rFonts w:ascii="Arial" w:eastAsia="Arial" w:hAnsi="Arial" w:cs="Arial"/>
          <w:b/>
          <w:bCs/>
          <w:sz w:val="24"/>
          <w:szCs w:val="24"/>
        </w:rPr>
        <w:t xml:space="preserve">SWZ </w:t>
      </w:r>
    </w:p>
    <w:p w14:paraId="16DCDEC9" w14:textId="3A6EEAEE" w:rsidR="009135C3" w:rsidRPr="00127B62" w:rsidRDefault="0028182D" w:rsidP="00076467">
      <w:pPr>
        <w:spacing w:after="0"/>
        <w:ind w:left="4"/>
        <w:rPr>
          <w:rFonts w:ascii="Arial" w:eastAsia="Arial" w:hAnsi="Arial" w:cs="Arial"/>
          <w:sz w:val="24"/>
          <w:szCs w:val="24"/>
        </w:rPr>
      </w:pPr>
      <w:r w:rsidRPr="00127B62">
        <w:rPr>
          <w:rFonts w:ascii="Arial" w:eastAsia="Arial" w:hAnsi="Arial" w:cs="Arial"/>
          <w:sz w:val="24"/>
          <w:szCs w:val="24"/>
        </w:rPr>
        <w:t>5.</w:t>
      </w:r>
      <w:r w:rsidR="00C5188F">
        <w:rPr>
          <w:rFonts w:ascii="Arial" w:eastAsia="Arial" w:hAnsi="Arial" w:cs="Arial"/>
          <w:sz w:val="24"/>
          <w:szCs w:val="24"/>
        </w:rPr>
        <w:t>3</w:t>
      </w:r>
      <w:r w:rsidRPr="00127B62">
        <w:rPr>
          <w:rFonts w:ascii="Arial" w:eastAsia="Arial" w:hAnsi="Arial" w:cs="Arial"/>
          <w:sz w:val="24"/>
          <w:szCs w:val="24"/>
        </w:rPr>
        <w:t xml:space="preserve">. </w:t>
      </w:r>
      <w:r w:rsidR="0076339B" w:rsidRPr="00127B62">
        <w:rPr>
          <w:rFonts w:ascii="Arial" w:eastAsia="Arial" w:hAnsi="Arial" w:cs="Arial"/>
          <w:sz w:val="24"/>
          <w:szCs w:val="24"/>
        </w:rPr>
        <w:t>Podział zamówienia na części</w:t>
      </w:r>
      <w:r w:rsidR="00076467" w:rsidRPr="00127B62">
        <w:rPr>
          <w:rFonts w:ascii="Arial" w:eastAsia="Arial" w:hAnsi="Arial" w:cs="Arial"/>
          <w:sz w:val="24"/>
          <w:szCs w:val="24"/>
        </w:rPr>
        <w:t xml:space="preserve"> – nie dotyczy.</w:t>
      </w:r>
    </w:p>
    <w:p w14:paraId="7D778BC9" w14:textId="0A785A84" w:rsidR="00173EAD" w:rsidRPr="00127B62" w:rsidRDefault="009135C3">
      <w:pPr>
        <w:spacing w:after="0"/>
        <w:ind w:left="4"/>
        <w:rPr>
          <w:rFonts w:ascii="Arial" w:eastAsia="Arial" w:hAnsi="Arial" w:cs="Arial"/>
          <w:sz w:val="24"/>
          <w:szCs w:val="24"/>
        </w:rPr>
      </w:pPr>
      <w:r w:rsidRPr="00127B62">
        <w:rPr>
          <w:rFonts w:ascii="Arial" w:eastAsia="Arial" w:hAnsi="Arial" w:cs="Arial"/>
          <w:sz w:val="24"/>
          <w:szCs w:val="24"/>
        </w:rPr>
        <w:t>5.</w:t>
      </w:r>
      <w:r w:rsidR="00C5188F">
        <w:rPr>
          <w:rFonts w:ascii="Arial" w:eastAsia="Arial" w:hAnsi="Arial" w:cs="Arial"/>
          <w:sz w:val="24"/>
          <w:szCs w:val="24"/>
        </w:rPr>
        <w:t>4</w:t>
      </w:r>
      <w:r w:rsidRPr="00127B62">
        <w:rPr>
          <w:rFonts w:ascii="Arial" w:eastAsia="Arial" w:hAnsi="Arial" w:cs="Arial"/>
          <w:sz w:val="24"/>
          <w:szCs w:val="24"/>
        </w:rPr>
        <w:t xml:space="preserve">. </w:t>
      </w:r>
      <w:r w:rsidR="0028182D" w:rsidRPr="00127B62">
        <w:rPr>
          <w:rFonts w:ascii="Arial" w:eastAsia="Arial" w:hAnsi="Arial" w:cs="Arial"/>
          <w:sz w:val="24"/>
          <w:szCs w:val="24"/>
        </w:rPr>
        <w:t>Nazwa i kody zamówienia według Wspólnego Słownika Zamówień (CPV)</w:t>
      </w:r>
      <w:r w:rsidR="00D43D2A">
        <w:rPr>
          <w:rFonts w:ascii="Arial" w:eastAsia="Arial" w:hAnsi="Arial" w:cs="Arial"/>
          <w:sz w:val="24"/>
          <w:szCs w:val="24"/>
        </w:rPr>
        <w:t>:</w:t>
      </w:r>
    </w:p>
    <w:p w14:paraId="619ACC76" w14:textId="77777777" w:rsidR="000C4A31" w:rsidRPr="00127B62" w:rsidRDefault="000C4A31">
      <w:pPr>
        <w:spacing w:after="0"/>
        <w:jc w:val="both"/>
        <w:rPr>
          <w:rFonts w:ascii="Arial" w:hAnsi="Arial" w:cs="Arial"/>
          <w:sz w:val="24"/>
          <w:szCs w:val="24"/>
        </w:rPr>
      </w:pPr>
    </w:p>
    <w:p w14:paraId="3BEBD98F" w14:textId="77777777" w:rsidR="00B63AFC" w:rsidRPr="00C50480" w:rsidRDefault="00B63AFC" w:rsidP="00C50480">
      <w:pPr>
        <w:spacing w:after="0"/>
        <w:ind w:left="421" w:hanging="433"/>
        <w:jc w:val="both"/>
        <w:rPr>
          <w:rFonts w:ascii="Arial" w:eastAsia="Arial" w:hAnsi="Arial" w:cs="Arial"/>
          <w:sz w:val="24"/>
          <w:szCs w:val="24"/>
        </w:rPr>
      </w:pPr>
      <w:r w:rsidRPr="00C50480">
        <w:rPr>
          <w:rFonts w:ascii="Arial" w:eastAsia="Arial" w:hAnsi="Arial" w:cs="Arial"/>
          <w:sz w:val="24"/>
          <w:szCs w:val="24"/>
        </w:rPr>
        <w:t>90910000-9 usługi sprzątania</w:t>
      </w:r>
    </w:p>
    <w:p w14:paraId="1E3EF24A" w14:textId="05C2CC37" w:rsidR="000C4A31" w:rsidRPr="00C50480" w:rsidRDefault="00B63AFC" w:rsidP="00C50480">
      <w:pPr>
        <w:spacing w:after="0"/>
        <w:ind w:left="421" w:hanging="433"/>
        <w:jc w:val="both"/>
        <w:rPr>
          <w:rFonts w:ascii="Arial" w:eastAsia="Arial" w:hAnsi="Arial" w:cs="Arial"/>
          <w:sz w:val="24"/>
          <w:szCs w:val="24"/>
        </w:rPr>
      </w:pPr>
      <w:r w:rsidRPr="00C50480">
        <w:rPr>
          <w:rFonts w:ascii="Arial" w:eastAsia="Arial" w:hAnsi="Arial" w:cs="Arial"/>
          <w:sz w:val="24"/>
          <w:szCs w:val="24"/>
        </w:rPr>
        <w:t>90919200-4 usługi sprzątania biur</w:t>
      </w:r>
    </w:p>
    <w:p w14:paraId="1D21019F" w14:textId="77777777" w:rsidR="00C50480" w:rsidRPr="00C50480" w:rsidRDefault="00C50480" w:rsidP="00C50480">
      <w:pPr>
        <w:spacing w:after="0"/>
        <w:ind w:left="421" w:hanging="433"/>
        <w:jc w:val="both"/>
        <w:rPr>
          <w:rFonts w:ascii="Arial" w:eastAsia="Arial" w:hAnsi="Arial" w:cs="Arial"/>
          <w:sz w:val="24"/>
          <w:szCs w:val="24"/>
        </w:rPr>
      </w:pPr>
    </w:p>
    <w:p w14:paraId="6CF7A216" w14:textId="45E1F278" w:rsidR="00C50480" w:rsidRPr="007D1EF3" w:rsidRDefault="00C50480" w:rsidP="00C50480">
      <w:pPr>
        <w:spacing w:after="0"/>
        <w:ind w:left="421" w:hanging="433"/>
        <w:jc w:val="both"/>
        <w:rPr>
          <w:rFonts w:ascii="Arial" w:eastAsia="Arial" w:hAnsi="Arial" w:cs="Arial"/>
          <w:sz w:val="24"/>
          <w:szCs w:val="24"/>
        </w:rPr>
      </w:pPr>
      <w:r w:rsidRPr="007D1EF3">
        <w:rPr>
          <w:rFonts w:ascii="Arial" w:eastAsia="Arial" w:hAnsi="Arial" w:cs="Arial"/>
          <w:sz w:val="24"/>
          <w:szCs w:val="24"/>
        </w:rPr>
        <w:t xml:space="preserve">5.5. Zamawiający przewiduje skorzystanie z prawa opcji na podstawie art. 441 ustawy z dnia 11 września 2019 r. – Prawo zamówień publicznych (Dz. U. 2022 poz. 1710  ze zm.). w przypadku przyznania dodatkowych środków finansowych. Wdrożenie prawa opcji następuje po złożeniu Wykonawcy pisemnego oświadczenia Zamawiającego. Odwołanie następuje w takiej samej formie. </w:t>
      </w:r>
    </w:p>
    <w:p w14:paraId="73121FF9" w14:textId="6059882A" w:rsidR="00C50480" w:rsidRPr="007D1EF3" w:rsidRDefault="00C50480" w:rsidP="00C50480">
      <w:pPr>
        <w:spacing w:after="0"/>
        <w:ind w:left="421" w:hanging="433"/>
        <w:jc w:val="both"/>
        <w:rPr>
          <w:rFonts w:ascii="Arial" w:eastAsia="Arial" w:hAnsi="Arial" w:cs="Arial"/>
          <w:sz w:val="24"/>
          <w:szCs w:val="24"/>
        </w:rPr>
      </w:pPr>
      <w:r w:rsidRPr="007D1EF3">
        <w:rPr>
          <w:rFonts w:ascii="Arial" w:eastAsia="Arial" w:hAnsi="Arial" w:cs="Arial"/>
          <w:sz w:val="24"/>
          <w:szCs w:val="24"/>
        </w:rPr>
        <w:t xml:space="preserve">5.6. W przypadku skorzystania przez Zamawiającego z prawa opcji, rozliczenie tej części usług nastąpi przy zastosowaniu cen jednostkowych brutto, podanych w załączniku do umowy z zastrzeżeniem zmiany stawek podatku VAT. Do praw </w:t>
      </w:r>
      <w:r w:rsidRPr="007D1EF3">
        <w:rPr>
          <w:rFonts w:ascii="Arial" w:eastAsia="Arial" w:hAnsi="Arial" w:cs="Arial"/>
          <w:sz w:val="24"/>
          <w:szCs w:val="24"/>
        </w:rPr>
        <w:br/>
        <w:t>i obowiązków Wykonawcy oraz Zamawiającego, a także zasad rozliczania usług wynikających z prawa opcji, zastosowanie mają w całości postanowienia umowy. Termin realizacji usług wynikających z prawa opcji nastąpi na warunkach określonych w ofercie Wykonawcy dotyczącej zamówienia podstawowego.</w:t>
      </w:r>
    </w:p>
    <w:p w14:paraId="62D2C416" w14:textId="4C1E0517" w:rsidR="00C50480" w:rsidRPr="007D1EF3" w:rsidRDefault="00C50480" w:rsidP="00C50480">
      <w:pPr>
        <w:spacing w:after="0"/>
        <w:ind w:left="421" w:hanging="433"/>
        <w:jc w:val="both"/>
        <w:rPr>
          <w:rFonts w:ascii="Arial" w:eastAsia="Arial" w:hAnsi="Arial" w:cs="Arial"/>
          <w:sz w:val="24"/>
          <w:szCs w:val="24"/>
        </w:rPr>
      </w:pPr>
      <w:r w:rsidRPr="007D1EF3">
        <w:rPr>
          <w:rFonts w:ascii="Arial" w:eastAsia="Arial" w:hAnsi="Arial" w:cs="Arial"/>
          <w:sz w:val="24"/>
          <w:szCs w:val="24"/>
        </w:rPr>
        <w:t xml:space="preserve">5.6. Zakres prawa opcji został wskazany w we wzorze umowy stanowiący załącznik nr </w:t>
      </w:r>
      <w:r w:rsidR="00DB3A53" w:rsidRPr="007D1EF3">
        <w:rPr>
          <w:rFonts w:ascii="Arial" w:eastAsia="Arial" w:hAnsi="Arial" w:cs="Arial"/>
          <w:sz w:val="24"/>
          <w:szCs w:val="24"/>
        </w:rPr>
        <w:t>5</w:t>
      </w:r>
      <w:r w:rsidRPr="007D1EF3">
        <w:rPr>
          <w:rFonts w:ascii="Arial" w:eastAsia="Arial" w:hAnsi="Arial" w:cs="Arial"/>
          <w:sz w:val="24"/>
          <w:szCs w:val="24"/>
        </w:rPr>
        <w:t xml:space="preserve"> do </w:t>
      </w:r>
      <w:r w:rsidR="00DB3A53" w:rsidRPr="007D1EF3">
        <w:rPr>
          <w:rFonts w:ascii="Arial" w:eastAsia="Arial" w:hAnsi="Arial" w:cs="Arial"/>
          <w:sz w:val="24"/>
          <w:szCs w:val="24"/>
        </w:rPr>
        <w:t>SWZ</w:t>
      </w:r>
      <w:r w:rsidRPr="007D1EF3">
        <w:rPr>
          <w:rFonts w:ascii="Arial" w:eastAsia="Arial" w:hAnsi="Arial" w:cs="Arial"/>
          <w:sz w:val="24"/>
          <w:szCs w:val="24"/>
        </w:rPr>
        <w:t>.</w:t>
      </w:r>
    </w:p>
    <w:p w14:paraId="5850C855" w14:textId="37C88FD4" w:rsidR="00B63AFC" w:rsidRPr="007D1EF3" w:rsidRDefault="00C50480" w:rsidP="00C50480">
      <w:pPr>
        <w:pStyle w:val="Akapitzlist"/>
        <w:keepNext/>
        <w:keepLines/>
        <w:widowControl w:val="0"/>
        <w:numPr>
          <w:ilvl w:val="1"/>
          <w:numId w:val="34"/>
        </w:numPr>
        <w:suppressAutoHyphens w:val="0"/>
        <w:autoSpaceDN/>
        <w:spacing w:after="120"/>
        <w:outlineLvl w:val="0"/>
        <w:rPr>
          <w:bCs/>
          <w:kern w:val="32"/>
        </w:rPr>
      </w:pPr>
      <w:r w:rsidRPr="007D1EF3">
        <w:rPr>
          <w:bCs/>
          <w:kern w:val="32"/>
        </w:rPr>
        <w:t>. Zamówienie podstawowe wynosi połowę zakresu realizacji zamówienia określonego w opisie przedmiotu zamówienia r.  Zamówienie objęte opcją wynosi połowę zakresu realizacji zamówienia ujętego w</w:t>
      </w:r>
      <w:r w:rsidR="00E06E60" w:rsidRPr="007D1EF3">
        <w:rPr>
          <w:bCs/>
          <w:kern w:val="32"/>
        </w:rPr>
        <w:t xml:space="preserve"> opisie przedmiotu zamówienia.</w:t>
      </w:r>
    </w:p>
    <w:p w14:paraId="67135D85" w14:textId="77777777" w:rsidR="00C50480" w:rsidRPr="00127B62" w:rsidRDefault="00C50480" w:rsidP="00B63AFC">
      <w:pPr>
        <w:spacing w:after="0"/>
        <w:rPr>
          <w:rFonts w:ascii="Arial" w:hAnsi="Arial" w:cs="Arial"/>
          <w:sz w:val="24"/>
          <w:szCs w:val="24"/>
        </w:rPr>
      </w:pPr>
    </w:p>
    <w:p w14:paraId="020B6428" w14:textId="55E41874" w:rsidR="00173EAD" w:rsidRPr="00127B62" w:rsidRDefault="0028182D">
      <w:pPr>
        <w:numPr>
          <w:ilvl w:val="0"/>
          <w:numId w:val="5"/>
        </w:numPr>
        <w:tabs>
          <w:tab w:val="left" w:pos="364"/>
        </w:tabs>
        <w:suppressAutoHyphens w:val="0"/>
        <w:spacing w:after="0"/>
        <w:ind w:left="364" w:hanging="364"/>
        <w:textAlignment w:val="auto"/>
        <w:rPr>
          <w:rFonts w:ascii="Arial" w:hAnsi="Arial" w:cs="Arial"/>
          <w:sz w:val="24"/>
          <w:szCs w:val="24"/>
        </w:rPr>
      </w:pPr>
      <w:r w:rsidRPr="00127B62">
        <w:rPr>
          <w:rFonts w:ascii="Arial" w:eastAsia="Arial" w:hAnsi="Arial" w:cs="Arial"/>
          <w:b/>
          <w:bCs/>
          <w:color w:val="0000FF"/>
          <w:sz w:val="24"/>
          <w:szCs w:val="24"/>
          <w:u w:val="single"/>
        </w:rPr>
        <w:t>TERMIN WYKONANIA ZAMÓWIENIA</w:t>
      </w:r>
    </w:p>
    <w:p w14:paraId="2A8AF03C" w14:textId="77777777" w:rsidR="00333F5F" w:rsidRPr="00127B62" w:rsidRDefault="00333F5F" w:rsidP="00333F5F">
      <w:pPr>
        <w:tabs>
          <w:tab w:val="left" w:pos="364"/>
        </w:tabs>
        <w:suppressAutoHyphens w:val="0"/>
        <w:spacing w:after="0"/>
        <w:ind w:left="364"/>
        <w:textAlignment w:val="auto"/>
        <w:rPr>
          <w:rFonts w:ascii="Arial" w:hAnsi="Arial" w:cs="Arial"/>
          <w:sz w:val="24"/>
          <w:szCs w:val="24"/>
        </w:rPr>
      </w:pPr>
    </w:p>
    <w:p w14:paraId="0ECC251F" w14:textId="1C3D9F86" w:rsidR="00E06E60" w:rsidRPr="007D1EF3" w:rsidRDefault="00E06E60" w:rsidP="00E06E60">
      <w:pPr>
        <w:spacing w:after="0"/>
        <w:jc w:val="both"/>
        <w:rPr>
          <w:rFonts w:ascii="Arial" w:hAnsi="Arial" w:cs="Arial"/>
          <w:bCs/>
          <w:sz w:val="24"/>
          <w:szCs w:val="24"/>
        </w:rPr>
      </w:pPr>
      <w:r w:rsidRPr="007D1EF3">
        <w:rPr>
          <w:rFonts w:ascii="Arial" w:hAnsi="Arial" w:cs="Arial"/>
          <w:bCs/>
          <w:sz w:val="24"/>
          <w:szCs w:val="24"/>
        </w:rPr>
        <w:t xml:space="preserve">6.1 Termin realizacji zamówienia podstawowego od dnia zawarcia umowy do dnia 31 grudnia 2023 r. lub do wyczerpania środków, w zależności od tego, co nastąpi wcześniej. </w:t>
      </w:r>
    </w:p>
    <w:p w14:paraId="48B8CE02" w14:textId="6C3C0A33" w:rsidR="00E06E60" w:rsidRPr="00E06E60" w:rsidRDefault="00E06E60" w:rsidP="00E06E60">
      <w:pPr>
        <w:spacing w:after="0"/>
        <w:jc w:val="both"/>
        <w:rPr>
          <w:rFonts w:ascii="Arial" w:hAnsi="Arial" w:cs="Arial"/>
          <w:bCs/>
          <w:sz w:val="24"/>
          <w:szCs w:val="24"/>
        </w:rPr>
      </w:pPr>
      <w:r w:rsidRPr="007D1EF3">
        <w:rPr>
          <w:rFonts w:ascii="Arial" w:hAnsi="Arial" w:cs="Arial"/>
          <w:bCs/>
          <w:sz w:val="24"/>
          <w:szCs w:val="24"/>
        </w:rPr>
        <w:t>6.2 Termin wykonania zamówienia objętego opcją do 31 grudnia 2023 roku lub do wyczerpania środków, w zależności od tego, co nastąpi wcześniej.</w:t>
      </w:r>
    </w:p>
    <w:p w14:paraId="2AB3FC55" w14:textId="031DAA7B" w:rsidR="00333F5F" w:rsidRPr="00127B62" w:rsidRDefault="00333F5F">
      <w:pPr>
        <w:spacing w:after="0"/>
        <w:rPr>
          <w:rFonts w:ascii="Arial" w:eastAsia="Arial" w:hAnsi="Arial" w:cs="Arial"/>
          <w:b/>
          <w:bCs/>
          <w:color w:val="0000FF"/>
          <w:sz w:val="24"/>
          <w:szCs w:val="24"/>
        </w:rPr>
      </w:pPr>
    </w:p>
    <w:p w14:paraId="7A7F0517" w14:textId="77777777" w:rsidR="00173EAD" w:rsidRPr="00127B62" w:rsidRDefault="0028182D">
      <w:pPr>
        <w:numPr>
          <w:ilvl w:val="0"/>
          <w:numId w:val="5"/>
        </w:numPr>
        <w:tabs>
          <w:tab w:val="left" w:pos="424"/>
        </w:tabs>
        <w:suppressAutoHyphens w:val="0"/>
        <w:spacing w:after="0"/>
        <w:ind w:left="424" w:hanging="421"/>
        <w:textAlignment w:val="auto"/>
        <w:rPr>
          <w:rFonts w:ascii="Arial" w:hAnsi="Arial" w:cs="Arial"/>
          <w:sz w:val="24"/>
          <w:szCs w:val="24"/>
        </w:rPr>
      </w:pPr>
      <w:r w:rsidRPr="00127B62">
        <w:rPr>
          <w:rFonts w:ascii="Arial" w:eastAsia="Arial" w:hAnsi="Arial" w:cs="Arial"/>
          <w:b/>
          <w:bCs/>
          <w:color w:val="0000FF"/>
          <w:sz w:val="24"/>
          <w:szCs w:val="24"/>
          <w:u w:val="single"/>
        </w:rPr>
        <w:t>PODSTAWY WYKLUCZENIA Z POSTĘPOWANIA O UDZIELENIE ZAMÓWIENIA</w:t>
      </w:r>
    </w:p>
    <w:p w14:paraId="11B58837" w14:textId="77777777" w:rsidR="00173EAD" w:rsidRPr="00127B62" w:rsidRDefault="0028182D">
      <w:pPr>
        <w:spacing w:after="0"/>
        <w:ind w:left="424" w:hanging="433"/>
        <w:rPr>
          <w:rFonts w:ascii="Arial" w:hAnsi="Arial" w:cs="Arial"/>
          <w:sz w:val="24"/>
          <w:szCs w:val="24"/>
        </w:rPr>
      </w:pPr>
      <w:r w:rsidRPr="00127B62">
        <w:rPr>
          <w:rFonts w:ascii="Arial" w:eastAsia="Arial" w:hAnsi="Arial" w:cs="Arial"/>
          <w:sz w:val="24"/>
          <w:szCs w:val="24"/>
        </w:rPr>
        <w:t>7.1. Zgodnie z art. 108 ust. 1 ustawy Pzp z postępowania o udzielenie zamówienia wyklucza się Wykonawcę:</w:t>
      </w:r>
    </w:p>
    <w:p w14:paraId="733EA5DD" w14:textId="23ADE8A8" w:rsidR="00173EAD" w:rsidRPr="00127B62" w:rsidRDefault="0028182D" w:rsidP="00333F5F">
      <w:pPr>
        <w:spacing w:after="0"/>
        <w:rPr>
          <w:rFonts w:ascii="Arial" w:hAnsi="Arial" w:cs="Arial"/>
          <w:sz w:val="24"/>
          <w:szCs w:val="24"/>
        </w:rPr>
      </w:pPr>
      <w:r w:rsidRPr="00127B62">
        <w:rPr>
          <w:rFonts w:ascii="Arial" w:eastAsia="Arial" w:hAnsi="Arial" w:cs="Arial"/>
          <w:sz w:val="24"/>
          <w:szCs w:val="24"/>
        </w:rPr>
        <w:t>7.1.1.</w:t>
      </w:r>
      <w:r w:rsidRPr="00127B62">
        <w:rPr>
          <w:rFonts w:ascii="Arial" w:hAnsi="Arial" w:cs="Arial"/>
          <w:sz w:val="24"/>
          <w:szCs w:val="24"/>
        </w:rPr>
        <w:t xml:space="preserve"> </w:t>
      </w:r>
      <w:r w:rsidR="00333F5F" w:rsidRPr="00127B62">
        <w:rPr>
          <w:rFonts w:ascii="Arial" w:hAnsi="Arial" w:cs="Arial"/>
          <w:sz w:val="24"/>
          <w:szCs w:val="24"/>
        </w:rPr>
        <w:t xml:space="preserve"> </w:t>
      </w:r>
      <w:r w:rsidRPr="00127B62">
        <w:rPr>
          <w:rFonts w:ascii="Arial" w:eastAsia="Arial" w:hAnsi="Arial" w:cs="Arial"/>
          <w:sz w:val="24"/>
          <w:szCs w:val="24"/>
        </w:rPr>
        <w:t>będącego osobą fizyczną, którego prawomocnie skazano za przestępstwo:</w:t>
      </w:r>
    </w:p>
    <w:p w14:paraId="2610B14D" w14:textId="18F57DE2"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lastRenderedPageBreak/>
        <w:t>7.1.1.1.</w:t>
      </w:r>
      <w:r w:rsidR="00333F5F" w:rsidRPr="00127B62">
        <w:rPr>
          <w:rFonts w:ascii="Arial" w:eastAsia="Arial" w:hAnsi="Arial" w:cs="Arial"/>
          <w:sz w:val="24"/>
          <w:szCs w:val="24"/>
        </w:rPr>
        <w:t xml:space="preserve"> </w:t>
      </w:r>
      <w:r w:rsidRPr="00127B62">
        <w:rPr>
          <w:rFonts w:ascii="Arial" w:hAnsi="Arial" w:cs="Arial"/>
          <w:sz w:val="24"/>
          <w:szCs w:val="24"/>
        </w:rPr>
        <w:t xml:space="preserve"> </w:t>
      </w:r>
      <w:r w:rsidRPr="00127B62">
        <w:rPr>
          <w:rFonts w:ascii="Arial" w:eastAsia="Arial" w:hAnsi="Arial" w:cs="Arial"/>
          <w:sz w:val="24"/>
          <w:szCs w:val="24"/>
        </w:rPr>
        <w:t>udziału w zorganizowanej grupie przestępczej albo związku mającym na celu popełnienie przestępstwa lub przestępstwa skarbowego, o którym mowa w art. 258 Kodeksu karnego,</w:t>
      </w:r>
    </w:p>
    <w:p w14:paraId="56738DE1" w14:textId="2CC1D8FB" w:rsidR="00173EAD" w:rsidRPr="00127B62" w:rsidRDefault="0028182D" w:rsidP="00333F5F">
      <w:pPr>
        <w:tabs>
          <w:tab w:val="left" w:pos="2103"/>
        </w:tabs>
        <w:spacing w:after="0"/>
        <w:rPr>
          <w:rFonts w:ascii="Arial" w:hAnsi="Arial" w:cs="Arial"/>
          <w:sz w:val="24"/>
          <w:szCs w:val="24"/>
        </w:rPr>
      </w:pPr>
      <w:r w:rsidRPr="00127B62">
        <w:rPr>
          <w:rFonts w:ascii="Arial" w:eastAsia="Arial" w:hAnsi="Arial" w:cs="Arial"/>
          <w:sz w:val="24"/>
          <w:szCs w:val="24"/>
        </w:rPr>
        <w:t>7.1.1.2.</w:t>
      </w:r>
      <w:r w:rsidR="00333F5F" w:rsidRPr="00127B62">
        <w:rPr>
          <w:rFonts w:ascii="Arial" w:eastAsia="Arial" w:hAnsi="Arial" w:cs="Arial"/>
          <w:sz w:val="24"/>
          <w:szCs w:val="24"/>
        </w:rPr>
        <w:t xml:space="preserve"> </w:t>
      </w:r>
      <w:r w:rsidRPr="00127B62">
        <w:rPr>
          <w:rFonts w:ascii="Arial" w:eastAsia="Arial" w:hAnsi="Arial" w:cs="Arial"/>
          <w:sz w:val="24"/>
          <w:szCs w:val="24"/>
        </w:rPr>
        <w:t>handlu ludźmi, o którym mowa w art. 189a Kodeksu karnego,</w:t>
      </w:r>
    </w:p>
    <w:p w14:paraId="4A6B9EA6" w14:textId="77777777" w:rsidR="00173EAD" w:rsidRPr="00127B62" w:rsidRDefault="0028182D">
      <w:pPr>
        <w:spacing w:after="0"/>
        <w:jc w:val="both"/>
        <w:rPr>
          <w:rFonts w:ascii="Arial" w:hAnsi="Arial" w:cs="Arial"/>
          <w:sz w:val="24"/>
          <w:szCs w:val="24"/>
        </w:rPr>
      </w:pPr>
      <w:r w:rsidRPr="00127B62">
        <w:rPr>
          <w:rFonts w:ascii="Arial" w:eastAsia="Arial" w:hAnsi="Arial" w:cs="Arial"/>
          <w:sz w:val="24"/>
          <w:szCs w:val="24"/>
        </w:rPr>
        <w:t>7.1.1.3.</w:t>
      </w:r>
      <w:r w:rsidRPr="00127B62">
        <w:rPr>
          <w:rFonts w:ascii="Arial" w:hAnsi="Arial" w:cs="Arial"/>
          <w:sz w:val="24"/>
          <w:szCs w:val="24"/>
        </w:rPr>
        <w:t xml:space="preserve"> </w:t>
      </w:r>
      <w:r w:rsidRPr="00127B62">
        <w:rPr>
          <w:rFonts w:ascii="Arial" w:eastAsia="Arial" w:hAnsi="Arial" w:cs="Arial"/>
          <w:sz w:val="24"/>
          <w:szCs w:val="24"/>
        </w:rPr>
        <w:t xml:space="preserve">o którym mowa w art. 228-230a, art. 250a Kodeksu karnego lub </w:t>
      </w:r>
      <w:r w:rsidRPr="00127B62">
        <w:rPr>
          <w:rFonts w:ascii="Arial" w:eastAsia="Arial" w:hAnsi="Arial" w:cs="Arial"/>
          <w:sz w:val="24"/>
          <w:szCs w:val="24"/>
        </w:rPr>
        <w:br/>
        <w:t>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0F1709"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7.1.1.4.</w:t>
      </w:r>
      <w:r w:rsidRPr="00127B62">
        <w:rPr>
          <w:rFonts w:ascii="Arial" w:hAnsi="Arial" w:cs="Arial"/>
          <w:sz w:val="24"/>
          <w:szCs w:val="24"/>
        </w:rPr>
        <w:t xml:space="preserve"> </w:t>
      </w:r>
      <w:r w:rsidRPr="00127B62">
        <w:rPr>
          <w:rFonts w:ascii="Arial" w:eastAsia="Arial" w:hAnsi="Arial" w:cs="Arial"/>
          <w:sz w:val="24"/>
          <w:szCs w:val="24"/>
        </w:rPr>
        <w:t>o charakterze terrorystycznym, o którym mowa w art. 115 § 20 Kodeksu karnego, lub mające na celu popełnienie tego przestępstwa,</w:t>
      </w:r>
    </w:p>
    <w:p w14:paraId="69467DDA"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7.1.1.5.</w:t>
      </w:r>
      <w:r w:rsidRPr="00127B62">
        <w:rPr>
          <w:rFonts w:ascii="Arial" w:hAnsi="Arial" w:cs="Arial"/>
          <w:sz w:val="24"/>
          <w:szCs w:val="24"/>
        </w:rPr>
        <w:t xml:space="preserve"> </w:t>
      </w:r>
      <w:r w:rsidRPr="00127B62">
        <w:rPr>
          <w:rFonts w:ascii="Arial" w:eastAsia="Arial" w:hAnsi="Arial" w:cs="Arial"/>
          <w:sz w:val="24"/>
          <w:szCs w:val="24"/>
        </w:rPr>
        <w:t xml:space="preserve">powierzenia wykonania pracy małoletniemu cudzoziemcowi, </w:t>
      </w:r>
      <w:r w:rsidRPr="00127B62">
        <w:rPr>
          <w:rFonts w:ascii="Arial" w:eastAsia="Arial" w:hAnsi="Arial" w:cs="Arial"/>
          <w:sz w:val="24"/>
          <w:szCs w:val="24"/>
        </w:rPr>
        <w:br/>
        <w:t xml:space="preserve">o którym mowa w art. 9 ust. 2 ustawy z dnia 15 czerwca 2012 r. </w:t>
      </w:r>
      <w:r w:rsidRPr="00127B62">
        <w:rPr>
          <w:rFonts w:ascii="Arial" w:eastAsia="Arial" w:hAnsi="Arial" w:cs="Arial"/>
          <w:sz w:val="24"/>
          <w:szCs w:val="24"/>
        </w:rPr>
        <w:br/>
        <w:t>o skutkach powierzania wykonywania pracy cudzoziemcom przebywającym wbrew przepisom na terytorium Rzeczypospolitej Polskiej (Dz. U. poz. 769),</w:t>
      </w:r>
    </w:p>
    <w:p w14:paraId="33CB2BDD"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7.1.1.6.</w:t>
      </w:r>
      <w:r w:rsidRPr="00127B62">
        <w:rPr>
          <w:rFonts w:ascii="Arial" w:hAnsi="Arial" w:cs="Arial"/>
          <w:sz w:val="24"/>
          <w:szCs w:val="24"/>
        </w:rPr>
        <w:t xml:space="preserve"> </w:t>
      </w:r>
      <w:r w:rsidRPr="00127B62">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8D8FAD5"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7.1.1.7.</w:t>
      </w:r>
      <w:r w:rsidRPr="00127B62">
        <w:rPr>
          <w:rFonts w:ascii="Arial" w:hAnsi="Arial" w:cs="Arial"/>
          <w:sz w:val="24"/>
          <w:szCs w:val="24"/>
        </w:rPr>
        <w:t xml:space="preserve"> </w:t>
      </w:r>
      <w:r w:rsidRPr="00127B62">
        <w:rPr>
          <w:rFonts w:ascii="Arial" w:eastAsia="Arial" w:hAnsi="Arial" w:cs="Arial"/>
          <w:sz w:val="24"/>
          <w:szCs w:val="24"/>
        </w:rPr>
        <w:t xml:space="preserve">o którym mowa w art. 9 ust. 1 i 3 lub art. 10 ustawy z dnia </w:t>
      </w:r>
      <w:r w:rsidRPr="00127B62">
        <w:rPr>
          <w:rFonts w:ascii="Arial" w:eastAsia="Arial" w:hAnsi="Arial" w:cs="Arial"/>
          <w:sz w:val="24"/>
          <w:szCs w:val="24"/>
        </w:rPr>
        <w:br/>
        <w:t>15 czerwca 2012 r. o skutkach powierzania wykonywania pracy cudzoziemcom przebywającym wbrew przepisom na terytorium Rzeczypospolitej Polskiej,</w:t>
      </w:r>
    </w:p>
    <w:p w14:paraId="40DF8916"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7.1.1.8.</w:t>
      </w:r>
      <w:r w:rsidRPr="00127B62">
        <w:rPr>
          <w:rFonts w:ascii="Arial" w:hAnsi="Arial" w:cs="Arial"/>
          <w:sz w:val="24"/>
          <w:szCs w:val="24"/>
        </w:rPr>
        <w:t xml:space="preserve"> </w:t>
      </w:r>
      <w:r w:rsidRPr="00127B62">
        <w:rPr>
          <w:rFonts w:ascii="Arial" w:eastAsia="Arial" w:hAnsi="Arial" w:cs="Arial"/>
          <w:sz w:val="24"/>
          <w:szCs w:val="24"/>
        </w:rPr>
        <w:t>lub za odpowiedni czyn zabroniony określony w przepisach prawa obcego;</w:t>
      </w:r>
    </w:p>
    <w:p w14:paraId="0501959D"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7.1.2.</w:t>
      </w:r>
      <w:r w:rsidRPr="00127B62">
        <w:rPr>
          <w:rFonts w:ascii="Arial" w:hAnsi="Arial" w:cs="Arial"/>
          <w:sz w:val="24"/>
          <w:szCs w:val="24"/>
        </w:rPr>
        <w:t xml:space="preserve"> </w:t>
      </w:r>
      <w:r w:rsidRPr="00127B62">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Pr="00127B62">
        <w:rPr>
          <w:rFonts w:ascii="Arial" w:eastAsia="Arial" w:hAnsi="Arial" w:cs="Arial"/>
          <w:sz w:val="24"/>
          <w:szCs w:val="24"/>
        </w:rPr>
        <w:br/>
        <w:t>w spółce komandytowej lub komandytowo-akcyjnej lub prokurenta prawomocnie skazano za przestępstwo, o którym mowa w pkt. 7.1.1.);</w:t>
      </w:r>
    </w:p>
    <w:p w14:paraId="1CFC1891"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7.1.3.</w:t>
      </w:r>
      <w:r w:rsidRPr="00127B62">
        <w:rPr>
          <w:rFonts w:ascii="Arial" w:hAnsi="Arial" w:cs="Arial"/>
          <w:sz w:val="24"/>
          <w:szCs w:val="24"/>
        </w:rPr>
        <w:t xml:space="preserve"> </w:t>
      </w:r>
      <w:r w:rsidRPr="00127B62">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54D253" w14:textId="1EB5029A" w:rsidR="00173EAD" w:rsidRPr="00127B62" w:rsidRDefault="0028182D" w:rsidP="00D77944">
      <w:pPr>
        <w:spacing w:after="0"/>
        <w:ind w:right="20"/>
        <w:jc w:val="both"/>
        <w:rPr>
          <w:rFonts w:ascii="Arial" w:hAnsi="Arial" w:cs="Arial"/>
          <w:sz w:val="24"/>
          <w:szCs w:val="24"/>
        </w:rPr>
      </w:pPr>
      <w:r w:rsidRPr="00127B62">
        <w:rPr>
          <w:rFonts w:ascii="Arial" w:eastAsia="Arial" w:hAnsi="Arial" w:cs="Arial"/>
          <w:sz w:val="24"/>
          <w:szCs w:val="24"/>
        </w:rPr>
        <w:t>7.1.4.</w:t>
      </w:r>
      <w:r w:rsidRPr="00127B62">
        <w:rPr>
          <w:rFonts w:ascii="Arial" w:hAnsi="Arial" w:cs="Arial"/>
          <w:sz w:val="24"/>
          <w:szCs w:val="24"/>
        </w:rPr>
        <w:t xml:space="preserve"> </w:t>
      </w:r>
      <w:r w:rsidRPr="00127B62">
        <w:rPr>
          <w:rFonts w:ascii="Arial" w:eastAsia="Arial" w:hAnsi="Arial" w:cs="Arial"/>
          <w:sz w:val="24"/>
          <w:szCs w:val="24"/>
        </w:rPr>
        <w:t xml:space="preserve">wobec którego prawomocnie orzeczono zakaz ubiegania się </w:t>
      </w:r>
      <w:r w:rsidRPr="00127B62">
        <w:rPr>
          <w:rFonts w:ascii="Arial" w:eastAsia="Arial" w:hAnsi="Arial" w:cs="Arial"/>
          <w:sz w:val="24"/>
          <w:szCs w:val="24"/>
        </w:rPr>
        <w:br/>
        <w:t>o zamówienia publiczne;</w:t>
      </w:r>
    </w:p>
    <w:p w14:paraId="06157B45"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7.1.5.</w:t>
      </w:r>
      <w:r w:rsidRPr="00127B62">
        <w:rPr>
          <w:rFonts w:ascii="Arial" w:hAnsi="Arial" w:cs="Arial"/>
          <w:sz w:val="24"/>
          <w:szCs w:val="24"/>
        </w:rPr>
        <w:t xml:space="preserve"> </w:t>
      </w:r>
      <w:r w:rsidRPr="00127B62">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127B62">
        <w:rPr>
          <w:rFonts w:ascii="Arial" w:eastAsia="Arial" w:hAnsi="Arial" w:cs="Arial"/>
          <w:sz w:val="24"/>
          <w:szCs w:val="24"/>
        </w:rPr>
        <w:br/>
        <w:t>o ochronie konkurencji i konsumentów, złożyli odrębne oferty, oferty częściowe lub wnioski o dopuszczenie do udziału w postępowaniu, chyba że wykażą, że przygotowali te oferty lub wnioski niezależnie od siebie;</w:t>
      </w:r>
    </w:p>
    <w:p w14:paraId="44C5C562"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lastRenderedPageBreak/>
        <w:t>7.1.6.</w:t>
      </w:r>
      <w:r w:rsidRPr="00127B62">
        <w:rPr>
          <w:rFonts w:ascii="Arial" w:hAnsi="Arial" w:cs="Arial"/>
          <w:sz w:val="24"/>
          <w:szCs w:val="24"/>
        </w:rPr>
        <w:t xml:space="preserve"> </w:t>
      </w:r>
      <w:r w:rsidRPr="00127B62">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9E7BEC4" w14:textId="77777777" w:rsidR="00173EAD" w:rsidRPr="00127B62" w:rsidRDefault="0028182D">
      <w:pPr>
        <w:spacing w:after="0"/>
        <w:ind w:left="421" w:right="20" w:hanging="433"/>
        <w:rPr>
          <w:rFonts w:ascii="Arial" w:hAnsi="Arial" w:cs="Arial"/>
          <w:sz w:val="24"/>
          <w:szCs w:val="24"/>
        </w:rPr>
      </w:pPr>
      <w:r w:rsidRPr="00127B62">
        <w:rPr>
          <w:rFonts w:ascii="Arial" w:eastAsia="Arial" w:hAnsi="Arial" w:cs="Arial"/>
          <w:sz w:val="24"/>
          <w:szCs w:val="24"/>
        </w:rPr>
        <w:t>7.2. Zamawiający nie przewiduje wykluczenia Wykonawcy na podstawie art. 109 ust. 1 ustawy Pzp.</w:t>
      </w:r>
    </w:p>
    <w:p w14:paraId="567E3217" w14:textId="77777777" w:rsidR="00173EAD" w:rsidRPr="00127B62" w:rsidRDefault="0028182D">
      <w:pPr>
        <w:spacing w:after="0"/>
        <w:ind w:left="1"/>
        <w:rPr>
          <w:rFonts w:ascii="Arial" w:hAnsi="Arial" w:cs="Arial"/>
          <w:sz w:val="24"/>
          <w:szCs w:val="24"/>
        </w:rPr>
      </w:pPr>
      <w:r w:rsidRPr="00127B62">
        <w:rPr>
          <w:rFonts w:ascii="Arial" w:eastAsia="Arial" w:hAnsi="Arial" w:cs="Arial"/>
          <w:sz w:val="24"/>
          <w:szCs w:val="24"/>
        </w:rPr>
        <w:t>7.3. Wykluczenie Wykonawcy następuje zgodnie z art. 111 ustawy Pzp.</w:t>
      </w:r>
    </w:p>
    <w:p w14:paraId="40C245BF" w14:textId="117DEC6F" w:rsidR="00173EAD" w:rsidRDefault="0028182D">
      <w:pPr>
        <w:spacing w:after="0"/>
        <w:ind w:left="421" w:right="20" w:hanging="433"/>
        <w:rPr>
          <w:rFonts w:ascii="Arial" w:eastAsia="Arial" w:hAnsi="Arial" w:cs="Arial"/>
          <w:sz w:val="24"/>
          <w:szCs w:val="24"/>
        </w:rPr>
      </w:pPr>
      <w:r w:rsidRPr="00127B62">
        <w:rPr>
          <w:rFonts w:ascii="Arial" w:eastAsia="Arial" w:hAnsi="Arial" w:cs="Arial"/>
          <w:sz w:val="24"/>
          <w:szCs w:val="24"/>
        </w:rPr>
        <w:t>7.4. Wykonawca może zostać wykluczony przez Zamawiającego na każdym etapie postępowania o udzielenie zamówienia.</w:t>
      </w:r>
    </w:p>
    <w:p w14:paraId="4B081F0E" w14:textId="77777777" w:rsidR="00E61310" w:rsidRPr="00E61310" w:rsidRDefault="00E61310" w:rsidP="00E61310">
      <w:pPr>
        <w:ind w:right="20"/>
        <w:rPr>
          <w:rFonts w:ascii="Arial" w:eastAsia="Arial" w:hAnsi="Arial" w:cs="Arial"/>
          <w:sz w:val="24"/>
          <w:szCs w:val="24"/>
        </w:rPr>
      </w:pPr>
      <w:r w:rsidRPr="00E61310">
        <w:rPr>
          <w:rFonts w:ascii="Arial" w:eastAsia="Arial" w:hAnsi="Arial" w:cs="Arial"/>
          <w:sz w:val="24"/>
          <w:szCs w:val="24"/>
        </w:rPr>
        <w:t>7.5. Zgodnie z art. 7 ust. 1 ustawy z dnia 13 kwietnia 2022 r. o szczególnych rozwiązaniach w zakresie przeciwdziałania wspieraniu agresji na Ukrainę oraz służących ochronie bezpieczeństwa narodowego (Dz. U. z 2022 r. poz. 835 ze zm.), zwaną dalej „ustawą”,z postępowania o udzielenie zamówienia publicznego prowadzonego na podstawie ustawy z dnia 11 września 2019 r. – Prawo zamówień publicznych wyklucza się:</w:t>
      </w:r>
    </w:p>
    <w:p w14:paraId="119C4A02" w14:textId="2A55C43E" w:rsidR="00E61310" w:rsidRPr="00E61310" w:rsidRDefault="00E61310" w:rsidP="00E61310">
      <w:pPr>
        <w:spacing w:after="0"/>
        <w:ind w:right="20"/>
        <w:jc w:val="both"/>
        <w:rPr>
          <w:rFonts w:ascii="Arial" w:eastAsia="Arial" w:hAnsi="Arial" w:cs="Arial"/>
          <w:sz w:val="24"/>
          <w:szCs w:val="24"/>
        </w:rPr>
      </w:pPr>
      <w:r w:rsidRPr="00E61310">
        <w:rPr>
          <w:rFonts w:ascii="Arial" w:eastAsia="Arial" w:hAnsi="Arial" w:cs="Arial"/>
          <w:sz w:val="24"/>
          <w:szCs w:val="24"/>
        </w:rPr>
        <w:t>Wykonawcę oraz uczestnika konkursu wymienionego w wykazach określonych w rozporządzeniu 765/2006 i rozporządzeniu 269/2014 albo wpisanego na listę na podstawie decyzji w sprawie wpisu na listę rozstrzygającej o zastosowaniu środka</w:t>
      </w:r>
      <w:r>
        <w:rPr>
          <w:rFonts w:ascii="Arial" w:eastAsia="Arial" w:hAnsi="Arial" w:cs="Arial"/>
          <w:sz w:val="24"/>
          <w:szCs w:val="24"/>
        </w:rPr>
        <w:t xml:space="preserve"> </w:t>
      </w:r>
      <w:r w:rsidRPr="00E61310">
        <w:rPr>
          <w:rFonts w:ascii="Arial" w:eastAsia="Arial" w:hAnsi="Arial" w:cs="Arial"/>
          <w:sz w:val="24"/>
          <w:szCs w:val="24"/>
        </w:rPr>
        <w:t>o którym mowa w art. 1 pkt 3 ustawy;</w:t>
      </w:r>
    </w:p>
    <w:p w14:paraId="33CFF41C" w14:textId="77777777" w:rsidR="00E61310" w:rsidRPr="00E61310" w:rsidRDefault="00E61310" w:rsidP="00E61310">
      <w:pPr>
        <w:spacing w:after="0"/>
        <w:ind w:right="20"/>
        <w:jc w:val="both"/>
        <w:rPr>
          <w:rFonts w:ascii="Arial" w:eastAsia="Arial" w:hAnsi="Arial" w:cs="Arial"/>
          <w:sz w:val="24"/>
          <w:szCs w:val="24"/>
        </w:rPr>
      </w:pPr>
      <w:r w:rsidRPr="00E61310">
        <w:rPr>
          <w:rFonts w:ascii="Arial" w:eastAsia="Arial" w:hAnsi="Arial" w:cs="Arial"/>
          <w:sz w:val="24"/>
          <w:szCs w:val="24"/>
        </w:rPr>
        <w:t xml:space="preserve">Wykonawcę oraz uczestnika konkursu, którego beneficjentem rzeczywistym </w:t>
      </w:r>
      <w:r w:rsidRPr="00E61310">
        <w:rPr>
          <w:rFonts w:ascii="Arial" w:eastAsia="Arial" w:hAnsi="Arial" w:cs="Arial"/>
          <w:sz w:val="24"/>
          <w:szCs w:val="24"/>
        </w:rPr>
        <w:br/>
        <w:t>w rozumieniu ustawy z dnia 1 marca 2018 r. o przeciwdziałaniu praniu pieniędzy oraz finansowaniu terroryzmu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D4B7A7" w14:textId="77777777" w:rsidR="00E61310" w:rsidRPr="00E61310" w:rsidRDefault="00E61310" w:rsidP="00E61310">
      <w:pPr>
        <w:spacing w:after="0"/>
        <w:ind w:right="20"/>
        <w:jc w:val="both"/>
        <w:rPr>
          <w:rFonts w:ascii="Arial" w:eastAsia="Arial" w:hAnsi="Arial" w:cs="Arial"/>
          <w:sz w:val="24"/>
          <w:szCs w:val="24"/>
        </w:rPr>
      </w:pPr>
      <w:r w:rsidRPr="00E61310">
        <w:rPr>
          <w:rFonts w:ascii="Arial" w:eastAsia="Arial" w:hAnsi="Arial" w:cs="Arial"/>
          <w:sz w:val="24"/>
          <w:szCs w:val="24"/>
        </w:rPr>
        <w:t xml:space="preserve">Wykonawcę oraz uczestnika konkursu, którego jednostką dominującą </w:t>
      </w:r>
      <w:r w:rsidRPr="00E61310">
        <w:rPr>
          <w:rFonts w:ascii="Arial" w:eastAsia="Arial" w:hAnsi="Arial" w:cs="Arial"/>
          <w:sz w:val="24"/>
          <w:szCs w:val="24"/>
        </w:rPr>
        <w:br/>
        <w:t>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6E41B94" w14:textId="3A966792" w:rsidR="00E61310" w:rsidRDefault="00E61310">
      <w:pPr>
        <w:spacing w:after="0"/>
        <w:ind w:left="421" w:right="20" w:hanging="433"/>
        <w:rPr>
          <w:rFonts w:ascii="Arial" w:eastAsia="Arial" w:hAnsi="Arial" w:cs="Arial"/>
          <w:sz w:val="24"/>
          <w:szCs w:val="24"/>
        </w:rPr>
      </w:pPr>
    </w:p>
    <w:p w14:paraId="6A04DC0D" w14:textId="77777777" w:rsidR="00DB3A53" w:rsidRPr="00127B62" w:rsidRDefault="00DB3A53">
      <w:pPr>
        <w:spacing w:after="0"/>
        <w:ind w:left="421" w:right="20" w:hanging="433"/>
        <w:rPr>
          <w:rFonts w:ascii="Arial" w:hAnsi="Arial" w:cs="Arial"/>
          <w:sz w:val="24"/>
          <w:szCs w:val="24"/>
        </w:rPr>
      </w:pPr>
    </w:p>
    <w:p w14:paraId="77FA7E3C" w14:textId="77777777" w:rsidR="00173EAD" w:rsidRPr="00127B62" w:rsidRDefault="00173EAD">
      <w:pPr>
        <w:spacing w:after="0"/>
        <w:rPr>
          <w:rFonts w:ascii="Arial" w:hAnsi="Arial" w:cs="Arial"/>
          <w:sz w:val="24"/>
          <w:szCs w:val="24"/>
        </w:rPr>
      </w:pPr>
    </w:p>
    <w:p w14:paraId="5FC9B96F" w14:textId="77777777" w:rsidR="00173EAD" w:rsidRPr="00127B62" w:rsidRDefault="0028182D">
      <w:pPr>
        <w:numPr>
          <w:ilvl w:val="0"/>
          <w:numId w:val="6"/>
        </w:numPr>
        <w:tabs>
          <w:tab w:val="left" w:pos="421"/>
        </w:tabs>
        <w:suppressAutoHyphens w:val="0"/>
        <w:spacing w:after="0"/>
        <w:ind w:left="421" w:hanging="421"/>
        <w:textAlignment w:val="auto"/>
        <w:rPr>
          <w:rFonts w:ascii="Arial" w:hAnsi="Arial" w:cs="Arial"/>
          <w:sz w:val="24"/>
          <w:szCs w:val="24"/>
        </w:rPr>
      </w:pPr>
      <w:r w:rsidRPr="00127B62">
        <w:rPr>
          <w:rFonts w:ascii="Arial" w:eastAsia="Arial" w:hAnsi="Arial" w:cs="Arial"/>
          <w:b/>
          <w:bCs/>
          <w:color w:val="0000FF"/>
          <w:sz w:val="24"/>
          <w:szCs w:val="24"/>
          <w:u w:val="single"/>
        </w:rPr>
        <w:t>INFORMACJA O WARUNKACH UDZIAŁU W POSTĘPOWANIU O UDZIELENIE ZAMÓWIENIA</w:t>
      </w:r>
    </w:p>
    <w:p w14:paraId="58DBB80E" w14:textId="1614B24F" w:rsidR="00173EAD" w:rsidRPr="00127B62" w:rsidRDefault="00173EAD">
      <w:pPr>
        <w:spacing w:after="0"/>
        <w:rPr>
          <w:rFonts w:ascii="Arial" w:hAnsi="Arial" w:cs="Arial"/>
          <w:b/>
          <w:sz w:val="24"/>
          <w:szCs w:val="24"/>
        </w:rPr>
      </w:pPr>
    </w:p>
    <w:p w14:paraId="0030DE09" w14:textId="77777777" w:rsidR="00173EAD" w:rsidRPr="00127B62" w:rsidRDefault="0028182D">
      <w:pPr>
        <w:spacing w:after="0"/>
        <w:ind w:left="421" w:right="20" w:hanging="359"/>
        <w:rPr>
          <w:rFonts w:ascii="Arial" w:hAnsi="Arial" w:cs="Arial"/>
          <w:sz w:val="24"/>
          <w:szCs w:val="24"/>
        </w:rPr>
      </w:pPr>
      <w:r w:rsidRPr="00127B62">
        <w:rPr>
          <w:rFonts w:ascii="Arial" w:eastAsia="Arial" w:hAnsi="Arial" w:cs="Arial"/>
          <w:sz w:val="24"/>
          <w:szCs w:val="24"/>
        </w:rPr>
        <w:lastRenderedPageBreak/>
        <w:t>8.1.</w:t>
      </w:r>
      <w:r w:rsidRPr="00127B62">
        <w:rPr>
          <w:rFonts w:ascii="Arial" w:hAnsi="Arial" w:cs="Arial"/>
          <w:sz w:val="24"/>
          <w:szCs w:val="24"/>
        </w:rPr>
        <w:t xml:space="preserve"> </w:t>
      </w:r>
      <w:r w:rsidRPr="00127B62">
        <w:rPr>
          <w:rFonts w:ascii="Arial" w:eastAsia="Arial" w:hAnsi="Arial" w:cs="Arial"/>
          <w:sz w:val="24"/>
          <w:szCs w:val="24"/>
        </w:rPr>
        <w:t>O udzielenie zamówienia mogą ubiegać się Wykonawcy, którzy spełniają następujące warunki udziału w postępowaniu dotyczące:</w:t>
      </w:r>
    </w:p>
    <w:p w14:paraId="61EB5413" w14:textId="77777777" w:rsidR="00173EAD" w:rsidRPr="00127B62" w:rsidRDefault="0028182D" w:rsidP="00333F5F">
      <w:pPr>
        <w:spacing w:after="0"/>
        <w:rPr>
          <w:rFonts w:ascii="Arial" w:hAnsi="Arial" w:cs="Arial"/>
          <w:sz w:val="24"/>
          <w:szCs w:val="24"/>
        </w:rPr>
      </w:pPr>
      <w:r w:rsidRPr="00127B62">
        <w:rPr>
          <w:rFonts w:ascii="Arial" w:eastAsia="Arial" w:hAnsi="Arial" w:cs="Arial"/>
          <w:sz w:val="24"/>
          <w:szCs w:val="24"/>
        </w:rPr>
        <w:t>8.1.1.</w:t>
      </w:r>
      <w:r w:rsidRPr="00127B62">
        <w:rPr>
          <w:rFonts w:ascii="Arial" w:hAnsi="Arial" w:cs="Arial"/>
          <w:sz w:val="24"/>
          <w:szCs w:val="24"/>
        </w:rPr>
        <w:tab/>
      </w:r>
      <w:r w:rsidRPr="00127B62">
        <w:rPr>
          <w:rFonts w:ascii="Arial" w:eastAsia="Arial" w:hAnsi="Arial" w:cs="Arial"/>
          <w:b/>
          <w:bCs/>
          <w:sz w:val="24"/>
          <w:szCs w:val="24"/>
        </w:rPr>
        <w:t>zdolności do występowania w obrocie gospodarczym</w:t>
      </w:r>
    </w:p>
    <w:p w14:paraId="124DC374" w14:textId="77777777" w:rsidR="00173EAD" w:rsidRPr="00127B62" w:rsidRDefault="0028182D" w:rsidP="00333F5F">
      <w:pPr>
        <w:spacing w:after="0"/>
        <w:ind w:right="20"/>
        <w:jc w:val="both"/>
        <w:rPr>
          <w:rFonts w:ascii="Arial" w:hAnsi="Arial" w:cs="Arial"/>
          <w:sz w:val="24"/>
          <w:szCs w:val="24"/>
        </w:rPr>
      </w:pPr>
      <w:r w:rsidRPr="00127B62">
        <w:rPr>
          <w:rFonts w:ascii="Arial" w:eastAsia="Arial" w:hAnsi="Arial" w:cs="Arial"/>
          <w:sz w:val="24"/>
          <w:szCs w:val="24"/>
        </w:rPr>
        <w:t>Zamawiający nie precyzuje w tym zakresie żadnych wymagań, których spełnianie Wykonawca zobowiązany jest wykazać w sposób szczególny.</w:t>
      </w:r>
    </w:p>
    <w:p w14:paraId="317FF7B6" w14:textId="77777777" w:rsidR="00173EAD" w:rsidRPr="00127B62" w:rsidRDefault="0028182D" w:rsidP="00333F5F">
      <w:pPr>
        <w:spacing w:after="0"/>
        <w:rPr>
          <w:rFonts w:ascii="Arial" w:hAnsi="Arial" w:cs="Arial"/>
          <w:sz w:val="24"/>
          <w:szCs w:val="24"/>
        </w:rPr>
      </w:pPr>
      <w:r w:rsidRPr="00127B62">
        <w:rPr>
          <w:rFonts w:ascii="Arial" w:eastAsia="Arial" w:hAnsi="Arial" w:cs="Arial"/>
          <w:sz w:val="24"/>
          <w:szCs w:val="24"/>
        </w:rPr>
        <w:t>8.1.2.</w:t>
      </w:r>
      <w:r w:rsidRPr="00127B62">
        <w:rPr>
          <w:rFonts w:ascii="Arial" w:hAnsi="Arial" w:cs="Arial"/>
          <w:sz w:val="24"/>
          <w:szCs w:val="24"/>
        </w:rPr>
        <w:t xml:space="preserve"> </w:t>
      </w:r>
      <w:r w:rsidRPr="00127B62">
        <w:rPr>
          <w:rFonts w:ascii="Arial" w:eastAsia="Arial" w:hAnsi="Arial" w:cs="Arial"/>
          <w:b/>
          <w:bCs/>
          <w:sz w:val="24"/>
          <w:szCs w:val="24"/>
        </w:rPr>
        <w:t>uprawnień do prowadzenia określonej działalności gospodarczej lub zawodowej, o ile wynika to z odrębnych przepisów</w:t>
      </w:r>
      <w:r w:rsidRPr="00127B62">
        <w:rPr>
          <w:rFonts w:ascii="Arial" w:eastAsia="Arial" w:hAnsi="Arial" w:cs="Arial"/>
          <w:sz w:val="24"/>
          <w:szCs w:val="24"/>
        </w:rPr>
        <w:t>:</w:t>
      </w:r>
    </w:p>
    <w:p w14:paraId="08926FF6" w14:textId="77777777" w:rsidR="00173EAD" w:rsidRPr="00127B62" w:rsidRDefault="0028182D" w:rsidP="00333F5F">
      <w:pPr>
        <w:spacing w:after="0"/>
        <w:ind w:right="20"/>
        <w:jc w:val="both"/>
        <w:rPr>
          <w:rFonts w:ascii="Arial" w:hAnsi="Arial" w:cs="Arial"/>
          <w:sz w:val="24"/>
          <w:szCs w:val="24"/>
        </w:rPr>
      </w:pPr>
      <w:r w:rsidRPr="00127B62">
        <w:rPr>
          <w:rFonts w:ascii="Arial" w:eastAsia="Arial" w:hAnsi="Arial" w:cs="Arial"/>
          <w:sz w:val="24"/>
          <w:szCs w:val="24"/>
        </w:rPr>
        <w:t>Zamawiający nie precyzuje w tym zakresie żadnych wymagań, których spełnianie Wykonawca zobowiązany jest wykazać w sposób szczególny.</w:t>
      </w:r>
    </w:p>
    <w:p w14:paraId="00E4D6DA" w14:textId="77777777" w:rsidR="00173EAD" w:rsidRPr="00127B62" w:rsidRDefault="0028182D" w:rsidP="00333F5F">
      <w:pPr>
        <w:spacing w:after="0"/>
        <w:rPr>
          <w:rFonts w:ascii="Arial" w:hAnsi="Arial" w:cs="Arial"/>
          <w:sz w:val="24"/>
          <w:szCs w:val="24"/>
        </w:rPr>
      </w:pPr>
      <w:r w:rsidRPr="00127B62">
        <w:rPr>
          <w:rFonts w:ascii="Arial" w:eastAsia="Arial" w:hAnsi="Arial" w:cs="Arial"/>
          <w:sz w:val="24"/>
          <w:szCs w:val="24"/>
        </w:rPr>
        <w:t>8.1.3.</w:t>
      </w:r>
      <w:r w:rsidRPr="00127B62">
        <w:rPr>
          <w:rFonts w:ascii="Arial" w:hAnsi="Arial" w:cs="Arial"/>
          <w:sz w:val="24"/>
          <w:szCs w:val="24"/>
        </w:rPr>
        <w:tab/>
      </w:r>
      <w:r w:rsidRPr="00127B62">
        <w:rPr>
          <w:rFonts w:ascii="Arial" w:eastAsia="Arial" w:hAnsi="Arial" w:cs="Arial"/>
          <w:b/>
          <w:bCs/>
          <w:sz w:val="24"/>
          <w:szCs w:val="24"/>
        </w:rPr>
        <w:t>sytuacji ekonomicznej lub finansowej:</w:t>
      </w:r>
    </w:p>
    <w:p w14:paraId="009276BD" w14:textId="65878C71" w:rsidR="006E448D" w:rsidRPr="00127B62" w:rsidRDefault="006E448D" w:rsidP="00333F5F">
      <w:pPr>
        <w:spacing w:after="0"/>
        <w:rPr>
          <w:rFonts w:ascii="Arial" w:eastAsia="Arial" w:hAnsi="Arial" w:cs="Arial"/>
          <w:sz w:val="24"/>
          <w:szCs w:val="24"/>
        </w:rPr>
      </w:pPr>
      <w:r w:rsidRPr="00127B62">
        <w:rPr>
          <w:rFonts w:ascii="Arial" w:eastAsia="Arial" w:hAnsi="Arial" w:cs="Arial"/>
          <w:sz w:val="24"/>
          <w:szCs w:val="24"/>
        </w:rPr>
        <w:t xml:space="preserve">Warunek zostanie spełniony, jeżeli Wykonawca wykaże, że posiada opłaconą polisę na kwotę nie mniejszą niż </w:t>
      </w:r>
      <w:r w:rsidR="006C36CC">
        <w:rPr>
          <w:rFonts w:ascii="Arial" w:eastAsia="Arial" w:hAnsi="Arial" w:cs="Arial"/>
          <w:sz w:val="24"/>
          <w:szCs w:val="24"/>
        </w:rPr>
        <w:t xml:space="preserve"> </w:t>
      </w:r>
      <w:r w:rsidR="00AC01BA">
        <w:rPr>
          <w:rFonts w:ascii="Arial" w:eastAsia="Arial" w:hAnsi="Arial" w:cs="Arial"/>
          <w:sz w:val="24"/>
          <w:szCs w:val="24"/>
        </w:rPr>
        <w:t>20</w:t>
      </w:r>
      <w:r w:rsidRPr="00127B62">
        <w:rPr>
          <w:rFonts w:ascii="Arial" w:eastAsia="Arial" w:hAnsi="Arial" w:cs="Arial"/>
          <w:sz w:val="24"/>
          <w:szCs w:val="24"/>
        </w:rPr>
        <w:t>0 000,00 zł, a w przypadku jej braku inny dokument potwierdzający, że Wykonawca jest ubezpieczony od odpowiedzialności cywilnej.</w:t>
      </w:r>
    </w:p>
    <w:p w14:paraId="5AF73E66" w14:textId="7E14D73F" w:rsidR="00173EAD" w:rsidRPr="00127B62" w:rsidRDefault="0028182D" w:rsidP="00333F5F">
      <w:pPr>
        <w:spacing w:after="0"/>
        <w:rPr>
          <w:rFonts w:ascii="Arial" w:hAnsi="Arial" w:cs="Arial"/>
          <w:sz w:val="24"/>
          <w:szCs w:val="24"/>
        </w:rPr>
      </w:pPr>
      <w:r w:rsidRPr="00127B62">
        <w:rPr>
          <w:rFonts w:ascii="Arial" w:eastAsia="Arial" w:hAnsi="Arial" w:cs="Arial"/>
          <w:sz w:val="24"/>
          <w:szCs w:val="24"/>
        </w:rPr>
        <w:t>8.1.4.</w:t>
      </w:r>
      <w:r w:rsidRPr="00127B62">
        <w:rPr>
          <w:rFonts w:ascii="Arial" w:hAnsi="Arial" w:cs="Arial"/>
          <w:sz w:val="24"/>
          <w:szCs w:val="24"/>
        </w:rPr>
        <w:tab/>
      </w:r>
      <w:r w:rsidRPr="00127B62">
        <w:rPr>
          <w:rFonts w:ascii="Arial" w:eastAsia="Arial" w:hAnsi="Arial" w:cs="Arial"/>
          <w:b/>
          <w:bCs/>
          <w:sz w:val="24"/>
          <w:szCs w:val="24"/>
        </w:rPr>
        <w:t>zdolności technicznej lub zawodowej:</w:t>
      </w:r>
    </w:p>
    <w:p w14:paraId="7573756B" w14:textId="77777777" w:rsidR="00551BEF" w:rsidRPr="00551BEF" w:rsidRDefault="00551BEF" w:rsidP="00551BEF">
      <w:pPr>
        <w:spacing w:after="0"/>
        <w:ind w:right="20"/>
        <w:jc w:val="both"/>
        <w:rPr>
          <w:rFonts w:ascii="Arial" w:eastAsia="Arial" w:hAnsi="Arial" w:cs="Arial"/>
          <w:b/>
          <w:bCs/>
          <w:sz w:val="24"/>
          <w:szCs w:val="24"/>
        </w:rPr>
      </w:pPr>
      <w:r w:rsidRPr="00551BEF">
        <w:rPr>
          <w:rFonts w:ascii="Arial" w:eastAsia="Arial" w:hAnsi="Arial" w:cs="Arial"/>
          <w:sz w:val="24"/>
          <w:szCs w:val="24"/>
        </w:rPr>
        <w:t>Zamawiający odstępuje od opisu sposobu dokonywania oceny spełnienia warunków</w:t>
      </w:r>
      <w:r w:rsidRPr="00551BEF">
        <w:rPr>
          <w:rFonts w:ascii="Arial" w:eastAsia="Arial" w:hAnsi="Arial" w:cs="Arial"/>
          <w:sz w:val="24"/>
          <w:szCs w:val="24"/>
        </w:rPr>
        <w:br/>
        <w:t>w tym zakresie.</w:t>
      </w:r>
    </w:p>
    <w:p w14:paraId="720677C4" w14:textId="77777777" w:rsidR="00173EAD" w:rsidRPr="00127B62" w:rsidRDefault="0028182D" w:rsidP="00333F5F">
      <w:pPr>
        <w:spacing w:after="0"/>
        <w:ind w:right="20"/>
        <w:jc w:val="both"/>
        <w:rPr>
          <w:rFonts w:ascii="Arial" w:hAnsi="Arial" w:cs="Arial"/>
          <w:b/>
          <w:sz w:val="24"/>
          <w:szCs w:val="24"/>
        </w:rPr>
      </w:pPr>
      <w:r w:rsidRPr="00127B62">
        <w:rPr>
          <w:rFonts w:ascii="Arial" w:hAnsi="Arial" w:cs="Arial"/>
          <w:b/>
          <w:sz w:val="24"/>
          <w:szCs w:val="24"/>
        </w:rPr>
        <w:t xml:space="preserve">8.3.Poleganie na zdolnościach lub sytuacji innych podmiotów </w:t>
      </w:r>
    </w:p>
    <w:p w14:paraId="7D2D9BAD" w14:textId="77777777" w:rsidR="00173EAD" w:rsidRPr="00127B62" w:rsidRDefault="0028182D" w:rsidP="00333F5F">
      <w:pPr>
        <w:spacing w:after="0"/>
        <w:ind w:right="20"/>
        <w:jc w:val="both"/>
        <w:rPr>
          <w:rFonts w:ascii="Arial" w:hAnsi="Arial" w:cs="Arial"/>
          <w:sz w:val="24"/>
          <w:szCs w:val="24"/>
        </w:rPr>
      </w:pPr>
      <w:r w:rsidRPr="00127B62">
        <w:rPr>
          <w:rFonts w:ascii="Arial" w:hAnsi="Arial" w:cs="Arial"/>
          <w:sz w:val="24"/>
          <w:szCs w:val="24"/>
        </w:rPr>
        <w:t xml:space="preserve">8.3.1. Wykonawca może w celu potwierdzenia spełniania warunków udziału </w:t>
      </w:r>
      <w:r w:rsidRPr="00127B62">
        <w:rPr>
          <w:rFonts w:ascii="Arial" w:hAnsi="Arial" w:cs="Arial"/>
          <w:sz w:val="24"/>
          <w:szCs w:val="24"/>
        </w:rPr>
        <w:br/>
        <w:t xml:space="preserve">w postępowaniu lub kryteriów selekcji, w stosownych sytuacjach oraz </w:t>
      </w:r>
      <w:r w:rsidRPr="00127B62">
        <w:rPr>
          <w:rFonts w:ascii="Arial" w:hAnsi="Arial" w:cs="Arial"/>
          <w:sz w:val="24"/>
          <w:szCs w:val="24"/>
        </w:rPr>
        <w:b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9A144D4" w14:textId="77777777" w:rsidR="00173EAD" w:rsidRPr="00127B62" w:rsidRDefault="0028182D" w:rsidP="00333F5F">
      <w:pPr>
        <w:spacing w:after="0"/>
        <w:ind w:right="20"/>
        <w:jc w:val="both"/>
        <w:rPr>
          <w:rFonts w:ascii="Arial" w:hAnsi="Arial" w:cs="Arial"/>
          <w:sz w:val="24"/>
          <w:szCs w:val="24"/>
        </w:rPr>
      </w:pPr>
      <w:r w:rsidRPr="00127B62">
        <w:rPr>
          <w:rFonts w:ascii="Arial" w:hAnsi="Arial" w:cs="Arial"/>
          <w:sz w:val="24"/>
          <w:szCs w:val="24"/>
        </w:rPr>
        <w:t>8.3.2.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ADA661D" w14:textId="77777777" w:rsidR="00173EAD" w:rsidRPr="00127B62" w:rsidRDefault="00173EAD">
      <w:pPr>
        <w:spacing w:after="0"/>
        <w:ind w:left="1421" w:right="20"/>
        <w:jc w:val="both"/>
        <w:rPr>
          <w:rFonts w:ascii="Arial" w:eastAsia="Arial" w:hAnsi="Arial" w:cs="Arial"/>
          <w:sz w:val="24"/>
          <w:szCs w:val="24"/>
        </w:rPr>
      </w:pPr>
    </w:p>
    <w:p w14:paraId="478C2BFE" w14:textId="77777777" w:rsidR="00173EAD" w:rsidRPr="00127B62" w:rsidRDefault="0028182D" w:rsidP="00955A2E">
      <w:pPr>
        <w:numPr>
          <w:ilvl w:val="0"/>
          <w:numId w:val="7"/>
        </w:numPr>
        <w:suppressAutoHyphens w:val="0"/>
        <w:spacing w:after="0"/>
        <w:jc w:val="both"/>
        <w:textAlignment w:val="auto"/>
        <w:rPr>
          <w:rFonts w:ascii="Arial" w:hAnsi="Arial" w:cs="Arial"/>
          <w:sz w:val="24"/>
          <w:szCs w:val="24"/>
        </w:rPr>
      </w:pPr>
      <w:r w:rsidRPr="00127B62">
        <w:rPr>
          <w:rFonts w:ascii="Arial" w:eastAsia="Arial" w:hAnsi="Arial" w:cs="Arial"/>
          <w:b/>
          <w:bCs/>
          <w:color w:val="0000FF"/>
          <w:sz w:val="24"/>
          <w:szCs w:val="24"/>
          <w:u w:val="single"/>
        </w:rPr>
        <w:t>INFORMACJA O PODMIOTOWYCH ŚRODKACH DOWODOWYCH ŻĄDANYCH</w:t>
      </w:r>
      <w:r w:rsidR="004E3D50" w:rsidRPr="00127B62">
        <w:rPr>
          <w:rFonts w:ascii="Arial" w:hAnsi="Arial" w:cs="Arial"/>
          <w:sz w:val="24"/>
          <w:szCs w:val="24"/>
        </w:rPr>
        <w:t xml:space="preserve"> </w:t>
      </w:r>
      <w:r w:rsidRPr="00127B62">
        <w:rPr>
          <w:rFonts w:ascii="Arial" w:eastAsia="Arial" w:hAnsi="Arial" w:cs="Arial"/>
          <w:b/>
          <w:bCs/>
          <w:color w:val="0000FF"/>
          <w:sz w:val="24"/>
          <w:szCs w:val="24"/>
          <w:u w:val="single"/>
        </w:rPr>
        <w:t xml:space="preserve">W CELU POTWIERDZENIA SPEŁNIANIA WARUNKÓW UDZIAŁU </w:t>
      </w:r>
      <w:r w:rsidRPr="00127B62">
        <w:rPr>
          <w:rFonts w:ascii="Arial" w:eastAsia="Arial" w:hAnsi="Arial" w:cs="Arial"/>
          <w:b/>
          <w:bCs/>
          <w:color w:val="0000FF"/>
          <w:sz w:val="24"/>
          <w:szCs w:val="24"/>
          <w:u w:val="single"/>
        </w:rPr>
        <w:br/>
        <w:t>W POSTĘPOWANIU ORAZ WYKAZANIA</w:t>
      </w:r>
      <w:r w:rsidR="00A75690" w:rsidRPr="00127B62">
        <w:rPr>
          <w:rFonts w:ascii="Arial" w:eastAsia="Arial" w:hAnsi="Arial" w:cs="Arial"/>
          <w:b/>
          <w:bCs/>
          <w:color w:val="0000FF"/>
          <w:sz w:val="24"/>
          <w:szCs w:val="24"/>
          <w:u w:val="single"/>
        </w:rPr>
        <w:t xml:space="preserve"> BRAKU</w:t>
      </w:r>
      <w:r w:rsidRPr="00127B62">
        <w:rPr>
          <w:rFonts w:ascii="Arial" w:eastAsia="Arial" w:hAnsi="Arial" w:cs="Arial"/>
          <w:b/>
          <w:bCs/>
          <w:color w:val="0000FF"/>
          <w:sz w:val="24"/>
          <w:szCs w:val="24"/>
          <w:u w:val="single"/>
        </w:rPr>
        <w:t xml:space="preserve"> PODSTAW </w:t>
      </w:r>
      <w:r w:rsidR="00A75690" w:rsidRPr="00127B62">
        <w:rPr>
          <w:rFonts w:ascii="Arial" w:eastAsia="Arial" w:hAnsi="Arial" w:cs="Arial"/>
          <w:b/>
          <w:bCs/>
          <w:color w:val="0000FF"/>
          <w:sz w:val="24"/>
          <w:szCs w:val="24"/>
          <w:u w:val="single"/>
        </w:rPr>
        <w:br/>
      </w:r>
      <w:r w:rsidRPr="00127B62">
        <w:rPr>
          <w:rFonts w:ascii="Arial" w:eastAsia="Arial" w:hAnsi="Arial" w:cs="Arial"/>
          <w:b/>
          <w:bCs/>
          <w:color w:val="0000FF"/>
          <w:sz w:val="24"/>
          <w:szCs w:val="24"/>
          <w:u w:val="single"/>
        </w:rPr>
        <w:t>WYKLUCZENIA:</w:t>
      </w:r>
    </w:p>
    <w:p w14:paraId="4B4975FD" w14:textId="77777777" w:rsidR="00173EAD" w:rsidRPr="00127B62" w:rsidRDefault="0028182D" w:rsidP="00955A2E">
      <w:pPr>
        <w:spacing w:after="0"/>
        <w:ind w:firstLine="41"/>
        <w:jc w:val="both"/>
        <w:rPr>
          <w:rFonts w:ascii="Arial" w:hAnsi="Arial" w:cs="Arial"/>
          <w:sz w:val="24"/>
          <w:szCs w:val="24"/>
        </w:rPr>
      </w:pPr>
      <w:r w:rsidRPr="00127B62">
        <w:rPr>
          <w:rFonts w:ascii="Arial" w:eastAsia="Arial" w:hAnsi="Arial" w:cs="Arial"/>
          <w:sz w:val="24"/>
          <w:szCs w:val="24"/>
        </w:rPr>
        <w:t>9.1.</w:t>
      </w:r>
      <w:r w:rsidRPr="00127B62">
        <w:rPr>
          <w:rFonts w:ascii="Arial" w:hAnsi="Arial" w:cs="Arial"/>
          <w:sz w:val="24"/>
          <w:szCs w:val="24"/>
        </w:rPr>
        <w:t xml:space="preserve"> </w:t>
      </w:r>
      <w:r w:rsidRPr="00127B62">
        <w:rPr>
          <w:rFonts w:ascii="Arial" w:eastAsia="Arial" w:hAnsi="Arial" w:cs="Arial"/>
          <w:sz w:val="24"/>
          <w:szCs w:val="24"/>
        </w:rPr>
        <w:t xml:space="preserve">Do oferty Wykonawca zobowiązany jest dołączyć w celu wstępnego potwierdzenia, że nie podlega wykluczeniu oraz spełnia warunki udziału </w:t>
      </w:r>
      <w:r w:rsidR="00A75690" w:rsidRPr="00127B62">
        <w:rPr>
          <w:rFonts w:ascii="Arial" w:eastAsia="Arial" w:hAnsi="Arial" w:cs="Arial"/>
          <w:sz w:val="24"/>
          <w:szCs w:val="24"/>
        </w:rPr>
        <w:br/>
      </w:r>
      <w:r w:rsidRPr="00127B62">
        <w:rPr>
          <w:rFonts w:ascii="Arial" w:eastAsia="Arial" w:hAnsi="Arial" w:cs="Arial"/>
          <w:sz w:val="24"/>
          <w:szCs w:val="24"/>
        </w:rPr>
        <w:t>w postępowaniu:</w:t>
      </w:r>
    </w:p>
    <w:p w14:paraId="5C404652" w14:textId="77777777" w:rsidR="00173EAD" w:rsidRPr="00127B62" w:rsidRDefault="0028182D" w:rsidP="00955A2E">
      <w:pPr>
        <w:spacing w:after="0"/>
        <w:ind w:right="20"/>
        <w:jc w:val="both"/>
        <w:rPr>
          <w:rFonts w:ascii="Arial" w:eastAsia="Arial" w:hAnsi="Arial" w:cs="Arial"/>
          <w:strike/>
          <w:sz w:val="24"/>
          <w:szCs w:val="24"/>
        </w:rPr>
      </w:pPr>
      <w:r w:rsidRPr="00127B62">
        <w:rPr>
          <w:rFonts w:ascii="Arial" w:eastAsia="Arial" w:hAnsi="Arial" w:cs="Arial"/>
          <w:sz w:val="24"/>
          <w:szCs w:val="24"/>
        </w:rPr>
        <w:t xml:space="preserve">9.1.1. aktualne na dzień składania ofert </w:t>
      </w:r>
      <w:r w:rsidRPr="00127B62">
        <w:rPr>
          <w:rFonts w:ascii="Arial" w:eastAsia="Arial" w:hAnsi="Arial" w:cs="Arial"/>
          <w:b/>
          <w:sz w:val="24"/>
          <w:szCs w:val="24"/>
        </w:rPr>
        <w:t xml:space="preserve">oświadczenie </w:t>
      </w:r>
      <w:r w:rsidR="000463DC" w:rsidRPr="00127B62">
        <w:rPr>
          <w:rFonts w:ascii="Arial" w:eastAsia="Arial" w:hAnsi="Arial" w:cs="Arial"/>
          <w:b/>
          <w:color w:val="000000"/>
          <w:sz w:val="24"/>
          <w:szCs w:val="24"/>
        </w:rPr>
        <w:t xml:space="preserve">o spełnieniu warunków udziału </w:t>
      </w:r>
      <w:r w:rsidRPr="00127B62">
        <w:rPr>
          <w:rFonts w:ascii="Arial" w:eastAsia="Arial" w:hAnsi="Arial" w:cs="Arial"/>
          <w:b/>
          <w:color w:val="000000"/>
          <w:sz w:val="24"/>
          <w:szCs w:val="24"/>
        </w:rPr>
        <w:t>w postępowaniu</w:t>
      </w:r>
      <w:r w:rsidRPr="00127B62">
        <w:rPr>
          <w:rFonts w:ascii="Arial" w:eastAsia="Arial" w:hAnsi="Arial" w:cs="Arial"/>
          <w:color w:val="000000"/>
          <w:sz w:val="24"/>
          <w:szCs w:val="24"/>
        </w:rPr>
        <w:t xml:space="preserve"> – zgodnie z </w:t>
      </w:r>
      <w:r w:rsidR="00C341CC" w:rsidRPr="00127B62">
        <w:rPr>
          <w:rFonts w:ascii="Arial" w:eastAsia="Arial" w:hAnsi="Arial" w:cs="Arial"/>
          <w:b/>
          <w:color w:val="000000"/>
          <w:sz w:val="24"/>
          <w:szCs w:val="24"/>
        </w:rPr>
        <w:t>Załącznikiem nr 3a-3b do SWZ.</w:t>
      </w:r>
    </w:p>
    <w:p w14:paraId="28D6A8B5" w14:textId="635299A5" w:rsidR="00173EAD" w:rsidRPr="00127B62" w:rsidRDefault="0028182D" w:rsidP="00955A2E">
      <w:pPr>
        <w:spacing w:after="0"/>
        <w:jc w:val="both"/>
        <w:rPr>
          <w:rFonts w:ascii="Arial" w:hAnsi="Arial" w:cs="Arial"/>
          <w:sz w:val="24"/>
          <w:szCs w:val="24"/>
        </w:rPr>
      </w:pPr>
      <w:r w:rsidRPr="00127B62">
        <w:rPr>
          <w:rFonts w:ascii="Arial" w:hAnsi="Arial" w:cs="Arial"/>
          <w:sz w:val="24"/>
          <w:szCs w:val="24"/>
        </w:rPr>
        <w:t xml:space="preserve">9.1.1.1. Jeżeli Wykonawca wykazując spełnianie warunków, o których mowa </w:t>
      </w:r>
      <w:r w:rsidRPr="00127B62">
        <w:rPr>
          <w:rFonts w:ascii="Arial" w:hAnsi="Arial" w:cs="Arial"/>
          <w:sz w:val="24"/>
          <w:szCs w:val="24"/>
        </w:rPr>
        <w:br/>
        <w:t>w pkt 8.1.4 SWZ powołuje się na zasoby innych podmiotów, w celu wykazania spełniania warunków udzi</w:t>
      </w:r>
      <w:r w:rsidR="006F1EFB" w:rsidRPr="00127B62">
        <w:rPr>
          <w:rFonts w:ascii="Arial" w:hAnsi="Arial" w:cs="Arial"/>
          <w:sz w:val="24"/>
          <w:szCs w:val="24"/>
        </w:rPr>
        <w:t xml:space="preserve">ału w postępowaniu, w zakresie </w:t>
      </w:r>
      <w:r w:rsidRPr="00127B62">
        <w:rPr>
          <w:rFonts w:ascii="Arial" w:hAnsi="Arial" w:cs="Arial"/>
          <w:sz w:val="24"/>
          <w:szCs w:val="24"/>
        </w:rPr>
        <w:t>w jakim powołuje się na ich zasoby, zamieszcza informacje o tych podmiotach w oświadczeniu, o którym m</w:t>
      </w:r>
      <w:r w:rsidR="006F1EFB" w:rsidRPr="00127B62">
        <w:rPr>
          <w:rFonts w:ascii="Arial" w:hAnsi="Arial" w:cs="Arial"/>
          <w:sz w:val="24"/>
          <w:szCs w:val="24"/>
        </w:rPr>
        <w:t>owa w pkt 9.1.1. SWZ (Załącznik</w:t>
      </w:r>
      <w:r w:rsidR="00AF6C38" w:rsidRPr="00127B62">
        <w:rPr>
          <w:rFonts w:ascii="Arial" w:hAnsi="Arial" w:cs="Arial"/>
          <w:sz w:val="24"/>
          <w:szCs w:val="24"/>
        </w:rPr>
        <w:t xml:space="preserve"> </w:t>
      </w:r>
      <w:r w:rsidRPr="00127B62">
        <w:rPr>
          <w:rFonts w:ascii="Arial" w:hAnsi="Arial" w:cs="Arial"/>
          <w:sz w:val="24"/>
          <w:szCs w:val="24"/>
        </w:rPr>
        <w:t xml:space="preserve">nr 3a do SWZ). </w:t>
      </w:r>
    </w:p>
    <w:p w14:paraId="4E12F754" w14:textId="77777777" w:rsidR="00173EAD" w:rsidRPr="00127B62" w:rsidRDefault="0028182D" w:rsidP="00955A2E">
      <w:pPr>
        <w:spacing w:after="0"/>
        <w:jc w:val="both"/>
        <w:rPr>
          <w:rFonts w:ascii="Arial" w:hAnsi="Arial" w:cs="Arial"/>
          <w:sz w:val="24"/>
          <w:szCs w:val="24"/>
        </w:rPr>
      </w:pPr>
      <w:r w:rsidRPr="00127B62">
        <w:rPr>
          <w:rFonts w:ascii="Arial" w:hAnsi="Arial" w:cs="Arial"/>
          <w:sz w:val="24"/>
          <w:szCs w:val="24"/>
        </w:rPr>
        <w:lastRenderedPageBreak/>
        <w:t xml:space="preserve">9.1.1.2. W przypadku wspólnego ubiegania się o zamówienie przez Wykonawców (dotyczy również wspólników spółki cywilnej) oświadczenie, o którym mowa w pkt 9.1.1 SWZ składa każdy z Wykonawców wspólnie ubiegających się o zamówienie (Załącznik nr 3a do SWZ). </w:t>
      </w:r>
    </w:p>
    <w:p w14:paraId="48A7279C" w14:textId="77777777" w:rsidR="00173EAD" w:rsidRPr="00127B62" w:rsidRDefault="0028182D" w:rsidP="00955A2E">
      <w:pPr>
        <w:spacing w:after="0"/>
        <w:jc w:val="both"/>
        <w:rPr>
          <w:rFonts w:ascii="Arial" w:hAnsi="Arial" w:cs="Arial"/>
          <w:sz w:val="24"/>
          <w:szCs w:val="24"/>
        </w:rPr>
      </w:pPr>
      <w:r w:rsidRPr="00127B62">
        <w:rPr>
          <w:rFonts w:ascii="Arial" w:hAnsi="Arial" w:cs="Arial"/>
          <w:sz w:val="24"/>
          <w:szCs w:val="24"/>
        </w:rPr>
        <w:t>9.1.1.3. W przypadku, gdy Wykonawca powołuje się na zasoby innych podmiotów, oświadczenie, o którym mowa w pkt 9.1.1 SWZ składa każdy z tych podmiotów (Załącznik nr 3b do SWZ)</w:t>
      </w:r>
    </w:p>
    <w:p w14:paraId="4FA75A32"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 xml:space="preserve">9.1.2. aktualne na dzień składania ofert oświadczenie o </w:t>
      </w:r>
      <w:r w:rsidRPr="00127B62">
        <w:rPr>
          <w:rFonts w:ascii="Arial" w:eastAsia="Arial" w:hAnsi="Arial" w:cs="Arial"/>
          <w:sz w:val="24"/>
          <w:szCs w:val="24"/>
        </w:rPr>
        <w:t xml:space="preserve">niepodleganiu wykluczeniu </w:t>
      </w:r>
      <w:r w:rsidRPr="00127B62">
        <w:rPr>
          <w:rFonts w:ascii="Arial" w:eastAsia="Arial" w:hAnsi="Arial" w:cs="Arial"/>
          <w:sz w:val="24"/>
          <w:szCs w:val="24"/>
        </w:rPr>
        <w:br/>
        <w:t xml:space="preserve">z postępowania – zgodnie z </w:t>
      </w:r>
      <w:r w:rsidRPr="00127B62">
        <w:rPr>
          <w:rFonts w:ascii="Arial" w:eastAsia="Arial" w:hAnsi="Arial" w:cs="Arial"/>
          <w:b/>
          <w:bCs/>
          <w:sz w:val="24"/>
          <w:szCs w:val="24"/>
        </w:rPr>
        <w:t>Załącznikiem nr 4a-4b do SWZ</w:t>
      </w:r>
    </w:p>
    <w:p w14:paraId="623C17CA"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9.1.2.1.Wykonawca, który powołuje się na zasoby innych podmiotów, w celu wykazania braku istnienia wobec nich podstaw wykluczenia zamieszcza informacje o tych podmiotach w oświadczeniu, o którym mo</w:t>
      </w:r>
      <w:r w:rsidR="00DD0396" w:rsidRPr="00127B62">
        <w:rPr>
          <w:rFonts w:ascii="Arial" w:hAnsi="Arial" w:cs="Arial"/>
          <w:sz w:val="24"/>
          <w:szCs w:val="24"/>
        </w:rPr>
        <w:t xml:space="preserve">wa w pkt 9.1.2. SWZ (Załącznik </w:t>
      </w:r>
      <w:r w:rsidRPr="00127B62">
        <w:rPr>
          <w:rFonts w:ascii="Arial" w:hAnsi="Arial" w:cs="Arial"/>
          <w:sz w:val="24"/>
          <w:szCs w:val="24"/>
        </w:rPr>
        <w:t xml:space="preserve">nr 4a do SWZ). </w:t>
      </w:r>
    </w:p>
    <w:p w14:paraId="3669823D"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 xml:space="preserve">9.1.2.2.W przypadku wspólnego ubiegania się o zamówienie przez Wykonawców (dotyczy również wspólników spółki cywilnej) oświadczenie, o którym mowa </w:t>
      </w:r>
      <w:r w:rsidRPr="00127B62">
        <w:rPr>
          <w:rFonts w:ascii="Arial" w:hAnsi="Arial" w:cs="Arial"/>
          <w:sz w:val="24"/>
          <w:szCs w:val="24"/>
        </w:rPr>
        <w:br/>
        <w:t xml:space="preserve">w pkt 9.1.2 SWZ składa każdy z Wykonawców wspólnie ubiegających się </w:t>
      </w:r>
      <w:r w:rsidRPr="00127B62">
        <w:rPr>
          <w:rFonts w:ascii="Arial" w:hAnsi="Arial" w:cs="Arial"/>
          <w:sz w:val="24"/>
          <w:szCs w:val="24"/>
        </w:rPr>
        <w:br/>
        <w:t>o zamówienie (Załącznik nr 4a do SWZ).</w:t>
      </w:r>
    </w:p>
    <w:p w14:paraId="08B6408B" w14:textId="72DD2DDF"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9.1.2.3.W przypadku, gdy Wykonawca powołuje się na zasoby innych podmiotów, oświadczenie, o którym mowa w pkt 9.1.2</w:t>
      </w:r>
      <w:r w:rsidR="00AF6C38" w:rsidRPr="00127B62">
        <w:rPr>
          <w:rFonts w:ascii="Arial" w:hAnsi="Arial" w:cs="Arial"/>
          <w:sz w:val="24"/>
          <w:szCs w:val="24"/>
        </w:rPr>
        <w:t xml:space="preserve"> </w:t>
      </w:r>
      <w:r w:rsidRPr="00127B62">
        <w:rPr>
          <w:rFonts w:ascii="Arial" w:hAnsi="Arial" w:cs="Arial"/>
          <w:sz w:val="24"/>
          <w:szCs w:val="24"/>
        </w:rPr>
        <w:t>SWZ składa każdy z tych podmiotów (Załącznik nr 4b do SWZ).</w:t>
      </w:r>
    </w:p>
    <w:p w14:paraId="52D6DAEE" w14:textId="77777777" w:rsidR="00173EAD" w:rsidRPr="00127B62" w:rsidRDefault="0028182D" w:rsidP="001610C2">
      <w:pPr>
        <w:spacing w:after="0"/>
        <w:jc w:val="both"/>
        <w:rPr>
          <w:rFonts w:ascii="Arial" w:hAnsi="Arial" w:cs="Arial"/>
          <w:sz w:val="24"/>
          <w:szCs w:val="24"/>
        </w:rPr>
      </w:pPr>
      <w:r w:rsidRPr="00127B62">
        <w:rPr>
          <w:rFonts w:ascii="Arial" w:eastAsia="Arial" w:hAnsi="Arial" w:cs="Arial"/>
          <w:sz w:val="24"/>
          <w:szCs w:val="24"/>
        </w:rPr>
        <w:t>9.2.</w:t>
      </w:r>
      <w:r w:rsidRPr="00127B62">
        <w:rPr>
          <w:rFonts w:ascii="Arial" w:hAnsi="Arial" w:cs="Arial"/>
          <w:sz w:val="24"/>
          <w:szCs w:val="24"/>
        </w:rPr>
        <w:t xml:space="preserve"> </w:t>
      </w:r>
      <w:r w:rsidRPr="00127B62">
        <w:rPr>
          <w:rFonts w:ascii="Arial" w:hAnsi="Arial" w:cs="Arial"/>
          <w:sz w:val="24"/>
          <w:szCs w:val="24"/>
        </w:rPr>
        <w:tab/>
        <w:t>Zamawiający  na  każdym  etapie  postępowania  może  wezwać  Wykonawców  do złożenia wszystkich lub niektórych oświadczeń lub dokumentów potwierdzających, że spełnia warunki udziału w postępowaniu oraz nie podlega wykluczeniu, a jeżeli zachodzi uzasadniona podstawa do uznania, że złożone uprzednio oświadczenia lub  dokumenty  nie  są  już  aktualne,  do złożenia  aktualnych  oświadczeń  lub dokumentów.</w:t>
      </w:r>
    </w:p>
    <w:p w14:paraId="1799AC6A"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9.2.1.</w:t>
      </w:r>
      <w:r w:rsidRPr="00127B62">
        <w:rPr>
          <w:rFonts w:ascii="Arial" w:hAnsi="Arial" w:cs="Arial"/>
          <w:sz w:val="24"/>
          <w:szCs w:val="24"/>
        </w:rPr>
        <w:tab/>
        <w:t xml:space="preserve">Informacje  zawarte  w  oświadczeniach,  o  których  mowa  w  pkt 9.1.1.1. -9.1.1.2.oraz  9.1.2.1. - 9.1.2.2.stanowią potwierdzenie, że Wykonawca lub Wykonawcy wspólnie ubiegający się o zamówienie spełniają warunki udziału </w:t>
      </w:r>
      <w:r w:rsidRPr="00127B62">
        <w:rPr>
          <w:rFonts w:ascii="Arial" w:hAnsi="Arial" w:cs="Arial"/>
          <w:sz w:val="24"/>
          <w:szCs w:val="24"/>
        </w:rPr>
        <w:br/>
        <w:t>w postępowaniu oraz nie podlegają wykluczeniu.</w:t>
      </w:r>
    </w:p>
    <w:p w14:paraId="7D780AB6"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9.2.2.</w:t>
      </w:r>
      <w:r w:rsidRPr="00127B62">
        <w:rPr>
          <w:rFonts w:ascii="Arial" w:hAnsi="Arial" w:cs="Arial"/>
          <w:sz w:val="24"/>
          <w:szCs w:val="24"/>
        </w:rPr>
        <w:tab/>
        <w:t>Informacje zawarte w oświadczeniach, o których mowa w pkt 9.1.1.3.oraz 9.1.2.3.stanowią potwierdzenie, że podmioty na zasoby, których powołuje się Wykonawca spełniają  warunki  udziału  w  postępowaniu  oraz nie  podlegają wykluczeniu.</w:t>
      </w:r>
    </w:p>
    <w:p w14:paraId="013FEEC4" w14:textId="77777777" w:rsidR="00173EAD" w:rsidRPr="00127B62" w:rsidRDefault="0028182D" w:rsidP="001610C2">
      <w:pPr>
        <w:spacing w:after="0"/>
        <w:jc w:val="both"/>
        <w:rPr>
          <w:rFonts w:ascii="Arial" w:hAnsi="Arial" w:cs="Arial"/>
          <w:sz w:val="24"/>
          <w:szCs w:val="24"/>
        </w:rPr>
      </w:pPr>
      <w:r w:rsidRPr="00127B62">
        <w:rPr>
          <w:rFonts w:ascii="Arial" w:eastAsia="Arial" w:hAnsi="Arial" w:cs="Arial"/>
          <w:sz w:val="24"/>
          <w:szCs w:val="24"/>
        </w:rPr>
        <w:t>9.2.3.</w:t>
      </w:r>
      <w:r w:rsidRPr="00127B62">
        <w:rPr>
          <w:rFonts w:ascii="Arial" w:hAnsi="Arial" w:cs="Arial"/>
          <w:sz w:val="24"/>
          <w:szCs w:val="24"/>
        </w:rPr>
        <w:t xml:space="preserve"> </w:t>
      </w:r>
      <w:r w:rsidRPr="00127B62">
        <w:rPr>
          <w:rFonts w:ascii="Arial" w:eastAsia="Arial" w:hAnsi="Arial" w:cs="Arial"/>
          <w:sz w:val="24"/>
          <w:szCs w:val="24"/>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0CB7986B" w14:textId="77777777" w:rsidR="00173EAD" w:rsidRPr="00127B62" w:rsidRDefault="0028182D">
      <w:pPr>
        <w:spacing w:after="0"/>
        <w:ind w:left="426" w:hanging="426"/>
        <w:jc w:val="both"/>
        <w:rPr>
          <w:rFonts w:ascii="Arial" w:hAnsi="Arial" w:cs="Arial"/>
          <w:sz w:val="24"/>
          <w:szCs w:val="24"/>
        </w:rPr>
      </w:pPr>
      <w:r w:rsidRPr="00127B62">
        <w:rPr>
          <w:rFonts w:ascii="Arial" w:hAnsi="Arial" w:cs="Arial"/>
          <w:sz w:val="24"/>
          <w:szCs w:val="24"/>
        </w:rPr>
        <w:t>9.3.</w:t>
      </w:r>
      <w:r w:rsidRPr="00127B62">
        <w:rPr>
          <w:rFonts w:ascii="Arial" w:hAnsi="Arial" w:cs="Arial"/>
          <w:sz w:val="24"/>
          <w:szCs w:val="24"/>
        </w:rPr>
        <w:tab/>
        <w:t xml:space="preserve">Z postępowania o udzielenie zamówienia publicznego Zamawiający wykluczy: </w:t>
      </w:r>
    </w:p>
    <w:p w14:paraId="7A5EF1B9"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9.3.1.</w:t>
      </w:r>
      <w:r w:rsidRPr="00127B62">
        <w:rPr>
          <w:rFonts w:ascii="Arial" w:hAnsi="Arial" w:cs="Arial"/>
          <w:sz w:val="24"/>
          <w:szCs w:val="24"/>
        </w:rPr>
        <w:tab/>
        <w:t>Wykonawców w okolicznościach, o których mowa w art. 108 ust. 1 ustawy z dnia 11 września 2019 r. Prawo zamówień publicznych (Dz. U. z 2019 r. poz. 2019 ze zm.) zwana dalej ustawą Pzp. Każdy z tych Wykonawców składa dokumenty wymienione w pkt 18.15.3.i 18.15.5 SWZ.</w:t>
      </w:r>
    </w:p>
    <w:p w14:paraId="276C3C09"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lastRenderedPageBreak/>
        <w:t>9.3.2.Wykonawców wspólnie ubiegających się o udzielenie zamówienia, jeżeli chociaż w odniesieniu do jednego z nich zaistnieją okoliczności, o których mowa w art. 108 ust. 1 ustawy Pzp. Każdy z tych Wykonawców składa dokumenty wymienione w pkt 18.15.3.i 18.15.5 SWZ.</w:t>
      </w:r>
    </w:p>
    <w:p w14:paraId="7E47DDD6"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9.3.3.Podmioty, na których zasoby powołuje się Wykonawca, jeżeli w odniesieniu do nich zaistnieją okoliczności, o których mowa w art. 108 ust. 1 ustawy Pzp. Każdy z tych Podmiotów, na których zasoby powołuje Wykonawca składa dokumenty wymienione w pkt 18.15.4. i 18.15.6 SWZ.</w:t>
      </w:r>
    </w:p>
    <w:p w14:paraId="26166044" w14:textId="77777777" w:rsidR="00173EAD" w:rsidRPr="00127B62" w:rsidRDefault="0028182D">
      <w:pPr>
        <w:spacing w:after="0"/>
        <w:rPr>
          <w:rFonts w:ascii="Arial" w:hAnsi="Arial" w:cs="Arial"/>
          <w:sz w:val="24"/>
          <w:szCs w:val="24"/>
        </w:rPr>
      </w:pPr>
      <w:r w:rsidRPr="00127B62">
        <w:rPr>
          <w:rFonts w:ascii="Arial" w:hAnsi="Arial" w:cs="Arial"/>
          <w:sz w:val="24"/>
          <w:szCs w:val="24"/>
        </w:rPr>
        <w:t>9.4.Wykluczenie Wykonawcy następuje zgodnie z art. 111 ustawy Pzp.</w:t>
      </w:r>
    </w:p>
    <w:p w14:paraId="4377DE8E" w14:textId="77777777" w:rsidR="00A75690" w:rsidRPr="00127B62" w:rsidRDefault="00A75690">
      <w:pPr>
        <w:spacing w:after="0"/>
        <w:rPr>
          <w:rFonts w:ascii="Arial" w:hAnsi="Arial" w:cs="Arial"/>
          <w:sz w:val="24"/>
          <w:szCs w:val="24"/>
        </w:rPr>
      </w:pPr>
    </w:p>
    <w:p w14:paraId="68A1BCDC" w14:textId="77777777" w:rsidR="00173EAD" w:rsidRPr="00127B62" w:rsidRDefault="0028182D">
      <w:pPr>
        <w:tabs>
          <w:tab w:val="left" w:pos="660"/>
        </w:tabs>
        <w:spacing w:after="0"/>
        <w:ind w:left="40"/>
        <w:rPr>
          <w:rFonts w:ascii="Arial" w:eastAsia="Arial" w:hAnsi="Arial" w:cs="Arial"/>
          <w:b/>
          <w:sz w:val="24"/>
          <w:szCs w:val="24"/>
        </w:rPr>
      </w:pPr>
      <w:r w:rsidRPr="00127B62">
        <w:rPr>
          <w:rFonts w:ascii="Arial" w:eastAsia="Arial" w:hAnsi="Arial" w:cs="Arial"/>
          <w:b/>
          <w:sz w:val="24"/>
          <w:szCs w:val="24"/>
        </w:rPr>
        <w:t>9.5.</w:t>
      </w:r>
      <w:r w:rsidRPr="00127B62">
        <w:rPr>
          <w:rFonts w:ascii="Arial" w:hAnsi="Arial" w:cs="Arial"/>
          <w:b/>
          <w:sz w:val="24"/>
          <w:szCs w:val="24"/>
        </w:rPr>
        <w:tab/>
      </w:r>
      <w:r w:rsidRPr="00127B62">
        <w:rPr>
          <w:rFonts w:ascii="Arial" w:eastAsia="Arial" w:hAnsi="Arial" w:cs="Arial"/>
          <w:b/>
          <w:sz w:val="24"/>
          <w:szCs w:val="24"/>
        </w:rPr>
        <w:t>Podmiotowe środki dowodowe wymagane od Wykonawcy obejmują:</w:t>
      </w:r>
    </w:p>
    <w:p w14:paraId="1BA047E0" w14:textId="77777777" w:rsidR="00C05C00" w:rsidRPr="00127B62" w:rsidRDefault="00C05C00" w:rsidP="001610C2">
      <w:pPr>
        <w:pStyle w:val="Akapitzlist"/>
        <w:numPr>
          <w:ilvl w:val="2"/>
          <w:numId w:val="8"/>
        </w:numPr>
        <w:spacing w:line="271" w:lineRule="auto"/>
        <w:ind w:left="0" w:right="60" w:firstLine="0"/>
      </w:pPr>
      <w:r w:rsidRPr="00127B62">
        <w:t>Zamawiający wzywa Wykonawcę, którego oferta została najwyżej oceniona, do złożenia w wyznaczonym terminie, nie krótszym niż 5 dni od dnia wezwania, podmiotowych środków dowodowych, aktualnych na dzień złożenia następujących podmiotowych środków dowodowych:</w:t>
      </w:r>
    </w:p>
    <w:p w14:paraId="592E5AA8" w14:textId="362513C1" w:rsidR="00A75690" w:rsidRDefault="00C42B8F" w:rsidP="00C42B8F">
      <w:pPr>
        <w:pStyle w:val="Akapitzlist"/>
        <w:spacing w:line="271" w:lineRule="auto"/>
        <w:ind w:left="0" w:right="60"/>
      </w:pPr>
      <w:r w:rsidRPr="007D1EF3">
        <w:t>Potwierdzenie/ kopie opłaconej polisy</w:t>
      </w:r>
      <w:r w:rsidR="0040233B" w:rsidRPr="007D1EF3">
        <w:t xml:space="preserve"> na kwotę nie mniejszą niż  20</w:t>
      </w:r>
      <w:r w:rsidR="00524EB1" w:rsidRPr="007D1EF3">
        <w:t xml:space="preserve">0 000,00 zł, </w:t>
      </w:r>
      <w:r w:rsidRPr="007D1EF3">
        <w:br/>
      </w:r>
      <w:r w:rsidR="00524EB1" w:rsidRPr="007D1EF3">
        <w:t>a w przypadku jej braku inny dokument potwierdzający, że Wykonawca jest ubezpieczon</w:t>
      </w:r>
      <w:r w:rsidR="00A01A72" w:rsidRPr="007D1EF3">
        <w:t>y od odpowiedzialności cywilnej</w:t>
      </w:r>
      <w:r w:rsidR="00A01A72">
        <w:t xml:space="preserve"> na kwotę nie mniejsza niż w/w.</w:t>
      </w:r>
    </w:p>
    <w:p w14:paraId="0FAFADD9" w14:textId="77777777" w:rsidR="00C42B8F" w:rsidRPr="00127B62" w:rsidRDefault="00C42B8F" w:rsidP="00C42B8F">
      <w:pPr>
        <w:pStyle w:val="Akapitzlist"/>
        <w:spacing w:line="271" w:lineRule="auto"/>
        <w:ind w:left="0" w:right="60"/>
      </w:pPr>
    </w:p>
    <w:p w14:paraId="6258C741" w14:textId="77777777" w:rsidR="00173EAD" w:rsidRPr="00127B62" w:rsidRDefault="00A75690" w:rsidP="001610C2">
      <w:pPr>
        <w:spacing w:after="0"/>
        <w:ind w:left="567" w:hanging="567"/>
        <w:jc w:val="both"/>
        <w:rPr>
          <w:rFonts w:ascii="Arial" w:eastAsia="Arial" w:hAnsi="Arial" w:cs="Arial"/>
          <w:b/>
          <w:sz w:val="24"/>
          <w:szCs w:val="24"/>
        </w:rPr>
      </w:pPr>
      <w:r w:rsidRPr="00127B62">
        <w:rPr>
          <w:rFonts w:ascii="Arial" w:eastAsia="Arial" w:hAnsi="Arial" w:cs="Arial"/>
          <w:b/>
          <w:sz w:val="24"/>
          <w:szCs w:val="24"/>
        </w:rPr>
        <w:t>Poleganie na zasobach innych podmiotów</w:t>
      </w:r>
      <w:r w:rsidR="0028182D" w:rsidRPr="00127B62">
        <w:rPr>
          <w:rFonts w:ascii="Arial" w:eastAsia="Arial" w:hAnsi="Arial" w:cs="Arial"/>
          <w:b/>
          <w:sz w:val="24"/>
          <w:szCs w:val="24"/>
        </w:rPr>
        <w:t>:</w:t>
      </w:r>
    </w:p>
    <w:p w14:paraId="0C2AC1F9" w14:textId="5F232CFD" w:rsidR="00173EAD" w:rsidRPr="00127B62" w:rsidRDefault="005A4BC2" w:rsidP="00BF7DFC">
      <w:pPr>
        <w:spacing w:after="0"/>
        <w:jc w:val="both"/>
        <w:rPr>
          <w:rFonts w:ascii="Arial" w:hAnsi="Arial" w:cs="Arial"/>
          <w:sz w:val="24"/>
          <w:szCs w:val="24"/>
        </w:rPr>
      </w:pPr>
      <w:r>
        <w:rPr>
          <w:rFonts w:ascii="Arial" w:eastAsia="Arial" w:hAnsi="Arial" w:cs="Arial"/>
          <w:sz w:val="24"/>
          <w:szCs w:val="24"/>
        </w:rPr>
        <w:t>9.5.1.2.</w:t>
      </w:r>
      <w:r w:rsidR="0028182D" w:rsidRPr="00127B62">
        <w:rPr>
          <w:rFonts w:ascii="Arial" w:eastAsia="Arial" w:hAnsi="Arial" w:cs="Arial"/>
          <w:sz w:val="24"/>
          <w:szCs w:val="24"/>
        </w:rPr>
        <w:t>Zobowiązanie  podmiotu udostępniającego  swoje  zasoby  na  potrzeby Wykonawcy składającego ofertę – jeśli dotyczy składane wraz z ofertą.</w:t>
      </w:r>
    </w:p>
    <w:p w14:paraId="5F6036E3" w14:textId="77777777" w:rsidR="00173EAD" w:rsidRPr="00127B62" w:rsidRDefault="0028182D" w:rsidP="00BF7DFC">
      <w:pPr>
        <w:spacing w:after="0"/>
        <w:jc w:val="both"/>
        <w:rPr>
          <w:rFonts w:ascii="Arial" w:eastAsia="Arial" w:hAnsi="Arial" w:cs="Arial"/>
          <w:sz w:val="24"/>
          <w:szCs w:val="24"/>
        </w:rPr>
      </w:pPr>
      <w:r w:rsidRPr="00127B62">
        <w:rPr>
          <w:rFonts w:ascii="Arial" w:eastAsia="Arial" w:hAnsi="Arial" w:cs="Arial"/>
          <w:sz w:val="24"/>
          <w:szCs w:val="24"/>
        </w:rPr>
        <w:t>W celu oceny, czy Wykonawca będzie dysponował niezbędnymi zasobami w stopniu umożliwiającym należyte wykonanie zamówienia publicznego oraz oceny, czy stosunek łączący Wykonawcę z  podmiotami udostępniającymi zasoby gwarantuje rzeczywisty dostęp do tych zasobów oraz określa w szczególności:</w:t>
      </w:r>
    </w:p>
    <w:p w14:paraId="0926939A" w14:textId="32FE427A" w:rsidR="00173EAD" w:rsidRPr="00127B62" w:rsidRDefault="005A4BC2" w:rsidP="00BF7DFC">
      <w:pPr>
        <w:spacing w:after="0"/>
        <w:jc w:val="both"/>
        <w:rPr>
          <w:rFonts w:ascii="Arial" w:eastAsia="Arial" w:hAnsi="Arial" w:cs="Arial"/>
          <w:sz w:val="24"/>
          <w:szCs w:val="24"/>
        </w:rPr>
      </w:pPr>
      <w:r>
        <w:rPr>
          <w:rFonts w:ascii="Arial" w:eastAsia="Arial" w:hAnsi="Arial" w:cs="Arial"/>
          <w:sz w:val="24"/>
          <w:szCs w:val="24"/>
        </w:rPr>
        <w:t>9.5.1.3</w:t>
      </w:r>
      <w:r w:rsidR="0028182D" w:rsidRPr="00127B62">
        <w:rPr>
          <w:rFonts w:ascii="Arial" w:eastAsia="Arial" w:hAnsi="Arial" w:cs="Arial"/>
          <w:sz w:val="24"/>
          <w:szCs w:val="24"/>
        </w:rPr>
        <w:t>. zakres dostępnych wykonawcy zasobów podmiotu udostępniającego zasoby;</w:t>
      </w:r>
    </w:p>
    <w:p w14:paraId="27F929C7" w14:textId="2B69421B" w:rsidR="00173EAD" w:rsidRPr="00127B62" w:rsidRDefault="005A4BC2" w:rsidP="00BF7DFC">
      <w:pPr>
        <w:spacing w:after="0"/>
        <w:jc w:val="both"/>
        <w:rPr>
          <w:rFonts w:ascii="Arial" w:eastAsia="Arial" w:hAnsi="Arial" w:cs="Arial"/>
          <w:sz w:val="24"/>
          <w:szCs w:val="24"/>
        </w:rPr>
      </w:pPr>
      <w:r>
        <w:rPr>
          <w:rFonts w:ascii="Arial" w:eastAsia="Arial" w:hAnsi="Arial" w:cs="Arial"/>
          <w:sz w:val="24"/>
          <w:szCs w:val="24"/>
        </w:rPr>
        <w:t>9.5.1.4</w:t>
      </w:r>
      <w:r w:rsidR="0028182D" w:rsidRPr="00127B62">
        <w:rPr>
          <w:rFonts w:ascii="Arial" w:eastAsia="Arial" w:hAnsi="Arial" w:cs="Arial"/>
          <w:sz w:val="24"/>
          <w:szCs w:val="24"/>
        </w:rPr>
        <w:t>. sposób i okres udostępnienia wykonawcy i wykorzystania przez niego zasobów  podmiotu  udostępniającego  te  zasoby  przy  wykonywaniu zamówienia;</w:t>
      </w:r>
    </w:p>
    <w:p w14:paraId="1CC47EED" w14:textId="57590A0F" w:rsidR="00173EAD" w:rsidRPr="00127B62" w:rsidRDefault="005A4BC2" w:rsidP="00BF7DFC">
      <w:pPr>
        <w:spacing w:after="0"/>
        <w:jc w:val="both"/>
        <w:rPr>
          <w:rFonts w:ascii="Arial" w:hAnsi="Arial" w:cs="Arial"/>
          <w:sz w:val="24"/>
          <w:szCs w:val="24"/>
        </w:rPr>
      </w:pPr>
      <w:r>
        <w:rPr>
          <w:rFonts w:ascii="Arial" w:eastAsia="Arial" w:hAnsi="Arial" w:cs="Arial"/>
          <w:sz w:val="24"/>
          <w:szCs w:val="24"/>
        </w:rPr>
        <w:t>9.5.1.5</w:t>
      </w:r>
      <w:r w:rsidR="0028182D" w:rsidRPr="00127B62">
        <w:rPr>
          <w:rFonts w:ascii="Arial" w:eastAsia="Arial" w:hAnsi="Arial" w:cs="Arial"/>
          <w:sz w:val="24"/>
          <w:szCs w:val="24"/>
        </w:rPr>
        <w:t xml:space="preserve">. czy  i  w  jakim  zakresie  podmiot  udostępniający  zasoby,  na zdolnościach którego wykonawca polega w odniesieniu do warunków udziału </w:t>
      </w:r>
      <w:r w:rsidR="0028182D" w:rsidRPr="00127B62">
        <w:rPr>
          <w:rFonts w:ascii="Arial" w:eastAsia="Arial" w:hAnsi="Arial" w:cs="Arial"/>
          <w:sz w:val="24"/>
          <w:szCs w:val="24"/>
        </w:rPr>
        <w:br/>
        <w:t>w  postępowaniu  dotyczących  wykształcenia, kwalifikacji zawodowych  lub  doświadczenia,  zrealizuje  roboty  budowlane lub usługi, których wskazane zdolności dotyczą.</w:t>
      </w:r>
    </w:p>
    <w:p w14:paraId="39461673" w14:textId="77777777" w:rsidR="00173EAD" w:rsidRPr="00127B62" w:rsidRDefault="0028182D" w:rsidP="00BF7DFC">
      <w:pPr>
        <w:spacing w:after="0"/>
        <w:ind w:right="20"/>
        <w:rPr>
          <w:rFonts w:ascii="Arial" w:hAnsi="Arial" w:cs="Arial"/>
          <w:sz w:val="24"/>
          <w:szCs w:val="24"/>
        </w:rPr>
      </w:pPr>
      <w:r w:rsidRPr="00127B62">
        <w:rPr>
          <w:rFonts w:ascii="Arial" w:eastAsia="Arial" w:hAnsi="Arial" w:cs="Arial"/>
          <w:sz w:val="24"/>
          <w:szCs w:val="24"/>
        </w:rPr>
        <w:t>9.6.</w:t>
      </w:r>
      <w:r w:rsidRPr="00127B62">
        <w:rPr>
          <w:rFonts w:ascii="Arial" w:hAnsi="Arial" w:cs="Arial"/>
          <w:sz w:val="24"/>
          <w:szCs w:val="24"/>
        </w:rPr>
        <w:t xml:space="preserve"> </w:t>
      </w:r>
      <w:r w:rsidRPr="00127B62">
        <w:rPr>
          <w:rFonts w:ascii="Arial" w:eastAsia="Arial" w:hAnsi="Arial" w:cs="Arial"/>
          <w:sz w:val="24"/>
          <w:szCs w:val="24"/>
        </w:rPr>
        <w:t>Zamawiający nie wzywa do złożenia podmiotowych środków dowodowych, jeżeli:</w:t>
      </w:r>
    </w:p>
    <w:p w14:paraId="50D81723" w14:textId="77777777" w:rsidR="00173EAD" w:rsidRPr="00127B62" w:rsidRDefault="0028182D">
      <w:pPr>
        <w:spacing w:after="0"/>
        <w:jc w:val="both"/>
        <w:rPr>
          <w:rFonts w:ascii="Arial" w:hAnsi="Arial" w:cs="Arial"/>
          <w:sz w:val="24"/>
          <w:szCs w:val="24"/>
        </w:rPr>
      </w:pPr>
      <w:r w:rsidRPr="00127B62">
        <w:rPr>
          <w:rFonts w:ascii="Arial" w:eastAsia="Arial" w:hAnsi="Arial" w:cs="Arial"/>
          <w:sz w:val="24"/>
          <w:szCs w:val="24"/>
        </w:rPr>
        <w:t>9.6.1.</w:t>
      </w:r>
      <w:r w:rsidRPr="00127B62">
        <w:rPr>
          <w:rFonts w:ascii="Arial" w:hAnsi="Arial" w:cs="Arial"/>
          <w:sz w:val="24"/>
          <w:szCs w:val="24"/>
        </w:rPr>
        <w:t xml:space="preserve"> </w:t>
      </w:r>
      <w:r w:rsidRPr="00127B62">
        <w:rPr>
          <w:rFonts w:ascii="Arial" w:eastAsia="Arial" w:hAnsi="Arial" w:cs="Arial"/>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0CFC7FFF" w14:textId="77777777" w:rsidR="00173EAD" w:rsidRPr="00127B62" w:rsidRDefault="0028182D" w:rsidP="00BF7DFC">
      <w:pPr>
        <w:spacing w:after="0"/>
        <w:jc w:val="both"/>
        <w:rPr>
          <w:rFonts w:ascii="Arial" w:hAnsi="Arial" w:cs="Arial"/>
          <w:sz w:val="24"/>
          <w:szCs w:val="24"/>
        </w:rPr>
      </w:pPr>
      <w:r w:rsidRPr="00127B62">
        <w:rPr>
          <w:rFonts w:ascii="Arial" w:eastAsia="Arial" w:hAnsi="Arial" w:cs="Arial"/>
          <w:sz w:val="24"/>
          <w:szCs w:val="24"/>
        </w:rPr>
        <w:lastRenderedPageBreak/>
        <w:t>9.7.</w:t>
      </w:r>
      <w:r w:rsidRPr="00127B62">
        <w:rPr>
          <w:rFonts w:ascii="Arial" w:hAnsi="Arial" w:cs="Arial"/>
          <w:sz w:val="24"/>
          <w:szCs w:val="24"/>
        </w:rPr>
        <w:t xml:space="preserve"> </w:t>
      </w:r>
      <w:r w:rsidRPr="00127B62">
        <w:rPr>
          <w:rFonts w:ascii="Arial" w:eastAsia="Arial" w:hAnsi="Arial" w:cs="Arial"/>
          <w:sz w:val="24"/>
          <w:szCs w:val="24"/>
        </w:rPr>
        <w:t>Wykonawca nie jest zobowiązany do złożenia podmiotowych środków dowodowych, które Zamawiający posiada, jeżeli Wykonawca wskaże te środki oraz potwierdzi ich prawidłowość i aktualność.</w:t>
      </w:r>
    </w:p>
    <w:p w14:paraId="4DC70ACA" w14:textId="77777777" w:rsidR="00173EAD" w:rsidRPr="00127B62" w:rsidRDefault="0028182D" w:rsidP="00BF7DFC">
      <w:pPr>
        <w:spacing w:after="0"/>
        <w:jc w:val="both"/>
        <w:rPr>
          <w:rFonts w:ascii="Arial" w:hAnsi="Arial" w:cs="Arial"/>
          <w:sz w:val="24"/>
          <w:szCs w:val="24"/>
        </w:rPr>
      </w:pPr>
      <w:r w:rsidRPr="00127B62">
        <w:rPr>
          <w:rFonts w:ascii="Arial" w:eastAsia="Arial" w:hAnsi="Arial" w:cs="Arial"/>
          <w:sz w:val="24"/>
          <w:szCs w:val="24"/>
        </w:rPr>
        <w:t>9.8.</w:t>
      </w:r>
      <w:r w:rsidRPr="00127B62">
        <w:rPr>
          <w:rFonts w:ascii="Arial" w:hAnsi="Arial" w:cs="Arial"/>
          <w:sz w:val="24"/>
          <w:szCs w:val="24"/>
        </w:rPr>
        <w:t xml:space="preserve"> </w:t>
      </w:r>
      <w:r w:rsidRPr="00127B62">
        <w:rPr>
          <w:rFonts w:ascii="Arial" w:eastAsia="Arial" w:hAnsi="Arial" w:cs="Arial"/>
          <w:sz w:val="24"/>
          <w:szCs w:val="24"/>
        </w:rPr>
        <w:t xml:space="preserve">W zakresie nieuregulowanym ustawą Pzp lub niniejszą SWZ do oświadczeń </w:t>
      </w:r>
      <w:r w:rsidRPr="00127B62">
        <w:rPr>
          <w:rFonts w:ascii="Arial" w:eastAsia="Arial" w:hAnsi="Arial" w:cs="Arial"/>
          <w:sz w:val="24"/>
          <w:szCs w:val="24"/>
        </w:rPr>
        <w:br/>
        <w:t xml:space="preserve">i dokumentów składanych przez Wykonawcę w postępowaniu zastosowanie mają </w:t>
      </w:r>
      <w:r w:rsidRPr="00127B62">
        <w:rPr>
          <w:rFonts w:ascii="Arial" w:eastAsia="Arial" w:hAnsi="Arial" w:cs="Arial"/>
          <w:sz w:val="24"/>
          <w:szCs w:val="24"/>
        </w:rPr>
        <w:br/>
        <w:t xml:space="preserve">w szczególności przepisy rozporządzenia Ministra Rozwoju Pracy i Technologii </w:t>
      </w:r>
      <w:r w:rsidRPr="00127B62">
        <w:rPr>
          <w:rFonts w:ascii="Arial" w:eastAsia="Arial" w:hAnsi="Arial" w:cs="Arial"/>
          <w:sz w:val="24"/>
          <w:szCs w:val="24"/>
        </w:rPr>
        <w:br/>
        <w:t xml:space="preserve">z dnia 23 grudnia 2020 r. w sprawie podmiotowych środków dowodowych oraz innych dokumentów lub oświadczeń, jakich może żądać zamawiający </w:t>
      </w:r>
      <w:r w:rsidRPr="00127B62">
        <w:rPr>
          <w:rFonts w:ascii="Arial" w:eastAsia="Arial" w:hAnsi="Arial" w:cs="Arial"/>
          <w:sz w:val="24"/>
          <w:szCs w:val="24"/>
        </w:rPr>
        <w:br/>
        <w:t>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F5C737" w14:textId="77777777" w:rsidR="00173EAD" w:rsidRPr="00127B62" w:rsidRDefault="0028182D" w:rsidP="00BF7DFC">
      <w:pPr>
        <w:spacing w:after="0"/>
        <w:jc w:val="both"/>
        <w:rPr>
          <w:rFonts w:ascii="Arial" w:hAnsi="Arial" w:cs="Arial"/>
          <w:sz w:val="24"/>
          <w:szCs w:val="24"/>
        </w:rPr>
      </w:pPr>
      <w:r w:rsidRPr="00127B62">
        <w:rPr>
          <w:rFonts w:ascii="Arial" w:eastAsia="Arial" w:hAnsi="Arial" w:cs="Arial"/>
          <w:sz w:val="24"/>
          <w:szCs w:val="24"/>
        </w:rPr>
        <w:t>9.9.</w:t>
      </w:r>
      <w:r w:rsidRPr="00127B62">
        <w:rPr>
          <w:rFonts w:ascii="Arial" w:hAnsi="Arial" w:cs="Arial"/>
          <w:sz w:val="24"/>
          <w:szCs w:val="24"/>
        </w:rPr>
        <w:t xml:space="preserve"> </w:t>
      </w:r>
      <w:r w:rsidRPr="00127B62">
        <w:rPr>
          <w:rFonts w:ascii="Arial" w:eastAsia="Arial" w:hAnsi="Arial" w:cs="Arial"/>
          <w:sz w:val="24"/>
          <w:szCs w:val="24"/>
        </w:rPr>
        <w:t>Wykonawca nie podlega wykluczeniu w okolicznościach określonych w art. 108 ust. 1 pkt 1, 2 i 5 ustawy Pzp, jeżeli udowodni Zamawiającemu, że spełnił łącznie następujące przesłanki:</w:t>
      </w:r>
    </w:p>
    <w:p w14:paraId="5AE86F08" w14:textId="77777777" w:rsidR="00173EAD" w:rsidRPr="00127B62" w:rsidRDefault="0028182D" w:rsidP="00BF7DFC">
      <w:pPr>
        <w:spacing w:after="0"/>
        <w:jc w:val="both"/>
        <w:rPr>
          <w:rFonts w:ascii="Arial" w:eastAsia="Arial" w:hAnsi="Arial" w:cs="Arial"/>
          <w:sz w:val="24"/>
          <w:szCs w:val="24"/>
        </w:rPr>
      </w:pPr>
      <w:r w:rsidRPr="00127B62">
        <w:rPr>
          <w:rFonts w:ascii="Arial" w:eastAsia="Arial" w:hAnsi="Arial" w:cs="Arial"/>
          <w:sz w:val="24"/>
          <w:szCs w:val="24"/>
        </w:rPr>
        <w:t>9.10.1.</w:t>
      </w:r>
      <w:r w:rsidRPr="00127B62">
        <w:rPr>
          <w:rFonts w:ascii="Arial" w:hAnsi="Arial" w:cs="Arial"/>
          <w:sz w:val="24"/>
          <w:szCs w:val="24"/>
        </w:rPr>
        <w:t xml:space="preserve"> </w:t>
      </w:r>
      <w:r w:rsidRPr="00127B62">
        <w:rPr>
          <w:rFonts w:ascii="Arial" w:eastAsia="Arial" w:hAnsi="Arial" w:cs="Arial"/>
          <w:sz w:val="24"/>
          <w:szCs w:val="24"/>
        </w:rPr>
        <w:t xml:space="preserve">naprawił lub zobowiązał się do naprawienia szkody wyrządzonej przestępstwem, wykroczeniem lub swoim nieprawidłowym postępowaniem, </w:t>
      </w:r>
      <w:r w:rsidR="009038E2" w:rsidRPr="00127B62">
        <w:rPr>
          <w:rFonts w:ascii="Arial" w:eastAsia="Arial" w:hAnsi="Arial" w:cs="Arial"/>
          <w:sz w:val="24"/>
          <w:szCs w:val="24"/>
        </w:rPr>
        <w:br/>
      </w:r>
      <w:r w:rsidRPr="00127B62">
        <w:rPr>
          <w:rFonts w:ascii="Arial" w:eastAsia="Arial" w:hAnsi="Arial" w:cs="Arial"/>
          <w:sz w:val="24"/>
          <w:szCs w:val="24"/>
        </w:rPr>
        <w:t>w tym poprzez zadośćuczynienie pieniężne,</w:t>
      </w:r>
    </w:p>
    <w:p w14:paraId="21F86EE2" w14:textId="1DFBF289" w:rsidR="00173EAD" w:rsidRPr="00127B62" w:rsidRDefault="0028182D" w:rsidP="00BF7DFC">
      <w:pPr>
        <w:spacing w:after="0"/>
        <w:jc w:val="both"/>
        <w:rPr>
          <w:rFonts w:ascii="Arial" w:hAnsi="Arial" w:cs="Arial"/>
          <w:sz w:val="24"/>
          <w:szCs w:val="24"/>
        </w:rPr>
      </w:pPr>
      <w:r w:rsidRPr="00127B62">
        <w:rPr>
          <w:rFonts w:ascii="Arial" w:eastAsia="Arial" w:hAnsi="Arial" w:cs="Arial"/>
          <w:sz w:val="24"/>
          <w:szCs w:val="24"/>
        </w:rPr>
        <w:t>9.10.2.</w:t>
      </w:r>
      <w:r w:rsidRPr="00127B62">
        <w:rPr>
          <w:rFonts w:ascii="Arial" w:hAnsi="Arial" w:cs="Arial"/>
          <w:sz w:val="24"/>
          <w:szCs w:val="24"/>
        </w:rPr>
        <w:t xml:space="preserve"> </w:t>
      </w:r>
      <w:r w:rsidRPr="00127B62">
        <w:rPr>
          <w:rFonts w:ascii="Arial" w:eastAsia="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2C299EF" w14:textId="77777777" w:rsidR="00173EAD" w:rsidRPr="00127B62" w:rsidRDefault="0028182D" w:rsidP="00EC0B85">
      <w:pPr>
        <w:spacing w:after="0"/>
        <w:jc w:val="both"/>
        <w:rPr>
          <w:rFonts w:ascii="Arial" w:hAnsi="Arial" w:cs="Arial"/>
          <w:sz w:val="24"/>
          <w:szCs w:val="24"/>
        </w:rPr>
      </w:pPr>
      <w:r w:rsidRPr="00127B62">
        <w:rPr>
          <w:rFonts w:ascii="Arial" w:eastAsia="Arial" w:hAnsi="Arial" w:cs="Arial"/>
          <w:sz w:val="24"/>
          <w:szCs w:val="24"/>
        </w:rPr>
        <w:t>9.10.3.</w:t>
      </w:r>
      <w:r w:rsidRPr="00127B62">
        <w:rPr>
          <w:rFonts w:ascii="Arial" w:hAnsi="Arial" w:cs="Arial"/>
          <w:sz w:val="24"/>
          <w:szCs w:val="24"/>
        </w:rPr>
        <w:t xml:space="preserve"> </w:t>
      </w:r>
      <w:r w:rsidRPr="00127B62">
        <w:rPr>
          <w:rFonts w:ascii="Arial" w:eastAsia="Arial" w:hAnsi="Arial" w:cs="Arial"/>
          <w:sz w:val="24"/>
          <w:szCs w:val="24"/>
        </w:rPr>
        <w:t>podjął konkretne środki techniczne, organizacyjne i kadrowe, odpowiednie dla zapobiegania dalszym przestępstwom, wykroczeniom lub nieprawidłowemu postępowaniu, w szczególności:</w:t>
      </w:r>
    </w:p>
    <w:p w14:paraId="0E984AC2" w14:textId="77777777" w:rsidR="00173EAD" w:rsidRPr="00127B62" w:rsidRDefault="0028182D" w:rsidP="00EC0B85">
      <w:pPr>
        <w:spacing w:after="0"/>
        <w:jc w:val="both"/>
        <w:rPr>
          <w:rFonts w:ascii="Arial" w:hAnsi="Arial" w:cs="Arial"/>
          <w:sz w:val="24"/>
          <w:szCs w:val="24"/>
        </w:rPr>
      </w:pPr>
      <w:r w:rsidRPr="00127B62">
        <w:rPr>
          <w:rFonts w:ascii="Arial" w:eastAsia="Arial" w:hAnsi="Arial" w:cs="Arial"/>
          <w:sz w:val="24"/>
          <w:szCs w:val="24"/>
        </w:rPr>
        <w:t>9.10.3.1.</w:t>
      </w:r>
      <w:r w:rsidRPr="00127B62">
        <w:rPr>
          <w:rFonts w:ascii="Arial" w:hAnsi="Arial" w:cs="Arial"/>
          <w:sz w:val="24"/>
          <w:szCs w:val="24"/>
        </w:rPr>
        <w:t xml:space="preserve"> </w:t>
      </w:r>
      <w:r w:rsidRPr="00127B62">
        <w:rPr>
          <w:rFonts w:ascii="Arial" w:eastAsia="Arial" w:hAnsi="Arial" w:cs="Arial"/>
          <w:sz w:val="24"/>
          <w:szCs w:val="24"/>
        </w:rPr>
        <w:t>zerwał wszelkie powiązania z osobami lub podmiotami odpowiedzialnymi za nieprawidłowe postępowanie Wykonawcy,</w:t>
      </w:r>
    </w:p>
    <w:p w14:paraId="03789B4B" w14:textId="77777777" w:rsidR="00173EAD" w:rsidRPr="00127B62" w:rsidRDefault="0028182D">
      <w:pPr>
        <w:tabs>
          <w:tab w:val="left" w:pos="2080"/>
        </w:tabs>
        <w:spacing w:after="0"/>
        <w:ind w:left="567" w:hanging="567"/>
        <w:rPr>
          <w:rFonts w:ascii="Arial" w:hAnsi="Arial" w:cs="Arial"/>
          <w:sz w:val="24"/>
          <w:szCs w:val="24"/>
        </w:rPr>
      </w:pPr>
      <w:r w:rsidRPr="00127B62">
        <w:rPr>
          <w:rFonts w:ascii="Arial" w:eastAsia="Arial" w:hAnsi="Arial" w:cs="Arial"/>
          <w:sz w:val="24"/>
          <w:szCs w:val="24"/>
        </w:rPr>
        <w:t>9.10.3.2 zreorganizował personel,</w:t>
      </w:r>
    </w:p>
    <w:p w14:paraId="44EA432B" w14:textId="77777777" w:rsidR="00173EAD" w:rsidRPr="00127B62" w:rsidRDefault="0028182D">
      <w:pPr>
        <w:spacing w:after="0"/>
        <w:ind w:left="851" w:hanging="851"/>
        <w:rPr>
          <w:rFonts w:ascii="Arial" w:hAnsi="Arial" w:cs="Arial"/>
          <w:sz w:val="24"/>
          <w:szCs w:val="24"/>
        </w:rPr>
      </w:pPr>
      <w:r w:rsidRPr="00127B62">
        <w:rPr>
          <w:rFonts w:ascii="Arial" w:eastAsia="Arial" w:hAnsi="Arial" w:cs="Arial"/>
          <w:sz w:val="24"/>
          <w:szCs w:val="24"/>
        </w:rPr>
        <w:t>9.10.3.3. wdrożył system sprawozdawczości i kontroli,</w:t>
      </w:r>
    </w:p>
    <w:p w14:paraId="6A1FA7ED" w14:textId="77777777" w:rsidR="00173EAD" w:rsidRPr="00127B62" w:rsidRDefault="0028182D" w:rsidP="00EC0B85">
      <w:pPr>
        <w:spacing w:after="0"/>
        <w:jc w:val="both"/>
        <w:rPr>
          <w:rFonts w:ascii="Arial" w:hAnsi="Arial" w:cs="Arial"/>
          <w:sz w:val="24"/>
          <w:szCs w:val="24"/>
        </w:rPr>
      </w:pPr>
      <w:r w:rsidRPr="00127B62">
        <w:rPr>
          <w:rFonts w:ascii="Arial" w:eastAsia="Arial" w:hAnsi="Arial" w:cs="Arial"/>
          <w:sz w:val="24"/>
          <w:szCs w:val="24"/>
        </w:rPr>
        <w:t>9.10.3.4.</w:t>
      </w:r>
      <w:r w:rsidRPr="00127B62">
        <w:rPr>
          <w:rFonts w:ascii="Arial" w:hAnsi="Arial" w:cs="Arial"/>
          <w:sz w:val="24"/>
          <w:szCs w:val="24"/>
        </w:rPr>
        <w:t xml:space="preserve"> </w:t>
      </w:r>
      <w:r w:rsidRPr="00127B62">
        <w:rPr>
          <w:rFonts w:ascii="Arial" w:eastAsia="Arial" w:hAnsi="Arial" w:cs="Arial"/>
          <w:sz w:val="24"/>
          <w:szCs w:val="24"/>
        </w:rPr>
        <w:t>utworzył struktury audytu wewnętrznego do monitorowania przestrzegania przepisów, wewnętrznych regulacji lub standardów,</w:t>
      </w:r>
    </w:p>
    <w:p w14:paraId="5B7A3119" w14:textId="77777777" w:rsidR="00173EAD" w:rsidRPr="00127B62" w:rsidRDefault="0028182D" w:rsidP="00EC0B85">
      <w:pPr>
        <w:spacing w:after="0"/>
        <w:jc w:val="both"/>
        <w:rPr>
          <w:rFonts w:ascii="Arial" w:hAnsi="Arial" w:cs="Arial"/>
          <w:sz w:val="24"/>
          <w:szCs w:val="24"/>
        </w:rPr>
      </w:pPr>
      <w:r w:rsidRPr="00127B62">
        <w:rPr>
          <w:rFonts w:ascii="Arial" w:eastAsia="Arial" w:hAnsi="Arial" w:cs="Arial"/>
          <w:sz w:val="24"/>
          <w:szCs w:val="24"/>
        </w:rPr>
        <w:t>9.10.3.5.</w:t>
      </w:r>
      <w:r w:rsidRPr="00127B62">
        <w:rPr>
          <w:rFonts w:ascii="Arial" w:hAnsi="Arial" w:cs="Arial"/>
          <w:sz w:val="24"/>
          <w:szCs w:val="24"/>
        </w:rPr>
        <w:t xml:space="preserve"> </w:t>
      </w:r>
      <w:r w:rsidRPr="00127B62">
        <w:rPr>
          <w:rFonts w:ascii="Arial" w:eastAsia="Arial" w:hAnsi="Arial" w:cs="Arial"/>
          <w:sz w:val="24"/>
          <w:szCs w:val="24"/>
        </w:rPr>
        <w:t xml:space="preserve">wprowadził wewnętrzne regulacje dotyczące odpowiedzialności </w:t>
      </w:r>
      <w:r w:rsidRPr="00127B62">
        <w:rPr>
          <w:rFonts w:ascii="Arial" w:eastAsia="Arial" w:hAnsi="Arial" w:cs="Arial"/>
          <w:sz w:val="24"/>
          <w:szCs w:val="24"/>
        </w:rPr>
        <w:br/>
        <w:t>i odszkodowań za nieprzestrzeganie przepisów, wewnętrznych regulacji lub standardów.</w:t>
      </w:r>
    </w:p>
    <w:p w14:paraId="79BA6B8A" w14:textId="77777777" w:rsidR="00173EAD" w:rsidRPr="00127B62" w:rsidRDefault="0028182D" w:rsidP="00EC0B85">
      <w:pPr>
        <w:spacing w:after="0"/>
        <w:jc w:val="both"/>
        <w:rPr>
          <w:rFonts w:ascii="Arial" w:hAnsi="Arial" w:cs="Arial"/>
          <w:sz w:val="24"/>
          <w:szCs w:val="24"/>
        </w:rPr>
      </w:pPr>
      <w:r w:rsidRPr="00127B62">
        <w:rPr>
          <w:rFonts w:ascii="Arial" w:eastAsia="Arial" w:hAnsi="Arial" w:cs="Arial"/>
          <w:sz w:val="24"/>
          <w:szCs w:val="24"/>
        </w:rPr>
        <w:t>9.11.</w:t>
      </w:r>
      <w:r w:rsidRPr="00127B62">
        <w:rPr>
          <w:rFonts w:ascii="Arial" w:hAnsi="Arial" w:cs="Arial"/>
          <w:sz w:val="24"/>
          <w:szCs w:val="24"/>
        </w:rPr>
        <w:t xml:space="preserve"> </w:t>
      </w:r>
      <w:r w:rsidRPr="00127B62">
        <w:rPr>
          <w:rFonts w:ascii="Arial" w:eastAsia="Arial" w:hAnsi="Arial" w:cs="Arial"/>
          <w:sz w:val="24"/>
          <w:szCs w:val="24"/>
        </w:rPr>
        <w:t>Zamawiający ocenia, czy podjęte przez Wykon</w:t>
      </w:r>
      <w:r w:rsidR="009038E2" w:rsidRPr="00127B62">
        <w:rPr>
          <w:rFonts w:ascii="Arial" w:eastAsia="Arial" w:hAnsi="Arial" w:cs="Arial"/>
          <w:sz w:val="24"/>
          <w:szCs w:val="24"/>
        </w:rPr>
        <w:t xml:space="preserve">awcę czynności, o których mowa </w:t>
      </w:r>
      <w:r w:rsidRPr="00127B62">
        <w:rPr>
          <w:rFonts w:ascii="Arial" w:eastAsia="Arial" w:hAnsi="Arial" w:cs="Arial"/>
          <w:sz w:val="24"/>
          <w:szCs w:val="24"/>
        </w:rPr>
        <w:t>w pkt. 9.10., są wystarczające do wykazania jego r</w:t>
      </w:r>
      <w:r w:rsidR="009038E2" w:rsidRPr="00127B62">
        <w:rPr>
          <w:rFonts w:ascii="Arial" w:eastAsia="Arial" w:hAnsi="Arial" w:cs="Arial"/>
          <w:sz w:val="24"/>
          <w:szCs w:val="24"/>
        </w:rPr>
        <w:t xml:space="preserve">zetelności, uwzględniając wagę </w:t>
      </w:r>
      <w:r w:rsidRPr="00127B62">
        <w:rPr>
          <w:rFonts w:ascii="Arial" w:eastAsia="Arial" w:hAnsi="Arial" w:cs="Arial"/>
          <w:sz w:val="24"/>
          <w:szCs w:val="24"/>
        </w:rPr>
        <w:t>i szczególne okoliczności czynu Wykonawcy. Jeżeli podjęte przez Wykonawcę czynności, o których mowa w pkt. 9.10., nie są wystarczające do wykazania jego rzetelności, Zamawiający wyklucza Wykonawcę.</w:t>
      </w:r>
    </w:p>
    <w:p w14:paraId="7FBC76B4" w14:textId="77777777" w:rsidR="00173EAD" w:rsidRPr="00127B62" w:rsidRDefault="00173EAD">
      <w:pPr>
        <w:spacing w:after="0"/>
        <w:ind w:left="400" w:hanging="359"/>
        <w:jc w:val="both"/>
        <w:rPr>
          <w:rFonts w:ascii="Arial" w:hAnsi="Arial" w:cs="Arial"/>
          <w:sz w:val="24"/>
          <w:szCs w:val="24"/>
        </w:rPr>
      </w:pPr>
    </w:p>
    <w:p w14:paraId="5F53F85C" w14:textId="77777777" w:rsidR="00173EAD" w:rsidRPr="00127B62" w:rsidRDefault="0028182D">
      <w:pPr>
        <w:numPr>
          <w:ilvl w:val="0"/>
          <w:numId w:val="9"/>
        </w:numPr>
        <w:tabs>
          <w:tab w:val="left" w:pos="400"/>
        </w:tabs>
        <w:suppressAutoHyphens w:val="0"/>
        <w:spacing w:after="0"/>
        <w:ind w:left="400" w:hanging="354"/>
        <w:textAlignment w:val="auto"/>
        <w:rPr>
          <w:rFonts w:ascii="Arial" w:hAnsi="Arial" w:cs="Arial"/>
          <w:sz w:val="24"/>
          <w:szCs w:val="24"/>
        </w:rPr>
      </w:pPr>
      <w:r w:rsidRPr="00127B62">
        <w:rPr>
          <w:rFonts w:ascii="Arial" w:eastAsia="Arial" w:hAnsi="Arial" w:cs="Arial"/>
          <w:b/>
          <w:bCs/>
          <w:color w:val="0000FF"/>
          <w:sz w:val="24"/>
          <w:szCs w:val="24"/>
          <w:u w:val="single"/>
        </w:rPr>
        <w:t>INFORMACJA O PRZEDMIOTOWYCH ŚRODKACH DOWODOWYCH</w:t>
      </w:r>
    </w:p>
    <w:p w14:paraId="4BB8D470" w14:textId="77777777" w:rsidR="00173EAD" w:rsidRPr="00127B62" w:rsidRDefault="0028182D" w:rsidP="00DF2F51">
      <w:pPr>
        <w:spacing w:after="0"/>
        <w:rPr>
          <w:rFonts w:ascii="Arial" w:hAnsi="Arial" w:cs="Arial"/>
          <w:sz w:val="24"/>
          <w:szCs w:val="24"/>
        </w:rPr>
      </w:pPr>
      <w:r w:rsidRPr="00127B62">
        <w:rPr>
          <w:rFonts w:ascii="Arial" w:eastAsia="Arial" w:hAnsi="Arial" w:cs="Arial"/>
          <w:sz w:val="24"/>
          <w:szCs w:val="24"/>
        </w:rPr>
        <w:t>Zamawiający nie wymaga złożenia przez Wykonawcę przedmiotowych środków dowodowych.</w:t>
      </w:r>
    </w:p>
    <w:p w14:paraId="0CBA9958" w14:textId="77777777" w:rsidR="00173EAD" w:rsidRPr="00127B62" w:rsidRDefault="00173EAD">
      <w:pPr>
        <w:spacing w:after="0"/>
        <w:rPr>
          <w:rFonts w:ascii="Arial" w:eastAsia="Arial" w:hAnsi="Arial" w:cs="Arial"/>
          <w:b/>
          <w:bCs/>
          <w:color w:val="0000FF"/>
          <w:sz w:val="24"/>
          <w:szCs w:val="24"/>
        </w:rPr>
      </w:pPr>
    </w:p>
    <w:p w14:paraId="6D997179" w14:textId="77777777" w:rsidR="00173EAD" w:rsidRPr="00127B62" w:rsidRDefault="0028182D">
      <w:pPr>
        <w:numPr>
          <w:ilvl w:val="0"/>
          <w:numId w:val="9"/>
        </w:numPr>
        <w:tabs>
          <w:tab w:val="left" w:pos="400"/>
        </w:tabs>
        <w:suppressAutoHyphens w:val="0"/>
        <w:spacing w:after="0"/>
        <w:ind w:left="400" w:right="20" w:hanging="354"/>
        <w:textAlignment w:val="auto"/>
        <w:rPr>
          <w:rFonts w:ascii="Arial" w:hAnsi="Arial" w:cs="Arial"/>
          <w:sz w:val="24"/>
          <w:szCs w:val="24"/>
        </w:rPr>
      </w:pPr>
      <w:r w:rsidRPr="00127B62">
        <w:rPr>
          <w:rFonts w:ascii="Arial" w:eastAsia="Arial" w:hAnsi="Arial" w:cs="Arial"/>
          <w:b/>
          <w:bCs/>
          <w:color w:val="0000FF"/>
          <w:sz w:val="24"/>
          <w:szCs w:val="24"/>
          <w:u w:val="single"/>
        </w:rPr>
        <w:lastRenderedPageBreak/>
        <w:t>INFORMACJA DLA WYKONAWCÓW WSPÓLNIE UBIEGAJĄCYCH SIĘ</w:t>
      </w:r>
      <w:r w:rsidRPr="00127B62">
        <w:rPr>
          <w:rFonts w:ascii="Arial" w:eastAsia="Arial" w:hAnsi="Arial" w:cs="Arial"/>
          <w:b/>
          <w:bCs/>
          <w:color w:val="0000FF"/>
          <w:sz w:val="24"/>
          <w:szCs w:val="24"/>
          <w:u w:val="single"/>
        </w:rPr>
        <w:br/>
        <w:t xml:space="preserve"> O UDZIELENIE ZAMÓWIENIA (SPÓŁKI CYWILNE/ KONSORCJA)</w:t>
      </w:r>
    </w:p>
    <w:p w14:paraId="38B9D0A0" w14:textId="77777777" w:rsidR="00173EAD" w:rsidRPr="00127B62" w:rsidRDefault="0028182D" w:rsidP="00DF2F51">
      <w:pPr>
        <w:spacing w:after="0"/>
        <w:ind w:firstLine="41"/>
        <w:jc w:val="both"/>
        <w:rPr>
          <w:rFonts w:ascii="Arial" w:hAnsi="Arial" w:cs="Arial"/>
          <w:sz w:val="24"/>
          <w:szCs w:val="24"/>
        </w:rPr>
      </w:pPr>
      <w:r w:rsidRPr="00127B62">
        <w:rPr>
          <w:rFonts w:ascii="Arial" w:eastAsia="Arial" w:hAnsi="Arial" w:cs="Arial"/>
          <w:sz w:val="24"/>
          <w:szCs w:val="24"/>
        </w:rPr>
        <w:t>11.1.</w:t>
      </w:r>
      <w:r w:rsidRPr="00127B62">
        <w:rPr>
          <w:rFonts w:ascii="Arial" w:hAnsi="Arial" w:cs="Arial"/>
          <w:sz w:val="24"/>
          <w:szCs w:val="24"/>
        </w:rPr>
        <w:t xml:space="preserve"> </w:t>
      </w:r>
      <w:r w:rsidRPr="00127B62">
        <w:rPr>
          <w:rFonts w:ascii="Arial" w:eastAsia="Arial" w:hAnsi="Arial" w:cs="Arial"/>
          <w:sz w:val="24"/>
          <w:szCs w:val="24"/>
        </w:rPr>
        <w:t xml:space="preserve">Wykonawcy mogą wspólnie ubiegać się o udzielenie zamówienia. W takim przypadku Wykonawcy ustanawiają pełnomocnika do reprezentowania ich </w:t>
      </w:r>
      <w:r w:rsidRPr="00127B62">
        <w:rPr>
          <w:rFonts w:ascii="Arial" w:eastAsia="Arial" w:hAnsi="Arial" w:cs="Arial"/>
          <w:sz w:val="24"/>
          <w:szCs w:val="24"/>
        </w:rPr>
        <w:br/>
        <w:t>w postępowaniu albo do reprezentowania i zawarcia umowy w sprawie zamówienia publicznego. Pełnomocnictwo winno być załączone do oferty.</w:t>
      </w:r>
    </w:p>
    <w:p w14:paraId="572DAE57" w14:textId="77777777" w:rsidR="00173EAD" w:rsidRPr="00127B62" w:rsidRDefault="0028182D" w:rsidP="00DF2F51">
      <w:pPr>
        <w:spacing w:after="0"/>
        <w:ind w:firstLine="41"/>
        <w:jc w:val="both"/>
        <w:rPr>
          <w:rFonts w:ascii="Arial" w:hAnsi="Arial" w:cs="Arial"/>
          <w:sz w:val="24"/>
          <w:szCs w:val="24"/>
        </w:rPr>
      </w:pPr>
      <w:r w:rsidRPr="00127B62">
        <w:rPr>
          <w:rFonts w:ascii="Arial" w:eastAsia="Arial" w:hAnsi="Arial" w:cs="Arial"/>
          <w:sz w:val="24"/>
          <w:szCs w:val="24"/>
        </w:rPr>
        <w:t>11.2.</w:t>
      </w:r>
      <w:r w:rsidRPr="00127B62">
        <w:rPr>
          <w:rFonts w:ascii="Arial" w:hAnsi="Arial" w:cs="Arial"/>
          <w:sz w:val="24"/>
          <w:szCs w:val="24"/>
        </w:rPr>
        <w:t xml:space="preserve"> </w:t>
      </w:r>
      <w:r w:rsidRPr="00127B62">
        <w:rPr>
          <w:rFonts w:ascii="Arial" w:eastAsia="Arial" w:hAnsi="Arial" w:cs="Arial"/>
          <w:sz w:val="24"/>
          <w:szCs w:val="24"/>
        </w:rPr>
        <w:t>W przypadku Wykonawców wspólnie ubiegających się o udzielenie zamówienia, oświadczenia, o których mowa w pkt. 9.1 SWZ, składa każdy z Wykonawców. Oświadczenia te potwierdzają brak podstaw wykluczenia oraz spełnianie warunków udziału w zakresie, w jakim każdy z Wykonawców wykazuje spełnianie warunków udziału w postępowaniu.</w:t>
      </w:r>
    </w:p>
    <w:p w14:paraId="0E863073" w14:textId="77777777" w:rsidR="00173EAD" w:rsidRPr="00127B62" w:rsidRDefault="00173EAD">
      <w:pPr>
        <w:spacing w:after="0"/>
        <w:rPr>
          <w:rFonts w:ascii="Arial" w:hAnsi="Arial" w:cs="Arial"/>
          <w:sz w:val="24"/>
          <w:szCs w:val="24"/>
        </w:rPr>
      </w:pPr>
    </w:p>
    <w:p w14:paraId="4CFD7462" w14:textId="77777777" w:rsidR="00173EAD" w:rsidRPr="00127B62" w:rsidRDefault="0028182D">
      <w:pPr>
        <w:numPr>
          <w:ilvl w:val="0"/>
          <w:numId w:val="10"/>
        </w:numPr>
        <w:tabs>
          <w:tab w:val="left" w:pos="400"/>
        </w:tabs>
        <w:suppressAutoHyphens w:val="0"/>
        <w:spacing w:after="0"/>
        <w:ind w:left="400" w:hanging="354"/>
        <w:jc w:val="both"/>
        <w:textAlignment w:val="auto"/>
        <w:rPr>
          <w:rFonts w:ascii="Arial" w:hAnsi="Arial" w:cs="Arial"/>
          <w:sz w:val="24"/>
          <w:szCs w:val="24"/>
        </w:rPr>
      </w:pPr>
      <w:r w:rsidRPr="00127B62">
        <w:rPr>
          <w:rFonts w:ascii="Arial" w:eastAsia="Arial" w:hAnsi="Arial" w:cs="Arial"/>
          <w:b/>
          <w:bCs/>
          <w:color w:val="0000FF"/>
          <w:sz w:val="24"/>
          <w:szCs w:val="24"/>
          <w:u w:val="single"/>
        </w:rPr>
        <w:t>INFORMACJE DOTYCZĄCE SKŁADANIA PEŁNOMOCNICTWA LUB INNEGO DOKUMENTU POTWIERDZAJĄCEGO UMOCOWANIE DO REPREZENTOWANIA WYKONAWCY</w:t>
      </w:r>
    </w:p>
    <w:p w14:paraId="3266ADD1" w14:textId="77777777" w:rsidR="00173EAD" w:rsidRPr="00127B62" w:rsidRDefault="00173EAD">
      <w:pPr>
        <w:spacing w:after="0"/>
        <w:rPr>
          <w:rFonts w:ascii="Arial" w:hAnsi="Arial" w:cs="Arial"/>
          <w:sz w:val="24"/>
          <w:szCs w:val="24"/>
        </w:rPr>
      </w:pPr>
    </w:p>
    <w:p w14:paraId="2826F914" w14:textId="77777777" w:rsidR="00173EAD" w:rsidRPr="00127B62" w:rsidRDefault="0028182D" w:rsidP="00DF2F51">
      <w:pPr>
        <w:spacing w:after="0"/>
        <w:jc w:val="both"/>
        <w:rPr>
          <w:rFonts w:ascii="Arial" w:hAnsi="Arial" w:cs="Arial"/>
          <w:sz w:val="24"/>
          <w:szCs w:val="24"/>
        </w:rPr>
      </w:pPr>
      <w:r w:rsidRPr="00127B62">
        <w:rPr>
          <w:rFonts w:ascii="Arial" w:eastAsia="Arial" w:hAnsi="Arial" w:cs="Arial"/>
          <w:sz w:val="24"/>
          <w:szCs w:val="24"/>
        </w:rPr>
        <w:t>12.1.</w:t>
      </w:r>
      <w:r w:rsidRPr="00127B62">
        <w:rPr>
          <w:rFonts w:ascii="Arial" w:hAnsi="Arial" w:cs="Arial"/>
          <w:sz w:val="24"/>
          <w:szCs w:val="24"/>
        </w:rPr>
        <w:t xml:space="preserve"> </w:t>
      </w:r>
      <w:r w:rsidRPr="00127B62">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7A2E390C" w14:textId="77777777" w:rsidR="00173EAD" w:rsidRPr="00127B62" w:rsidRDefault="0028182D" w:rsidP="00DF2F51">
      <w:pPr>
        <w:spacing w:after="0"/>
        <w:ind w:firstLine="41"/>
        <w:jc w:val="both"/>
        <w:rPr>
          <w:rFonts w:ascii="Arial" w:hAnsi="Arial" w:cs="Arial"/>
          <w:sz w:val="24"/>
          <w:szCs w:val="24"/>
        </w:rPr>
      </w:pPr>
      <w:r w:rsidRPr="00127B62">
        <w:rPr>
          <w:rFonts w:ascii="Arial" w:eastAsia="Arial" w:hAnsi="Arial" w:cs="Arial"/>
          <w:sz w:val="24"/>
          <w:szCs w:val="24"/>
        </w:rPr>
        <w:t>12.2.</w:t>
      </w:r>
      <w:r w:rsidRPr="00127B62">
        <w:rPr>
          <w:rFonts w:ascii="Arial" w:hAnsi="Arial" w:cs="Arial"/>
          <w:sz w:val="24"/>
          <w:szCs w:val="24"/>
        </w:rPr>
        <w:t xml:space="preserve"> </w:t>
      </w:r>
      <w:r w:rsidRPr="00127B62">
        <w:rPr>
          <w:rFonts w:ascii="Arial" w:eastAsia="Arial" w:hAnsi="Arial" w:cs="Arial"/>
          <w:sz w:val="24"/>
          <w:szCs w:val="24"/>
        </w:rPr>
        <w:t>Zapisy pkt. 12.1 stosuje się odpowiednio do osoby działającej w imieniu Wykonawców wspólnie ubiegających się o udzielenie zamówienia publicznego.</w:t>
      </w:r>
    </w:p>
    <w:p w14:paraId="5A4F77D2" w14:textId="77777777" w:rsidR="00173EAD" w:rsidRPr="00127B62" w:rsidRDefault="00173EAD">
      <w:pPr>
        <w:spacing w:after="0"/>
        <w:rPr>
          <w:rFonts w:ascii="Arial" w:hAnsi="Arial" w:cs="Arial"/>
          <w:sz w:val="24"/>
          <w:szCs w:val="24"/>
        </w:rPr>
      </w:pPr>
    </w:p>
    <w:p w14:paraId="35B493DF" w14:textId="77777777" w:rsidR="00173EAD" w:rsidRPr="00127B62" w:rsidRDefault="0028182D">
      <w:pPr>
        <w:numPr>
          <w:ilvl w:val="0"/>
          <w:numId w:val="11"/>
        </w:numPr>
        <w:tabs>
          <w:tab w:val="left" w:pos="400"/>
        </w:tabs>
        <w:suppressAutoHyphens w:val="0"/>
        <w:spacing w:after="0"/>
        <w:ind w:left="400" w:hanging="354"/>
        <w:jc w:val="both"/>
        <w:textAlignment w:val="auto"/>
        <w:rPr>
          <w:rFonts w:ascii="Arial" w:hAnsi="Arial" w:cs="Arial"/>
          <w:sz w:val="24"/>
          <w:szCs w:val="24"/>
        </w:rPr>
      </w:pPr>
      <w:r w:rsidRPr="00127B62">
        <w:rPr>
          <w:rFonts w:ascii="Arial" w:eastAsia="Arial" w:hAnsi="Arial" w:cs="Arial"/>
          <w:b/>
          <w:bCs/>
          <w:color w:val="0000FF"/>
          <w:sz w:val="24"/>
          <w:szCs w:val="24"/>
          <w:u w:val="single"/>
        </w:rPr>
        <w:t>FORMA I POSTAĆ SKŁADANYCH OŚWIADCZEŃ I DOKUMENTÓW ORAZ</w:t>
      </w:r>
    </w:p>
    <w:p w14:paraId="6B99B105" w14:textId="77777777" w:rsidR="00173EAD" w:rsidRPr="00127B62" w:rsidRDefault="0028182D">
      <w:pPr>
        <w:spacing w:after="0"/>
        <w:ind w:left="400"/>
        <w:jc w:val="both"/>
        <w:rPr>
          <w:rFonts w:ascii="Arial" w:hAnsi="Arial" w:cs="Arial"/>
          <w:sz w:val="24"/>
          <w:szCs w:val="24"/>
        </w:rPr>
      </w:pPr>
      <w:r w:rsidRPr="00127B62">
        <w:rPr>
          <w:rFonts w:ascii="Arial" w:eastAsia="Arial" w:hAnsi="Arial" w:cs="Arial"/>
          <w:b/>
          <w:bCs/>
          <w:color w:val="0000FF"/>
          <w:sz w:val="24"/>
          <w:szCs w:val="24"/>
          <w:u w:val="single"/>
        </w:rPr>
        <w:t>OFERTY</w:t>
      </w:r>
    </w:p>
    <w:p w14:paraId="77FCF791" w14:textId="77777777" w:rsidR="00173EAD" w:rsidRPr="00127B62" w:rsidRDefault="0028182D" w:rsidP="00DF2F51">
      <w:pPr>
        <w:spacing w:after="0"/>
        <w:jc w:val="both"/>
        <w:rPr>
          <w:rFonts w:ascii="Arial" w:hAnsi="Arial" w:cs="Arial"/>
          <w:sz w:val="24"/>
          <w:szCs w:val="24"/>
        </w:rPr>
      </w:pPr>
      <w:r w:rsidRPr="00127B62">
        <w:rPr>
          <w:rFonts w:ascii="Arial" w:eastAsia="Arial" w:hAnsi="Arial" w:cs="Arial"/>
          <w:sz w:val="24"/>
          <w:szCs w:val="24"/>
        </w:rPr>
        <w:t>13.1.</w:t>
      </w:r>
      <w:r w:rsidRPr="00127B62">
        <w:rPr>
          <w:rFonts w:ascii="Arial" w:hAnsi="Arial" w:cs="Arial"/>
          <w:sz w:val="24"/>
          <w:szCs w:val="24"/>
        </w:rPr>
        <w:t xml:space="preserve"> </w:t>
      </w:r>
      <w:r w:rsidRPr="00127B62">
        <w:rPr>
          <w:rFonts w:ascii="Arial" w:eastAsia="Arial" w:hAnsi="Arial" w:cs="Arial"/>
          <w:sz w:val="24"/>
          <w:szCs w:val="24"/>
        </w:rPr>
        <w:t xml:space="preserve">Podmiotowe środki dowodowe oraz inne dokumenty lub oświadczenia, </w:t>
      </w:r>
      <w:r w:rsidR="00D03112" w:rsidRPr="00127B62">
        <w:rPr>
          <w:rFonts w:ascii="Arial" w:eastAsia="Arial" w:hAnsi="Arial" w:cs="Arial"/>
          <w:sz w:val="24"/>
          <w:szCs w:val="24"/>
        </w:rPr>
        <w:br/>
      </w:r>
      <w:r w:rsidRPr="00127B62">
        <w:rPr>
          <w:rFonts w:ascii="Arial" w:eastAsia="Arial" w:hAnsi="Arial" w:cs="Arial"/>
          <w:sz w:val="24"/>
          <w:szCs w:val="24"/>
        </w:rPr>
        <w:t>o których mowa w rozporządzeniu Ministra Rozwoju z dnia 30 grudnia 2020 r. w sprawie podmiotowych środków dowodowych oraz innych dokumentów lub oświadczeń, jakich może żądać zamawiający od wykonawcy</w:t>
      </w:r>
      <w:r w:rsidR="00D03112" w:rsidRPr="00127B62">
        <w:rPr>
          <w:rFonts w:ascii="Arial" w:eastAsia="Arial" w:hAnsi="Arial" w:cs="Arial"/>
          <w:sz w:val="24"/>
          <w:szCs w:val="24"/>
        </w:rPr>
        <w:t xml:space="preserve"> (Dz.U. poz. 2415), składa się </w:t>
      </w:r>
      <w:r w:rsidRPr="00127B62">
        <w:rPr>
          <w:rFonts w:ascii="Arial" w:eastAsia="Arial" w:hAnsi="Arial" w:cs="Arial"/>
          <w:sz w:val="24"/>
          <w:szCs w:val="24"/>
        </w:rPr>
        <w:t>w formie elektronicznej, w postaci elektronicznej opatrzonej podpisem zaufanym lub podpisem osobistym, lub w formie dokumentowej, w zakresie i w sposób określony w przepisach rozporządzenia Prezesa Rady Minis</w:t>
      </w:r>
      <w:r w:rsidR="00D03112" w:rsidRPr="00127B62">
        <w:rPr>
          <w:rFonts w:ascii="Arial" w:eastAsia="Arial" w:hAnsi="Arial" w:cs="Arial"/>
          <w:sz w:val="24"/>
          <w:szCs w:val="24"/>
        </w:rPr>
        <w:t xml:space="preserve">trów z dnia 30 grudnia 2020 r. </w:t>
      </w:r>
      <w:r w:rsidRPr="00127B62">
        <w:rPr>
          <w:rFonts w:ascii="Arial" w:eastAsia="Arial" w:hAnsi="Arial" w:cs="Arial"/>
          <w:sz w:val="24"/>
          <w:szCs w:val="24"/>
        </w:rPr>
        <w:t xml:space="preserve">w sprawie sposobu sporządzania i przekazywania informacji oraz wymagań technicznych dla dokumentów elektronicznych oraz środków komunikacji elektronicznej w postępowaniu o udzielenie zamówienia publicznego lub konkursie (Dz.U. poz. 2452) - dalej jako </w:t>
      </w:r>
      <w:r w:rsidRPr="00127B62">
        <w:rPr>
          <w:rFonts w:ascii="Arial" w:eastAsia="Arial" w:hAnsi="Arial" w:cs="Arial"/>
          <w:b/>
          <w:bCs/>
          <w:sz w:val="24"/>
          <w:szCs w:val="24"/>
        </w:rPr>
        <w:t>„rozporządzenie</w:t>
      </w:r>
      <w:r w:rsidRPr="00127B62">
        <w:rPr>
          <w:rFonts w:ascii="Arial" w:eastAsia="Arial" w:hAnsi="Arial" w:cs="Arial"/>
          <w:sz w:val="24"/>
          <w:szCs w:val="24"/>
        </w:rPr>
        <w:t>”.</w:t>
      </w:r>
    </w:p>
    <w:p w14:paraId="3EB264B9" w14:textId="02F9E760" w:rsidR="00173EAD" w:rsidRPr="00127B62" w:rsidRDefault="0028182D" w:rsidP="00DF2F51">
      <w:pPr>
        <w:spacing w:after="0"/>
        <w:jc w:val="both"/>
        <w:rPr>
          <w:rFonts w:ascii="Arial" w:hAnsi="Arial" w:cs="Arial"/>
          <w:sz w:val="24"/>
          <w:szCs w:val="24"/>
        </w:rPr>
      </w:pPr>
      <w:r w:rsidRPr="00127B62">
        <w:rPr>
          <w:rFonts w:ascii="Arial" w:eastAsia="Arial" w:hAnsi="Arial" w:cs="Arial"/>
          <w:sz w:val="24"/>
          <w:szCs w:val="24"/>
        </w:rPr>
        <w:t>13.2.</w:t>
      </w:r>
      <w:r w:rsidRPr="00127B62">
        <w:rPr>
          <w:rFonts w:ascii="Arial" w:hAnsi="Arial" w:cs="Arial"/>
          <w:sz w:val="24"/>
          <w:szCs w:val="24"/>
        </w:rPr>
        <w:t xml:space="preserve"> </w:t>
      </w:r>
      <w:r w:rsidRPr="00127B62">
        <w:rPr>
          <w:rFonts w:ascii="Arial" w:eastAsia="Arial" w:hAnsi="Arial" w:cs="Arial"/>
          <w:sz w:val="24"/>
          <w:szCs w:val="24"/>
        </w:rPr>
        <w:t xml:space="preserve">Oferty, oświadczenia, o których mowa w art. 125 ust. 1 ustawy Pzp, podmiotowe środki dowodowe, w tym oświadczenie, o którym mowa w art. 117 ust. 4 ustawy Pzp, oraz zobowiązanie podmiotu udostępniającego zasoby, </w:t>
      </w:r>
      <w:r w:rsidR="00D03112" w:rsidRPr="00127B62">
        <w:rPr>
          <w:rFonts w:ascii="Arial" w:eastAsia="Arial" w:hAnsi="Arial" w:cs="Arial"/>
          <w:sz w:val="24"/>
          <w:szCs w:val="24"/>
        </w:rPr>
        <w:br/>
      </w:r>
      <w:r w:rsidRPr="00127B62">
        <w:rPr>
          <w:rFonts w:ascii="Arial" w:eastAsia="Arial" w:hAnsi="Arial" w:cs="Arial"/>
          <w:sz w:val="24"/>
          <w:szCs w:val="24"/>
        </w:rPr>
        <w:t xml:space="preserve">o którym mowa w art. 118 ust. 3 ustawy Pzp, zwane dalej </w:t>
      </w:r>
      <w:r w:rsidRPr="00127B62">
        <w:rPr>
          <w:rFonts w:ascii="Arial" w:eastAsia="Arial" w:hAnsi="Arial" w:cs="Arial"/>
          <w:b/>
          <w:bCs/>
          <w:sz w:val="24"/>
          <w:szCs w:val="24"/>
        </w:rPr>
        <w:t>„zobowiązaniem</w:t>
      </w:r>
      <w:r w:rsidRPr="00127B62">
        <w:rPr>
          <w:rFonts w:ascii="Arial" w:eastAsia="Arial" w:hAnsi="Arial" w:cs="Arial"/>
          <w:sz w:val="24"/>
          <w:szCs w:val="24"/>
        </w:rPr>
        <w:t xml:space="preserve"> </w:t>
      </w:r>
      <w:r w:rsidRPr="00127B62">
        <w:rPr>
          <w:rFonts w:ascii="Arial" w:eastAsia="Arial" w:hAnsi="Arial" w:cs="Arial"/>
          <w:b/>
          <w:bCs/>
          <w:sz w:val="24"/>
          <w:szCs w:val="24"/>
        </w:rPr>
        <w:t>podmiotu udostępniającego zasoby”</w:t>
      </w:r>
      <w:r w:rsidRPr="00127B62">
        <w:rPr>
          <w:rFonts w:ascii="Arial" w:eastAsia="Arial" w:hAnsi="Arial" w:cs="Arial"/>
          <w:sz w:val="24"/>
          <w:szCs w:val="24"/>
        </w:rPr>
        <w:t>, przedmiotowe środki dowodowe,</w:t>
      </w:r>
      <w:r w:rsidRPr="00127B62">
        <w:rPr>
          <w:rFonts w:ascii="Arial" w:eastAsia="Arial" w:hAnsi="Arial" w:cs="Arial"/>
          <w:b/>
          <w:bCs/>
          <w:sz w:val="24"/>
          <w:szCs w:val="24"/>
        </w:rPr>
        <w:t xml:space="preserve"> </w:t>
      </w:r>
      <w:r w:rsidRPr="00127B62">
        <w:rPr>
          <w:rFonts w:ascii="Arial" w:eastAsia="Arial" w:hAnsi="Arial" w:cs="Arial"/>
          <w:sz w:val="24"/>
          <w:szCs w:val="24"/>
        </w:rPr>
        <w:t xml:space="preserve">pełnomocnictwo, sporządza się w postaci elektronicznej, </w:t>
      </w:r>
      <w:r w:rsidR="00D03112" w:rsidRPr="00127B62">
        <w:rPr>
          <w:rFonts w:ascii="Arial" w:eastAsia="Arial" w:hAnsi="Arial" w:cs="Arial"/>
          <w:sz w:val="24"/>
          <w:szCs w:val="24"/>
        </w:rPr>
        <w:t xml:space="preserve">w formatach danych określonych </w:t>
      </w:r>
      <w:r w:rsidRPr="00127B62">
        <w:rPr>
          <w:rFonts w:ascii="Arial" w:eastAsia="Arial" w:hAnsi="Arial" w:cs="Arial"/>
          <w:sz w:val="24"/>
          <w:szCs w:val="24"/>
        </w:rPr>
        <w:t>w przepisach wydanych na podstawie art. 18 u</w:t>
      </w:r>
      <w:r w:rsidR="00D03112" w:rsidRPr="00127B62">
        <w:rPr>
          <w:rFonts w:ascii="Arial" w:eastAsia="Arial" w:hAnsi="Arial" w:cs="Arial"/>
          <w:sz w:val="24"/>
          <w:szCs w:val="24"/>
        </w:rPr>
        <w:t xml:space="preserve">stawy z dnia 17 lutego </w:t>
      </w:r>
      <w:r w:rsidR="00D03112" w:rsidRPr="00127B62">
        <w:rPr>
          <w:rFonts w:ascii="Arial" w:eastAsia="Arial" w:hAnsi="Arial" w:cs="Arial"/>
          <w:sz w:val="24"/>
          <w:szCs w:val="24"/>
        </w:rPr>
        <w:lastRenderedPageBreak/>
        <w:t xml:space="preserve">2005 r. </w:t>
      </w:r>
      <w:r w:rsidRPr="00127B62">
        <w:rPr>
          <w:rFonts w:ascii="Arial" w:eastAsia="Arial" w:hAnsi="Arial" w:cs="Arial"/>
          <w:sz w:val="24"/>
          <w:szCs w:val="24"/>
        </w:rPr>
        <w:t>o informatyzacji działalności podmiotów realizu</w:t>
      </w:r>
      <w:r w:rsidR="00D03112" w:rsidRPr="00127B62">
        <w:rPr>
          <w:rFonts w:ascii="Arial" w:eastAsia="Arial" w:hAnsi="Arial" w:cs="Arial"/>
          <w:sz w:val="24"/>
          <w:szCs w:val="24"/>
        </w:rPr>
        <w:t xml:space="preserve">jących zadania publiczne </w:t>
      </w:r>
      <w:r w:rsidRPr="00127B62">
        <w:rPr>
          <w:rFonts w:ascii="Arial" w:eastAsia="Arial" w:hAnsi="Arial" w:cs="Arial"/>
          <w:sz w:val="24"/>
          <w:szCs w:val="24"/>
        </w:rPr>
        <w:t>(Dz. U. z 2020 r. poz. 346, 568, 695, 1517 i 2320), z zastrzeżeniem formatów, o których mowa w art. 66 ust. 1 ustawy Pzp, z uwzględnieniem rodzaju przekazywanych danych.</w:t>
      </w:r>
    </w:p>
    <w:p w14:paraId="5CCEDF1A" w14:textId="77777777" w:rsidR="00173EAD" w:rsidRPr="00127B62" w:rsidRDefault="0028182D" w:rsidP="00DF2F51">
      <w:pPr>
        <w:spacing w:after="0"/>
        <w:ind w:firstLine="41"/>
        <w:jc w:val="both"/>
        <w:rPr>
          <w:rFonts w:ascii="Arial" w:hAnsi="Arial" w:cs="Arial"/>
          <w:sz w:val="24"/>
          <w:szCs w:val="24"/>
        </w:rPr>
      </w:pPr>
      <w:r w:rsidRPr="00127B62">
        <w:rPr>
          <w:rFonts w:ascii="Arial" w:eastAsia="Arial" w:hAnsi="Arial" w:cs="Arial"/>
          <w:sz w:val="24"/>
          <w:szCs w:val="24"/>
        </w:rPr>
        <w:t>13.3.</w:t>
      </w:r>
      <w:r w:rsidRPr="00127B62">
        <w:rPr>
          <w:rFonts w:ascii="Arial" w:hAnsi="Arial" w:cs="Arial"/>
          <w:sz w:val="24"/>
          <w:szCs w:val="24"/>
        </w:rPr>
        <w:t xml:space="preserve"> </w:t>
      </w:r>
      <w:r w:rsidRPr="00127B62">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127B62">
        <w:rPr>
          <w:rFonts w:ascii="Arial" w:eastAsia="Arial" w:hAnsi="Arial" w:cs="Arial"/>
          <w:sz w:val="24"/>
          <w:szCs w:val="24"/>
        </w:rPr>
        <w:br/>
        <w:t>o których mowa w § 3 ust. 1 rozporządzenia.</w:t>
      </w:r>
    </w:p>
    <w:p w14:paraId="0751D6BE" w14:textId="68B844CC" w:rsidR="00173EAD" w:rsidRPr="00127B62" w:rsidRDefault="0028182D" w:rsidP="00DF2F51">
      <w:pPr>
        <w:spacing w:after="0"/>
        <w:jc w:val="both"/>
        <w:rPr>
          <w:rFonts w:ascii="Arial" w:hAnsi="Arial" w:cs="Arial"/>
          <w:sz w:val="24"/>
          <w:szCs w:val="24"/>
        </w:rPr>
      </w:pPr>
      <w:r w:rsidRPr="00127B62">
        <w:rPr>
          <w:rFonts w:ascii="Arial" w:eastAsia="Arial" w:hAnsi="Arial" w:cs="Arial"/>
          <w:sz w:val="24"/>
          <w:szCs w:val="24"/>
        </w:rPr>
        <w:t>13.4.</w:t>
      </w:r>
      <w:r w:rsidRPr="00127B62">
        <w:rPr>
          <w:rFonts w:ascii="Arial" w:hAnsi="Arial" w:cs="Arial"/>
          <w:sz w:val="24"/>
          <w:szCs w:val="24"/>
        </w:rPr>
        <w:t xml:space="preserve"> </w:t>
      </w:r>
      <w:r w:rsidRPr="00127B62">
        <w:rPr>
          <w:rFonts w:ascii="Arial" w:eastAsia="Arial" w:hAnsi="Arial" w:cs="Arial"/>
          <w:sz w:val="24"/>
          <w:szCs w:val="24"/>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w:t>
      </w:r>
      <w:r w:rsidR="00CE5FE2" w:rsidRPr="00127B62">
        <w:rPr>
          <w:rFonts w:ascii="Arial" w:eastAsia="Arial" w:hAnsi="Arial" w:cs="Arial"/>
          <w:sz w:val="24"/>
          <w:szCs w:val="24"/>
        </w:rPr>
        <w:t xml:space="preserve">tych informacji, przekazuje je </w:t>
      </w:r>
      <w:r w:rsidRPr="00127B62">
        <w:rPr>
          <w:rFonts w:ascii="Arial" w:eastAsia="Arial" w:hAnsi="Arial" w:cs="Arial"/>
          <w:sz w:val="24"/>
          <w:szCs w:val="24"/>
        </w:rPr>
        <w:t>w wydzielonym i odpowiednio oznaczonym pliku.</w:t>
      </w:r>
    </w:p>
    <w:p w14:paraId="69A7F8E2" w14:textId="77777777" w:rsidR="00173EAD" w:rsidRPr="00127B62" w:rsidRDefault="0028182D" w:rsidP="00DF2F51">
      <w:pPr>
        <w:spacing w:after="0"/>
        <w:ind w:right="20"/>
        <w:jc w:val="both"/>
        <w:rPr>
          <w:rFonts w:ascii="Arial" w:hAnsi="Arial" w:cs="Arial"/>
          <w:sz w:val="24"/>
          <w:szCs w:val="24"/>
        </w:rPr>
      </w:pPr>
      <w:r w:rsidRPr="00127B62">
        <w:rPr>
          <w:rFonts w:ascii="Arial" w:eastAsia="Arial" w:hAnsi="Arial" w:cs="Arial"/>
          <w:sz w:val="24"/>
          <w:szCs w:val="24"/>
        </w:rPr>
        <w:t>13.5.</w:t>
      </w:r>
      <w:r w:rsidRPr="00127B62">
        <w:rPr>
          <w:rFonts w:ascii="Arial" w:hAnsi="Arial" w:cs="Arial"/>
          <w:sz w:val="24"/>
          <w:szCs w:val="24"/>
        </w:rPr>
        <w:t xml:space="preserve"> </w:t>
      </w:r>
      <w:r w:rsidRPr="00127B62">
        <w:rPr>
          <w:rFonts w:ascii="Arial" w:eastAsia="Arial" w:hAnsi="Arial" w:cs="Arial"/>
          <w:sz w:val="24"/>
          <w:szCs w:val="24"/>
        </w:rPr>
        <w:t xml:space="preserve">Podmiotowe środki dowodowe, przedmiotowe środki dowodowe oraz inne dokumenty lub oświadczenia, sporządzone w języku obcym przekazuje się wraz </w:t>
      </w:r>
      <w:r w:rsidRPr="00127B62">
        <w:rPr>
          <w:rFonts w:ascii="Arial" w:eastAsia="Arial" w:hAnsi="Arial" w:cs="Arial"/>
          <w:sz w:val="24"/>
          <w:szCs w:val="24"/>
        </w:rPr>
        <w:br/>
        <w:t>z tłumaczeniem na język polski.</w:t>
      </w:r>
    </w:p>
    <w:p w14:paraId="6C03E957" w14:textId="77777777" w:rsidR="00173EAD" w:rsidRPr="00127B62" w:rsidRDefault="0028182D" w:rsidP="00872360">
      <w:pPr>
        <w:spacing w:after="0"/>
        <w:ind w:firstLine="41"/>
        <w:jc w:val="both"/>
        <w:rPr>
          <w:rFonts w:ascii="Arial" w:hAnsi="Arial" w:cs="Arial"/>
          <w:sz w:val="24"/>
          <w:szCs w:val="24"/>
        </w:rPr>
      </w:pPr>
      <w:r w:rsidRPr="00127B62">
        <w:rPr>
          <w:rFonts w:ascii="Arial" w:eastAsia="Arial" w:hAnsi="Arial" w:cs="Arial"/>
          <w:sz w:val="24"/>
          <w:szCs w:val="24"/>
        </w:rPr>
        <w:t>13.6.</w:t>
      </w:r>
      <w:r w:rsidRPr="00127B62">
        <w:rPr>
          <w:rFonts w:ascii="Arial" w:hAnsi="Arial" w:cs="Arial"/>
          <w:sz w:val="24"/>
          <w:szCs w:val="24"/>
        </w:rPr>
        <w:t xml:space="preserve"> </w:t>
      </w:r>
      <w:r w:rsidRPr="00127B62">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w:t>
      </w:r>
      <w:r w:rsidRPr="00127B62">
        <w:rPr>
          <w:rFonts w:ascii="Arial" w:eastAsia="Arial" w:hAnsi="Arial" w:cs="Arial"/>
          <w:b/>
          <w:bCs/>
          <w:sz w:val="24"/>
          <w:szCs w:val="24"/>
        </w:rPr>
        <w:t>„dokumentami potwierdzającymi umocowanie do reprezentowania”</w:t>
      </w:r>
      <w:r w:rsidRPr="00127B62">
        <w:rPr>
          <w:rFonts w:ascii="Arial" w:eastAsia="Arial" w:hAnsi="Arial" w:cs="Arial"/>
          <w:sz w:val="24"/>
          <w:szCs w:val="24"/>
        </w:rPr>
        <w:t>, zostały</w:t>
      </w:r>
      <w:r w:rsidRPr="00127B62">
        <w:rPr>
          <w:rFonts w:ascii="Arial" w:eastAsia="Arial" w:hAnsi="Arial" w:cs="Arial"/>
          <w:b/>
          <w:bCs/>
          <w:sz w:val="24"/>
          <w:szCs w:val="24"/>
        </w:rPr>
        <w:t xml:space="preserve"> </w:t>
      </w:r>
      <w:r w:rsidRPr="00127B62">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sidRPr="00127B62">
        <w:rPr>
          <w:rFonts w:ascii="Arial" w:eastAsia="Arial" w:hAnsi="Arial" w:cs="Arial"/>
          <w:b/>
          <w:bCs/>
          <w:sz w:val="24"/>
          <w:szCs w:val="24"/>
        </w:rPr>
        <w:t>„upoważnionymi podmiotami”</w:t>
      </w:r>
      <w:r w:rsidRPr="00127B62">
        <w:rPr>
          <w:rFonts w:ascii="Arial" w:eastAsia="Arial" w:hAnsi="Arial" w:cs="Arial"/>
          <w:sz w:val="24"/>
          <w:szCs w:val="24"/>
        </w:rPr>
        <w:t>, jako dokument</w:t>
      </w:r>
      <w:r w:rsidR="00D03112" w:rsidRPr="00127B62">
        <w:rPr>
          <w:rFonts w:ascii="Arial" w:hAnsi="Arial" w:cs="Arial"/>
          <w:sz w:val="24"/>
          <w:szCs w:val="24"/>
        </w:rPr>
        <w:t xml:space="preserve"> </w:t>
      </w:r>
      <w:r w:rsidRPr="00127B62">
        <w:rPr>
          <w:rFonts w:ascii="Arial" w:eastAsia="Arial" w:hAnsi="Arial" w:cs="Arial"/>
          <w:sz w:val="24"/>
          <w:szCs w:val="24"/>
        </w:rPr>
        <w:t>elektroniczny, przekazuje się ten dokument</w:t>
      </w:r>
      <w:r w:rsidRPr="00127B62">
        <w:rPr>
          <w:rFonts w:ascii="Arial" w:eastAsia="Arial" w:hAnsi="Arial" w:cs="Arial"/>
          <w:b/>
          <w:bCs/>
          <w:sz w:val="24"/>
          <w:szCs w:val="24"/>
        </w:rPr>
        <w:t>.</w:t>
      </w:r>
    </w:p>
    <w:p w14:paraId="6D1B9661"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13.7.</w:t>
      </w:r>
      <w:r w:rsidRPr="00127B62">
        <w:rPr>
          <w:rFonts w:ascii="Arial" w:hAnsi="Arial" w:cs="Arial"/>
          <w:sz w:val="24"/>
          <w:szCs w:val="24"/>
        </w:rPr>
        <w:t xml:space="preserve"> </w:t>
      </w:r>
      <w:r w:rsidRPr="00127B62">
        <w:rPr>
          <w:rFonts w:ascii="Arial" w:eastAsia="Arial" w:hAnsi="Arial" w:cs="Arial"/>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D03112" w:rsidRPr="00127B62">
        <w:rPr>
          <w:rFonts w:ascii="Arial" w:eastAsia="Arial" w:hAnsi="Arial" w:cs="Arial"/>
          <w:sz w:val="24"/>
          <w:szCs w:val="24"/>
        </w:rPr>
        <w:t xml:space="preserve">godność cyfrowego odwzorowania </w:t>
      </w:r>
      <w:r w:rsidRPr="00127B62">
        <w:rPr>
          <w:rFonts w:ascii="Arial" w:eastAsia="Arial" w:hAnsi="Arial" w:cs="Arial"/>
          <w:sz w:val="24"/>
          <w:szCs w:val="24"/>
        </w:rPr>
        <w:t>z dokumentem w postaci papierowej.</w:t>
      </w:r>
    </w:p>
    <w:p w14:paraId="5664F71B" w14:textId="77777777" w:rsidR="00173EAD" w:rsidRPr="00127B62" w:rsidRDefault="0028182D" w:rsidP="00872360">
      <w:pPr>
        <w:spacing w:after="0"/>
        <w:ind w:right="20"/>
        <w:jc w:val="both"/>
        <w:rPr>
          <w:rFonts w:ascii="Arial" w:hAnsi="Arial" w:cs="Arial"/>
          <w:sz w:val="24"/>
          <w:szCs w:val="24"/>
        </w:rPr>
      </w:pPr>
      <w:r w:rsidRPr="00127B62">
        <w:rPr>
          <w:rFonts w:ascii="Arial" w:eastAsia="Arial" w:hAnsi="Arial" w:cs="Arial"/>
          <w:sz w:val="24"/>
          <w:szCs w:val="24"/>
        </w:rPr>
        <w:t>13.8.</w:t>
      </w:r>
      <w:r w:rsidRPr="00127B62">
        <w:rPr>
          <w:rFonts w:ascii="Arial" w:hAnsi="Arial" w:cs="Arial"/>
          <w:sz w:val="24"/>
          <w:szCs w:val="24"/>
        </w:rPr>
        <w:t xml:space="preserve"> </w:t>
      </w:r>
      <w:r w:rsidRPr="00127B62">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14:paraId="7A68A7FD"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 xml:space="preserve">13.8.1. podmiotowych środków dowodowych oraz dokumentów potwierdzających umocowanie do reprezentowania - odpowiednio Wykonawca, Wykonawca wspólnie ubiegający się o udzielenie zamówienia, podmiot udostępniający zasoby lub </w:t>
      </w:r>
      <w:r w:rsidRPr="00127B62">
        <w:rPr>
          <w:rFonts w:ascii="Arial" w:eastAsia="Arial" w:hAnsi="Arial" w:cs="Arial"/>
          <w:sz w:val="24"/>
          <w:szCs w:val="24"/>
        </w:rPr>
        <w:lastRenderedPageBreak/>
        <w:t>podwykonawca, w zakresie podmiotowych środków dowodowych lub dokumentów potwierdzających umocowanie do reprezentowania, które każdego z nich dotyczą;</w:t>
      </w:r>
    </w:p>
    <w:p w14:paraId="1C01854E"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13.8.2. przedmiotowych środków dowodowych - odpowiednio Wykonawca lub Wykonawca wspólnie ubiegający się o udzielenie zamówienia.</w:t>
      </w:r>
    </w:p>
    <w:p w14:paraId="0163C680" w14:textId="77777777" w:rsidR="00173EAD" w:rsidRPr="00127B62" w:rsidRDefault="0028182D" w:rsidP="00872360">
      <w:pPr>
        <w:spacing w:after="0"/>
        <w:ind w:firstLine="41"/>
        <w:jc w:val="both"/>
        <w:rPr>
          <w:rFonts w:ascii="Arial" w:hAnsi="Arial" w:cs="Arial"/>
          <w:sz w:val="24"/>
          <w:szCs w:val="24"/>
        </w:rPr>
      </w:pPr>
      <w:r w:rsidRPr="00127B62">
        <w:rPr>
          <w:rFonts w:ascii="Arial" w:eastAsia="Arial" w:hAnsi="Arial" w:cs="Arial"/>
          <w:sz w:val="24"/>
          <w:szCs w:val="24"/>
        </w:rPr>
        <w:t>13.9.</w:t>
      </w:r>
      <w:r w:rsidRPr="00127B62">
        <w:rPr>
          <w:rFonts w:ascii="Arial" w:hAnsi="Arial" w:cs="Arial"/>
          <w:sz w:val="24"/>
          <w:szCs w:val="24"/>
        </w:rPr>
        <w:t xml:space="preserve"> </w:t>
      </w:r>
      <w:r w:rsidRPr="00127B62">
        <w:rPr>
          <w:rFonts w:ascii="Arial" w:eastAsia="Arial" w:hAnsi="Arial" w:cs="Arial"/>
          <w:sz w:val="24"/>
          <w:szCs w:val="24"/>
        </w:rPr>
        <w:t>Poświadczenia zgodności cyfrowego odwzorowania z dokumentem w postaci papierowej, o którym mowa w § 6 ust. 2 rozporządzenia, może dokonać również notariusz</w:t>
      </w:r>
      <w:r w:rsidRPr="00127B62">
        <w:rPr>
          <w:rFonts w:ascii="Arial" w:eastAsia="Arial" w:hAnsi="Arial" w:cs="Arial"/>
          <w:b/>
          <w:bCs/>
          <w:sz w:val="24"/>
          <w:szCs w:val="24"/>
        </w:rPr>
        <w:t>.</w:t>
      </w:r>
    </w:p>
    <w:p w14:paraId="6BC2C2B6"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13.10. Przez</w:t>
      </w:r>
      <w:r w:rsidRPr="00127B62">
        <w:rPr>
          <w:rFonts w:ascii="Arial" w:hAnsi="Arial" w:cs="Arial"/>
          <w:sz w:val="24"/>
          <w:szCs w:val="24"/>
        </w:rPr>
        <w:t xml:space="preserve"> </w:t>
      </w:r>
      <w:r w:rsidRPr="00127B62">
        <w:rPr>
          <w:rFonts w:ascii="Arial" w:eastAsia="Arial" w:hAnsi="Arial" w:cs="Arial"/>
          <w:sz w:val="24"/>
          <w:szCs w:val="24"/>
        </w:rPr>
        <w:t xml:space="preserve">cyfrowe odwzorowanie, o którym mowa w rozporządzeniu, należy rozumieć dokument elektroniczny będący kopią elektroniczną treści zapisanej </w:t>
      </w:r>
      <w:r w:rsidRPr="00127B62">
        <w:rPr>
          <w:rFonts w:ascii="Arial" w:eastAsia="Arial" w:hAnsi="Arial" w:cs="Arial"/>
          <w:sz w:val="24"/>
          <w:szCs w:val="24"/>
        </w:rPr>
        <w:br/>
        <w:t>w postaci papierowej, umożliwiający zapoznanie się z tą treścią i jej zrozumienie, bez konieczności bezpośredniego dostępu do oryginału</w:t>
      </w:r>
      <w:r w:rsidRPr="00127B62">
        <w:rPr>
          <w:rFonts w:ascii="Arial" w:eastAsia="Arial" w:hAnsi="Arial" w:cs="Arial"/>
          <w:b/>
          <w:bCs/>
          <w:sz w:val="24"/>
          <w:szCs w:val="24"/>
        </w:rPr>
        <w:t>.</w:t>
      </w:r>
    </w:p>
    <w:p w14:paraId="29B4B263" w14:textId="77777777" w:rsidR="00173EAD" w:rsidRPr="00127B62" w:rsidRDefault="0028182D" w:rsidP="00872360">
      <w:pPr>
        <w:spacing w:after="0"/>
        <w:ind w:firstLine="41"/>
        <w:jc w:val="both"/>
        <w:rPr>
          <w:rFonts w:ascii="Arial" w:hAnsi="Arial" w:cs="Arial"/>
          <w:sz w:val="24"/>
          <w:szCs w:val="24"/>
        </w:rPr>
      </w:pPr>
      <w:r w:rsidRPr="00127B62">
        <w:rPr>
          <w:rFonts w:ascii="Arial" w:eastAsia="Arial" w:hAnsi="Arial" w:cs="Arial"/>
          <w:sz w:val="24"/>
          <w:szCs w:val="24"/>
        </w:rPr>
        <w:t>13.11. 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127B62">
        <w:rPr>
          <w:rFonts w:ascii="Arial" w:eastAsia="Arial" w:hAnsi="Arial" w:cs="Arial"/>
          <w:b/>
          <w:bCs/>
          <w:sz w:val="24"/>
          <w:szCs w:val="24"/>
        </w:rPr>
        <w:t>.</w:t>
      </w:r>
    </w:p>
    <w:p w14:paraId="142C3F22"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 xml:space="preserve">13.12. W przypadku gdy podmiotowe środki dowodowe, w tym oświadczenie, </w:t>
      </w:r>
      <w:r w:rsidR="00D03112" w:rsidRPr="00127B62">
        <w:rPr>
          <w:rFonts w:ascii="Arial" w:eastAsia="Arial" w:hAnsi="Arial" w:cs="Arial"/>
          <w:sz w:val="24"/>
          <w:szCs w:val="24"/>
        </w:rPr>
        <w:br/>
      </w:r>
      <w:r w:rsidRPr="00127B62">
        <w:rPr>
          <w:rFonts w:ascii="Arial" w:eastAsia="Arial" w:hAnsi="Arial" w:cs="Arial"/>
          <w:sz w:val="24"/>
          <w:szCs w:val="24"/>
        </w:rPr>
        <w:t>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27B62">
        <w:rPr>
          <w:rFonts w:ascii="Arial" w:eastAsia="Arial" w:hAnsi="Arial" w:cs="Arial"/>
          <w:b/>
          <w:bCs/>
          <w:sz w:val="24"/>
          <w:szCs w:val="24"/>
        </w:rPr>
        <w:t>.</w:t>
      </w:r>
    </w:p>
    <w:p w14:paraId="007EB38D"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13.13. Zgodnie</w:t>
      </w:r>
      <w:r w:rsidRPr="00127B62">
        <w:rPr>
          <w:rFonts w:ascii="Arial" w:hAnsi="Arial" w:cs="Arial"/>
          <w:sz w:val="24"/>
          <w:szCs w:val="24"/>
        </w:rPr>
        <w:t xml:space="preserve"> </w:t>
      </w:r>
      <w:r w:rsidRPr="00127B62">
        <w:rPr>
          <w:rFonts w:ascii="Arial" w:eastAsia="Arial" w:hAnsi="Arial" w:cs="Arial"/>
          <w:sz w:val="24"/>
          <w:szCs w:val="24"/>
        </w:rPr>
        <w:t>z § 7 ust. 3 rozporządzenia poświadczenia zgodności cyfrowego odwzorowania z dokumentem w postaci papierowej, o którym mowa w pkt 2, dokonuje w przypadku:</w:t>
      </w:r>
    </w:p>
    <w:p w14:paraId="17BAE48B"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13.13.1.</w:t>
      </w:r>
      <w:r w:rsidRPr="00127B62">
        <w:rPr>
          <w:rFonts w:ascii="Arial" w:hAnsi="Arial" w:cs="Arial"/>
          <w:sz w:val="24"/>
          <w:szCs w:val="24"/>
        </w:rPr>
        <w:t xml:space="preserve"> </w:t>
      </w:r>
      <w:r w:rsidRPr="00127B62">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77DE6470"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13.13.2.</w:t>
      </w:r>
      <w:r w:rsidRPr="00127B62">
        <w:rPr>
          <w:rFonts w:ascii="Arial" w:hAnsi="Arial" w:cs="Arial"/>
          <w:sz w:val="24"/>
          <w:szCs w:val="24"/>
        </w:rPr>
        <w:t xml:space="preserve"> </w:t>
      </w:r>
      <w:r w:rsidRPr="00127B62">
        <w:rPr>
          <w:rFonts w:ascii="Arial" w:eastAsia="Arial" w:hAnsi="Arial" w:cs="Arial"/>
          <w:sz w:val="24"/>
          <w:szCs w:val="24"/>
        </w:rPr>
        <w:t xml:space="preserve">przedmiotowego środka dowodowego, oświadczenia, o którym mowa </w:t>
      </w:r>
      <w:r w:rsidRPr="00127B62">
        <w:rPr>
          <w:rFonts w:ascii="Arial" w:eastAsia="Arial" w:hAnsi="Arial" w:cs="Arial"/>
          <w:sz w:val="24"/>
          <w:szCs w:val="24"/>
        </w:rPr>
        <w:br/>
        <w:t xml:space="preserve">w art. 117 ust. 4 ustawy Pzp, lub zobowiązania podmiotu udostępniającego zasoby - odpowiednio Wykonawca lub Wykonawca wspólnie ubiegający się </w:t>
      </w:r>
      <w:r w:rsidRPr="00127B62">
        <w:rPr>
          <w:rFonts w:ascii="Arial" w:eastAsia="Arial" w:hAnsi="Arial" w:cs="Arial"/>
          <w:sz w:val="24"/>
          <w:szCs w:val="24"/>
        </w:rPr>
        <w:br/>
        <w:t>o udzielenie zamówienia;</w:t>
      </w:r>
    </w:p>
    <w:p w14:paraId="29C00E05" w14:textId="77777777" w:rsidR="00173EAD" w:rsidRPr="00127B62" w:rsidRDefault="0028182D" w:rsidP="00872360">
      <w:pPr>
        <w:spacing w:after="0"/>
        <w:rPr>
          <w:rFonts w:ascii="Arial" w:hAnsi="Arial" w:cs="Arial"/>
          <w:sz w:val="24"/>
          <w:szCs w:val="24"/>
        </w:rPr>
      </w:pPr>
      <w:r w:rsidRPr="00127B62">
        <w:rPr>
          <w:rFonts w:ascii="Arial" w:eastAsia="Arial" w:hAnsi="Arial" w:cs="Arial"/>
          <w:sz w:val="24"/>
          <w:szCs w:val="24"/>
        </w:rPr>
        <w:t>13.13.3.</w:t>
      </w:r>
      <w:r w:rsidRPr="00127B62">
        <w:rPr>
          <w:rFonts w:ascii="Arial" w:hAnsi="Arial" w:cs="Arial"/>
          <w:sz w:val="24"/>
          <w:szCs w:val="24"/>
        </w:rPr>
        <w:tab/>
      </w:r>
      <w:r w:rsidRPr="00127B62">
        <w:rPr>
          <w:rFonts w:ascii="Arial" w:eastAsia="Arial" w:hAnsi="Arial" w:cs="Arial"/>
          <w:sz w:val="24"/>
          <w:szCs w:val="24"/>
        </w:rPr>
        <w:t>pełnomocnictwa - mocodawca.</w:t>
      </w:r>
    </w:p>
    <w:p w14:paraId="47E69249"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 Poświadczenia zgodności cyfrowego odwzorowania z dokumentem w postaci papierowej, o którym mowa w § 7 ust. 2 rozporządzenia, może dokonać również notariusz</w:t>
      </w:r>
      <w:r w:rsidRPr="00127B62">
        <w:rPr>
          <w:rFonts w:ascii="Arial" w:eastAsia="Arial" w:hAnsi="Arial" w:cs="Arial"/>
          <w:b/>
          <w:bCs/>
          <w:sz w:val="24"/>
          <w:szCs w:val="24"/>
        </w:rPr>
        <w:t>.</w:t>
      </w:r>
    </w:p>
    <w:p w14:paraId="7386C465"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13.14.1.</w:t>
      </w:r>
      <w:r w:rsidRPr="00127B62">
        <w:rPr>
          <w:rFonts w:ascii="Arial" w:hAnsi="Arial" w:cs="Arial"/>
          <w:sz w:val="24"/>
          <w:szCs w:val="24"/>
        </w:rPr>
        <w:t xml:space="preserve"> </w:t>
      </w:r>
      <w:r w:rsidRPr="00127B62">
        <w:rPr>
          <w:rFonts w:ascii="Arial" w:eastAsia="Arial" w:hAnsi="Arial" w:cs="Arial"/>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Pr="00127B62">
        <w:rPr>
          <w:rFonts w:ascii="Arial" w:eastAsia="Arial" w:hAnsi="Arial" w:cs="Arial"/>
          <w:sz w:val="24"/>
          <w:szCs w:val="24"/>
        </w:rPr>
        <w:lastRenderedPageBreak/>
        <w:t>dokumentów zawartych w tym pliku odpowiednio kwalifikowanym podpisem elektronicznym, podpisem zaufanym lub podpisem osobistym</w:t>
      </w:r>
      <w:r w:rsidRPr="00127B62">
        <w:rPr>
          <w:rFonts w:ascii="Arial" w:eastAsia="Arial" w:hAnsi="Arial" w:cs="Arial"/>
          <w:b/>
          <w:bCs/>
          <w:sz w:val="24"/>
          <w:szCs w:val="24"/>
        </w:rPr>
        <w:t>.</w:t>
      </w:r>
    </w:p>
    <w:p w14:paraId="14295AA5"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13.14.2.</w:t>
      </w:r>
      <w:r w:rsidRPr="00127B62">
        <w:rPr>
          <w:rFonts w:ascii="Arial" w:hAnsi="Arial" w:cs="Arial"/>
          <w:sz w:val="24"/>
          <w:szCs w:val="24"/>
        </w:rPr>
        <w:t xml:space="preserve"> </w:t>
      </w:r>
      <w:r w:rsidRPr="00127B62">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11871A7A"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13.14.3.</w:t>
      </w:r>
      <w:r w:rsidRPr="00127B62">
        <w:rPr>
          <w:rFonts w:ascii="Arial" w:hAnsi="Arial" w:cs="Arial"/>
          <w:sz w:val="24"/>
          <w:szCs w:val="24"/>
        </w:rPr>
        <w:t xml:space="preserve"> </w:t>
      </w:r>
      <w:r w:rsidRPr="00127B62">
        <w:rPr>
          <w:rFonts w:ascii="Arial" w:eastAsia="Arial" w:hAnsi="Arial" w:cs="Arial"/>
          <w:sz w:val="24"/>
          <w:szCs w:val="24"/>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sidRPr="00127B62">
        <w:rPr>
          <w:rFonts w:ascii="Arial" w:eastAsia="Arial" w:hAnsi="Arial" w:cs="Arial"/>
          <w:b/>
          <w:bCs/>
          <w:sz w:val="24"/>
          <w:szCs w:val="24"/>
        </w:rPr>
        <w:t>.</w:t>
      </w:r>
    </w:p>
    <w:p w14:paraId="070F6615"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13.14.4.</w:t>
      </w:r>
      <w:r w:rsidRPr="00127B62">
        <w:rPr>
          <w:rFonts w:ascii="Arial" w:hAnsi="Arial" w:cs="Arial"/>
          <w:sz w:val="24"/>
          <w:szCs w:val="24"/>
        </w:rPr>
        <w:t xml:space="preserve"> </w:t>
      </w:r>
      <w:r w:rsidRPr="00127B62">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sidRPr="00127B62">
        <w:rPr>
          <w:rFonts w:ascii="Arial" w:eastAsia="Arial" w:hAnsi="Arial" w:cs="Arial"/>
          <w:b/>
          <w:bCs/>
          <w:sz w:val="24"/>
          <w:szCs w:val="24"/>
        </w:rPr>
        <w:t>.</w:t>
      </w:r>
    </w:p>
    <w:p w14:paraId="74CBEA19"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13.14.5.</w:t>
      </w:r>
      <w:r w:rsidRPr="00127B62">
        <w:rPr>
          <w:rFonts w:ascii="Arial" w:hAnsi="Arial" w:cs="Arial"/>
          <w:sz w:val="24"/>
          <w:szCs w:val="24"/>
        </w:rPr>
        <w:t xml:space="preserve"> </w:t>
      </w:r>
      <w:r w:rsidRPr="00127B62">
        <w:rPr>
          <w:rFonts w:ascii="Arial" w:eastAsia="Arial" w:hAnsi="Arial" w:cs="Arial"/>
          <w:sz w:val="24"/>
          <w:szCs w:val="24"/>
        </w:rPr>
        <w:t xml:space="preserve">Zgodnie z § 10 rozporządzenia dokumenty elektroniczne </w:t>
      </w:r>
      <w:r w:rsidRPr="00127B62">
        <w:rPr>
          <w:rFonts w:ascii="Arial" w:eastAsia="Arial" w:hAnsi="Arial" w:cs="Arial"/>
          <w:sz w:val="24"/>
          <w:szCs w:val="24"/>
        </w:rPr>
        <w:br/>
        <w:t>w postępowaniu musza spełniać łącznie następujące wymagania:</w:t>
      </w:r>
    </w:p>
    <w:p w14:paraId="4DE0C34F"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13.14.5.1.</w:t>
      </w:r>
      <w:r w:rsidRPr="00127B62">
        <w:rPr>
          <w:rFonts w:ascii="Arial" w:hAnsi="Arial" w:cs="Arial"/>
          <w:sz w:val="24"/>
          <w:szCs w:val="24"/>
        </w:rPr>
        <w:t xml:space="preserve"> </w:t>
      </w:r>
      <w:r w:rsidRPr="00127B62">
        <w:rPr>
          <w:rFonts w:ascii="Arial" w:eastAsia="Arial" w:hAnsi="Arial" w:cs="Arial"/>
          <w:sz w:val="24"/>
          <w:szCs w:val="24"/>
        </w:rPr>
        <w:t>muszą być utrwalone w sposób umożliwiający ich wielokrotne odczytanie, zapisanie i powielenie, a także przekazanie przy użyciu środków komunikacji elektronicznej lub na informatycznym nośniku danych;</w:t>
      </w:r>
    </w:p>
    <w:p w14:paraId="42B17BD9" w14:textId="77777777" w:rsidR="00173EAD" w:rsidRPr="00127B62" w:rsidRDefault="0028182D" w:rsidP="00872360">
      <w:pPr>
        <w:spacing w:after="0"/>
        <w:ind w:right="20"/>
        <w:jc w:val="both"/>
        <w:rPr>
          <w:rFonts w:ascii="Arial" w:hAnsi="Arial" w:cs="Arial"/>
          <w:sz w:val="24"/>
          <w:szCs w:val="24"/>
        </w:rPr>
      </w:pPr>
      <w:r w:rsidRPr="00127B62">
        <w:rPr>
          <w:rFonts w:ascii="Arial" w:eastAsia="Arial" w:hAnsi="Arial" w:cs="Arial"/>
          <w:sz w:val="24"/>
          <w:szCs w:val="24"/>
        </w:rPr>
        <w:t>13.14.5.2.</w:t>
      </w:r>
      <w:r w:rsidRPr="00127B62">
        <w:rPr>
          <w:rFonts w:ascii="Arial" w:hAnsi="Arial" w:cs="Arial"/>
          <w:sz w:val="24"/>
          <w:szCs w:val="24"/>
        </w:rPr>
        <w:t xml:space="preserve"> </w:t>
      </w:r>
      <w:r w:rsidRPr="00127B62">
        <w:rPr>
          <w:rFonts w:ascii="Arial" w:eastAsia="Arial" w:hAnsi="Arial" w:cs="Arial"/>
          <w:sz w:val="24"/>
          <w:szCs w:val="24"/>
        </w:rPr>
        <w:t xml:space="preserve">muszą umożliwiać prezentację treści w postaci elektronicznej, </w:t>
      </w:r>
      <w:r w:rsidRPr="00127B62">
        <w:rPr>
          <w:rFonts w:ascii="Arial" w:eastAsia="Arial" w:hAnsi="Arial" w:cs="Arial"/>
          <w:sz w:val="24"/>
          <w:szCs w:val="24"/>
        </w:rPr>
        <w:br/>
        <w:t>w szczególności przez wyświetlenie tej treści na monitorze ekranowym;</w:t>
      </w:r>
    </w:p>
    <w:p w14:paraId="2DE91EFB" w14:textId="77777777" w:rsidR="00173EAD" w:rsidRPr="00127B62" w:rsidRDefault="0028182D" w:rsidP="00872360">
      <w:pPr>
        <w:tabs>
          <w:tab w:val="left" w:pos="2080"/>
          <w:tab w:val="left" w:pos="3000"/>
          <w:tab w:val="left" w:pos="4380"/>
        </w:tabs>
        <w:spacing w:after="0"/>
        <w:jc w:val="both"/>
        <w:rPr>
          <w:rFonts w:ascii="Arial" w:hAnsi="Arial" w:cs="Arial"/>
          <w:sz w:val="24"/>
          <w:szCs w:val="24"/>
        </w:rPr>
      </w:pPr>
      <w:r w:rsidRPr="00127B62">
        <w:rPr>
          <w:rFonts w:ascii="Arial" w:eastAsia="Arial" w:hAnsi="Arial" w:cs="Arial"/>
          <w:sz w:val="24"/>
          <w:szCs w:val="24"/>
        </w:rPr>
        <w:t>13.14.5.3. muszą umożliwiać prezentację treści w postaci papierowej,</w:t>
      </w:r>
      <w:r w:rsidRPr="00127B62">
        <w:rPr>
          <w:rFonts w:ascii="Arial" w:eastAsia="Arial" w:hAnsi="Arial" w:cs="Arial"/>
          <w:sz w:val="24"/>
          <w:szCs w:val="24"/>
        </w:rPr>
        <w:br/>
        <w:t>w szczególności za pomocą wydruku;</w:t>
      </w:r>
    </w:p>
    <w:p w14:paraId="63565348" w14:textId="77777777" w:rsidR="00173EAD" w:rsidRPr="00127B62" w:rsidRDefault="0028182D" w:rsidP="00872360">
      <w:pPr>
        <w:spacing w:after="0"/>
        <w:rPr>
          <w:rFonts w:ascii="Arial" w:hAnsi="Arial" w:cs="Arial"/>
          <w:sz w:val="24"/>
          <w:szCs w:val="24"/>
        </w:rPr>
      </w:pPr>
      <w:r w:rsidRPr="00127B62">
        <w:rPr>
          <w:rFonts w:ascii="Arial" w:eastAsia="Arial" w:hAnsi="Arial" w:cs="Arial"/>
          <w:sz w:val="24"/>
          <w:szCs w:val="24"/>
        </w:rPr>
        <w:t>13.14.5.4.</w:t>
      </w:r>
      <w:r w:rsidRPr="00127B62">
        <w:rPr>
          <w:rFonts w:ascii="Arial" w:hAnsi="Arial" w:cs="Arial"/>
          <w:sz w:val="24"/>
          <w:szCs w:val="24"/>
        </w:rPr>
        <w:t xml:space="preserve"> </w:t>
      </w:r>
      <w:r w:rsidRPr="00127B62">
        <w:rPr>
          <w:rFonts w:ascii="Arial" w:eastAsia="Arial" w:hAnsi="Arial" w:cs="Arial"/>
          <w:sz w:val="24"/>
          <w:szCs w:val="24"/>
        </w:rPr>
        <w:t>muszą zawierać dane w układzie niepozostawiającym wątpliwości co do treści i kontekstu zapisanych informacji.</w:t>
      </w:r>
    </w:p>
    <w:p w14:paraId="01C5D1AB" w14:textId="77777777" w:rsidR="00173EAD" w:rsidRPr="00127B62" w:rsidRDefault="00173EAD">
      <w:pPr>
        <w:spacing w:after="0"/>
        <w:rPr>
          <w:rFonts w:ascii="Arial" w:hAnsi="Arial" w:cs="Arial"/>
          <w:sz w:val="24"/>
          <w:szCs w:val="24"/>
        </w:rPr>
      </w:pPr>
    </w:p>
    <w:p w14:paraId="1D093ECD" w14:textId="77777777" w:rsidR="00173EAD" w:rsidRPr="00127B62" w:rsidRDefault="0028182D">
      <w:pPr>
        <w:numPr>
          <w:ilvl w:val="0"/>
          <w:numId w:val="12"/>
        </w:numPr>
        <w:tabs>
          <w:tab w:val="left" w:pos="400"/>
        </w:tabs>
        <w:suppressAutoHyphens w:val="0"/>
        <w:spacing w:after="0"/>
        <w:ind w:left="400" w:hanging="354"/>
        <w:jc w:val="both"/>
        <w:textAlignment w:val="auto"/>
        <w:rPr>
          <w:rFonts w:ascii="Arial" w:hAnsi="Arial" w:cs="Arial"/>
          <w:sz w:val="24"/>
          <w:szCs w:val="24"/>
        </w:rPr>
      </w:pPr>
      <w:r w:rsidRPr="00127B62">
        <w:rPr>
          <w:rFonts w:ascii="Arial" w:eastAsia="Arial" w:hAnsi="Arial" w:cs="Arial"/>
          <w:b/>
          <w:bCs/>
          <w:color w:val="0000FF"/>
          <w:sz w:val="24"/>
          <w:szCs w:val="24"/>
          <w:u w:val="single"/>
        </w:rPr>
        <w:t xml:space="preserve">INFORMACJA  O  ŚRODKACH  KOMUNIKACJI  ELEKTRONICZNEJ,  PRZY UŻYCIU KTÓRYCH ZAMAWIAJĄCY BĘDZIE KOMUNIKOWAŁ SIĘ </w:t>
      </w:r>
      <w:r w:rsidRPr="00127B62">
        <w:rPr>
          <w:rFonts w:ascii="Arial" w:eastAsia="Arial" w:hAnsi="Arial" w:cs="Arial"/>
          <w:b/>
          <w:bCs/>
          <w:color w:val="0000FF"/>
          <w:sz w:val="24"/>
          <w:szCs w:val="24"/>
          <w:u w:val="single"/>
        </w:rPr>
        <w:br/>
        <w:t>Z WYKONAWCAMI, ORAZ INFORMACJE O WYMAGANIACH TECHNICZNYCH I ORGANIZACYJNYCH SPORZĄDZANIA, WYSYŁANIA I ODBIERANIA KORESPONDENCJI ELEKTRONICZNEJ</w:t>
      </w:r>
    </w:p>
    <w:p w14:paraId="06BB025D" w14:textId="77777777" w:rsidR="00173EAD" w:rsidRPr="00127B62" w:rsidRDefault="00173EAD">
      <w:pPr>
        <w:spacing w:after="0"/>
        <w:rPr>
          <w:rFonts w:ascii="Arial" w:hAnsi="Arial" w:cs="Arial"/>
          <w:sz w:val="24"/>
          <w:szCs w:val="24"/>
        </w:rPr>
      </w:pPr>
    </w:p>
    <w:p w14:paraId="2FEF5367" w14:textId="77777777" w:rsidR="00E61310" w:rsidRPr="00E61310" w:rsidRDefault="00E61310" w:rsidP="00E61310">
      <w:pPr>
        <w:spacing w:after="0"/>
        <w:jc w:val="both"/>
        <w:rPr>
          <w:rFonts w:ascii="Arial" w:eastAsia="Arial" w:hAnsi="Arial" w:cs="Arial"/>
          <w:sz w:val="24"/>
          <w:szCs w:val="24"/>
        </w:rPr>
      </w:pPr>
      <w:r w:rsidRPr="00E61310">
        <w:rPr>
          <w:rFonts w:ascii="Arial" w:eastAsia="Arial" w:hAnsi="Arial" w:cs="Arial"/>
          <w:sz w:val="24"/>
          <w:szCs w:val="24"/>
        </w:rPr>
        <w:t>14.1. W postępowaniu o udzielenie zamówienia komunikacja pomiędzy Zamawiającym, a Wykonawcami, w szczególności składanie oświadczeń, wniosków (innych niż wskazanych w pkt 14.2. SWZ), zawiadomień oraz przekazywanie informacji odbywa się elektronicznie za pośrednictwem Systemu SmartPzp.</w:t>
      </w:r>
    </w:p>
    <w:p w14:paraId="0B5F6672" w14:textId="77777777" w:rsidR="00E61310" w:rsidRPr="00E61310" w:rsidRDefault="00E61310" w:rsidP="00E61310">
      <w:pPr>
        <w:spacing w:after="0"/>
        <w:jc w:val="both"/>
        <w:rPr>
          <w:rFonts w:ascii="Arial" w:eastAsia="Arial" w:hAnsi="Arial" w:cs="Arial"/>
          <w:sz w:val="24"/>
          <w:szCs w:val="24"/>
        </w:rPr>
      </w:pPr>
      <w:r w:rsidRPr="00E61310">
        <w:rPr>
          <w:rFonts w:ascii="Arial" w:eastAsia="Arial" w:hAnsi="Arial" w:cs="Arial"/>
          <w:sz w:val="24"/>
          <w:szCs w:val="24"/>
        </w:rPr>
        <w:t>14.2. Sposób sporządzenia dokumentów elektronicznych, oświadczeń lub elektronicznych kopii dokumentów lub oświadczeń musi być zgodny z:</w:t>
      </w:r>
    </w:p>
    <w:p w14:paraId="65E9E217" w14:textId="77777777" w:rsidR="00E61310" w:rsidRPr="00E61310" w:rsidRDefault="00E61310" w:rsidP="00E61310">
      <w:pPr>
        <w:spacing w:after="0"/>
        <w:jc w:val="both"/>
        <w:rPr>
          <w:rFonts w:ascii="Arial" w:eastAsia="Arial" w:hAnsi="Arial" w:cs="Arial"/>
          <w:sz w:val="24"/>
          <w:szCs w:val="24"/>
        </w:rPr>
      </w:pPr>
      <w:r w:rsidRPr="00E61310">
        <w:rPr>
          <w:rFonts w:ascii="Arial" w:eastAsia="Arial" w:hAnsi="Arial" w:cs="Arial"/>
          <w:sz w:val="24"/>
          <w:szCs w:val="24"/>
        </w:rPr>
        <w:t>14.3.3.1. Rozporządzeniem Prezesa Rady Ministrów w sprawie sposobu sporządzania i przekazywania informacji oraz wymagań technicznych dla dokumentów elektronicznych oraz środków komunikacji elektronicznej w postępowaniu o udzielenie zamówienia publicznego lub konkursie;</w:t>
      </w:r>
    </w:p>
    <w:p w14:paraId="5893772A" w14:textId="77777777" w:rsidR="00E61310" w:rsidRPr="00E61310" w:rsidRDefault="00E61310" w:rsidP="00E61310">
      <w:pPr>
        <w:spacing w:after="0"/>
        <w:jc w:val="both"/>
        <w:rPr>
          <w:rFonts w:ascii="Arial" w:eastAsia="Arial" w:hAnsi="Arial" w:cs="Arial"/>
          <w:sz w:val="24"/>
          <w:szCs w:val="24"/>
        </w:rPr>
      </w:pPr>
      <w:r w:rsidRPr="00E61310">
        <w:rPr>
          <w:rFonts w:ascii="Arial" w:eastAsia="Arial" w:hAnsi="Arial" w:cs="Arial"/>
          <w:sz w:val="24"/>
          <w:szCs w:val="24"/>
        </w:rPr>
        <w:lastRenderedPageBreak/>
        <w:t>14.3.3.2. Rozporządzeniem Ministra Rozwoju, Pracy i Technologii w sprawie podmiotowych środków dowodowych oraz innych dokumentów lub oświadczeń jakich może żądać zamawiający od wykonawcy.</w:t>
      </w:r>
    </w:p>
    <w:p w14:paraId="2C4F7082" w14:textId="77777777" w:rsidR="00E61310" w:rsidRPr="00E61310" w:rsidRDefault="00E61310" w:rsidP="00E61310">
      <w:pPr>
        <w:spacing w:after="0"/>
        <w:jc w:val="both"/>
        <w:rPr>
          <w:rFonts w:ascii="Arial" w:eastAsia="Arial" w:hAnsi="Arial" w:cs="Arial"/>
          <w:sz w:val="24"/>
          <w:szCs w:val="24"/>
        </w:rPr>
      </w:pPr>
      <w:r w:rsidRPr="00E61310">
        <w:rPr>
          <w:rFonts w:ascii="Arial" w:eastAsia="Arial" w:hAnsi="Arial" w:cs="Arial"/>
          <w:sz w:val="24"/>
          <w:szCs w:val="24"/>
        </w:rPr>
        <w:t>14.4. Jeżeli Zamawiający lub Wykonawca przekazują oświadczenia, wnioski, zawiadomienia oraz informacje przy użyciu środków komunikacji elektronicznej, każda ze stron na żądanie drugiej strony niezwłocznie potwierdza fakt ich otrzymania.</w:t>
      </w:r>
    </w:p>
    <w:p w14:paraId="7E9BF46E" w14:textId="77777777" w:rsidR="00E61310" w:rsidRPr="00E61310" w:rsidRDefault="00E61310" w:rsidP="00E61310">
      <w:pPr>
        <w:spacing w:after="0"/>
        <w:jc w:val="both"/>
        <w:rPr>
          <w:rFonts w:ascii="Arial" w:eastAsia="Arial" w:hAnsi="Arial" w:cs="Arial"/>
          <w:sz w:val="24"/>
          <w:szCs w:val="24"/>
        </w:rPr>
      </w:pPr>
      <w:r w:rsidRPr="00E61310">
        <w:rPr>
          <w:rFonts w:ascii="Arial" w:eastAsia="Arial" w:hAnsi="Arial" w:cs="Arial"/>
          <w:sz w:val="24"/>
          <w:szCs w:val="24"/>
        </w:rPr>
        <w:t>14.5. Korespondencja w postępowaniu prowadzona jest w języku polskim. Oznacza to, że wszelka korespondencja w języku obcym winna być złożona wraz z tłumaczeniem na język polski.</w:t>
      </w:r>
    </w:p>
    <w:p w14:paraId="3FFD0B8F" w14:textId="77777777" w:rsidR="00E61310" w:rsidRPr="00E61310" w:rsidRDefault="00E61310" w:rsidP="00E61310">
      <w:pPr>
        <w:spacing w:after="0"/>
        <w:jc w:val="both"/>
        <w:rPr>
          <w:rFonts w:ascii="Arial" w:eastAsia="Arial" w:hAnsi="Arial" w:cs="Arial"/>
          <w:sz w:val="24"/>
          <w:szCs w:val="24"/>
        </w:rPr>
      </w:pPr>
      <w:r w:rsidRPr="00E61310">
        <w:rPr>
          <w:rFonts w:ascii="Arial" w:eastAsia="Arial" w:hAnsi="Arial" w:cs="Arial"/>
          <w:sz w:val="24"/>
          <w:szCs w:val="24"/>
        </w:rPr>
        <w:t>14.6. W przypadku podmiotów wspólnych wszelka korespondencja prowadzona będzie wyłącznie z pełnomocnikiem.</w:t>
      </w:r>
    </w:p>
    <w:p w14:paraId="00150BA3" w14:textId="77777777" w:rsidR="00173EAD" w:rsidRPr="00127B62" w:rsidRDefault="00173EAD">
      <w:pPr>
        <w:spacing w:after="0"/>
        <w:rPr>
          <w:rFonts w:ascii="Arial" w:hAnsi="Arial" w:cs="Arial"/>
          <w:sz w:val="24"/>
          <w:szCs w:val="24"/>
        </w:rPr>
      </w:pPr>
    </w:p>
    <w:p w14:paraId="426C2C81" w14:textId="77777777" w:rsidR="00173EAD" w:rsidRPr="00127B62" w:rsidRDefault="0028182D">
      <w:pPr>
        <w:numPr>
          <w:ilvl w:val="0"/>
          <w:numId w:val="13"/>
        </w:numPr>
        <w:tabs>
          <w:tab w:val="left" w:pos="400"/>
        </w:tabs>
        <w:suppressAutoHyphens w:val="0"/>
        <w:spacing w:after="0"/>
        <w:ind w:left="400" w:hanging="354"/>
        <w:jc w:val="both"/>
        <w:textAlignment w:val="auto"/>
        <w:rPr>
          <w:rFonts w:ascii="Arial" w:hAnsi="Arial" w:cs="Arial"/>
          <w:sz w:val="24"/>
          <w:szCs w:val="24"/>
        </w:rPr>
      </w:pPr>
      <w:r w:rsidRPr="00127B62">
        <w:rPr>
          <w:rFonts w:ascii="Arial" w:eastAsia="Arial" w:hAnsi="Arial" w:cs="Arial"/>
          <w:b/>
          <w:bCs/>
          <w:color w:val="0000FF"/>
          <w:sz w:val="24"/>
          <w:szCs w:val="24"/>
          <w:u w:val="single"/>
        </w:rPr>
        <w:t>PROJEKTOWANE POSTANOWIENIA UMOWY W SPRAWIE ZAMÓWIENIA PUBLICZNEGO, KTÓRE ZOSTANĄ WPROWADZONE DO TREŚCI TEJ</w:t>
      </w:r>
    </w:p>
    <w:p w14:paraId="4AF424DC" w14:textId="77777777" w:rsidR="00173EAD" w:rsidRPr="00127B62" w:rsidRDefault="0028182D">
      <w:pPr>
        <w:spacing w:after="0"/>
        <w:ind w:left="400"/>
        <w:jc w:val="both"/>
        <w:rPr>
          <w:rFonts w:ascii="Arial" w:hAnsi="Arial" w:cs="Arial"/>
          <w:sz w:val="24"/>
          <w:szCs w:val="24"/>
        </w:rPr>
      </w:pPr>
      <w:r w:rsidRPr="00127B62">
        <w:rPr>
          <w:rFonts w:ascii="Arial" w:eastAsia="Arial" w:hAnsi="Arial" w:cs="Arial"/>
          <w:b/>
          <w:bCs/>
          <w:color w:val="0000FF"/>
          <w:sz w:val="24"/>
          <w:szCs w:val="24"/>
          <w:u w:val="single"/>
        </w:rPr>
        <w:t>UMOWY</w:t>
      </w:r>
    </w:p>
    <w:p w14:paraId="3BF3DD32" w14:textId="1C456FBA" w:rsidR="00173EAD" w:rsidRPr="00127B62" w:rsidRDefault="00EF0828">
      <w:pPr>
        <w:spacing w:after="0"/>
        <w:ind w:left="400"/>
        <w:jc w:val="both"/>
        <w:rPr>
          <w:rFonts w:ascii="Arial" w:hAnsi="Arial" w:cs="Arial"/>
          <w:sz w:val="24"/>
          <w:szCs w:val="24"/>
        </w:rPr>
      </w:pPr>
      <w:r>
        <w:rPr>
          <w:rFonts w:ascii="Arial" w:eastAsia="Arial" w:hAnsi="Arial" w:cs="Arial"/>
          <w:sz w:val="24"/>
          <w:szCs w:val="24"/>
        </w:rPr>
        <w:t>Wzór</w:t>
      </w:r>
      <w:r w:rsidR="0028182D" w:rsidRPr="00127B62">
        <w:rPr>
          <w:rFonts w:ascii="Arial" w:eastAsia="Arial" w:hAnsi="Arial" w:cs="Arial"/>
          <w:sz w:val="24"/>
          <w:szCs w:val="24"/>
        </w:rPr>
        <w:t xml:space="preserve"> umowy w sprawie zamówienia publicznego stanowi </w:t>
      </w:r>
      <w:r w:rsidRPr="00EF0828">
        <w:rPr>
          <w:rFonts w:ascii="Arial" w:eastAsia="Arial" w:hAnsi="Arial" w:cs="Arial"/>
          <w:b/>
          <w:bCs/>
          <w:sz w:val="24"/>
          <w:szCs w:val="24"/>
        </w:rPr>
        <w:t>Załącznik nr 5</w:t>
      </w:r>
      <w:r w:rsidR="0028182D" w:rsidRPr="00EF0828">
        <w:rPr>
          <w:rFonts w:ascii="Arial" w:eastAsia="Arial" w:hAnsi="Arial" w:cs="Arial"/>
          <w:sz w:val="24"/>
          <w:szCs w:val="24"/>
        </w:rPr>
        <w:t xml:space="preserve"> </w:t>
      </w:r>
      <w:r w:rsidR="0028182D" w:rsidRPr="00EF0828">
        <w:rPr>
          <w:rFonts w:ascii="Arial" w:eastAsia="Arial" w:hAnsi="Arial" w:cs="Arial"/>
          <w:b/>
          <w:bCs/>
          <w:sz w:val="24"/>
          <w:szCs w:val="24"/>
        </w:rPr>
        <w:t>do</w:t>
      </w:r>
      <w:r w:rsidR="0028182D" w:rsidRPr="00127B62">
        <w:rPr>
          <w:rFonts w:ascii="Arial" w:eastAsia="Arial" w:hAnsi="Arial" w:cs="Arial"/>
          <w:b/>
          <w:bCs/>
          <w:sz w:val="24"/>
          <w:szCs w:val="24"/>
        </w:rPr>
        <w:t xml:space="preserve"> SWZ.</w:t>
      </w:r>
    </w:p>
    <w:p w14:paraId="15798967" w14:textId="77777777" w:rsidR="00173EAD" w:rsidRPr="00127B62" w:rsidRDefault="00173EAD">
      <w:pPr>
        <w:spacing w:after="0"/>
        <w:rPr>
          <w:rFonts w:ascii="Arial" w:hAnsi="Arial" w:cs="Arial"/>
          <w:sz w:val="24"/>
          <w:szCs w:val="24"/>
        </w:rPr>
      </w:pPr>
    </w:p>
    <w:p w14:paraId="7298FDC5" w14:textId="77777777" w:rsidR="00173EAD" w:rsidRPr="00127B62" w:rsidRDefault="0028182D">
      <w:pPr>
        <w:spacing w:after="0"/>
        <w:ind w:left="400" w:right="20" w:hanging="359"/>
        <w:jc w:val="both"/>
        <w:rPr>
          <w:rFonts w:ascii="Arial" w:hAnsi="Arial" w:cs="Arial"/>
          <w:sz w:val="24"/>
          <w:szCs w:val="24"/>
        </w:rPr>
      </w:pPr>
      <w:r w:rsidRPr="008863C5">
        <w:rPr>
          <w:rFonts w:ascii="Arial" w:eastAsia="Arial" w:hAnsi="Arial" w:cs="Arial"/>
          <w:bCs/>
          <w:color w:val="000000" w:themeColor="text1"/>
          <w:sz w:val="24"/>
          <w:szCs w:val="24"/>
        </w:rPr>
        <w:t>16</w:t>
      </w:r>
      <w:r w:rsidRPr="008863C5">
        <w:rPr>
          <w:rFonts w:ascii="Arial" w:eastAsia="Arial" w:hAnsi="Arial" w:cs="Arial"/>
          <w:bCs/>
          <w:color w:val="0000FF"/>
          <w:sz w:val="24"/>
          <w:szCs w:val="24"/>
        </w:rPr>
        <w:t>.</w:t>
      </w:r>
      <w:r w:rsidRPr="00127B62">
        <w:rPr>
          <w:rFonts w:ascii="Arial" w:eastAsia="Arial" w:hAnsi="Arial" w:cs="Arial"/>
          <w:b/>
          <w:bCs/>
          <w:color w:val="0000FF"/>
          <w:sz w:val="24"/>
          <w:szCs w:val="24"/>
        </w:rPr>
        <w:t xml:space="preserve"> </w:t>
      </w:r>
      <w:r w:rsidRPr="00127B62">
        <w:rPr>
          <w:rFonts w:ascii="Arial" w:eastAsia="Arial" w:hAnsi="Arial" w:cs="Arial"/>
          <w:b/>
          <w:bCs/>
          <w:color w:val="0000FF"/>
          <w:sz w:val="24"/>
          <w:szCs w:val="24"/>
          <w:u w:val="single"/>
        </w:rPr>
        <w:t xml:space="preserve">WSKAZANIE OSÓB UPRAWNIONYCH DO KOMUNIKOWANIA SIĘ </w:t>
      </w:r>
      <w:r w:rsidRPr="00127B62">
        <w:rPr>
          <w:rFonts w:ascii="Arial" w:eastAsia="Arial" w:hAnsi="Arial" w:cs="Arial"/>
          <w:b/>
          <w:bCs/>
          <w:color w:val="0000FF"/>
          <w:sz w:val="24"/>
          <w:szCs w:val="24"/>
          <w:u w:val="single"/>
        </w:rPr>
        <w:br/>
        <w:t>Z WYKONAWCAMI</w:t>
      </w:r>
    </w:p>
    <w:p w14:paraId="390A0B71" w14:textId="77777777" w:rsidR="00E61310" w:rsidRPr="00E61310" w:rsidRDefault="00E61310" w:rsidP="00E61310">
      <w:pPr>
        <w:spacing w:after="0"/>
        <w:rPr>
          <w:rFonts w:ascii="Arial" w:eastAsia="Arial" w:hAnsi="Arial" w:cs="Arial"/>
          <w:sz w:val="24"/>
          <w:szCs w:val="24"/>
        </w:rPr>
      </w:pPr>
      <w:r w:rsidRPr="00E61310">
        <w:rPr>
          <w:rFonts w:ascii="Arial" w:eastAsia="Arial" w:hAnsi="Arial" w:cs="Arial"/>
          <w:sz w:val="24"/>
          <w:szCs w:val="24"/>
        </w:rPr>
        <w:t>16.1. Kontakt z Wykonawcami :</w:t>
      </w:r>
      <w:r w:rsidRPr="00E61310">
        <w:rPr>
          <w:rFonts w:ascii="Arial" w:eastAsia="Arial" w:hAnsi="Arial" w:cs="Arial"/>
          <w:sz w:val="24"/>
          <w:szCs w:val="24"/>
        </w:rPr>
        <w:br/>
        <w:t>platforma smart.pzp,</w:t>
      </w:r>
    </w:p>
    <w:p w14:paraId="5165BB60" w14:textId="77777777" w:rsidR="00E61310" w:rsidRPr="00E61310" w:rsidRDefault="00E61310" w:rsidP="00E61310">
      <w:pPr>
        <w:spacing w:after="0"/>
        <w:rPr>
          <w:rFonts w:ascii="Arial" w:eastAsia="Arial" w:hAnsi="Arial" w:cs="Arial"/>
          <w:sz w:val="24"/>
          <w:szCs w:val="24"/>
        </w:rPr>
      </w:pPr>
      <w:r w:rsidRPr="00E61310">
        <w:rPr>
          <w:rFonts w:ascii="Arial" w:eastAsia="Arial" w:hAnsi="Arial" w:cs="Arial"/>
          <w:sz w:val="24"/>
          <w:szCs w:val="24"/>
        </w:rPr>
        <w:t xml:space="preserve">e-mail: </w:t>
      </w:r>
      <w:r w:rsidRPr="00E61310">
        <w:rPr>
          <w:rFonts w:ascii="Arial" w:eastAsia="Arial" w:hAnsi="Arial" w:cs="Arial"/>
          <w:sz w:val="24"/>
          <w:szCs w:val="24"/>
          <w:u w:val="single"/>
        </w:rPr>
        <w:t>zamowienia@mops.lodz.pl</w:t>
      </w:r>
    </w:p>
    <w:p w14:paraId="46D23D19" w14:textId="77777777" w:rsidR="00E61310" w:rsidRPr="00E61310" w:rsidRDefault="00E61310" w:rsidP="00E61310">
      <w:pPr>
        <w:spacing w:after="0"/>
        <w:rPr>
          <w:rFonts w:ascii="Arial" w:eastAsia="Arial" w:hAnsi="Arial" w:cs="Arial"/>
          <w:sz w:val="24"/>
          <w:szCs w:val="24"/>
        </w:rPr>
      </w:pPr>
      <w:r w:rsidRPr="00E61310">
        <w:rPr>
          <w:rFonts w:ascii="Arial" w:eastAsia="Arial" w:hAnsi="Arial" w:cs="Arial"/>
          <w:sz w:val="24"/>
          <w:szCs w:val="24"/>
        </w:rPr>
        <w:t xml:space="preserve">16.2. Zgodnie z art. 20 ust. 1 ustawy Pzp postępowanie o udzielenie zamówienia, </w:t>
      </w:r>
      <w:r w:rsidRPr="00E61310">
        <w:rPr>
          <w:rFonts w:ascii="Arial" w:eastAsia="Arial" w:hAnsi="Arial" w:cs="Arial"/>
          <w:sz w:val="24"/>
          <w:szCs w:val="24"/>
        </w:rPr>
        <w:br/>
        <w:t>z zastrzeżeniem wyjątków przewidzianych w ustawie Pzp, prowadzi się pisemnie.</w:t>
      </w:r>
    </w:p>
    <w:p w14:paraId="0A7EBF27" w14:textId="77777777" w:rsidR="00E61310" w:rsidRPr="00E61310" w:rsidRDefault="00E61310" w:rsidP="00E61310">
      <w:pPr>
        <w:spacing w:after="0"/>
        <w:rPr>
          <w:rFonts w:ascii="Arial" w:eastAsia="Arial" w:hAnsi="Arial" w:cs="Arial"/>
          <w:sz w:val="24"/>
          <w:szCs w:val="24"/>
        </w:rPr>
      </w:pPr>
      <w:r w:rsidRPr="00E61310">
        <w:rPr>
          <w:rFonts w:ascii="Arial" w:eastAsia="Arial" w:hAnsi="Arial" w:cs="Arial"/>
          <w:sz w:val="24"/>
          <w:szCs w:val="24"/>
        </w:rPr>
        <w:t xml:space="preserve">16.3. Komunikacja, w tym składanie ofert, wymiana informacji oraz przekazywanie dokumentów lub oświadczeń między Zamawiającym a Wykonawcą, </w:t>
      </w:r>
      <w:r w:rsidRPr="00E61310">
        <w:rPr>
          <w:rFonts w:ascii="Arial" w:eastAsia="Arial" w:hAnsi="Arial" w:cs="Arial"/>
          <w:sz w:val="24"/>
          <w:szCs w:val="24"/>
        </w:rPr>
        <w:br/>
        <w:t>z uwzględnieniem wyjątków określonych w ustawie Pzp, odbywa się przy użyciu środków komunikacji elektronicznej.</w:t>
      </w:r>
    </w:p>
    <w:p w14:paraId="0C5E1F39" w14:textId="3B77F131" w:rsidR="00173EAD" w:rsidRPr="00127B62" w:rsidRDefault="00E61310" w:rsidP="00E61310">
      <w:pPr>
        <w:spacing w:after="0"/>
        <w:rPr>
          <w:rFonts w:ascii="Arial" w:hAnsi="Arial" w:cs="Arial"/>
          <w:sz w:val="24"/>
          <w:szCs w:val="24"/>
        </w:rPr>
      </w:pPr>
      <w:r w:rsidRPr="00812EEF">
        <w:rPr>
          <w:rFonts w:ascii="Arial" w:eastAsia="Arial" w:hAnsi="Arial" w:cs="Arial"/>
          <w:sz w:val="24"/>
          <w:szCs w:val="24"/>
        </w:rPr>
        <w:t>16.4. Komunikacja ustna dopuszczalna jest w odniesieniu do informacji, które nie są istotne, w szczególności nie dotyczą ogłoszenia o zamówieniu lub SWZ, a także ofert</w:t>
      </w:r>
    </w:p>
    <w:p w14:paraId="11E08562" w14:textId="77777777" w:rsidR="00173EAD" w:rsidRPr="00127B62" w:rsidRDefault="0028182D">
      <w:pPr>
        <w:numPr>
          <w:ilvl w:val="0"/>
          <w:numId w:val="14"/>
        </w:numPr>
        <w:tabs>
          <w:tab w:val="left" w:pos="400"/>
        </w:tabs>
        <w:suppressAutoHyphens w:val="0"/>
        <w:spacing w:after="0"/>
        <w:ind w:left="400" w:hanging="354"/>
        <w:textAlignment w:val="auto"/>
        <w:rPr>
          <w:rFonts w:ascii="Arial" w:hAnsi="Arial" w:cs="Arial"/>
          <w:sz w:val="24"/>
          <w:szCs w:val="24"/>
        </w:rPr>
      </w:pPr>
      <w:r w:rsidRPr="00127B62">
        <w:rPr>
          <w:rFonts w:ascii="Arial" w:eastAsia="Arial" w:hAnsi="Arial" w:cs="Arial"/>
          <w:b/>
          <w:bCs/>
          <w:color w:val="0000FF"/>
          <w:sz w:val="24"/>
          <w:szCs w:val="24"/>
          <w:u w:val="single"/>
        </w:rPr>
        <w:t>TERMIN ZWIĄZANIA OFERTĄ</w:t>
      </w:r>
    </w:p>
    <w:p w14:paraId="0AF1D7A8" w14:textId="7E47F046" w:rsidR="00173EAD" w:rsidRPr="00127B62" w:rsidRDefault="0028182D" w:rsidP="00660256">
      <w:pPr>
        <w:spacing w:after="0"/>
        <w:rPr>
          <w:rFonts w:ascii="Arial" w:hAnsi="Arial" w:cs="Arial"/>
          <w:sz w:val="24"/>
          <w:szCs w:val="24"/>
        </w:rPr>
      </w:pPr>
      <w:r w:rsidRPr="00127B62">
        <w:rPr>
          <w:rFonts w:ascii="Arial" w:eastAsia="Arial" w:hAnsi="Arial" w:cs="Arial"/>
          <w:sz w:val="24"/>
          <w:szCs w:val="24"/>
        </w:rPr>
        <w:t>17.1. Wykonawca pozostaje związany z ofertą do dnia</w:t>
      </w:r>
      <w:r w:rsidR="007D1EF3">
        <w:rPr>
          <w:rFonts w:ascii="Arial" w:eastAsia="Arial" w:hAnsi="Arial" w:cs="Arial"/>
          <w:b/>
          <w:sz w:val="24"/>
          <w:szCs w:val="24"/>
          <w:highlight w:val="yellow"/>
        </w:rPr>
        <w:t xml:space="preserve"> 07.02.</w:t>
      </w:r>
      <w:r w:rsidR="00E86336" w:rsidRPr="00127B62">
        <w:rPr>
          <w:rFonts w:ascii="Arial" w:eastAsia="Arial" w:hAnsi="Arial" w:cs="Arial"/>
          <w:b/>
          <w:sz w:val="24"/>
          <w:szCs w:val="24"/>
          <w:highlight w:val="yellow"/>
        </w:rPr>
        <w:t>202</w:t>
      </w:r>
      <w:r w:rsidR="007D1EF3">
        <w:rPr>
          <w:rFonts w:ascii="Arial" w:eastAsia="Arial" w:hAnsi="Arial" w:cs="Arial"/>
          <w:b/>
          <w:sz w:val="24"/>
          <w:szCs w:val="24"/>
          <w:highlight w:val="yellow"/>
        </w:rPr>
        <w:t>3</w:t>
      </w:r>
      <w:r w:rsidRPr="00127B62">
        <w:rPr>
          <w:rFonts w:ascii="Arial" w:eastAsia="Arial" w:hAnsi="Arial" w:cs="Arial"/>
          <w:b/>
          <w:sz w:val="24"/>
          <w:szCs w:val="24"/>
          <w:highlight w:val="yellow"/>
        </w:rPr>
        <w:t xml:space="preserve"> r.</w:t>
      </w:r>
    </w:p>
    <w:p w14:paraId="7AEB04F2" w14:textId="77777777" w:rsidR="00173EAD" w:rsidRPr="00127B62" w:rsidRDefault="0028182D" w:rsidP="00660256">
      <w:pPr>
        <w:spacing w:after="0"/>
        <w:rPr>
          <w:rFonts w:ascii="Arial" w:hAnsi="Arial" w:cs="Arial"/>
          <w:sz w:val="24"/>
          <w:szCs w:val="24"/>
        </w:rPr>
      </w:pPr>
      <w:r w:rsidRPr="00127B62">
        <w:rPr>
          <w:rFonts w:ascii="Arial" w:eastAsia="Arial" w:hAnsi="Arial" w:cs="Arial"/>
          <w:sz w:val="24"/>
          <w:szCs w:val="24"/>
        </w:rPr>
        <w:t>17.2. Bieg</w:t>
      </w:r>
      <w:r w:rsidRPr="00127B62">
        <w:rPr>
          <w:rFonts w:ascii="Arial" w:hAnsi="Arial" w:cs="Arial"/>
          <w:sz w:val="24"/>
          <w:szCs w:val="24"/>
        </w:rPr>
        <w:t xml:space="preserve"> </w:t>
      </w:r>
      <w:r w:rsidRPr="00127B62">
        <w:rPr>
          <w:rFonts w:ascii="Arial" w:eastAsia="Arial" w:hAnsi="Arial" w:cs="Arial"/>
          <w:sz w:val="24"/>
          <w:szCs w:val="24"/>
        </w:rPr>
        <w:t>terminu związania oferta rozpoczyna się wraz z upływem terminu składania ofert.</w:t>
      </w:r>
    </w:p>
    <w:p w14:paraId="2529AB9B" w14:textId="77777777" w:rsidR="00173EAD" w:rsidRPr="00127B62" w:rsidRDefault="00173EAD">
      <w:pPr>
        <w:spacing w:after="0"/>
        <w:rPr>
          <w:rFonts w:ascii="Arial" w:hAnsi="Arial" w:cs="Arial"/>
          <w:sz w:val="24"/>
          <w:szCs w:val="24"/>
        </w:rPr>
      </w:pPr>
    </w:p>
    <w:p w14:paraId="4AA91E2B" w14:textId="77777777" w:rsidR="00173EAD" w:rsidRPr="00127B62" w:rsidRDefault="0028182D">
      <w:pPr>
        <w:numPr>
          <w:ilvl w:val="0"/>
          <w:numId w:val="15"/>
        </w:numPr>
        <w:tabs>
          <w:tab w:val="left" w:pos="400"/>
        </w:tabs>
        <w:suppressAutoHyphens w:val="0"/>
        <w:spacing w:after="0"/>
        <w:ind w:left="400" w:hanging="354"/>
        <w:textAlignment w:val="auto"/>
        <w:rPr>
          <w:rFonts w:ascii="Arial" w:hAnsi="Arial" w:cs="Arial"/>
          <w:sz w:val="24"/>
          <w:szCs w:val="24"/>
        </w:rPr>
      </w:pPr>
      <w:r w:rsidRPr="00127B62">
        <w:rPr>
          <w:rFonts w:ascii="Arial" w:eastAsia="Arial" w:hAnsi="Arial" w:cs="Arial"/>
          <w:b/>
          <w:bCs/>
          <w:color w:val="0000FF"/>
          <w:sz w:val="24"/>
          <w:szCs w:val="24"/>
          <w:u w:val="single"/>
        </w:rPr>
        <w:t>OPIS SPOSOBU PRZYGOTOWYWANIA OFERTY</w:t>
      </w:r>
    </w:p>
    <w:p w14:paraId="526E3057"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18.1. Wykonawca może złożyć jedną ofertę w niniejszym postępowaniu. Oferta, oświadczenia oraz dokumenty, dla których Zamawiający określił wzory w formie załączników do niniejszej SWZ, winny być sporządzone zgodnie z tymi wzorami co do treści oraz opisu kolumn i wierszy.</w:t>
      </w:r>
    </w:p>
    <w:p w14:paraId="68415311" w14:textId="77777777" w:rsidR="006C6407" w:rsidRPr="006C6407" w:rsidRDefault="006C6407" w:rsidP="006C6407">
      <w:pPr>
        <w:spacing w:after="0"/>
        <w:rPr>
          <w:rFonts w:ascii="Arial" w:hAnsi="Arial" w:cs="Arial"/>
          <w:sz w:val="24"/>
          <w:szCs w:val="24"/>
        </w:rPr>
      </w:pPr>
    </w:p>
    <w:p w14:paraId="2D1CAEBC"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lastRenderedPageBreak/>
        <w:t>18.2. Wykonawca składa ofertę za pośrednictwem portalu Smart Pzp – klikając w zakładce „Oferty” przycisku „Złóż ofertę”, gdzie można wypełnić szczegóły oferty, oraz załączyć załączniki opatrzone kwalifikowanym podpisem elektronicznym lub podpisem zaufanym lub podpisem osobistym.</w:t>
      </w:r>
    </w:p>
    <w:p w14:paraId="406829EE" w14:textId="77777777" w:rsidR="006C6407" w:rsidRPr="006C6407" w:rsidRDefault="006C6407" w:rsidP="006C6407">
      <w:pPr>
        <w:spacing w:after="0"/>
        <w:rPr>
          <w:rFonts w:ascii="Arial" w:hAnsi="Arial" w:cs="Arial"/>
          <w:sz w:val="24"/>
          <w:szCs w:val="24"/>
        </w:rPr>
      </w:pPr>
    </w:p>
    <w:p w14:paraId="771D5BCF"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 xml:space="preserve">18.3. Wykonawca przygotuje elektroniczną ofertę, podpisuje ją kwalifikowanym podpisem elektronicznym lub podpisem zaufanym lub podpisem osobistym. Podpis złożyć musi osoba bądź osoby upoważnione do składania oświadczeń woli w imieniu Wykonawcy. </w:t>
      </w:r>
    </w:p>
    <w:p w14:paraId="3C5817EC"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Po prawidłowym przekazaniu plików oferty wyświetlana jest informacja o pozytyw-nym odbiorze oferty przez System.</w:t>
      </w:r>
    </w:p>
    <w:p w14:paraId="1A9A9F2A" w14:textId="77777777" w:rsidR="006C6407" w:rsidRPr="006C6407" w:rsidRDefault="006C6407" w:rsidP="006C6407">
      <w:pPr>
        <w:spacing w:after="0"/>
        <w:rPr>
          <w:rFonts w:ascii="Arial" w:hAnsi="Arial" w:cs="Arial"/>
          <w:sz w:val="24"/>
          <w:szCs w:val="24"/>
        </w:rPr>
      </w:pPr>
    </w:p>
    <w:p w14:paraId="38D8CD59"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18.4. Oferta powinna być sporządzona w języku polskim z zachowaniem postaci elektronicznej w szczególności w formacie danych .doc, .docx lub .pdf i podpisana kwalifikowanym podpisem elektronicznym lub podpisem zaufanym lub podpisem osobistym przez osobę/osoby uprawnioną/uprawnione pod rygorem nieważności. Sposób złoże-nia oferty został opisany w Systemie w zakładce E-learning.</w:t>
      </w:r>
    </w:p>
    <w:p w14:paraId="704AA6EC"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 xml:space="preserve">W zależności od formatu kwalifikowanego podpisu (PAdES, XAdES) i jego typu (ze-wnętrzny, wewnętrzny) Wykonawca dołącza do Systemu uprzednio podpisane doku-menty wraz z wygenerowanym plikiem podpisu (typ zewnętrzny) lub dokument </w:t>
      </w:r>
    </w:p>
    <w:p w14:paraId="7AF29288"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z wszytym podpisem (typ wewnętrzny):</w:t>
      </w:r>
    </w:p>
    <w:p w14:paraId="46EC73B3" w14:textId="77777777" w:rsidR="006C6407" w:rsidRPr="006C6407" w:rsidRDefault="006C6407" w:rsidP="006C6407">
      <w:pPr>
        <w:spacing w:after="0"/>
        <w:rPr>
          <w:rFonts w:ascii="Arial" w:hAnsi="Arial" w:cs="Arial"/>
          <w:sz w:val="24"/>
          <w:szCs w:val="24"/>
        </w:rPr>
      </w:pPr>
    </w:p>
    <w:p w14:paraId="781F8373"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18.4.1. dokumenty w formacie „pdf” należy podpisywać formatem PAdES;</w:t>
      </w:r>
    </w:p>
    <w:p w14:paraId="6C02C26B"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18.4.2. Zamawiający dopuszcza podpisanie dokumentów w formacie innym niż „pdf”, wtedy należy użyć formatu XAdES.</w:t>
      </w:r>
    </w:p>
    <w:p w14:paraId="40E97596" w14:textId="77777777" w:rsidR="006C6407" w:rsidRPr="006C6407" w:rsidRDefault="006C6407" w:rsidP="006C6407">
      <w:pPr>
        <w:spacing w:after="0"/>
        <w:rPr>
          <w:rFonts w:ascii="Arial" w:hAnsi="Arial" w:cs="Arial"/>
          <w:sz w:val="24"/>
          <w:szCs w:val="24"/>
        </w:rPr>
      </w:pPr>
    </w:p>
    <w:p w14:paraId="5750D8ED"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18.5 Zgodnie z art. 64 ustawy Pzp System jest kompatybilny ze wszystkimi podpisami elektronicznymi. Do przesłania dokumentów niezbędne jest posiadanie kwalifikowanego podpisu elektronicznego lub podpisu zaufanego lub podpisu osobistego w celu po-twierdzenia czynności złożenia oferty.</w:t>
      </w:r>
    </w:p>
    <w:p w14:paraId="539EE958" w14:textId="77777777" w:rsidR="006C6407" w:rsidRPr="006C6407" w:rsidRDefault="006C6407" w:rsidP="006C6407">
      <w:pPr>
        <w:spacing w:after="0"/>
        <w:rPr>
          <w:rFonts w:ascii="Arial" w:hAnsi="Arial" w:cs="Arial"/>
          <w:sz w:val="24"/>
          <w:szCs w:val="24"/>
        </w:rPr>
      </w:pPr>
    </w:p>
    <w:p w14:paraId="126AA85E"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18.5.1.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20C9D7FF"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 xml:space="preserve">18.5.2. Postać elektroniczna opatrzona podpisem zaufanym – czyli plik w jakimkolwiek formacie opatrzony podpisem, który można wygenerować korzystając z platformy </w:t>
      </w:r>
    </w:p>
    <w:p w14:paraId="7A700DCD"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e-PUAP.</w:t>
      </w:r>
    </w:p>
    <w:p w14:paraId="37CE6C35"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18.5.3. Postać elektroniczna opatrzona podpisem osobistym – czyli plik w jakimkolwiek formacie opatrzony podpisem umieszczanym w e-dowodzie (dokumencie wyposażonym w elektroniczny chip, w który wprowadzany jest podpis mający charakter podpisu kwalifikowanego).</w:t>
      </w:r>
    </w:p>
    <w:p w14:paraId="0519F51D"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18.5.4. Sposób składania podpisów:</w:t>
      </w:r>
    </w:p>
    <w:p w14:paraId="4FDD146E" w14:textId="77777777" w:rsidR="006C6407" w:rsidRPr="006C6407" w:rsidRDefault="006C6407" w:rsidP="006C6407">
      <w:pPr>
        <w:spacing w:after="0"/>
        <w:rPr>
          <w:rFonts w:ascii="Arial" w:hAnsi="Arial" w:cs="Arial"/>
          <w:sz w:val="24"/>
          <w:szCs w:val="24"/>
        </w:rPr>
      </w:pPr>
    </w:p>
    <w:p w14:paraId="6F6590F5"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18.5.4.1. Sposób złożenia podpisu kwalifikowanego został opisany przez dostawcę posiadanego przez Wykonawcę podpisu;</w:t>
      </w:r>
    </w:p>
    <w:p w14:paraId="2676EE68"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18.5.4.2. 1.Sposób złożenia podpisu zaufanego został opisany pod adresem: https://www.biznes.gov.pl/pl/firma/sprawy-urzedowe/chce-zalatwic-sprawe-przez-internet/profil-zaufany-i-podpis-zaufany</w:t>
      </w:r>
    </w:p>
    <w:p w14:paraId="3BA4D8BC"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18.5.4.3. Sposób złożenia podpisu osobistego został opisany pod adresem:</w:t>
      </w:r>
    </w:p>
    <w:p w14:paraId="3E1B6CAE"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https://www.gov.pl/web/e-dowod/podpis-osobisty</w:t>
      </w:r>
    </w:p>
    <w:p w14:paraId="3D251485" w14:textId="77777777" w:rsidR="006C6407" w:rsidRPr="006C6407" w:rsidRDefault="006C6407" w:rsidP="006C6407">
      <w:pPr>
        <w:spacing w:after="0"/>
        <w:rPr>
          <w:rFonts w:ascii="Arial" w:hAnsi="Arial" w:cs="Arial"/>
          <w:sz w:val="24"/>
          <w:szCs w:val="24"/>
        </w:rPr>
      </w:pPr>
    </w:p>
    <w:p w14:paraId="52910CD4"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18.6. Oferta wraz ze wszystkimi wymaganymi dokumentami muszą być podpisane przez osoby uprawnione do reprezentacji podmiotów składających te dokumenty.</w:t>
      </w:r>
    </w:p>
    <w:p w14:paraId="21A60B0B" w14:textId="77777777" w:rsidR="006C6407" w:rsidRPr="006C6407" w:rsidRDefault="006C6407" w:rsidP="006C6407">
      <w:pPr>
        <w:spacing w:after="0"/>
        <w:rPr>
          <w:rFonts w:ascii="Arial" w:hAnsi="Arial" w:cs="Arial"/>
          <w:sz w:val="24"/>
          <w:szCs w:val="24"/>
        </w:rPr>
      </w:pPr>
    </w:p>
    <w:p w14:paraId="7A02594B"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18.7. 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(Dz. U. z 2020 poz. 1192 ze zm.), które to poświadczenie notariusz opatruje kwalifikowanym podpisem elektronicznym bądź też opatrzenie skanu pełnomocnictwa sporządzonego uprzednio w formie pisemnej kwalifikowalnym podpisem zaufanym lub podpisem osobistym mocodawcy. Elektroniczna kopia pełnomocnictwa nie może być uwierzytelniona przez upełnomocnionego.</w:t>
      </w:r>
    </w:p>
    <w:p w14:paraId="47288A35" w14:textId="77777777" w:rsidR="006C6407" w:rsidRPr="006C6407" w:rsidRDefault="006C6407" w:rsidP="006C6407">
      <w:pPr>
        <w:spacing w:after="0"/>
        <w:rPr>
          <w:rFonts w:ascii="Arial" w:hAnsi="Arial" w:cs="Arial"/>
          <w:sz w:val="24"/>
          <w:szCs w:val="24"/>
        </w:rPr>
      </w:pPr>
    </w:p>
    <w:p w14:paraId="794AE5BF"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18.8.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495CD010" w14:textId="77777777" w:rsidR="006C6407" w:rsidRPr="006C6407" w:rsidRDefault="006C6407" w:rsidP="006C6407">
      <w:pPr>
        <w:spacing w:after="0"/>
        <w:rPr>
          <w:rFonts w:ascii="Arial" w:hAnsi="Arial" w:cs="Arial"/>
          <w:sz w:val="24"/>
          <w:szCs w:val="24"/>
        </w:rPr>
      </w:pPr>
    </w:p>
    <w:p w14:paraId="08A6E370"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18.9. Zamawiający informuje, iż zgodnie z art. 18 ust. 3 ustawy Pzp nie ujawnia się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14:paraId="056FE934" w14:textId="77777777" w:rsidR="006C6407" w:rsidRPr="006C6407" w:rsidRDefault="006C6407" w:rsidP="006C6407">
      <w:pPr>
        <w:spacing w:after="0"/>
        <w:rPr>
          <w:rFonts w:ascii="Arial" w:hAnsi="Arial" w:cs="Arial"/>
          <w:sz w:val="24"/>
          <w:szCs w:val="24"/>
        </w:rPr>
      </w:pPr>
    </w:p>
    <w:p w14:paraId="31521522"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 xml:space="preserve">18.10. Wszelkie informacje stanowiące tajemnicę przedsiębiorstwa w rozumieniu ustawy </w:t>
      </w:r>
    </w:p>
    <w:p w14:paraId="35017765"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 xml:space="preserve">o zwalczaniu nieuczciwej konkurencji, które Wykonawca zastrzeże, jako tajemnicę przedsiębiorstwa, powinny zostać złożone w osobnym pliku wraz z jednoczesnym za-znaczeniem polecenia „Załącznik stanowiący tajemnicę przedsiębiorstwa” a </w:t>
      </w:r>
      <w:r w:rsidRPr="006C6407">
        <w:rPr>
          <w:rFonts w:ascii="Arial" w:hAnsi="Arial" w:cs="Arial"/>
          <w:sz w:val="24"/>
          <w:szCs w:val="24"/>
        </w:rPr>
        <w:lastRenderedPageBreak/>
        <w:t>następnie wraz z plikami stanowiącymi jawną część skompresowane do jednego pliku archiwum (ZIP).</w:t>
      </w:r>
    </w:p>
    <w:p w14:paraId="144E2075" w14:textId="77777777" w:rsidR="006C6407" w:rsidRPr="006C6407" w:rsidRDefault="006C6407" w:rsidP="006C6407">
      <w:pPr>
        <w:spacing w:after="0"/>
        <w:rPr>
          <w:rFonts w:ascii="Arial" w:hAnsi="Arial" w:cs="Arial"/>
          <w:sz w:val="24"/>
          <w:szCs w:val="24"/>
        </w:rPr>
      </w:pPr>
    </w:p>
    <w:p w14:paraId="143FD5EA"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18.11.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6FFE2854" w14:textId="77777777" w:rsidR="006C6407" w:rsidRPr="006C6407" w:rsidRDefault="006C6407" w:rsidP="006C6407">
      <w:pPr>
        <w:spacing w:after="0"/>
        <w:rPr>
          <w:rFonts w:ascii="Arial" w:hAnsi="Arial" w:cs="Arial"/>
          <w:sz w:val="24"/>
          <w:szCs w:val="24"/>
        </w:rPr>
      </w:pPr>
    </w:p>
    <w:p w14:paraId="045E12CF"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18.12. Poświadczenie za zgodność z oryginałem elektronicznej kopii dokumentu lub oświadczenia, o których mowa w pkt. 14.3.3.2 SWZ następuje przy użyciu kwalifikowanego podpisu elektronicznego.</w:t>
      </w:r>
    </w:p>
    <w:p w14:paraId="28043F15" w14:textId="77777777" w:rsidR="006C6407" w:rsidRPr="006C6407" w:rsidRDefault="006C6407" w:rsidP="006C6407">
      <w:pPr>
        <w:spacing w:after="0"/>
        <w:rPr>
          <w:rFonts w:ascii="Arial" w:hAnsi="Arial" w:cs="Arial"/>
          <w:sz w:val="24"/>
          <w:szCs w:val="24"/>
        </w:rPr>
      </w:pPr>
    </w:p>
    <w:p w14:paraId="45F4BEBA"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18.13.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Pzp, albo przez podwykonawcę jest równoznaczne z poświadczeniem elektronicznej kopii dokumentu lub oświadczenia za zgodność z oryginałem.</w:t>
      </w:r>
    </w:p>
    <w:p w14:paraId="5945C4F4" w14:textId="77777777" w:rsidR="006C6407" w:rsidRPr="006C6407" w:rsidRDefault="006C6407" w:rsidP="006C6407">
      <w:pPr>
        <w:spacing w:after="0"/>
        <w:rPr>
          <w:rFonts w:ascii="Arial" w:hAnsi="Arial" w:cs="Arial"/>
          <w:sz w:val="24"/>
          <w:szCs w:val="24"/>
        </w:rPr>
      </w:pPr>
    </w:p>
    <w:p w14:paraId="64A1A73F" w14:textId="77777777" w:rsidR="006C6407" w:rsidRPr="006C6407" w:rsidRDefault="006C6407" w:rsidP="006C6407">
      <w:pPr>
        <w:spacing w:after="0"/>
        <w:rPr>
          <w:rFonts w:ascii="Arial" w:hAnsi="Arial" w:cs="Arial"/>
          <w:sz w:val="24"/>
          <w:szCs w:val="24"/>
        </w:rPr>
      </w:pPr>
      <w:r w:rsidRPr="006C6407">
        <w:rPr>
          <w:rFonts w:ascii="Arial" w:hAnsi="Arial" w:cs="Arial"/>
          <w:sz w:val="24"/>
          <w:szCs w:val="24"/>
        </w:rPr>
        <w:t>18.14.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1CE8224D" w14:textId="3C6B8290" w:rsidR="00173EAD" w:rsidRPr="00127B62" w:rsidRDefault="006C6407" w:rsidP="006C6407">
      <w:pPr>
        <w:spacing w:after="0"/>
        <w:rPr>
          <w:rFonts w:ascii="Arial" w:hAnsi="Arial" w:cs="Arial"/>
          <w:sz w:val="24"/>
          <w:szCs w:val="24"/>
        </w:rPr>
      </w:pPr>
      <w:r w:rsidRPr="006C6407">
        <w:rPr>
          <w:rFonts w:ascii="Arial" w:hAnsi="Arial" w:cs="Arial"/>
          <w:sz w:val="24"/>
          <w:szCs w:val="24"/>
        </w:rPr>
        <w:t>Postępowanie prowadzone jest w języku polskim. Oznacza to, że oferta, oświadczenia oraz każdy dokument złożony wraz z ofertą sporządzony w języku obcym winien być złożony wraz z tłumaczeniem na język polski.</w:t>
      </w:r>
    </w:p>
    <w:p w14:paraId="107898A7" w14:textId="77777777" w:rsidR="00173EAD" w:rsidRPr="00127B62" w:rsidRDefault="0028182D">
      <w:pPr>
        <w:spacing w:after="0"/>
        <w:ind w:left="40"/>
        <w:rPr>
          <w:rFonts w:ascii="Arial" w:hAnsi="Arial" w:cs="Arial"/>
          <w:sz w:val="24"/>
          <w:szCs w:val="24"/>
        </w:rPr>
      </w:pPr>
      <w:r w:rsidRPr="00127B62">
        <w:rPr>
          <w:rFonts w:ascii="Arial" w:eastAsia="Arial" w:hAnsi="Arial" w:cs="Arial"/>
          <w:sz w:val="24"/>
          <w:szCs w:val="24"/>
        </w:rPr>
        <w:t xml:space="preserve">18.15. </w:t>
      </w:r>
      <w:r w:rsidRPr="00127B62">
        <w:rPr>
          <w:rFonts w:ascii="Arial" w:eastAsia="Arial" w:hAnsi="Arial" w:cs="Arial"/>
          <w:b/>
          <w:bCs/>
          <w:sz w:val="24"/>
          <w:szCs w:val="24"/>
        </w:rPr>
        <w:t xml:space="preserve">Na </w:t>
      </w:r>
      <w:r w:rsidRPr="00E74E52">
        <w:rPr>
          <w:rFonts w:ascii="Arial" w:eastAsia="Arial" w:hAnsi="Arial" w:cs="Arial"/>
          <w:b/>
          <w:bCs/>
          <w:sz w:val="24"/>
          <w:szCs w:val="24"/>
        </w:rPr>
        <w:t>ofertę składają</w:t>
      </w:r>
      <w:r w:rsidRPr="00127B62">
        <w:rPr>
          <w:rFonts w:ascii="Arial" w:eastAsia="Arial" w:hAnsi="Arial" w:cs="Arial"/>
          <w:b/>
          <w:bCs/>
          <w:sz w:val="24"/>
          <w:szCs w:val="24"/>
        </w:rPr>
        <w:t xml:space="preserve"> się następujące dokumenty</w:t>
      </w:r>
      <w:r w:rsidRPr="00127B62">
        <w:rPr>
          <w:rFonts w:ascii="Arial" w:eastAsia="Arial" w:hAnsi="Arial" w:cs="Arial"/>
          <w:sz w:val="24"/>
          <w:szCs w:val="24"/>
        </w:rPr>
        <w:t>:</w:t>
      </w:r>
    </w:p>
    <w:p w14:paraId="6E86FB6A" w14:textId="4E5B817E" w:rsidR="00173EAD" w:rsidRPr="00127B62" w:rsidRDefault="0028182D" w:rsidP="0057645D">
      <w:pPr>
        <w:tabs>
          <w:tab w:val="left" w:pos="2080"/>
        </w:tabs>
        <w:spacing w:after="0"/>
        <w:ind w:left="142" w:hanging="142"/>
        <w:jc w:val="both"/>
        <w:rPr>
          <w:rFonts w:ascii="Arial" w:hAnsi="Arial" w:cs="Arial"/>
          <w:sz w:val="24"/>
          <w:szCs w:val="24"/>
        </w:rPr>
      </w:pPr>
      <w:r w:rsidRPr="00127B62">
        <w:rPr>
          <w:rFonts w:ascii="Arial" w:eastAsia="Arial" w:hAnsi="Arial" w:cs="Arial"/>
          <w:sz w:val="24"/>
          <w:szCs w:val="24"/>
        </w:rPr>
        <w:t>18.15.1. Formularz ofertowy przygotowany wg wzoru – Załącznik nr 2</w:t>
      </w:r>
      <w:r w:rsidR="00025BB5">
        <w:rPr>
          <w:rFonts w:ascii="Arial" w:eastAsia="Arial" w:hAnsi="Arial" w:cs="Arial"/>
          <w:sz w:val="24"/>
          <w:szCs w:val="24"/>
        </w:rPr>
        <w:t xml:space="preserve"> </w:t>
      </w:r>
      <w:r w:rsidR="0057645D">
        <w:rPr>
          <w:rFonts w:ascii="Arial" w:eastAsia="Arial" w:hAnsi="Arial" w:cs="Arial"/>
          <w:sz w:val="24"/>
          <w:szCs w:val="24"/>
        </w:rPr>
        <w:t xml:space="preserve">do </w:t>
      </w:r>
      <w:r w:rsidRPr="00127B62">
        <w:rPr>
          <w:rFonts w:ascii="Arial" w:eastAsia="Arial" w:hAnsi="Arial" w:cs="Arial"/>
          <w:sz w:val="24"/>
          <w:szCs w:val="24"/>
        </w:rPr>
        <w:t>SWZ</w:t>
      </w:r>
      <w:r w:rsidR="0057645D">
        <w:rPr>
          <w:rFonts w:ascii="Arial" w:eastAsia="Arial" w:hAnsi="Arial" w:cs="Arial"/>
          <w:sz w:val="24"/>
          <w:szCs w:val="24"/>
        </w:rPr>
        <w:t xml:space="preserve"> oraz Formularz cenowy przygotowany wg wzoru- Załącznik nr 2a do SWZ.</w:t>
      </w:r>
    </w:p>
    <w:p w14:paraId="4B680C2A" w14:textId="77777777"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t>18.15.2.</w:t>
      </w:r>
      <w:r w:rsidRPr="00127B62">
        <w:rPr>
          <w:rFonts w:ascii="Arial" w:hAnsi="Arial" w:cs="Arial"/>
          <w:sz w:val="24"/>
          <w:szCs w:val="24"/>
        </w:rPr>
        <w:t xml:space="preserve"> </w:t>
      </w:r>
      <w:r w:rsidRPr="00127B62">
        <w:rPr>
          <w:rFonts w:ascii="Arial" w:eastAsia="Arial" w:hAnsi="Arial" w:cs="Arial"/>
          <w:sz w:val="24"/>
          <w:szCs w:val="24"/>
        </w:rPr>
        <w:t>Oświadczenie o spełnieniu warunków udziału w postępowaniu składane przez Wykonawcę – zgodnie z Załącznikiem nr 3a do SWZ</w:t>
      </w:r>
    </w:p>
    <w:p w14:paraId="71A78E6E" w14:textId="77777777"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t>18.15.3.</w:t>
      </w:r>
      <w:r w:rsidRPr="00127B62">
        <w:rPr>
          <w:rFonts w:ascii="Arial" w:hAnsi="Arial" w:cs="Arial"/>
          <w:sz w:val="24"/>
          <w:szCs w:val="24"/>
        </w:rPr>
        <w:t xml:space="preserve"> </w:t>
      </w:r>
      <w:r w:rsidRPr="00127B62">
        <w:rPr>
          <w:rFonts w:ascii="Arial" w:eastAsia="Arial" w:hAnsi="Arial" w:cs="Arial"/>
          <w:sz w:val="24"/>
          <w:szCs w:val="24"/>
        </w:rPr>
        <w:t xml:space="preserve">Oświadczenie o spełnieniu warunków udziału w postępowaniu składane przez Podmiot na zasoby, którego powołuje się Wykonawca – zgodnie </w:t>
      </w:r>
      <w:r w:rsidRPr="00127B62">
        <w:rPr>
          <w:rFonts w:ascii="Arial" w:eastAsia="Arial" w:hAnsi="Arial" w:cs="Arial"/>
          <w:sz w:val="24"/>
          <w:szCs w:val="24"/>
        </w:rPr>
        <w:br/>
        <w:t>z Załącznikiem nr 3b do SWZ</w:t>
      </w:r>
    </w:p>
    <w:p w14:paraId="441016BC" w14:textId="77777777"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t>18.15.4.</w:t>
      </w:r>
      <w:r w:rsidRPr="00127B62">
        <w:rPr>
          <w:rFonts w:ascii="Arial" w:hAnsi="Arial" w:cs="Arial"/>
          <w:sz w:val="24"/>
          <w:szCs w:val="24"/>
        </w:rPr>
        <w:t xml:space="preserve"> </w:t>
      </w:r>
      <w:r w:rsidRPr="00127B62">
        <w:rPr>
          <w:rFonts w:ascii="Arial" w:eastAsia="Arial" w:hAnsi="Arial" w:cs="Arial"/>
          <w:sz w:val="24"/>
          <w:szCs w:val="24"/>
        </w:rPr>
        <w:t>Oświadczenie o braku podstaw do wykluczenia z postępowania składane przez Wykonawcę – zgodnie z Załącznikiem nr 4a do SWZ</w:t>
      </w:r>
    </w:p>
    <w:p w14:paraId="3844FF0B" w14:textId="77777777"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lastRenderedPageBreak/>
        <w:t>18.15.5.</w:t>
      </w:r>
      <w:r w:rsidRPr="00127B62">
        <w:rPr>
          <w:rFonts w:ascii="Arial" w:hAnsi="Arial" w:cs="Arial"/>
          <w:sz w:val="24"/>
          <w:szCs w:val="24"/>
        </w:rPr>
        <w:t xml:space="preserve"> </w:t>
      </w:r>
      <w:r w:rsidRPr="00127B62">
        <w:rPr>
          <w:rFonts w:ascii="Arial" w:eastAsia="Arial" w:hAnsi="Arial" w:cs="Arial"/>
          <w:sz w:val="24"/>
          <w:szCs w:val="24"/>
        </w:rPr>
        <w:t>Oświadczenie o braku podstaw do wykluczenia z postępowania składane przez Podmiot na zasoby, którego powołuje się Wykonawca – zgodnie z Załącznikiem nr 4b do SWZ</w:t>
      </w:r>
    </w:p>
    <w:p w14:paraId="49F90D2E" w14:textId="1D433FD5" w:rsidR="00173EAD" w:rsidRPr="007E6409" w:rsidRDefault="0028182D" w:rsidP="009065AA">
      <w:pPr>
        <w:spacing w:after="0"/>
        <w:jc w:val="both"/>
        <w:rPr>
          <w:rFonts w:ascii="Arial" w:eastAsia="Arial" w:hAnsi="Arial" w:cs="Arial"/>
          <w:sz w:val="24"/>
          <w:szCs w:val="24"/>
        </w:rPr>
      </w:pPr>
      <w:r w:rsidRPr="007E6409">
        <w:rPr>
          <w:rFonts w:ascii="Arial" w:eastAsia="Arial" w:hAnsi="Arial" w:cs="Arial"/>
          <w:sz w:val="24"/>
          <w:szCs w:val="24"/>
        </w:rPr>
        <w:t>18.15.6.</w:t>
      </w:r>
      <w:r w:rsidRPr="007E6409">
        <w:rPr>
          <w:rFonts w:ascii="Arial" w:hAnsi="Arial" w:cs="Arial"/>
          <w:sz w:val="24"/>
          <w:szCs w:val="24"/>
        </w:rPr>
        <w:t xml:space="preserve"> </w:t>
      </w:r>
      <w:r w:rsidRPr="007E6409">
        <w:rPr>
          <w:rFonts w:ascii="Arial" w:eastAsia="Arial" w:hAnsi="Arial" w:cs="Arial"/>
          <w:sz w:val="24"/>
          <w:szCs w:val="24"/>
        </w:rPr>
        <w:t>Zobowiązanie podmiotu trzeciego do oddania swego zasobu na potrzeby Wykonawcy składającego ofertę – jeżeli dotyczy – wg wz</w:t>
      </w:r>
      <w:r w:rsidR="009132AF" w:rsidRPr="007E6409">
        <w:rPr>
          <w:rFonts w:ascii="Arial" w:eastAsia="Arial" w:hAnsi="Arial" w:cs="Arial"/>
          <w:sz w:val="24"/>
          <w:szCs w:val="24"/>
        </w:rPr>
        <w:t>oru- zgod</w:t>
      </w:r>
      <w:r w:rsidR="0057645D">
        <w:rPr>
          <w:rFonts w:ascii="Arial" w:eastAsia="Arial" w:hAnsi="Arial" w:cs="Arial"/>
          <w:sz w:val="24"/>
          <w:szCs w:val="24"/>
        </w:rPr>
        <w:t>nie z Załącznikiem nr 7</w:t>
      </w:r>
      <w:r w:rsidRPr="007E6409">
        <w:rPr>
          <w:rFonts w:ascii="Arial" w:eastAsia="Arial" w:hAnsi="Arial" w:cs="Arial"/>
          <w:sz w:val="24"/>
          <w:szCs w:val="24"/>
        </w:rPr>
        <w:t xml:space="preserve"> do SWZ.</w:t>
      </w:r>
    </w:p>
    <w:p w14:paraId="07555A80" w14:textId="77777777"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t>18.15.7.</w:t>
      </w:r>
      <w:r w:rsidRPr="00127B62">
        <w:rPr>
          <w:rFonts w:ascii="Arial" w:hAnsi="Arial" w:cs="Arial"/>
          <w:sz w:val="24"/>
          <w:szCs w:val="24"/>
        </w:rPr>
        <w:t xml:space="preserve"> </w:t>
      </w:r>
      <w:r w:rsidRPr="00127B62">
        <w:rPr>
          <w:rFonts w:ascii="Arial" w:eastAsia="Arial" w:hAnsi="Arial" w:cs="Arial"/>
          <w:sz w:val="24"/>
          <w:szCs w:val="24"/>
        </w:rPr>
        <w:t>Pełnomocnictwo/Pełnomocnictwa dla osoby/osób podpisujących ofertę, jeżeli oferta jest podpisana przez pełnomocnika – jeżeli dotyczy.</w:t>
      </w:r>
    </w:p>
    <w:p w14:paraId="707D8F2D" w14:textId="3BA3C061"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t>18.15.8.</w:t>
      </w:r>
      <w:r w:rsidRPr="00127B62">
        <w:rPr>
          <w:rFonts w:ascii="Arial" w:hAnsi="Arial" w:cs="Arial"/>
          <w:sz w:val="24"/>
          <w:szCs w:val="24"/>
        </w:rPr>
        <w:t xml:space="preserve"> </w:t>
      </w:r>
      <w:r w:rsidRPr="00127B62">
        <w:rPr>
          <w:rFonts w:ascii="Arial" w:eastAsia="Arial" w:hAnsi="Arial" w:cs="Arial"/>
          <w:sz w:val="24"/>
          <w:szCs w:val="24"/>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w:t>
      </w:r>
      <w:r w:rsidR="009065AA" w:rsidRPr="00127B62">
        <w:rPr>
          <w:rFonts w:ascii="Arial" w:eastAsia="Arial" w:hAnsi="Arial" w:cs="Arial"/>
          <w:sz w:val="24"/>
          <w:szCs w:val="24"/>
        </w:rPr>
        <w:br/>
      </w:r>
      <w:r w:rsidRPr="00127B62">
        <w:rPr>
          <w:rFonts w:ascii="Arial" w:eastAsia="Arial" w:hAnsi="Arial" w:cs="Arial"/>
          <w:sz w:val="24"/>
          <w:szCs w:val="24"/>
        </w:rPr>
        <w:t>w postępowaniu albo reprezentowania w postępowaniu i zawarcia umowy.</w:t>
      </w:r>
    </w:p>
    <w:p w14:paraId="1BEAB7C6" w14:textId="77777777"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t>18.15.9.</w:t>
      </w:r>
      <w:r w:rsidRPr="00127B62">
        <w:rPr>
          <w:rFonts w:ascii="Arial" w:hAnsi="Arial" w:cs="Arial"/>
          <w:sz w:val="24"/>
          <w:szCs w:val="24"/>
        </w:rPr>
        <w:t xml:space="preserve"> </w:t>
      </w:r>
      <w:r w:rsidRPr="00127B62">
        <w:rPr>
          <w:rFonts w:ascii="Arial" w:eastAsia="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1698D550" w14:textId="77777777" w:rsidR="00173EAD" w:rsidRPr="00127B62" w:rsidRDefault="00173EAD">
      <w:pPr>
        <w:spacing w:after="0"/>
        <w:jc w:val="both"/>
        <w:rPr>
          <w:rFonts w:ascii="Arial" w:eastAsia="Arial" w:hAnsi="Arial" w:cs="Arial"/>
          <w:sz w:val="24"/>
          <w:szCs w:val="24"/>
        </w:rPr>
      </w:pPr>
    </w:p>
    <w:p w14:paraId="003C2240" w14:textId="77777777" w:rsidR="00173EAD" w:rsidRPr="00127B62" w:rsidRDefault="0028182D">
      <w:pPr>
        <w:spacing w:after="0"/>
        <w:ind w:left="40"/>
        <w:rPr>
          <w:rFonts w:ascii="Arial" w:hAnsi="Arial" w:cs="Arial"/>
          <w:sz w:val="24"/>
          <w:szCs w:val="24"/>
        </w:rPr>
      </w:pPr>
      <w:r w:rsidRPr="00127B62">
        <w:rPr>
          <w:rFonts w:ascii="Arial" w:eastAsia="Arial" w:hAnsi="Arial" w:cs="Arial"/>
          <w:sz w:val="24"/>
          <w:szCs w:val="24"/>
        </w:rPr>
        <w:t xml:space="preserve">18.16. </w:t>
      </w:r>
      <w:r w:rsidRPr="00127B62">
        <w:rPr>
          <w:rFonts w:ascii="Arial" w:eastAsia="Arial" w:hAnsi="Arial" w:cs="Arial"/>
          <w:b/>
          <w:bCs/>
          <w:sz w:val="24"/>
          <w:szCs w:val="24"/>
        </w:rPr>
        <w:t>ZMIANA / WYCOFANIE OFERTY</w:t>
      </w:r>
    </w:p>
    <w:p w14:paraId="7447C6B3" w14:textId="77777777" w:rsidR="006C6407" w:rsidRPr="006C6407" w:rsidRDefault="006C6407" w:rsidP="006C6407">
      <w:pPr>
        <w:spacing w:after="0"/>
        <w:rPr>
          <w:rFonts w:ascii="Arial" w:eastAsia="Arial" w:hAnsi="Arial" w:cs="Arial"/>
          <w:sz w:val="24"/>
          <w:szCs w:val="24"/>
        </w:rPr>
      </w:pPr>
      <w:r w:rsidRPr="006C6407">
        <w:rPr>
          <w:rFonts w:ascii="Arial" w:eastAsia="Arial" w:hAnsi="Arial" w:cs="Arial"/>
          <w:sz w:val="24"/>
          <w:szCs w:val="24"/>
        </w:rPr>
        <w:t xml:space="preserve">18.16.1. Wykonawca może zmienić oraz wycofać złożoną przez siebie ofertę przed upływem terminu składania ofert (zmiana oferty odbywa się poprzez wycofanie oraz złożenie nowej oferty – z uwagi na zaszyfrowanie plików oferty brak jest możliwości edycji złożonej oferty). W tym celu Wykonawca loguje się do Systemu , wyszukuje </w:t>
      </w:r>
    </w:p>
    <w:p w14:paraId="009EB326" w14:textId="77777777" w:rsidR="006C6407" w:rsidRPr="006C6407" w:rsidRDefault="006C6407" w:rsidP="006C6407">
      <w:pPr>
        <w:spacing w:after="0"/>
        <w:rPr>
          <w:rFonts w:ascii="Arial" w:eastAsia="Arial" w:hAnsi="Arial" w:cs="Arial"/>
          <w:sz w:val="24"/>
          <w:szCs w:val="24"/>
        </w:rPr>
      </w:pPr>
      <w:r w:rsidRPr="006C6407">
        <w:rPr>
          <w:rFonts w:ascii="Arial" w:eastAsia="Arial" w:hAnsi="Arial" w:cs="Arial"/>
          <w:sz w:val="24"/>
          <w:szCs w:val="24"/>
        </w:rPr>
        <w:t xml:space="preserve">i wybiera dane postępowanie, a następnie po przejściu do zakładki „Oferta”, wycofu-je ją przy pomocy przycisku „Wycofaj ofertę”. </w:t>
      </w:r>
    </w:p>
    <w:p w14:paraId="2AF0A8D2" w14:textId="634B5E7E" w:rsidR="00173EAD" w:rsidRPr="00127B62" w:rsidRDefault="006C6407" w:rsidP="006C6407">
      <w:pPr>
        <w:spacing w:after="0"/>
        <w:rPr>
          <w:rFonts w:ascii="Arial" w:hAnsi="Arial" w:cs="Arial"/>
          <w:sz w:val="24"/>
          <w:szCs w:val="24"/>
        </w:rPr>
      </w:pPr>
      <w:r w:rsidRPr="006C6407">
        <w:rPr>
          <w:rFonts w:ascii="Arial" w:eastAsia="Arial" w:hAnsi="Arial" w:cs="Arial"/>
          <w:sz w:val="24"/>
          <w:szCs w:val="24"/>
        </w:rPr>
        <w:t>18.16.2. Wykonawca nie może wprowadzić zmian do oferty oraz wycofać jej po upły-wie terminu składania ofert.</w:t>
      </w:r>
    </w:p>
    <w:p w14:paraId="22905C6D" w14:textId="77777777" w:rsidR="00173EAD" w:rsidRPr="00127B62" w:rsidRDefault="0028182D">
      <w:pPr>
        <w:numPr>
          <w:ilvl w:val="0"/>
          <w:numId w:val="16"/>
        </w:numPr>
        <w:tabs>
          <w:tab w:val="left" w:pos="358"/>
        </w:tabs>
        <w:suppressAutoHyphens w:val="0"/>
        <w:spacing w:after="0"/>
        <w:ind w:left="358" w:hanging="358"/>
        <w:textAlignment w:val="auto"/>
        <w:rPr>
          <w:rFonts w:ascii="Arial" w:hAnsi="Arial" w:cs="Arial"/>
          <w:sz w:val="24"/>
          <w:szCs w:val="24"/>
        </w:rPr>
      </w:pPr>
      <w:r w:rsidRPr="00127B62">
        <w:rPr>
          <w:rFonts w:ascii="Arial" w:eastAsia="Arial" w:hAnsi="Arial" w:cs="Arial"/>
          <w:b/>
          <w:bCs/>
          <w:color w:val="0000FF"/>
          <w:sz w:val="24"/>
          <w:szCs w:val="24"/>
          <w:u w:val="single"/>
        </w:rPr>
        <w:t>MIEJSCE ORAZ TERMIN SKŁADANIA I OTWARCIA OFERT</w:t>
      </w:r>
    </w:p>
    <w:p w14:paraId="4F42E70F" w14:textId="77777777" w:rsidR="006C6407" w:rsidRDefault="006C6407" w:rsidP="00792FB3">
      <w:pPr>
        <w:spacing w:after="0"/>
        <w:rPr>
          <w:rFonts w:ascii="Arial" w:eastAsia="Arial" w:hAnsi="Arial" w:cs="Arial"/>
          <w:sz w:val="24"/>
          <w:szCs w:val="24"/>
        </w:rPr>
      </w:pPr>
      <w:r w:rsidRPr="006C6407">
        <w:rPr>
          <w:rFonts w:ascii="Arial" w:eastAsia="Arial" w:hAnsi="Arial" w:cs="Arial"/>
          <w:sz w:val="24"/>
          <w:szCs w:val="24"/>
        </w:rPr>
        <w:t>19.1.</w:t>
      </w:r>
      <w:r w:rsidRPr="006C6407">
        <w:rPr>
          <w:rFonts w:ascii="Arial" w:eastAsia="Arial" w:hAnsi="Arial" w:cs="Arial"/>
          <w:sz w:val="24"/>
          <w:szCs w:val="24"/>
        </w:rPr>
        <w:tab/>
        <w:t>Wykonawca składa ofertę za pośrednictwem portalu SmartPzp https://portal.smartpzp.pl/jednostki_uml w zakładce „Oferty”, gdzie po kliknięciu przycisku „Złóż ofertę” można wypełnić szczegóły oferty, oraz załączyć załączniki opatrzone kwalifikowanym podpisem elektronicznym lub podpisem zaufanym lub podpisem osobistym.</w:t>
      </w:r>
    </w:p>
    <w:p w14:paraId="14FFE93C" w14:textId="68B6FE33" w:rsidR="00173EAD" w:rsidRPr="00127B62" w:rsidRDefault="0028182D" w:rsidP="00792FB3">
      <w:pPr>
        <w:spacing w:after="0"/>
        <w:rPr>
          <w:rFonts w:ascii="Arial" w:hAnsi="Arial" w:cs="Arial"/>
          <w:sz w:val="24"/>
          <w:szCs w:val="24"/>
        </w:rPr>
      </w:pPr>
      <w:r w:rsidRPr="00127B62">
        <w:rPr>
          <w:rFonts w:ascii="Arial" w:eastAsia="Arial" w:hAnsi="Arial" w:cs="Arial"/>
          <w:sz w:val="24"/>
          <w:szCs w:val="24"/>
        </w:rPr>
        <w:t>19.2.</w:t>
      </w:r>
      <w:r w:rsidRPr="00127B62">
        <w:rPr>
          <w:rFonts w:ascii="Arial" w:hAnsi="Arial" w:cs="Arial"/>
          <w:sz w:val="24"/>
          <w:szCs w:val="24"/>
        </w:rPr>
        <w:tab/>
      </w:r>
      <w:r w:rsidRPr="00127B62">
        <w:rPr>
          <w:rFonts w:ascii="Arial" w:eastAsia="Arial" w:hAnsi="Arial" w:cs="Arial"/>
          <w:b/>
          <w:bCs/>
          <w:sz w:val="24"/>
          <w:szCs w:val="24"/>
        </w:rPr>
        <w:t>Ofertę należy złożyć:</w:t>
      </w:r>
    </w:p>
    <w:p w14:paraId="38A3512E" w14:textId="77777777" w:rsidR="00173EAD" w:rsidRPr="00127B62" w:rsidRDefault="00173EAD">
      <w:pPr>
        <w:spacing w:after="0"/>
        <w:rPr>
          <w:rFonts w:ascii="Arial" w:hAnsi="Arial" w:cs="Arial"/>
          <w:sz w:val="24"/>
          <w:szCs w:val="24"/>
        </w:rPr>
      </w:pPr>
    </w:p>
    <w:tbl>
      <w:tblPr>
        <w:tblW w:w="9160" w:type="dxa"/>
        <w:tblInd w:w="188" w:type="dxa"/>
        <w:tblLayout w:type="fixed"/>
        <w:tblCellMar>
          <w:left w:w="10" w:type="dxa"/>
          <w:right w:w="10" w:type="dxa"/>
        </w:tblCellMar>
        <w:tblLook w:val="0000" w:firstRow="0" w:lastRow="0" w:firstColumn="0" w:lastColumn="0" w:noHBand="0" w:noVBand="0"/>
      </w:tblPr>
      <w:tblGrid>
        <w:gridCol w:w="2020"/>
        <w:gridCol w:w="2500"/>
        <w:gridCol w:w="1820"/>
        <w:gridCol w:w="2820"/>
      </w:tblGrid>
      <w:tr w:rsidR="00173EAD" w:rsidRPr="00127B62" w14:paraId="5C9EE010" w14:textId="77777777">
        <w:trPr>
          <w:trHeight w:val="410"/>
        </w:trPr>
        <w:tc>
          <w:tcPr>
            <w:tcW w:w="2020" w:type="dxa"/>
            <w:tcBorders>
              <w:top w:val="single" w:sz="8" w:space="0" w:color="000000"/>
              <w:left w:val="single" w:sz="8" w:space="0" w:color="000000"/>
              <w:right w:val="single" w:sz="8" w:space="0" w:color="000000"/>
            </w:tcBorders>
            <w:shd w:val="clear" w:color="auto" w:fill="D9D9D9"/>
            <w:tcMar>
              <w:top w:w="0" w:type="dxa"/>
              <w:left w:w="0" w:type="dxa"/>
              <w:bottom w:w="0" w:type="dxa"/>
              <w:right w:w="0" w:type="dxa"/>
            </w:tcMar>
            <w:vAlign w:val="bottom"/>
          </w:tcPr>
          <w:p w14:paraId="6C6E15E5" w14:textId="77777777" w:rsidR="00173EAD" w:rsidRPr="00127B62" w:rsidRDefault="0028182D">
            <w:pPr>
              <w:spacing w:after="0"/>
              <w:ind w:left="660"/>
              <w:rPr>
                <w:rFonts w:ascii="Arial" w:hAnsi="Arial" w:cs="Arial"/>
                <w:sz w:val="24"/>
                <w:szCs w:val="24"/>
              </w:rPr>
            </w:pPr>
            <w:r w:rsidRPr="00127B62">
              <w:rPr>
                <w:rFonts w:ascii="Arial" w:eastAsia="Arial" w:hAnsi="Arial" w:cs="Arial"/>
                <w:b/>
                <w:bCs/>
                <w:sz w:val="24"/>
                <w:szCs w:val="24"/>
              </w:rPr>
              <w:t>do dnia</w:t>
            </w:r>
          </w:p>
        </w:tc>
        <w:tc>
          <w:tcPr>
            <w:tcW w:w="250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564AD745" w14:textId="315B7F98" w:rsidR="00173EAD" w:rsidRPr="00127B62" w:rsidRDefault="006F1F00" w:rsidP="006F1F00">
            <w:pPr>
              <w:spacing w:after="0"/>
              <w:rPr>
                <w:rFonts w:ascii="Arial" w:hAnsi="Arial" w:cs="Arial"/>
                <w:sz w:val="24"/>
                <w:szCs w:val="24"/>
              </w:rPr>
            </w:pPr>
            <w:r>
              <w:rPr>
                <w:rFonts w:ascii="Arial" w:eastAsia="Arial" w:hAnsi="Arial" w:cs="Arial"/>
                <w:b/>
                <w:bCs/>
                <w:sz w:val="24"/>
                <w:szCs w:val="24"/>
                <w:highlight w:val="yellow"/>
              </w:rPr>
              <w:t xml:space="preserve"> </w:t>
            </w:r>
            <w:r w:rsidR="007D1EF3">
              <w:rPr>
                <w:rFonts w:ascii="Arial" w:eastAsia="Arial" w:hAnsi="Arial" w:cs="Arial"/>
                <w:b/>
                <w:bCs/>
                <w:sz w:val="24"/>
                <w:szCs w:val="24"/>
                <w:highlight w:val="yellow"/>
              </w:rPr>
              <w:t>09.01.</w:t>
            </w:r>
            <w:r w:rsidR="0028182D" w:rsidRPr="00127B62">
              <w:rPr>
                <w:rFonts w:ascii="Arial" w:eastAsia="Arial" w:hAnsi="Arial" w:cs="Arial"/>
                <w:b/>
                <w:bCs/>
                <w:sz w:val="24"/>
                <w:szCs w:val="24"/>
                <w:highlight w:val="yellow"/>
              </w:rPr>
              <w:t>202</w:t>
            </w:r>
            <w:r w:rsidR="006C6407">
              <w:rPr>
                <w:rFonts w:ascii="Arial" w:eastAsia="Arial" w:hAnsi="Arial" w:cs="Arial"/>
                <w:b/>
                <w:bCs/>
                <w:sz w:val="24"/>
                <w:szCs w:val="24"/>
                <w:highlight w:val="yellow"/>
              </w:rPr>
              <w:t>3</w:t>
            </w:r>
            <w:r w:rsidR="0028182D" w:rsidRPr="00127B62">
              <w:rPr>
                <w:rFonts w:ascii="Arial" w:eastAsia="Arial" w:hAnsi="Arial" w:cs="Arial"/>
                <w:b/>
                <w:bCs/>
                <w:sz w:val="24"/>
                <w:szCs w:val="24"/>
                <w:highlight w:val="yellow"/>
              </w:rPr>
              <w:t xml:space="preserve"> r.</w:t>
            </w:r>
          </w:p>
        </w:tc>
        <w:tc>
          <w:tcPr>
            <w:tcW w:w="182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10314D42" w14:textId="77777777" w:rsidR="00173EAD" w:rsidRPr="00127B62" w:rsidRDefault="0028182D">
            <w:pPr>
              <w:spacing w:after="0"/>
              <w:ind w:left="340"/>
              <w:rPr>
                <w:rFonts w:ascii="Arial" w:hAnsi="Arial" w:cs="Arial"/>
                <w:sz w:val="24"/>
                <w:szCs w:val="24"/>
              </w:rPr>
            </w:pPr>
            <w:r w:rsidRPr="00127B62">
              <w:rPr>
                <w:rFonts w:ascii="Arial" w:eastAsia="Arial" w:hAnsi="Arial" w:cs="Arial"/>
                <w:b/>
                <w:bCs/>
                <w:sz w:val="24"/>
                <w:szCs w:val="24"/>
              </w:rPr>
              <w:t>do godz.</w:t>
            </w:r>
          </w:p>
        </w:tc>
        <w:tc>
          <w:tcPr>
            <w:tcW w:w="282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4E6D92A0" w14:textId="77777777" w:rsidR="00173EAD" w:rsidRPr="00127B62" w:rsidRDefault="0028182D">
            <w:pPr>
              <w:spacing w:after="0"/>
              <w:ind w:right="1060"/>
              <w:jc w:val="right"/>
              <w:rPr>
                <w:rFonts w:ascii="Arial" w:hAnsi="Arial" w:cs="Arial"/>
                <w:sz w:val="24"/>
                <w:szCs w:val="24"/>
              </w:rPr>
            </w:pPr>
            <w:r w:rsidRPr="00127B62">
              <w:rPr>
                <w:rFonts w:ascii="Arial" w:eastAsia="Arial" w:hAnsi="Arial" w:cs="Arial"/>
                <w:b/>
                <w:bCs/>
                <w:sz w:val="24"/>
                <w:szCs w:val="24"/>
              </w:rPr>
              <w:t>10:00</w:t>
            </w:r>
          </w:p>
        </w:tc>
      </w:tr>
      <w:tr w:rsidR="00173EAD" w:rsidRPr="00127B62" w14:paraId="4782280E" w14:textId="77777777">
        <w:trPr>
          <w:trHeight w:val="161"/>
        </w:trPr>
        <w:tc>
          <w:tcPr>
            <w:tcW w:w="2020" w:type="dxa"/>
            <w:tcBorders>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bottom"/>
          </w:tcPr>
          <w:p w14:paraId="56069AC8" w14:textId="77777777" w:rsidR="00173EAD" w:rsidRPr="00127B62" w:rsidRDefault="00173EAD">
            <w:pPr>
              <w:spacing w:after="0"/>
              <w:rPr>
                <w:rFonts w:ascii="Arial" w:hAnsi="Arial" w:cs="Arial"/>
                <w:sz w:val="24"/>
                <w:szCs w:val="24"/>
              </w:rPr>
            </w:pPr>
          </w:p>
        </w:tc>
        <w:tc>
          <w:tcPr>
            <w:tcW w:w="250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566CC3BF" w14:textId="77777777" w:rsidR="00173EAD" w:rsidRPr="00127B62" w:rsidRDefault="00173EAD">
            <w:pPr>
              <w:spacing w:after="0"/>
              <w:rPr>
                <w:rFonts w:ascii="Arial" w:hAnsi="Arial" w:cs="Arial"/>
                <w:sz w:val="24"/>
                <w:szCs w:val="24"/>
              </w:rPr>
            </w:pPr>
          </w:p>
        </w:tc>
        <w:tc>
          <w:tcPr>
            <w:tcW w:w="182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259E4F1B" w14:textId="77777777" w:rsidR="00173EAD" w:rsidRPr="00127B62" w:rsidRDefault="00173EAD">
            <w:pPr>
              <w:spacing w:after="0"/>
              <w:rPr>
                <w:rFonts w:ascii="Arial" w:hAnsi="Arial" w:cs="Arial"/>
                <w:sz w:val="24"/>
                <w:szCs w:val="24"/>
              </w:rPr>
            </w:pPr>
          </w:p>
        </w:tc>
        <w:tc>
          <w:tcPr>
            <w:tcW w:w="282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454D74AF" w14:textId="77777777" w:rsidR="00173EAD" w:rsidRPr="00127B62" w:rsidRDefault="00173EAD">
            <w:pPr>
              <w:spacing w:after="0"/>
              <w:rPr>
                <w:rFonts w:ascii="Arial" w:hAnsi="Arial" w:cs="Arial"/>
                <w:sz w:val="24"/>
                <w:szCs w:val="24"/>
              </w:rPr>
            </w:pPr>
          </w:p>
        </w:tc>
      </w:tr>
    </w:tbl>
    <w:p w14:paraId="674769B0" w14:textId="77777777" w:rsidR="00173EAD" w:rsidRPr="00127B62" w:rsidRDefault="00173EAD">
      <w:pPr>
        <w:spacing w:after="0"/>
        <w:rPr>
          <w:rFonts w:ascii="Arial" w:hAnsi="Arial" w:cs="Arial"/>
          <w:sz w:val="24"/>
          <w:szCs w:val="24"/>
        </w:rPr>
      </w:pPr>
    </w:p>
    <w:p w14:paraId="39AE8584" w14:textId="77777777" w:rsidR="00173EAD" w:rsidRPr="00127B62" w:rsidRDefault="0028182D" w:rsidP="00792FB3">
      <w:pPr>
        <w:spacing w:after="0"/>
        <w:ind w:right="20"/>
        <w:jc w:val="both"/>
        <w:rPr>
          <w:rFonts w:ascii="Arial" w:hAnsi="Arial" w:cs="Arial"/>
          <w:sz w:val="24"/>
          <w:szCs w:val="24"/>
        </w:rPr>
      </w:pPr>
      <w:r w:rsidRPr="00127B62">
        <w:rPr>
          <w:rFonts w:ascii="Arial" w:eastAsia="Arial" w:hAnsi="Arial" w:cs="Arial"/>
          <w:sz w:val="24"/>
          <w:szCs w:val="24"/>
        </w:rPr>
        <w:t>19.3. Zamawiający</w:t>
      </w:r>
      <w:r w:rsidRPr="00127B62">
        <w:rPr>
          <w:rFonts w:ascii="Arial" w:hAnsi="Arial" w:cs="Arial"/>
          <w:sz w:val="24"/>
          <w:szCs w:val="24"/>
        </w:rPr>
        <w:t xml:space="preserve"> </w:t>
      </w:r>
      <w:r w:rsidRPr="00127B62">
        <w:rPr>
          <w:rFonts w:ascii="Arial" w:eastAsia="Arial" w:hAnsi="Arial" w:cs="Arial"/>
          <w:sz w:val="24"/>
          <w:szCs w:val="24"/>
        </w:rPr>
        <w:t>najpóźniej przed otwarciem ofert udostępni na stronie internetowej prowadzonego postępowanie informację o kwocie jaką zamierza przeznaczyć na sfinansowanie zamówienia.</w:t>
      </w:r>
    </w:p>
    <w:p w14:paraId="7744E71A" w14:textId="77777777" w:rsidR="00173EAD" w:rsidRPr="00127B62" w:rsidRDefault="0028182D" w:rsidP="00792FB3">
      <w:pPr>
        <w:spacing w:after="0"/>
        <w:rPr>
          <w:rFonts w:ascii="Arial" w:hAnsi="Arial" w:cs="Arial"/>
          <w:sz w:val="24"/>
          <w:szCs w:val="24"/>
        </w:rPr>
      </w:pPr>
      <w:r w:rsidRPr="00127B62">
        <w:rPr>
          <w:rFonts w:ascii="Arial" w:eastAsia="Arial" w:hAnsi="Arial" w:cs="Arial"/>
          <w:sz w:val="24"/>
          <w:szCs w:val="24"/>
        </w:rPr>
        <w:t>19.4. Oferta może być złożona tylko do upływu terminu składania ofert.</w:t>
      </w:r>
    </w:p>
    <w:p w14:paraId="2962BB98" w14:textId="77777777" w:rsidR="00173EAD" w:rsidRPr="00127B62" w:rsidRDefault="0028182D" w:rsidP="00792FB3">
      <w:pPr>
        <w:spacing w:after="0"/>
        <w:rPr>
          <w:rFonts w:ascii="Arial" w:hAnsi="Arial" w:cs="Arial"/>
          <w:sz w:val="24"/>
          <w:szCs w:val="24"/>
        </w:rPr>
      </w:pPr>
      <w:r w:rsidRPr="00127B62">
        <w:rPr>
          <w:rFonts w:ascii="Arial" w:eastAsia="Arial" w:hAnsi="Arial" w:cs="Arial"/>
          <w:sz w:val="24"/>
          <w:szCs w:val="24"/>
        </w:rPr>
        <w:lastRenderedPageBreak/>
        <w:t>19.5. Zamawiający odrzuca ofertę jeżeli została złożona po terminie składania ofert.</w:t>
      </w:r>
    </w:p>
    <w:p w14:paraId="4BC38677" w14:textId="77777777" w:rsidR="00173EAD" w:rsidRPr="00127B62" w:rsidRDefault="0028182D" w:rsidP="00792FB3">
      <w:pPr>
        <w:spacing w:after="0"/>
        <w:ind w:right="20"/>
        <w:jc w:val="both"/>
        <w:rPr>
          <w:rFonts w:ascii="Arial" w:hAnsi="Arial" w:cs="Arial"/>
          <w:sz w:val="24"/>
          <w:szCs w:val="24"/>
        </w:rPr>
      </w:pPr>
      <w:r w:rsidRPr="00127B62">
        <w:rPr>
          <w:rFonts w:ascii="Arial" w:eastAsia="Arial" w:hAnsi="Arial" w:cs="Arial"/>
          <w:sz w:val="24"/>
          <w:szCs w:val="24"/>
        </w:rPr>
        <w:t>19.6. Zgodnie</w:t>
      </w:r>
      <w:r w:rsidRPr="00127B62">
        <w:rPr>
          <w:rFonts w:ascii="Arial" w:hAnsi="Arial" w:cs="Arial"/>
          <w:sz w:val="24"/>
          <w:szCs w:val="24"/>
        </w:rPr>
        <w:t xml:space="preserve"> </w:t>
      </w:r>
      <w:r w:rsidRPr="00127B62">
        <w:rPr>
          <w:rFonts w:ascii="Arial" w:eastAsia="Arial" w:hAnsi="Arial" w:cs="Arial"/>
          <w:sz w:val="24"/>
          <w:szCs w:val="24"/>
        </w:rPr>
        <w:t>z art. 257 ustawy Pzp, Zamawiający nie przewiduje możliwości unieważnienia przedmiotowego postępowania, jeżeli środki publiczne, które Zamawiający zamierzał przeznaczyć na sfinansowanie całości lub części zamówienia, nie zostały mu przyznane.</w:t>
      </w:r>
    </w:p>
    <w:p w14:paraId="270A71AD" w14:textId="77777777" w:rsidR="00173EAD" w:rsidRPr="00127B62" w:rsidRDefault="00173EAD">
      <w:pPr>
        <w:spacing w:after="0"/>
        <w:rPr>
          <w:rFonts w:ascii="Arial" w:hAnsi="Arial" w:cs="Arial"/>
          <w:sz w:val="24"/>
          <w:szCs w:val="24"/>
        </w:rPr>
      </w:pPr>
    </w:p>
    <w:p w14:paraId="56B7C9A5" w14:textId="77777777" w:rsidR="00173EAD" w:rsidRPr="00127B62" w:rsidRDefault="0028182D" w:rsidP="00792FB3">
      <w:pPr>
        <w:spacing w:after="0"/>
        <w:rPr>
          <w:rFonts w:ascii="Arial" w:hAnsi="Arial" w:cs="Arial"/>
          <w:sz w:val="24"/>
          <w:szCs w:val="24"/>
        </w:rPr>
      </w:pPr>
      <w:r w:rsidRPr="00127B62">
        <w:rPr>
          <w:rFonts w:ascii="Arial" w:eastAsia="Arial" w:hAnsi="Arial" w:cs="Arial"/>
          <w:sz w:val="24"/>
          <w:szCs w:val="24"/>
        </w:rPr>
        <w:t xml:space="preserve">19.7. </w:t>
      </w:r>
      <w:r w:rsidRPr="00127B62">
        <w:rPr>
          <w:rFonts w:ascii="Arial" w:eastAsia="Arial" w:hAnsi="Arial" w:cs="Arial"/>
          <w:b/>
          <w:bCs/>
          <w:sz w:val="24"/>
          <w:szCs w:val="24"/>
        </w:rPr>
        <w:t>Otwarcie ofert nastąpi:</w:t>
      </w:r>
    </w:p>
    <w:p w14:paraId="63BFA9F0" w14:textId="77777777" w:rsidR="00173EAD" w:rsidRPr="00127B62" w:rsidRDefault="00173EAD">
      <w:pPr>
        <w:spacing w:after="0"/>
        <w:rPr>
          <w:rFonts w:ascii="Arial" w:hAnsi="Arial" w:cs="Arial"/>
          <w:sz w:val="24"/>
          <w:szCs w:val="24"/>
        </w:rPr>
      </w:pPr>
    </w:p>
    <w:tbl>
      <w:tblPr>
        <w:tblW w:w="9040" w:type="dxa"/>
        <w:tblInd w:w="248" w:type="dxa"/>
        <w:tblLayout w:type="fixed"/>
        <w:tblCellMar>
          <w:left w:w="10" w:type="dxa"/>
          <w:right w:w="10" w:type="dxa"/>
        </w:tblCellMar>
        <w:tblLook w:val="0000" w:firstRow="0" w:lastRow="0" w:firstColumn="0" w:lastColumn="0" w:noHBand="0" w:noVBand="0"/>
      </w:tblPr>
      <w:tblGrid>
        <w:gridCol w:w="2040"/>
        <w:gridCol w:w="2320"/>
        <w:gridCol w:w="1880"/>
        <w:gridCol w:w="2800"/>
      </w:tblGrid>
      <w:tr w:rsidR="00173EAD" w:rsidRPr="00127B62" w14:paraId="4D591FBC" w14:textId="77777777">
        <w:trPr>
          <w:trHeight w:val="410"/>
        </w:trPr>
        <w:tc>
          <w:tcPr>
            <w:tcW w:w="2040" w:type="dxa"/>
            <w:tcBorders>
              <w:top w:val="single" w:sz="8" w:space="0" w:color="000000"/>
              <w:left w:val="single" w:sz="8" w:space="0" w:color="000000"/>
              <w:right w:val="single" w:sz="8" w:space="0" w:color="000000"/>
            </w:tcBorders>
            <w:shd w:val="clear" w:color="auto" w:fill="D9D9D9"/>
            <w:tcMar>
              <w:top w:w="0" w:type="dxa"/>
              <w:left w:w="0" w:type="dxa"/>
              <w:bottom w:w="0" w:type="dxa"/>
              <w:right w:w="0" w:type="dxa"/>
            </w:tcMar>
            <w:vAlign w:val="bottom"/>
          </w:tcPr>
          <w:p w14:paraId="4AE744B6" w14:textId="77777777" w:rsidR="00173EAD" w:rsidRPr="00127B62" w:rsidRDefault="0028182D">
            <w:pPr>
              <w:spacing w:after="0"/>
              <w:ind w:left="560"/>
              <w:rPr>
                <w:rFonts w:ascii="Arial" w:hAnsi="Arial" w:cs="Arial"/>
                <w:sz w:val="24"/>
                <w:szCs w:val="24"/>
              </w:rPr>
            </w:pPr>
            <w:r w:rsidRPr="00127B62">
              <w:rPr>
                <w:rFonts w:ascii="Arial" w:eastAsia="Arial" w:hAnsi="Arial" w:cs="Arial"/>
                <w:b/>
                <w:bCs/>
                <w:sz w:val="24"/>
                <w:szCs w:val="24"/>
              </w:rPr>
              <w:t>w dniu</w:t>
            </w:r>
          </w:p>
        </w:tc>
        <w:tc>
          <w:tcPr>
            <w:tcW w:w="232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2543E2DE" w14:textId="3284FFA4" w:rsidR="00173EAD" w:rsidRPr="00127B62" w:rsidRDefault="007D1EF3">
            <w:pPr>
              <w:spacing w:after="0"/>
              <w:ind w:left="360"/>
              <w:rPr>
                <w:rFonts w:ascii="Arial" w:hAnsi="Arial" w:cs="Arial"/>
                <w:sz w:val="24"/>
                <w:szCs w:val="24"/>
              </w:rPr>
            </w:pPr>
            <w:r>
              <w:rPr>
                <w:rFonts w:ascii="Arial" w:eastAsia="Arial" w:hAnsi="Arial" w:cs="Arial"/>
                <w:b/>
                <w:bCs/>
                <w:sz w:val="24"/>
                <w:szCs w:val="24"/>
                <w:highlight w:val="yellow"/>
              </w:rPr>
              <w:t>09.01</w:t>
            </w:r>
            <w:r w:rsidR="00E15D89">
              <w:rPr>
                <w:rFonts w:ascii="Arial" w:eastAsia="Arial" w:hAnsi="Arial" w:cs="Arial"/>
                <w:b/>
                <w:bCs/>
                <w:sz w:val="24"/>
                <w:szCs w:val="24"/>
                <w:highlight w:val="yellow"/>
              </w:rPr>
              <w:t>.</w:t>
            </w:r>
            <w:r w:rsidR="0028182D" w:rsidRPr="00127B62">
              <w:rPr>
                <w:rFonts w:ascii="Arial" w:eastAsia="Arial" w:hAnsi="Arial" w:cs="Arial"/>
                <w:b/>
                <w:bCs/>
                <w:sz w:val="24"/>
                <w:szCs w:val="24"/>
                <w:highlight w:val="yellow"/>
              </w:rPr>
              <w:t>202</w:t>
            </w:r>
            <w:r w:rsidR="006C6407">
              <w:rPr>
                <w:rFonts w:ascii="Arial" w:eastAsia="Arial" w:hAnsi="Arial" w:cs="Arial"/>
                <w:b/>
                <w:bCs/>
                <w:sz w:val="24"/>
                <w:szCs w:val="24"/>
                <w:highlight w:val="yellow"/>
              </w:rPr>
              <w:t>3</w:t>
            </w:r>
            <w:r w:rsidR="0028182D" w:rsidRPr="00127B62">
              <w:rPr>
                <w:rFonts w:ascii="Arial" w:eastAsia="Arial" w:hAnsi="Arial" w:cs="Arial"/>
                <w:b/>
                <w:bCs/>
                <w:sz w:val="24"/>
                <w:szCs w:val="24"/>
                <w:highlight w:val="yellow"/>
              </w:rPr>
              <w:t xml:space="preserve"> r.</w:t>
            </w:r>
          </w:p>
        </w:tc>
        <w:tc>
          <w:tcPr>
            <w:tcW w:w="188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386335F1" w14:textId="77777777" w:rsidR="00173EAD" w:rsidRPr="00127B62" w:rsidRDefault="0028182D">
            <w:pPr>
              <w:spacing w:after="0"/>
              <w:ind w:left="440"/>
              <w:rPr>
                <w:rFonts w:ascii="Arial" w:hAnsi="Arial" w:cs="Arial"/>
                <w:sz w:val="24"/>
                <w:szCs w:val="24"/>
              </w:rPr>
            </w:pPr>
            <w:r w:rsidRPr="00127B62">
              <w:rPr>
                <w:rFonts w:ascii="Arial" w:eastAsia="Arial" w:hAnsi="Arial" w:cs="Arial"/>
                <w:b/>
                <w:bCs/>
                <w:sz w:val="24"/>
                <w:szCs w:val="24"/>
              </w:rPr>
              <w:t>o godz.</w:t>
            </w:r>
          </w:p>
        </w:tc>
        <w:tc>
          <w:tcPr>
            <w:tcW w:w="280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5119297A" w14:textId="77777777" w:rsidR="00173EAD" w:rsidRPr="00127B62" w:rsidRDefault="0028182D">
            <w:pPr>
              <w:spacing w:after="0"/>
              <w:ind w:right="1060"/>
              <w:jc w:val="right"/>
              <w:rPr>
                <w:rFonts w:ascii="Arial" w:hAnsi="Arial" w:cs="Arial"/>
                <w:sz w:val="24"/>
                <w:szCs w:val="24"/>
              </w:rPr>
            </w:pPr>
            <w:r w:rsidRPr="00127B62">
              <w:rPr>
                <w:rFonts w:ascii="Arial" w:eastAsia="Arial" w:hAnsi="Arial" w:cs="Arial"/>
                <w:b/>
                <w:bCs/>
                <w:sz w:val="24"/>
                <w:szCs w:val="24"/>
              </w:rPr>
              <w:t>11:00</w:t>
            </w:r>
          </w:p>
        </w:tc>
      </w:tr>
      <w:tr w:rsidR="00173EAD" w:rsidRPr="00127B62" w14:paraId="5233D52A" w14:textId="77777777">
        <w:trPr>
          <w:trHeight w:val="164"/>
        </w:trPr>
        <w:tc>
          <w:tcPr>
            <w:tcW w:w="2040" w:type="dxa"/>
            <w:tcBorders>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bottom"/>
          </w:tcPr>
          <w:p w14:paraId="6F235725" w14:textId="77777777" w:rsidR="00173EAD" w:rsidRPr="00127B62" w:rsidRDefault="00173EAD">
            <w:pPr>
              <w:spacing w:after="0"/>
              <w:rPr>
                <w:rFonts w:ascii="Arial" w:hAnsi="Arial" w:cs="Arial"/>
                <w:sz w:val="24"/>
                <w:szCs w:val="24"/>
              </w:rPr>
            </w:pPr>
          </w:p>
        </w:tc>
        <w:tc>
          <w:tcPr>
            <w:tcW w:w="232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39D31D34" w14:textId="77777777" w:rsidR="00173EAD" w:rsidRPr="00127B62" w:rsidRDefault="00173EAD">
            <w:pPr>
              <w:spacing w:after="0"/>
              <w:rPr>
                <w:rFonts w:ascii="Arial" w:hAnsi="Arial" w:cs="Arial"/>
                <w:sz w:val="24"/>
                <w:szCs w:val="24"/>
              </w:rPr>
            </w:pPr>
          </w:p>
        </w:tc>
        <w:tc>
          <w:tcPr>
            <w:tcW w:w="188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731429FB" w14:textId="77777777" w:rsidR="00173EAD" w:rsidRPr="00127B62" w:rsidRDefault="00173EAD">
            <w:pPr>
              <w:spacing w:after="0"/>
              <w:rPr>
                <w:rFonts w:ascii="Arial" w:hAnsi="Arial" w:cs="Arial"/>
                <w:sz w:val="24"/>
                <w:szCs w:val="24"/>
              </w:rPr>
            </w:pPr>
          </w:p>
        </w:tc>
        <w:tc>
          <w:tcPr>
            <w:tcW w:w="280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679B7712" w14:textId="77777777" w:rsidR="00173EAD" w:rsidRPr="00127B62" w:rsidRDefault="00173EAD">
            <w:pPr>
              <w:spacing w:after="0"/>
              <w:rPr>
                <w:rFonts w:ascii="Arial" w:hAnsi="Arial" w:cs="Arial"/>
                <w:sz w:val="24"/>
                <w:szCs w:val="24"/>
              </w:rPr>
            </w:pPr>
          </w:p>
        </w:tc>
      </w:tr>
    </w:tbl>
    <w:p w14:paraId="29858E1E" w14:textId="77777777" w:rsidR="00173EAD" w:rsidRPr="00127B62" w:rsidRDefault="00173EAD">
      <w:pPr>
        <w:spacing w:after="0"/>
        <w:rPr>
          <w:rFonts w:ascii="Arial" w:hAnsi="Arial" w:cs="Arial"/>
          <w:sz w:val="24"/>
          <w:szCs w:val="24"/>
        </w:rPr>
      </w:pPr>
    </w:p>
    <w:p w14:paraId="2CF1F757" w14:textId="3BC76DF0" w:rsidR="006C6407" w:rsidRPr="006C6407" w:rsidRDefault="006C6407" w:rsidP="006C6407">
      <w:pPr>
        <w:tabs>
          <w:tab w:val="left" w:pos="2080"/>
        </w:tabs>
        <w:spacing w:after="0"/>
        <w:rPr>
          <w:rFonts w:ascii="Arial" w:eastAsia="Arial" w:hAnsi="Arial" w:cs="Arial"/>
          <w:sz w:val="24"/>
          <w:szCs w:val="24"/>
        </w:rPr>
      </w:pPr>
      <w:r w:rsidRPr="006C6407">
        <w:rPr>
          <w:rFonts w:ascii="Arial" w:eastAsia="Arial" w:hAnsi="Arial" w:cs="Arial"/>
          <w:sz w:val="24"/>
          <w:szCs w:val="24"/>
        </w:rPr>
        <w:t>19.8. Otwarcie ofert następuje poprzez rozszyfrowanie ofert złożonych za pośrednictwem Systemu. Przed otwarciem ofert Zamawiający udostępni w Systemie kwotę, jaką zamierza przeznaczyć na sfinansowanie zamówienia.</w:t>
      </w:r>
    </w:p>
    <w:p w14:paraId="59AA9C32" w14:textId="77777777" w:rsidR="006C6407" w:rsidRPr="006C6407" w:rsidRDefault="006C6407" w:rsidP="006C6407">
      <w:pPr>
        <w:tabs>
          <w:tab w:val="left" w:pos="2080"/>
        </w:tabs>
        <w:spacing w:after="0"/>
        <w:rPr>
          <w:rFonts w:ascii="Arial" w:eastAsia="Arial" w:hAnsi="Arial" w:cs="Arial"/>
          <w:sz w:val="24"/>
          <w:szCs w:val="24"/>
        </w:rPr>
      </w:pPr>
    </w:p>
    <w:p w14:paraId="013710F8" w14:textId="77777777" w:rsidR="006C6407" w:rsidRPr="006C6407" w:rsidRDefault="006C6407" w:rsidP="006C6407">
      <w:pPr>
        <w:tabs>
          <w:tab w:val="left" w:pos="2080"/>
        </w:tabs>
        <w:spacing w:after="0"/>
        <w:rPr>
          <w:rFonts w:ascii="Arial" w:eastAsia="Arial" w:hAnsi="Arial" w:cs="Arial"/>
          <w:sz w:val="24"/>
          <w:szCs w:val="24"/>
        </w:rPr>
      </w:pPr>
      <w:r w:rsidRPr="006C6407">
        <w:rPr>
          <w:rFonts w:ascii="Arial" w:eastAsia="Arial" w:hAnsi="Arial" w:cs="Arial"/>
          <w:sz w:val="24"/>
          <w:szCs w:val="24"/>
        </w:rPr>
        <w:t xml:space="preserve">19.9. W przypadku awarii systemu teleinformatycznego przy użyciu którego następuję otwarcie, która powoduje brak możliwości otwarcia ofert w termonie określonym </w:t>
      </w:r>
    </w:p>
    <w:p w14:paraId="3892B5AA" w14:textId="77777777" w:rsidR="006C6407" w:rsidRPr="006C6407" w:rsidRDefault="006C6407" w:rsidP="006C6407">
      <w:pPr>
        <w:tabs>
          <w:tab w:val="left" w:pos="2080"/>
        </w:tabs>
        <w:spacing w:after="0"/>
        <w:rPr>
          <w:rFonts w:ascii="Arial" w:eastAsia="Arial" w:hAnsi="Arial" w:cs="Arial"/>
          <w:sz w:val="24"/>
          <w:szCs w:val="24"/>
        </w:rPr>
      </w:pPr>
      <w:r w:rsidRPr="006C6407">
        <w:rPr>
          <w:rFonts w:ascii="Arial" w:eastAsia="Arial" w:hAnsi="Arial" w:cs="Arial"/>
          <w:sz w:val="24"/>
          <w:szCs w:val="24"/>
        </w:rPr>
        <w:t>w pkt 19.8., otwarcie ofert nastąpi niezwłocznie po usunięciu awarii.</w:t>
      </w:r>
    </w:p>
    <w:p w14:paraId="6F4FFDBE" w14:textId="77777777" w:rsidR="006C6407" w:rsidRPr="006C6407" w:rsidRDefault="006C6407" w:rsidP="006C6407">
      <w:pPr>
        <w:tabs>
          <w:tab w:val="left" w:pos="2080"/>
        </w:tabs>
        <w:spacing w:after="0"/>
        <w:rPr>
          <w:rFonts w:ascii="Arial" w:eastAsia="Arial" w:hAnsi="Arial" w:cs="Arial"/>
          <w:sz w:val="24"/>
          <w:szCs w:val="24"/>
        </w:rPr>
      </w:pPr>
    </w:p>
    <w:p w14:paraId="6AC65629" w14:textId="77777777" w:rsidR="006C6407" w:rsidRPr="006C6407" w:rsidRDefault="006C6407" w:rsidP="006C6407">
      <w:pPr>
        <w:tabs>
          <w:tab w:val="left" w:pos="2080"/>
        </w:tabs>
        <w:spacing w:after="0"/>
        <w:rPr>
          <w:rFonts w:ascii="Arial" w:eastAsia="Arial" w:hAnsi="Arial" w:cs="Arial"/>
          <w:sz w:val="24"/>
          <w:szCs w:val="24"/>
        </w:rPr>
      </w:pPr>
      <w:r w:rsidRPr="006C6407">
        <w:rPr>
          <w:rFonts w:ascii="Arial" w:eastAsia="Arial" w:hAnsi="Arial" w:cs="Arial"/>
          <w:sz w:val="24"/>
          <w:szCs w:val="24"/>
        </w:rPr>
        <w:t>19.10. Zamawiający niezwłocznie po otwarciu ofert udostępnia na stronie internetowej prowadzonego postępowania https://portal.smartpzp.pl/jednostki_uml oraz na stronie http//mops.uml.lodz.pl/bip informacje z otwarcia ofert dotyczące:</w:t>
      </w:r>
    </w:p>
    <w:p w14:paraId="55E451B6" w14:textId="77777777" w:rsidR="006C6407" w:rsidRPr="006C6407" w:rsidRDefault="006C6407" w:rsidP="006C6407">
      <w:pPr>
        <w:tabs>
          <w:tab w:val="left" w:pos="2080"/>
        </w:tabs>
        <w:spacing w:after="0"/>
        <w:rPr>
          <w:rFonts w:ascii="Arial" w:eastAsia="Arial" w:hAnsi="Arial" w:cs="Arial"/>
          <w:sz w:val="24"/>
          <w:szCs w:val="24"/>
        </w:rPr>
      </w:pPr>
    </w:p>
    <w:p w14:paraId="331FA5D5" w14:textId="77777777" w:rsidR="006C6407" w:rsidRPr="006C6407" w:rsidRDefault="006C6407" w:rsidP="006C6407">
      <w:pPr>
        <w:tabs>
          <w:tab w:val="left" w:pos="2080"/>
        </w:tabs>
        <w:spacing w:after="0"/>
        <w:rPr>
          <w:rFonts w:ascii="Arial" w:eastAsia="Arial" w:hAnsi="Arial" w:cs="Arial"/>
          <w:sz w:val="24"/>
          <w:szCs w:val="24"/>
        </w:rPr>
      </w:pPr>
      <w:r w:rsidRPr="006C6407">
        <w:rPr>
          <w:rFonts w:ascii="Arial" w:eastAsia="Arial" w:hAnsi="Arial" w:cs="Arial"/>
          <w:sz w:val="24"/>
          <w:szCs w:val="24"/>
        </w:rPr>
        <w:t>19.10.1. nazw albo imion i nazwisk oraz siedzib lub miejscach prowadzonej działalności gospodarczej bądź miejsca zamieszkania Wykonawców, których oferty zostały otwarte,</w:t>
      </w:r>
    </w:p>
    <w:p w14:paraId="67343DB6" w14:textId="6029B9BD" w:rsidR="00792FB3" w:rsidRPr="00127B62" w:rsidRDefault="006C6407" w:rsidP="006C6407">
      <w:pPr>
        <w:tabs>
          <w:tab w:val="left" w:pos="2080"/>
        </w:tabs>
        <w:spacing w:after="0"/>
        <w:rPr>
          <w:rFonts w:ascii="Arial" w:hAnsi="Arial" w:cs="Arial"/>
          <w:sz w:val="24"/>
          <w:szCs w:val="24"/>
        </w:rPr>
      </w:pPr>
      <w:r w:rsidRPr="006C6407">
        <w:rPr>
          <w:rFonts w:ascii="Arial" w:eastAsia="Arial" w:hAnsi="Arial" w:cs="Arial"/>
          <w:sz w:val="24"/>
          <w:szCs w:val="24"/>
        </w:rPr>
        <w:t>19.10.2. cen lub kosztów zawartych w ofertach.</w:t>
      </w:r>
    </w:p>
    <w:p w14:paraId="63532B3A" w14:textId="77777777" w:rsidR="00173EAD" w:rsidRPr="00127B62" w:rsidRDefault="0028182D" w:rsidP="00792FB3">
      <w:pPr>
        <w:numPr>
          <w:ilvl w:val="0"/>
          <w:numId w:val="17"/>
        </w:numPr>
        <w:suppressAutoHyphens w:val="0"/>
        <w:spacing w:after="0"/>
        <w:textAlignment w:val="auto"/>
        <w:rPr>
          <w:rFonts w:ascii="Arial" w:hAnsi="Arial" w:cs="Arial"/>
          <w:sz w:val="24"/>
          <w:szCs w:val="24"/>
        </w:rPr>
      </w:pPr>
      <w:r w:rsidRPr="00127B62">
        <w:rPr>
          <w:rFonts w:ascii="Arial" w:eastAsia="Arial" w:hAnsi="Arial" w:cs="Arial"/>
          <w:b/>
          <w:bCs/>
          <w:color w:val="0000FF"/>
          <w:sz w:val="24"/>
          <w:szCs w:val="24"/>
          <w:u w:val="single"/>
        </w:rPr>
        <w:t>SPOSÓB OBLICZENIA CENY</w:t>
      </w:r>
    </w:p>
    <w:p w14:paraId="1FA11DC1" w14:textId="591BDE36" w:rsidR="00173EAD" w:rsidRPr="00127B62" w:rsidRDefault="0028182D" w:rsidP="00DB7740">
      <w:pPr>
        <w:spacing w:after="0"/>
        <w:jc w:val="both"/>
        <w:rPr>
          <w:rFonts w:ascii="Arial" w:hAnsi="Arial" w:cs="Arial"/>
          <w:sz w:val="24"/>
          <w:szCs w:val="24"/>
        </w:rPr>
      </w:pPr>
      <w:r w:rsidRPr="00127B62">
        <w:rPr>
          <w:rFonts w:ascii="Arial" w:eastAsia="Arial" w:hAnsi="Arial" w:cs="Arial"/>
          <w:sz w:val="24"/>
          <w:szCs w:val="24"/>
        </w:rPr>
        <w:t>20.1.</w:t>
      </w:r>
      <w:r w:rsidRPr="00127B62">
        <w:rPr>
          <w:rFonts w:ascii="Arial" w:hAnsi="Arial" w:cs="Arial"/>
          <w:sz w:val="24"/>
          <w:szCs w:val="24"/>
        </w:rPr>
        <w:t xml:space="preserve"> </w:t>
      </w:r>
      <w:r w:rsidRPr="00127B62">
        <w:rPr>
          <w:rFonts w:ascii="Arial" w:eastAsia="Arial" w:hAnsi="Arial" w:cs="Arial"/>
          <w:sz w:val="24"/>
          <w:szCs w:val="24"/>
        </w:rPr>
        <w:t>Ceną ofertową wymienioną w Formularzu ofertowym (Załącznik nr 2</w:t>
      </w:r>
      <w:r w:rsidR="00025BB5">
        <w:rPr>
          <w:rFonts w:ascii="Arial" w:eastAsia="Arial" w:hAnsi="Arial" w:cs="Arial"/>
          <w:sz w:val="24"/>
          <w:szCs w:val="24"/>
        </w:rPr>
        <w:t xml:space="preserve"> </w:t>
      </w:r>
      <w:r w:rsidRPr="00127B62">
        <w:rPr>
          <w:rFonts w:ascii="Arial" w:eastAsia="Arial" w:hAnsi="Arial" w:cs="Arial"/>
          <w:sz w:val="24"/>
          <w:szCs w:val="24"/>
        </w:rPr>
        <w:t xml:space="preserve">do SWZ) jest wyrażona w złotych polskich (PLN) </w:t>
      </w:r>
      <w:r w:rsidR="009F29AB" w:rsidRPr="009F29AB">
        <w:rPr>
          <w:rFonts w:ascii="Arial" w:eastAsia="Arial" w:hAnsi="Arial" w:cs="Arial"/>
          <w:b/>
          <w:bCs/>
          <w:sz w:val="24"/>
          <w:szCs w:val="24"/>
        </w:rPr>
        <w:t xml:space="preserve">Łączna wartość oferty </w:t>
      </w:r>
      <w:r w:rsidRPr="00127B62">
        <w:rPr>
          <w:rFonts w:ascii="Arial" w:eastAsia="Arial" w:hAnsi="Arial" w:cs="Arial"/>
          <w:b/>
          <w:bCs/>
          <w:sz w:val="24"/>
          <w:szCs w:val="24"/>
        </w:rPr>
        <w:t>brutto</w:t>
      </w:r>
      <w:r w:rsidRPr="00127B62">
        <w:rPr>
          <w:rFonts w:ascii="Arial" w:eastAsia="Arial" w:hAnsi="Arial" w:cs="Arial"/>
          <w:sz w:val="24"/>
          <w:szCs w:val="24"/>
        </w:rPr>
        <w:t xml:space="preserve"> (z VAT) za </w:t>
      </w:r>
      <w:r w:rsidR="009F29AB">
        <w:rPr>
          <w:rFonts w:ascii="Arial" w:eastAsia="Arial" w:hAnsi="Arial" w:cs="Arial"/>
          <w:sz w:val="24"/>
          <w:szCs w:val="24"/>
        </w:rPr>
        <w:t>wykonanie przedmiotu zamówienia</w:t>
      </w:r>
      <w:r w:rsidRPr="00127B62">
        <w:rPr>
          <w:rFonts w:ascii="Arial" w:eastAsia="Arial" w:hAnsi="Arial" w:cs="Arial"/>
          <w:sz w:val="24"/>
          <w:szCs w:val="24"/>
        </w:rPr>
        <w:t>.</w:t>
      </w:r>
    </w:p>
    <w:p w14:paraId="02FF39C0" w14:textId="77777777" w:rsidR="00173EAD" w:rsidRPr="00127B62" w:rsidRDefault="0028182D" w:rsidP="00DB7740">
      <w:pPr>
        <w:spacing w:after="0"/>
        <w:ind w:right="20" w:firstLine="41"/>
        <w:jc w:val="both"/>
        <w:rPr>
          <w:rFonts w:ascii="Arial" w:hAnsi="Arial" w:cs="Arial"/>
          <w:sz w:val="24"/>
          <w:szCs w:val="24"/>
        </w:rPr>
      </w:pPr>
      <w:r w:rsidRPr="00127B62">
        <w:rPr>
          <w:rFonts w:ascii="Arial" w:eastAsia="Arial" w:hAnsi="Arial" w:cs="Arial"/>
          <w:sz w:val="24"/>
          <w:szCs w:val="24"/>
        </w:rPr>
        <w:t>20.2.</w:t>
      </w:r>
      <w:r w:rsidRPr="00127B62">
        <w:rPr>
          <w:rFonts w:ascii="Arial" w:hAnsi="Arial" w:cs="Arial"/>
          <w:sz w:val="24"/>
          <w:szCs w:val="24"/>
        </w:rPr>
        <w:t xml:space="preserve"> </w:t>
      </w:r>
      <w:r w:rsidRPr="00127B62">
        <w:rPr>
          <w:rFonts w:ascii="Arial" w:eastAsia="Arial" w:hAnsi="Arial" w:cs="Arial"/>
          <w:sz w:val="24"/>
          <w:szCs w:val="24"/>
        </w:rPr>
        <w:t xml:space="preserve">Przyjmuje się, iż Wykonawca dokładnie zapoznał się ze szczegółowym opisem zakresu zamówienia, jaki ma zostać. Całość prac winna być wykonana zgodnie </w:t>
      </w:r>
      <w:r w:rsidRPr="00127B62">
        <w:rPr>
          <w:rFonts w:ascii="Arial" w:eastAsia="Arial" w:hAnsi="Arial" w:cs="Arial"/>
          <w:sz w:val="24"/>
          <w:szCs w:val="24"/>
        </w:rPr>
        <w:br/>
        <w:t>z zamierzeniem i przeznaczeniem.</w:t>
      </w:r>
    </w:p>
    <w:p w14:paraId="14573CEA" w14:textId="77777777" w:rsidR="00173EAD" w:rsidRPr="00127B62" w:rsidRDefault="0028182D" w:rsidP="00DB7740">
      <w:pPr>
        <w:spacing w:after="0"/>
        <w:ind w:right="20"/>
        <w:jc w:val="both"/>
        <w:rPr>
          <w:rFonts w:ascii="Arial" w:hAnsi="Arial" w:cs="Arial"/>
          <w:sz w:val="24"/>
          <w:szCs w:val="24"/>
        </w:rPr>
      </w:pPr>
      <w:r w:rsidRPr="00127B62">
        <w:rPr>
          <w:rFonts w:ascii="Arial" w:eastAsia="Arial" w:hAnsi="Arial" w:cs="Arial"/>
          <w:sz w:val="24"/>
          <w:szCs w:val="24"/>
        </w:rPr>
        <w:t>20.3.</w:t>
      </w:r>
      <w:r w:rsidRPr="00127B62">
        <w:rPr>
          <w:rFonts w:ascii="Arial" w:hAnsi="Arial" w:cs="Arial"/>
          <w:sz w:val="24"/>
          <w:szCs w:val="24"/>
        </w:rPr>
        <w:t xml:space="preserve"> </w:t>
      </w:r>
      <w:r w:rsidRPr="00127B62">
        <w:rPr>
          <w:rFonts w:ascii="Arial" w:eastAsia="Arial" w:hAnsi="Arial" w:cs="Arial"/>
          <w:sz w:val="24"/>
          <w:szCs w:val="24"/>
        </w:rPr>
        <w:t>W cenie oferty uwzględnia się zysk Wykonawcy oraz wszystkie wymagane przepisami podatki i opłaty, a w szczególności podatek VAT.</w:t>
      </w:r>
    </w:p>
    <w:p w14:paraId="71C89F65" w14:textId="77777777" w:rsidR="00173EAD" w:rsidRPr="00127B62" w:rsidRDefault="0028182D" w:rsidP="00DB7740">
      <w:pPr>
        <w:spacing w:after="0"/>
        <w:jc w:val="both"/>
        <w:rPr>
          <w:rFonts w:ascii="Arial" w:hAnsi="Arial" w:cs="Arial"/>
          <w:sz w:val="24"/>
          <w:szCs w:val="24"/>
        </w:rPr>
      </w:pPr>
      <w:r w:rsidRPr="00127B62">
        <w:rPr>
          <w:rFonts w:ascii="Arial" w:eastAsia="Arial" w:hAnsi="Arial" w:cs="Arial"/>
          <w:sz w:val="24"/>
          <w:szCs w:val="24"/>
        </w:rPr>
        <w:t>20.4.</w:t>
      </w:r>
      <w:r w:rsidRPr="00127B62">
        <w:rPr>
          <w:rFonts w:ascii="Arial" w:hAnsi="Arial" w:cs="Arial"/>
          <w:sz w:val="24"/>
          <w:szCs w:val="24"/>
        </w:rPr>
        <w:t xml:space="preserve"> </w:t>
      </w:r>
      <w:r w:rsidRPr="00127B62">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3897D3FD" w14:textId="77777777" w:rsidR="00173EAD" w:rsidRPr="00127B62" w:rsidRDefault="0028182D" w:rsidP="00DB7740">
      <w:pPr>
        <w:spacing w:after="0"/>
        <w:ind w:firstLine="41"/>
        <w:jc w:val="both"/>
        <w:rPr>
          <w:rFonts w:ascii="Arial" w:hAnsi="Arial" w:cs="Arial"/>
          <w:sz w:val="24"/>
          <w:szCs w:val="24"/>
        </w:rPr>
      </w:pPr>
      <w:r w:rsidRPr="00127B62">
        <w:rPr>
          <w:rFonts w:ascii="Arial" w:eastAsia="Arial" w:hAnsi="Arial" w:cs="Arial"/>
          <w:sz w:val="24"/>
          <w:szCs w:val="24"/>
        </w:rPr>
        <w:lastRenderedPageBreak/>
        <w:t>20.5.</w:t>
      </w:r>
      <w:r w:rsidRPr="00127B62">
        <w:rPr>
          <w:rFonts w:ascii="Arial" w:hAnsi="Arial" w:cs="Arial"/>
          <w:sz w:val="24"/>
          <w:szCs w:val="24"/>
        </w:rPr>
        <w:t xml:space="preserve"> </w:t>
      </w:r>
      <w:r w:rsidRPr="00127B62">
        <w:rPr>
          <w:rFonts w:ascii="Arial" w:eastAsia="Arial" w:hAnsi="Arial" w:cs="Arial"/>
          <w:sz w:val="24"/>
          <w:szCs w:val="24"/>
        </w:rPr>
        <w:t xml:space="preserve">Ustalenie prawidłowej stawki podatku VAT/podatku akcyzowego, zgodnej </w:t>
      </w:r>
      <w:r w:rsidRPr="00127B62">
        <w:rPr>
          <w:rFonts w:ascii="Arial" w:eastAsia="Arial" w:hAnsi="Arial" w:cs="Arial"/>
          <w:sz w:val="24"/>
          <w:szCs w:val="24"/>
        </w:rPr>
        <w:br/>
        <w:t>z obowiązującymi przepisami ustawy o podatku od towarów i usług/podatku akcyzowym, należy do Wykonawcy.</w:t>
      </w:r>
    </w:p>
    <w:p w14:paraId="33AC52C6" w14:textId="77777777"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4F042CE" w14:textId="77777777"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20.6.1. poinformowania Zamawiającego, że wybór jego oferty będzie prowadził do powstania u Zamawiającego obowiązku podatkowego;</w:t>
      </w:r>
    </w:p>
    <w:p w14:paraId="403FC09D" w14:textId="77777777"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20.6.2. wskazania nazwy (rodzaju) towaru lub usługi, których dostawa lub świadczenie będą prowadziły do powstania obowiązku podatkowego;</w:t>
      </w:r>
    </w:p>
    <w:p w14:paraId="68CD108A" w14:textId="77777777"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20.6.3. wskazania wartości towaru lub usługi objętego obowiązkiem podatkowym Zamawiającego, bez kwoty podatku;</w:t>
      </w:r>
    </w:p>
    <w:p w14:paraId="1E005F3E" w14:textId="77777777"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20.6.4. wskazania stawki podatku od towarów i usług, która zgodnie z wiedzą Wykonawcy, będzie miała zastosowanie.</w:t>
      </w:r>
    </w:p>
    <w:p w14:paraId="0F529096" w14:textId="77777777"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20.6.5. Informację w powyższym zakresie Wykonawca składa w Załączniku nr 2 do SWZ – Formularzu ofertowym. Brak złożenia ww. informacji będzie postrzegany jako brak powstania obowiązku podatkowego u Zamawiającego.</w:t>
      </w:r>
    </w:p>
    <w:p w14:paraId="6D8193C5" w14:textId="77777777" w:rsidR="00173EAD" w:rsidRPr="00127B62" w:rsidRDefault="0028182D" w:rsidP="00DB7740">
      <w:pPr>
        <w:spacing w:after="0"/>
        <w:ind w:right="20"/>
        <w:jc w:val="both"/>
        <w:rPr>
          <w:rFonts w:ascii="Arial" w:hAnsi="Arial" w:cs="Arial"/>
          <w:sz w:val="24"/>
          <w:szCs w:val="24"/>
        </w:rPr>
      </w:pPr>
      <w:r w:rsidRPr="00127B62">
        <w:rPr>
          <w:rFonts w:ascii="Arial" w:eastAsia="Arial" w:hAnsi="Arial" w:cs="Arial"/>
          <w:sz w:val="24"/>
          <w:szCs w:val="24"/>
        </w:rPr>
        <w:t>20.7.</w:t>
      </w:r>
      <w:r w:rsidRPr="00127B62">
        <w:rPr>
          <w:rFonts w:ascii="Arial" w:hAnsi="Arial" w:cs="Arial"/>
          <w:sz w:val="24"/>
          <w:szCs w:val="24"/>
        </w:rPr>
        <w:t xml:space="preserve"> </w:t>
      </w:r>
      <w:r w:rsidRPr="00127B62">
        <w:rPr>
          <w:rFonts w:ascii="Arial" w:eastAsia="Arial" w:hAnsi="Arial" w:cs="Arial"/>
          <w:sz w:val="24"/>
          <w:szCs w:val="24"/>
        </w:rPr>
        <w:t xml:space="preserve">Zamawiający informuje, że w przypadku towarów i usług wymienionych </w:t>
      </w:r>
      <w:r w:rsidRPr="00127B62">
        <w:rPr>
          <w:rFonts w:ascii="Arial" w:eastAsia="Arial" w:hAnsi="Arial" w:cs="Arial"/>
          <w:sz w:val="24"/>
          <w:szCs w:val="24"/>
        </w:rPr>
        <w:br/>
        <w:t xml:space="preserve">w załączniku nr 15 do Ustawy z dnia 11 marca 2004 r. o podatku od towarów </w:t>
      </w:r>
      <w:r w:rsidRPr="00127B62">
        <w:rPr>
          <w:rFonts w:ascii="Arial" w:eastAsia="Arial" w:hAnsi="Arial" w:cs="Arial"/>
          <w:sz w:val="24"/>
          <w:szCs w:val="24"/>
        </w:rPr>
        <w:br/>
        <w:t xml:space="preserve">i usług, zmienionej ustawą (Dz. U. z 2020 r. poz. 106), zgodnie z zapisami w art. </w:t>
      </w:r>
    </w:p>
    <w:p w14:paraId="1F0EDF22" w14:textId="77777777" w:rsidR="00173EAD" w:rsidRPr="00127B62" w:rsidRDefault="0028182D" w:rsidP="00DB7740">
      <w:pPr>
        <w:spacing w:after="0"/>
        <w:ind w:right="20"/>
        <w:jc w:val="both"/>
        <w:rPr>
          <w:rFonts w:ascii="Arial" w:hAnsi="Arial" w:cs="Arial"/>
          <w:sz w:val="24"/>
          <w:szCs w:val="24"/>
        </w:rPr>
      </w:pPr>
      <w:r w:rsidRPr="00127B62">
        <w:rPr>
          <w:rFonts w:ascii="Arial" w:eastAsia="Arial" w:hAnsi="Arial" w:cs="Arial"/>
          <w:sz w:val="24"/>
          <w:szCs w:val="24"/>
        </w:rPr>
        <w:t>108 a Ustawy, podatnicy są obowiązani zastosować mechanizm podzielonej płatności. (tzw. MPP).</w:t>
      </w:r>
    </w:p>
    <w:p w14:paraId="1892EADA" w14:textId="77777777" w:rsidR="00173EAD" w:rsidRPr="00127B62" w:rsidRDefault="0028182D" w:rsidP="00DB7740">
      <w:pPr>
        <w:spacing w:after="0"/>
        <w:jc w:val="both"/>
        <w:rPr>
          <w:rFonts w:ascii="Arial" w:hAnsi="Arial" w:cs="Arial"/>
          <w:sz w:val="24"/>
          <w:szCs w:val="24"/>
        </w:rPr>
      </w:pPr>
      <w:r w:rsidRPr="00127B62">
        <w:rPr>
          <w:rFonts w:ascii="Arial" w:eastAsia="Arial" w:hAnsi="Arial" w:cs="Arial"/>
          <w:sz w:val="24"/>
          <w:szCs w:val="24"/>
        </w:rPr>
        <w:t>20.8.</w:t>
      </w:r>
      <w:r w:rsidRPr="00127B62">
        <w:rPr>
          <w:rFonts w:ascii="Arial" w:hAnsi="Arial" w:cs="Arial"/>
          <w:sz w:val="24"/>
          <w:szCs w:val="24"/>
        </w:rPr>
        <w:t xml:space="preserve"> </w:t>
      </w:r>
      <w:r w:rsidRPr="00127B62">
        <w:rPr>
          <w:rFonts w:ascii="Arial" w:eastAsia="Arial" w:hAnsi="Arial" w:cs="Arial"/>
          <w:sz w:val="24"/>
          <w:szCs w:val="24"/>
        </w:rPr>
        <w:t>Podane ceny muszą być wyrażone w PLN, z dokładnością do dwóch miejsc po przecinku. Kwoty należy zaokrąglić do pełnych groszy, przy czym końcówki poniżej 0,5 grosza p</w:t>
      </w:r>
      <w:r w:rsidRPr="009F29AB">
        <w:rPr>
          <w:rFonts w:ascii="Arial" w:eastAsia="Arial" w:hAnsi="Arial" w:cs="Arial"/>
          <w:i/>
          <w:sz w:val="24"/>
          <w:szCs w:val="24"/>
        </w:rPr>
        <w:t>o</w:t>
      </w:r>
      <w:r w:rsidRPr="00127B62">
        <w:rPr>
          <w:rFonts w:ascii="Arial" w:eastAsia="Arial" w:hAnsi="Arial" w:cs="Arial"/>
          <w:sz w:val="24"/>
          <w:szCs w:val="24"/>
        </w:rPr>
        <w:t>mija się, a końcówki 0,5 i wyższe zaokrągla się do 1 grosza (ostatnią pozostawioną cyfrę powiększa się o jednostkę).</w:t>
      </w:r>
    </w:p>
    <w:p w14:paraId="57487C52" w14:textId="77777777" w:rsidR="00173EAD" w:rsidRPr="00127B62" w:rsidRDefault="0028182D" w:rsidP="007A43CD">
      <w:pPr>
        <w:spacing w:after="0"/>
        <w:ind w:right="20"/>
        <w:jc w:val="both"/>
        <w:rPr>
          <w:rFonts w:ascii="Arial" w:hAnsi="Arial" w:cs="Arial"/>
          <w:sz w:val="24"/>
          <w:szCs w:val="24"/>
        </w:rPr>
      </w:pPr>
      <w:r w:rsidRPr="00127B62">
        <w:rPr>
          <w:rFonts w:ascii="Arial" w:eastAsia="Arial" w:hAnsi="Arial" w:cs="Arial"/>
          <w:sz w:val="24"/>
          <w:szCs w:val="24"/>
        </w:rPr>
        <w:t>20.9.</w:t>
      </w:r>
      <w:r w:rsidRPr="00127B62">
        <w:rPr>
          <w:rFonts w:ascii="Arial" w:hAnsi="Arial" w:cs="Arial"/>
          <w:sz w:val="24"/>
          <w:szCs w:val="24"/>
        </w:rPr>
        <w:t xml:space="preserve"> </w:t>
      </w:r>
      <w:r w:rsidRPr="00127B62">
        <w:rPr>
          <w:rFonts w:ascii="Arial" w:eastAsia="Arial" w:hAnsi="Arial" w:cs="Arial"/>
          <w:sz w:val="24"/>
          <w:szCs w:val="24"/>
        </w:rPr>
        <w:t>Podana w ofercie cena musi uwzględniać wszystkie wymagania Zamawiającego określone w niniejszej SWZ</w:t>
      </w:r>
      <w:r w:rsidRPr="00127B62">
        <w:rPr>
          <w:rFonts w:ascii="Arial" w:eastAsia="Arial" w:hAnsi="Arial" w:cs="Arial"/>
          <w:color w:val="FF0000"/>
          <w:sz w:val="24"/>
          <w:szCs w:val="24"/>
        </w:rPr>
        <w:t>,</w:t>
      </w:r>
      <w:r w:rsidRPr="00127B62">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14:paraId="12D62870" w14:textId="3DEEE1FD" w:rsidR="00173EAD" w:rsidRPr="00127B62" w:rsidRDefault="0028182D" w:rsidP="007A43CD">
      <w:pPr>
        <w:spacing w:after="0"/>
        <w:ind w:right="20"/>
        <w:jc w:val="both"/>
        <w:rPr>
          <w:rFonts w:ascii="Arial" w:hAnsi="Arial" w:cs="Arial"/>
          <w:sz w:val="24"/>
          <w:szCs w:val="24"/>
        </w:rPr>
      </w:pPr>
      <w:r w:rsidRPr="00127B62">
        <w:rPr>
          <w:rFonts w:ascii="Arial" w:eastAsia="Arial" w:hAnsi="Arial" w:cs="Arial"/>
          <w:sz w:val="24"/>
          <w:szCs w:val="24"/>
        </w:rPr>
        <w:t>20.10.</w:t>
      </w:r>
      <w:r w:rsidRPr="00127B62">
        <w:rPr>
          <w:rFonts w:ascii="Arial" w:hAnsi="Arial" w:cs="Arial"/>
          <w:sz w:val="24"/>
          <w:szCs w:val="24"/>
        </w:rPr>
        <w:t xml:space="preserve"> </w:t>
      </w:r>
      <w:r w:rsidRPr="00127B62">
        <w:rPr>
          <w:rFonts w:ascii="Arial" w:eastAsia="Arial" w:hAnsi="Arial" w:cs="Arial"/>
          <w:sz w:val="24"/>
          <w:szCs w:val="24"/>
        </w:rPr>
        <w:t xml:space="preserve">Sposób zapłaty i rozliczenia za realizację niniejszego zamówienia zostały określone we wzorze umowy stanowiącej </w:t>
      </w:r>
      <w:r w:rsidRPr="00127B62">
        <w:rPr>
          <w:rFonts w:ascii="Arial" w:eastAsia="Arial" w:hAnsi="Arial" w:cs="Arial"/>
          <w:b/>
          <w:bCs/>
          <w:sz w:val="24"/>
          <w:szCs w:val="24"/>
        </w:rPr>
        <w:t xml:space="preserve">Załącznik </w:t>
      </w:r>
      <w:r w:rsidRPr="00584A54">
        <w:rPr>
          <w:rFonts w:ascii="Arial" w:eastAsia="Arial" w:hAnsi="Arial" w:cs="Arial"/>
          <w:b/>
          <w:bCs/>
          <w:sz w:val="24"/>
          <w:szCs w:val="24"/>
        </w:rPr>
        <w:t>nr</w:t>
      </w:r>
      <w:r w:rsidRPr="00584A54">
        <w:rPr>
          <w:rFonts w:ascii="Arial" w:eastAsia="Arial" w:hAnsi="Arial" w:cs="Arial"/>
          <w:sz w:val="24"/>
          <w:szCs w:val="24"/>
        </w:rPr>
        <w:t xml:space="preserve"> </w:t>
      </w:r>
      <w:r w:rsidR="00584A54" w:rsidRPr="00584A54">
        <w:rPr>
          <w:rFonts w:ascii="Arial" w:eastAsia="Arial" w:hAnsi="Arial" w:cs="Arial"/>
          <w:b/>
          <w:sz w:val="24"/>
          <w:szCs w:val="24"/>
        </w:rPr>
        <w:t xml:space="preserve">5 </w:t>
      </w:r>
      <w:r w:rsidRPr="00584A54">
        <w:rPr>
          <w:rFonts w:ascii="Arial" w:eastAsia="Arial" w:hAnsi="Arial" w:cs="Arial"/>
          <w:b/>
          <w:bCs/>
          <w:sz w:val="24"/>
          <w:szCs w:val="24"/>
        </w:rPr>
        <w:t>do</w:t>
      </w:r>
      <w:r w:rsidRPr="00127B62">
        <w:rPr>
          <w:rFonts w:ascii="Arial" w:eastAsia="Arial" w:hAnsi="Arial" w:cs="Arial"/>
          <w:b/>
          <w:bCs/>
          <w:sz w:val="24"/>
          <w:szCs w:val="24"/>
        </w:rPr>
        <w:t xml:space="preserve"> SWZ.</w:t>
      </w:r>
    </w:p>
    <w:p w14:paraId="3CDA1193" w14:textId="77777777" w:rsidR="00173EAD" w:rsidRPr="00127B62" w:rsidRDefault="00173EAD">
      <w:pPr>
        <w:spacing w:after="0"/>
        <w:rPr>
          <w:rFonts w:ascii="Arial" w:hAnsi="Arial" w:cs="Arial"/>
          <w:sz w:val="24"/>
          <w:szCs w:val="24"/>
        </w:rPr>
      </w:pPr>
    </w:p>
    <w:p w14:paraId="14E119C9" w14:textId="77777777" w:rsidR="00173EAD" w:rsidRPr="00127B62" w:rsidRDefault="0028182D" w:rsidP="007A43CD">
      <w:pPr>
        <w:numPr>
          <w:ilvl w:val="0"/>
          <w:numId w:val="18"/>
        </w:numPr>
        <w:suppressAutoHyphens w:val="0"/>
        <w:spacing w:after="0"/>
        <w:textAlignment w:val="auto"/>
        <w:rPr>
          <w:rFonts w:ascii="Arial" w:hAnsi="Arial" w:cs="Arial"/>
          <w:sz w:val="24"/>
          <w:szCs w:val="24"/>
        </w:rPr>
      </w:pPr>
      <w:r w:rsidRPr="00127B62">
        <w:rPr>
          <w:rFonts w:ascii="Arial" w:eastAsia="Arial" w:hAnsi="Arial" w:cs="Arial"/>
          <w:b/>
          <w:bCs/>
          <w:color w:val="0000FF"/>
          <w:sz w:val="24"/>
          <w:szCs w:val="24"/>
          <w:u w:val="single"/>
        </w:rPr>
        <w:t>OPIS  KRYTERIÓW  OCENY  OFERT  WRAZ  Z  PODANIEM  WAG  TYCH</w:t>
      </w:r>
    </w:p>
    <w:p w14:paraId="1AA6DE48" w14:textId="77777777" w:rsidR="00173EAD" w:rsidRPr="00127B62" w:rsidRDefault="0028182D">
      <w:pPr>
        <w:spacing w:after="0"/>
        <w:ind w:left="540"/>
        <w:rPr>
          <w:rFonts w:ascii="Arial" w:hAnsi="Arial" w:cs="Arial"/>
          <w:sz w:val="24"/>
          <w:szCs w:val="24"/>
        </w:rPr>
      </w:pPr>
      <w:r w:rsidRPr="00127B62">
        <w:rPr>
          <w:rFonts w:ascii="Arial" w:eastAsia="Arial" w:hAnsi="Arial" w:cs="Arial"/>
          <w:b/>
          <w:bCs/>
          <w:color w:val="0000FF"/>
          <w:sz w:val="24"/>
          <w:szCs w:val="24"/>
          <w:u w:val="single"/>
        </w:rPr>
        <w:t>KRYTERIÓW I SPOSOBU OCENY OFERT</w:t>
      </w:r>
    </w:p>
    <w:p w14:paraId="71D3EBFE" w14:textId="78D385F1" w:rsidR="00173EAD" w:rsidRPr="00127B62" w:rsidRDefault="0028182D" w:rsidP="00D32EFD">
      <w:pPr>
        <w:tabs>
          <w:tab w:val="left" w:pos="660"/>
          <w:tab w:val="left" w:pos="2260"/>
          <w:tab w:val="left" w:pos="3540"/>
          <w:tab w:val="left" w:pos="5040"/>
          <w:tab w:val="left" w:pos="6020"/>
          <w:tab w:val="left" w:pos="6840"/>
          <w:tab w:val="left" w:pos="7520"/>
          <w:tab w:val="left" w:pos="8920"/>
        </w:tabs>
        <w:spacing w:after="0"/>
        <w:ind w:left="40"/>
        <w:rPr>
          <w:rFonts w:ascii="Arial" w:hAnsi="Arial" w:cs="Arial"/>
          <w:sz w:val="24"/>
          <w:szCs w:val="24"/>
        </w:rPr>
      </w:pPr>
      <w:r w:rsidRPr="00127B62">
        <w:rPr>
          <w:rFonts w:ascii="Arial" w:eastAsia="Arial" w:hAnsi="Arial" w:cs="Arial"/>
          <w:sz w:val="24"/>
          <w:szCs w:val="24"/>
        </w:rPr>
        <w:t>21.1.</w:t>
      </w:r>
      <w:r w:rsidRPr="00127B62">
        <w:rPr>
          <w:rFonts w:ascii="Arial" w:hAnsi="Arial" w:cs="Arial"/>
          <w:sz w:val="24"/>
          <w:szCs w:val="24"/>
        </w:rPr>
        <w:tab/>
      </w:r>
      <w:r w:rsidRPr="00127B62">
        <w:rPr>
          <w:rFonts w:ascii="Arial" w:eastAsia="Arial" w:hAnsi="Arial" w:cs="Arial"/>
          <w:sz w:val="24"/>
          <w:szCs w:val="24"/>
        </w:rPr>
        <w:t>Zamawiający</w:t>
      </w:r>
      <w:r w:rsidR="00D32EFD" w:rsidRPr="00127B62">
        <w:rPr>
          <w:rFonts w:ascii="Arial" w:eastAsia="Arial" w:hAnsi="Arial" w:cs="Arial"/>
          <w:sz w:val="24"/>
          <w:szCs w:val="24"/>
        </w:rPr>
        <w:t xml:space="preserve"> wyznaczył następujące kryteria </w:t>
      </w:r>
      <w:r w:rsidRPr="00127B62">
        <w:rPr>
          <w:rFonts w:ascii="Arial" w:eastAsia="Arial" w:hAnsi="Arial" w:cs="Arial"/>
          <w:sz w:val="24"/>
          <w:szCs w:val="24"/>
        </w:rPr>
        <w:t>oceny ofert przypisując im</w:t>
      </w:r>
      <w:r w:rsidR="00D32EFD" w:rsidRPr="00127B62">
        <w:rPr>
          <w:rFonts w:ascii="Arial" w:hAnsi="Arial" w:cs="Arial"/>
          <w:sz w:val="24"/>
          <w:szCs w:val="24"/>
        </w:rPr>
        <w:t xml:space="preserve"> </w:t>
      </w:r>
      <w:r w:rsidRPr="00127B62">
        <w:rPr>
          <w:rFonts w:ascii="Arial" w:eastAsia="Arial" w:hAnsi="Arial" w:cs="Arial"/>
          <w:sz w:val="24"/>
          <w:szCs w:val="24"/>
        </w:rPr>
        <w:t>odpowiednie wagi punktowe:</w:t>
      </w:r>
    </w:p>
    <w:p w14:paraId="6A116416" w14:textId="77777777" w:rsidR="00173EAD" w:rsidRPr="00127B62" w:rsidRDefault="00173EAD">
      <w:pPr>
        <w:spacing w:after="0"/>
        <w:ind w:left="400"/>
        <w:rPr>
          <w:rFonts w:ascii="Arial" w:eastAsia="Arial" w:hAnsi="Arial" w:cs="Arial"/>
          <w:sz w:val="24"/>
          <w:szCs w:val="24"/>
        </w:rPr>
      </w:pPr>
    </w:p>
    <w:tbl>
      <w:tblPr>
        <w:tblW w:w="9464" w:type="dxa"/>
        <w:tblInd w:w="-176" w:type="dxa"/>
        <w:tblCellMar>
          <w:left w:w="10" w:type="dxa"/>
          <w:right w:w="10" w:type="dxa"/>
        </w:tblCellMar>
        <w:tblLook w:val="0000" w:firstRow="0" w:lastRow="0" w:firstColumn="0" w:lastColumn="0" w:noHBand="0" w:noVBand="0"/>
      </w:tblPr>
      <w:tblGrid>
        <w:gridCol w:w="3393"/>
        <w:gridCol w:w="3033"/>
        <w:gridCol w:w="3038"/>
      </w:tblGrid>
      <w:tr w:rsidR="00173EAD" w:rsidRPr="00127B62" w14:paraId="6C76D76A" w14:textId="77777777">
        <w:tc>
          <w:tcPr>
            <w:tcW w:w="3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980BA" w14:textId="77777777" w:rsidR="00173EAD" w:rsidRPr="00127B62" w:rsidRDefault="0028182D">
            <w:pPr>
              <w:spacing w:after="0"/>
              <w:jc w:val="center"/>
              <w:textAlignment w:val="auto"/>
              <w:rPr>
                <w:rFonts w:ascii="Arial" w:hAnsi="Arial" w:cs="Arial"/>
                <w:sz w:val="24"/>
                <w:szCs w:val="24"/>
              </w:rPr>
            </w:pPr>
            <w:r w:rsidRPr="00127B62">
              <w:rPr>
                <w:rFonts w:ascii="Arial" w:eastAsia="Arial" w:hAnsi="Arial" w:cs="Arial"/>
                <w:b/>
                <w:bCs/>
                <w:sz w:val="24"/>
                <w:szCs w:val="24"/>
              </w:rPr>
              <w:t>Kryterium</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C2628" w14:textId="77777777" w:rsidR="00173EAD" w:rsidRPr="00127B62" w:rsidRDefault="0028182D">
            <w:pPr>
              <w:spacing w:after="0"/>
              <w:jc w:val="center"/>
              <w:textAlignment w:val="auto"/>
              <w:rPr>
                <w:rFonts w:ascii="Arial" w:eastAsia="Arial" w:hAnsi="Arial" w:cs="Arial"/>
                <w:b/>
                <w:sz w:val="24"/>
                <w:szCs w:val="24"/>
              </w:rPr>
            </w:pPr>
            <w:r w:rsidRPr="00127B62">
              <w:rPr>
                <w:rFonts w:ascii="Arial" w:eastAsia="Arial" w:hAnsi="Arial" w:cs="Arial"/>
                <w:b/>
                <w:sz w:val="24"/>
                <w:szCs w:val="24"/>
              </w:rPr>
              <w:t>Znaczenie procentowe kryterium</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0840E" w14:textId="77777777" w:rsidR="00173EAD" w:rsidRPr="00127B62" w:rsidRDefault="0028182D">
            <w:pPr>
              <w:spacing w:after="0"/>
              <w:jc w:val="center"/>
              <w:textAlignment w:val="auto"/>
              <w:rPr>
                <w:rFonts w:ascii="Arial" w:eastAsia="Arial" w:hAnsi="Arial" w:cs="Arial"/>
                <w:b/>
                <w:sz w:val="24"/>
                <w:szCs w:val="24"/>
              </w:rPr>
            </w:pPr>
            <w:r w:rsidRPr="00127B62">
              <w:rPr>
                <w:rFonts w:ascii="Arial" w:eastAsia="Arial" w:hAnsi="Arial" w:cs="Arial"/>
                <w:b/>
                <w:sz w:val="24"/>
                <w:szCs w:val="24"/>
              </w:rPr>
              <w:t xml:space="preserve">Maksymalna ilość punktów jakie może otrzymać oferta za dane </w:t>
            </w:r>
            <w:r w:rsidRPr="00127B62">
              <w:rPr>
                <w:rFonts w:ascii="Arial" w:eastAsia="Arial" w:hAnsi="Arial" w:cs="Arial"/>
                <w:b/>
                <w:sz w:val="24"/>
                <w:szCs w:val="24"/>
              </w:rPr>
              <w:lastRenderedPageBreak/>
              <w:t>kryterium</w:t>
            </w:r>
          </w:p>
        </w:tc>
      </w:tr>
      <w:tr w:rsidR="00173EAD" w:rsidRPr="00127B62" w14:paraId="22A875B2" w14:textId="77777777">
        <w:trPr>
          <w:trHeight w:val="634"/>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2DE8B" w14:textId="77777777" w:rsidR="00173EAD" w:rsidRPr="00127B62" w:rsidRDefault="0028182D">
            <w:pPr>
              <w:pStyle w:val="Default"/>
              <w:jc w:val="center"/>
            </w:pPr>
            <w:r w:rsidRPr="00127B62">
              <w:rPr>
                <w:bCs/>
              </w:rPr>
              <w:lastRenderedPageBreak/>
              <w:t>Cena oferty brutto w PLN (C)</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036AB" w14:textId="77777777" w:rsidR="00173EAD" w:rsidRPr="00127B62" w:rsidRDefault="0028182D">
            <w:pPr>
              <w:spacing w:after="0"/>
              <w:jc w:val="center"/>
              <w:textAlignment w:val="auto"/>
              <w:rPr>
                <w:rFonts w:ascii="Arial" w:eastAsia="Arial" w:hAnsi="Arial" w:cs="Arial"/>
                <w:sz w:val="24"/>
                <w:szCs w:val="24"/>
              </w:rPr>
            </w:pPr>
            <w:r w:rsidRPr="00127B62">
              <w:rPr>
                <w:rFonts w:ascii="Arial" w:eastAsia="Arial" w:hAnsi="Arial" w:cs="Arial"/>
                <w:sz w:val="24"/>
                <w:szCs w:val="24"/>
              </w:rPr>
              <w:t>60%</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DEC21" w14:textId="77777777" w:rsidR="00173EAD" w:rsidRPr="00127B62" w:rsidRDefault="0028182D">
            <w:pPr>
              <w:spacing w:after="0"/>
              <w:jc w:val="center"/>
              <w:textAlignment w:val="auto"/>
              <w:rPr>
                <w:rFonts w:ascii="Arial" w:eastAsia="Arial" w:hAnsi="Arial" w:cs="Arial"/>
                <w:sz w:val="24"/>
                <w:szCs w:val="24"/>
              </w:rPr>
            </w:pPr>
            <w:r w:rsidRPr="00127B62">
              <w:rPr>
                <w:rFonts w:ascii="Arial" w:eastAsia="Arial" w:hAnsi="Arial" w:cs="Arial"/>
                <w:sz w:val="24"/>
                <w:szCs w:val="24"/>
              </w:rPr>
              <w:t>60 punktów</w:t>
            </w:r>
          </w:p>
        </w:tc>
      </w:tr>
      <w:tr w:rsidR="00173EAD" w:rsidRPr="00127B62" w14:paraId="3B05E77B" w14:textId="77777777">
        <w:tc>
          <w:tcPr>
            <w:tcW w:w="3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800FC" w14:textId="69931331" w:rsidR="00173EAD" w:rsidRPr="00520A52" w:rsidRDefault="00697F20" w:rsidP="009132AF">
            <w:pPr>
              <w:spacing w:after="0"/>
              <w:jc w:val="center"/>
              <w:textAlignment w:val="auto"/>
              <w:rPr>
                <w:rFonts w:ascii="Arial" w:eastAsia="Arial" w:hAnsi="Arial" w:cs="Arial"/>
                <w:bCs/>
                <w:sz w:val="24"/>
                <w:szCs w:val="24"/>
              </w:rPr>
            </w:pPr>
            <w:r w:rsidRPr="00697F20">
              <w:rPr>
                <w:rFonts w:ascii="Arial" w:eastAsia="Arial" w:hAnsi="Arial" w:cs="Arial"/>
                <w:sz w:val="24"/>
                <w:szCs w:val="24"/>
              </w:rPr>
              <w:t xml:space="preserve"> </w:t>
            </w:r>
            <w:r w:rsidR="00A01A72">
              <w:rPr>
                <w:rFonts w:ascii="Arial" w:hAnsi="Arial" w:cs="Arial"/>
                <w:bCs/>
                <w:color w:val="00000A"/>
                <w:sz w:val="24"/>
                <w:szCs w:val="24"/>
              </w:rPr>
              <w:t>D</w:t>
            </w:r>
            <w:r w:rsidR="00520A52" w:rsidRPr="00520A52">
              <w:rPr>
                <w:rFonts w:ascii="Arial" w:hAnsi="Arial" w:cs="Arial"/>
                <w:bCs/>
                <w:color w:val="00000A"/>
                <w:sz w:val="24"/>
                <w:szCs w:val="24"/>
              </w:rPr>
              <w:t>odatkowe mycie okien</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A9CCA" w14:textId="77777777" w:rsidR="00173EAD" w:rsidRPr="00127B62" w:rsidRDefault="0028182D">
            <w:pPr>
              <w:spacing w:after="0"/>
              <w:jc w:val="center"/>
              <w:textAlignment w:val="auto"/>
              <w:rPr>
                <w:rFonts w:ascii="Arial" w:eastAsia="Arial" w:hAnsi="Arial" w:cs="Arial"/>
                <w:sz w:val="24"/>
                <w:szCs w:val="24"/>
              </w:rPr>
            </w:pPr>
            <w:r w:rsidRPr="00127B62">
              <w:rPr>
                <w:rFonts w:ascii="Arial" w:eastAsia="Arial" w:hAnsi="Arial" w:cs="Arial"/>
                <w:sz w:val="24"/>
                <w:szCs w:val="24"/>
              </w:rPr>
              <w:t>40%</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DB1AB" w14:textId="77777777" w:rsidR="00173EAD" w:rsidRPr="00127B62" w:rsidRDefault="0028182D">
            <w:pPr>
              <w:spacing w:after="0"/>
              <w:jc w:val="center"/>
              <w:textAlignment w:val="auto"/>
              <w:rPr>
                <w:rFonts w:ascii="Arial" w:eastAsia="Arial" w:hAnsi="Arial" w:cs="Arial"/>
                <w:sz w:val="24"/>
                <w:szCs w:val="24"/>
              </w:rPr>
            </w:pPr>
            <w:r w:rsidRPr="00127B62">
              <w:rPr>
                <w:rFonts w:ascii="Arial" w:eastAsia="Arial" w:hAnsi="Arial" w:cs="Arial"/>
                <w:sz w:val="24"/>
                <w:szCs w:val="24"/>
              </w:rPr>
              <w:t>40 punktów</w:t>
            </w:r>
          </w:p>
        </w:tc>
      </w:tr>
    </w:tbl>
    <w:p w14:paraId="6C8E24FC" w14:textId="77777777" w:rsidR="00173EAD" w:rsidRPr="00127B62" w:rsidRDefault="00173EAD">
      <w:pPr>
        <w:spacing w:after="0"/>
        <w:ind w:left="400"/>
        <w:rPr>
          <w:rFonts w:ascii="Arial" w:eastAsia="Arial" w:hAnsi="Arial" w:cs="Arial"/>
          <w:sz w:val="24"/>
          <w:szCs w:val="24"/>
        </w:rPr>
      </w:pPr>
    </w:p>
    <w:p w14:paraId="0B22B04D" w14:textId="77777777" w:rsidR="00173EAD" w:rsidRPr="00127B62" w:rsidRDefault="0028182D" w:rsidP="007A43CD">
      <w:pPr>
        <w:spacing w:after="0"/>
        <w:ind w:right="360"/>
        <w:jc w:val="both"/>
        <w:rPr>
          <w:rFonts w:ascii="Arial" w:hAnsi="Arial" w:cs="Arial"/>
          <w:sz w:val="24"/>
          <w:szCs w:val="24"/>
        </w:rPr>
      </w:pPr>
      <w:r w:rsidRPr="00127B62">
        <w:rPr>
          <w:rFonts w:ascii="Arial" w:eastAsia="Arial" w:hAnsi="Arial" w:cs="Arial"/>
          <w:sz w:val="24"/>
          <w:szCs w:val="24"/>
        </w:rPr>
        <w:t>21.2. Za najkorzystniejszą zostanie uznana oferta, która uzyska największą liczbę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4CD225E1" w14:textId="77777777" w:rsidR="00173EAD" w:rsidRPr="00127B62" w:rsidRDefault="0028182D" w:rsidP="00E111A6">
      <w:pPr>
        <w:spacing w:after="0"/>
        <w:rPr>
          <w:rFonts w:ascii="Arial" w:hAnsi="Arial" w:cs="Arial"/>
          <w:sz w:val="24"/>
          <w:szCs w:val="24"/>
        </w:rPr>
      </w:pPr>
      <w:r w:rsidRPr="00127B62">
        <w:rPr>
          <w:rFonts w:ascii="Arial" w:eastAsia="Arial" w:hAnsi="Arial" w:cs="Arial"/>
          <w:sz w:val="24"/>
          <w:szCs w:val="24"/>
        </w:rPr>
        <w:t>21.3. Każda z ofert otrzyma liczbę punktów jaka wynika ze wzoru:</w:t>
      </w:r>
    </w:p>
    <w:p w14:paraId="35041383" w14:textId="77777777" w:rsidR="00173EAD" w:rsidRPr="00127B62" w:rsidRDefault="0028182D">
      <w:pPr>
        <w:spacing w:after="0"/>
        <w:ind w:left="380"/>
        <w:jc w:val="center"/>
        <w:rPr>
          <w:rFonts w:ascii="Arial" w:hAnsi="Arial" w:cs="Arial"/>
          <w:sz w:val="24"/>
          <w:szCs w:val="24"/>
        </w:rPr>
      </w:pPr>
      <w:r w:rsidRPr="00127B62">
        <w:rPr>
          <w:rFonts w:ascii="Arial" w:hAnsi="Arial" w:cs="Arial"/>
          <w:b/>
          <w:bCs/>
          <w:sz w:val="24"/>
          <w:szCs w:val="24"/>
        </w:rPr>
        <w:t>LP = C + D</w:t>
      </w:r>
    </w:p>
    <w:p w14:paraId="786D5C35" w14:textId="77777777" w:rsidR="00173EAD" w:rsidRPr="00127B62" w:rsidRDefault="0028182D" w:rsidP="00F57937">
      <w:pPr>
        <w:spacing w:after="0"/>
        <w:rPr>
          <w:rFonts w:ascii="Arial" w:hAnsi="Arial" w:cs="Arial"/>
          <w:sz w:val="24"/>
          <w:szCs w:val="24"/>
        </w:rPr>
      </w:pPr>
      <w:r w:rsidRPr="00127B62">
        <w:rPr>
          <w:rFonts w:ascii="Arial" w:eastAsia="Arial" w:hAnsi="Arial" w:cs="Arial"/>
          <w:sz w:val="24"/>
          <w:szCs w:val="24"/>
        </w:rPr>
        <w:t>gdzie:</w:t>
      </w:r>
    </w:p>
    <w:tbl>
      <w:tblPr>
        <w:tblW w:w="8613" w:type="dxa"/>
        <w:tblCellMar>
          <w:left w:w="10" w:type="dxa"/>
          <w:right w:w="10" w:type="dxa"/>
        </w:tblCellMar>
        <w:tblLook w:val="0000" w:firstRow="0" w:lastRow="0" w:firstColumn="0" w:lastColumn="0" w:noHBand="0" w:noVBand="0"/>
      </w:tblPr>
      <w:tblGrid>
        <w:gridCol w:w="2093"/>
        <w:gridCol w:w="6520"/>
      </w:tblGrid>
      <w:tr w:rsidR="00173EAD" w:rsidRPr="00127B62" w14:paraId="5C24F6CA" w14:textId="77777777">
        <w:trPr>
          <w:trHeight w:val="68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7525F" w14:textId="77777777" w:rsidR="00173EAD" w:rsidRPr="00127B62" w:rsidRDefault="0028182D">
            <w:pPr>
              <w:spacing w:after="0"/>
              <w:jc w:val="center"/>
              <w:textAlignment w:val="auto"/>
              <w:rPr>
                <w:rFonts w:ascii="Arial" w:hAnsi="Arial" w:cs="Arial"/>
                <w:sz w:val="24"/>
                <w:szCs w:val="24"/>
              </w:rPr>
            </w:pPr>
            <w:r w:rsidRPr="00127B62">
              <w:rPr>
                <w:rFonts w:ascii="Arial" w:hAnsi="Arial" w:cs="Arial"/>
                <w:sz w:val="24"/>
                <w:szCs w:val="24"/>
              </w:rPr>
              <w:t>LP</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FB663" w14:textId="77777777" w:rsidR="00173EAD" w:rsidRPr="00127B62" w:rsidRDefault="0028182D">
            <w:pPr>
              <w:pStyle w:val="Default"/>
              <w:jc w:val="center"/>
            </w:pPr>
            <w:r w:rsidRPr="00127B62">
              <w:t>całkowita liczba punktów przyznanych ofercie</w:t>
            </w:r>
          </w:p>
        </w:tc>
      </w:tr>
      <w:tr w:rsidR="00173EAD" w:rsidRPr="00127B62" w14:paraId="15146352" w14:textId="77777777">
        <w:trPr>
          <w:trHeight w:hRule="exact" w:val="68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C82EB" w14:textId="77777777" w:rsidR="00173EAD" w:rsidRPr="00127B62" w:rsidRDefault="0028182D">
            <w:pPr>
              <w:spacing w:after="0"/>
              <w:jc w:val="center"/>
              <w:textAlignment w:val="auto"/>
              <w:rPr>
                <w:rFonts w:ascii="Arial" w:hAnsi="Arial" w:cs="Arial"/>
                <w:sz w:val="24"/>
                <w:szCs w:val="24"/>
              </w:rPr>
            </w:pPr>
            <w:r w:rsidRPr="00127B62">
              <w:rPr>
                <w:rFonts w:ascii="Arial" w:hAnsi="Arial" w:cs="Arial"/>
                <w:sz w:val="24"/>
                <w:szCs w:val="24"/>
              </w:rPr>
              <w:t>C</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73B8E" w14:textId="77777777" w:rsidR="00173EAD" w:rsidRPr="00127B62" w:rsidRDefault="0028182D">
            <w:pPr>
              <w:pStyle w:val="Default"/>
              <w:jc w:val="center"/>
            </w:pPr>
            <w:r w:rsidRPr="00127B62">
              <w:t>ilość punktów jakie otrzyma oferta badana za kryterium „Cena”</w:t>
            </w:r>
          </w:p>
        </w:tc>
      </w:tr>
      <w:tr w:rsidR="00173EAD" w:rsidRPr="00127B62" w14:paraId="021F9E8E" w14:textId="77777777">
        <w:trPr>
          <w:trHeight w:hRule="exact" w:val="68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30520" w14:textId="77777777" w:rsidR="00173EAD" w:rsidRPr="00127B62" w:rsidRDefault="0028182D">
            <w:pPr>
              <w:spacing w:after="0"/>
              <w:jc w:val="center"/>
              <w:textAlignment w:val="auto"/>
              <w:rPr>
                <w:rFonts w:ascii="Arial" w:hAnsi="Arial" w:cs="Arial"/>
                <w:sz w:val="24"/>
                <w:szCs w:val="24"/>
              </w:rPr>
            </w:pPr>
            <w:r w:rsidRPr="00127B62">
              <w:rPr>
                <w:rFonts w:ascii="Arial" w:hAnsi="Arial" w:cs="Arial"/>
                <w:sz w:val="24"/>
                <w:szCs w:val="24"/>
              </w:rPr>
              <w:t>D</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86947" w14:textId="77777777" w:rsidR="00173EAD" w:rsidRPr="00127B62" w:rsidRDefault="0028182D">
            <w:pPr>
              <w:pStyle w:val="Default"/>
              <w:jc w:val="center"/>
            </w:pPr>
            <w:r w:rsidRPr="00127B62">
              <w:t>ilość punktów jakie otrzyma oferta badana za kryterium</w:t>
            </w:r>
          </w:p>
          <w:p w14:paraId="34CB9BAA" w14:textId="73B925C5" w:rsidR="00173EAD" w:rsidRPr="00127B62" w:rsidRDefault="00A01A72" w:rsidP="00D2399D">
            <w:pPr>
              <w:pStyle w:val="Default"/>
              <w:jc w:val="center"/>
            </w:pPr>
            <w:r>
              <w:t>„</w:t>
            </w:r>
            <w:r w:rsidRPr="00A01A72">
              <w:t>Dodatkowe mycie okien</w:t>
            </w:r>
            <w:r>
              <w:t>”</w:t>
            </w:r>
          </w:p>
        </w:tc>
      </w:tr>
    </w:tbl>
    <w:p w14:paraId="1212603E" w14:textId="77777777" w:rsidR="00173EAD" w:rsidRPr="00127B62" w:rsidRDefault="00173EAD">
      <w:pPr>
        <w:spacing w:after="0"/>
        <w:rPr>
          <w:rFonts w:ascii="Arial" w:hAnsi="Arial" w:cs="Arial"/>
          <w:sz w:val="24"/>
          <w:szCs w:val="24"/>
        </w:rPr>
      </w:pPr>
    </w:p>
    <w:p w14:paraId="15D51CA5" w14:textId="77777777" w:rsidR="00173EAD" w:rsidRPr="00127B62" w:rsidRDefault="0028182D">
      <w:pPr>
        <w:spacing w:after="0"/>
        <w:rPr>
          <w:rFonts w:ascii="Arial" w:hAnsi="Arial" w:cs="Arial"/>
          <w:sz w:val="24"/>
          <w:szCs w:val="24"/>
        </w:rPr>
      </w:pPr>
      <w:r w:rsidRPr="00127B62">
        <w:rPr>
          <w:rFonts w:ascii="Arial" w:hAnsi="Arial" w:cs="Arial"/>
          <w:bCs/>
          <w:sz w:val="24"/>
          <w:szCs w:val="24"/>
        </w:rPr>
        <w:t>21.4</w:t>
      </w:r>
      <w:r w:rsidRPr="00127B62">
        <w:rPr>
          <w:rFonts w:ascii="Arial" w:hAnsi="Arial" w:cs="Arial"/>
          <w:bCs/>
          <w:sz w:val="24"/>
          <w:szCs w:val="24"/>
        </w:rPr>
        <w:tab/>
        <w:t>Zasady oceny ofert wg kryterium „</w:t>
      </w:r>
      <w:r w:rsidRPr="00127B62">
        <w:rPr>
          <w:rFonts w:ascii="Arial" w:hAnsi="Arial" w:cs="Arial"/>
          <w:b/>
          <w:bCs/>
          <w:sz w:val="24"/>
          <w:szCs w:val="24"/>
        </w:rPr>
        <w:t>Cena</w:t>
      </w:r>
      <w:r w:rsidRPr="00127B62">
        <w:rPr>
          <w:rFonts w:ascii="Arial" w:hAnsi="Arial" w:cs="Arial"/>
          <w:bCs/>
          <w:sz w:val="24"/>
          <w:szCs w:val="24"/>
        </w:rPr>
        <w:t>”:</w:t>
      </w:r>
    </w:p>
    <w:p w14:paraId="2BB8A6FB" w14:textId="77777777" w:rsidR="00173EAD" w:rsidRPr="00127B62" w:rsidRDefault="0028182D">
      <w:pPr>
        <w:spacing w:after="0"/>
        <w:rPr>
          <w:rFonts w:ascii="Arial" w:hAnsi="Arial" w:cs="Arial"/>
          <w:sz w:val="24"/>
          <w:szCs w:val="24"/>
        </w:rPr>
      </w:pPr>
      <w:r w:rsidRPr="00127B62">
        <w:rPr>
          <w:rFonts w:ascii="Arial" w:hAnsi="Arial" w:cs="Arial"/>
          <w:sz w:val="24"/>
          <w:szCs w:val="24"/>
        </w:rPr>
        <w:t>W przypadku kryterium "Cena" oferta otrzyma zaokrągloną do dwóch miejsc po przecinku ilość punktów wynikającą z działania:</w:t>
      </w:r>
    </w:p>
    <w:p w14:paraId="65EAB822" w14:textId="77777777" w:rsidR="00173EAD" w:rsidRPr="00127B62" w:rsidRDefault="00173EAD">
      <w:pPr>
        <w:spacing w:after="0"/>
        <w:rPr>
          <w:rFonts w:ascii="Arial" w:hAnsi="Arial" w:cs="Arial"/>
          <w:sz w:val="24"/>
          <w:szCs w:val="24"/>
        </w:rPr>
      </w:pPr>
    </w:p>
    <w:p w14:paraId="78A6DF18" w14:textId="77777777" w:rsidR="00173EAD" w:rsidRPr="00127B62" w:rsidRDefault="0028182D">
      <w:pPr>
        <w:spacing w:after="0"/>
        <w:rPr>
          <w:rFonts w:ascii="Arial" w:hAnsi="Arial" w:cs="Arial"/>
          <w:sz w:val="24"/>
          <w:szCs w:val="24"/>
        </w:rPr>
      </w:pPr>
      <w:r w:rsidRPr="00127B62">
        <w:rPr>
          <w:rFonts w:ascii="Arial" w:hAnsi="Arial" w:cs="Arial"/>
          <w:sz w:val="24"/>
          <w:szCs w:val="24"/>
        </w:rPr>
        <w:t xml:space="preserve">                                            Pi(C) =  </w:t>
      </w:r>
      <w:r w:rsidRPr="00127B62">
        <w:rPr>
          <w:rFonts w:ascii="Arial" w:hAnsi="Arial" w:cs="Arial"/>
          <w:sz w:val="24"/>
          <w:szCs w:val="24"/>
        </w:rPr>
        <w:object w:dxaOrig="735" w:dyaOrig="555" w14:anchorId="6BB37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6.75pt;height:27.75pt;visibility:visible" o:ole="">
            <v:imagedata r:id="rId11" o:title=""/>
          </v:shape>
          <o:OLEObject Type="Embed" ProgID="Equation.3" ShapeID="Object 1" DrawAspect="Content" ObjectID="_1733742091" r:id="rId12"/>
        </w:object>
      </w:r>
      <w:r w:rsidRPr="00127B62">
        <w:rPr>
          <w:rFonts w:ascii="Arial" w:hAnsi="Arial" w:cs="Arial"/>
          <w:sz w:val="24"/>
          <w:szCs w:val="24"/>
        </w:rPr>
        <w:t xml:space="preserve"> X  60</w:t>
      </w:r>
    </w:p>
    <w:p w14:paraId="34C98764" w14:textId="77777777" w:rsidR="00173EAD" w:rsidRPr="00127B62" w:rsidRDefault="0028182D">
      <w:pPr>
        <w:spacing w:after="0"/>
        <w:rPr>
          <w:rFonts w:ascii="Arial" w:hAnsi="Arial" w:cs="Arial"/>
          <w:sz w:val="24"/>
          <w:szCs w:val="24"/>
        </w:rPr>
      </w:pPr>
      <w:r w:rsidRPr="00127B62">
        <w:rPr>
          <w:rFonts w:ascii="Arial" w:hAnsi="Arial" w:cs="Arial"/>
          <w:sz w:val="24"/>
          <w:szCs w:val="24"/>
        </w:rPr>
        <w:t>gdzie:</w:t>
      </w:r>
    </w:p>
    <w:tbl>
      <w:tblPr>
        <w:tblW w:w="8915" w:type="dxa"/>
        <w:tblInd w:w="749" w:type="dxa"/>
        <w:tblLayout w:type="fixed"/>
        <w:tblCellMar>
          <w:left w:w="10" w:type="dxa"/>
          <w:right w:w="10" w:type="dxa"/>
        </w:tblCellMar>
        <w:tblLook w:val="0000" w:firstRow="0" w:lastRow="0" w:firstColumn="0" w:lastColumn="0" w:noHBand="0" w:noVBand="0"/>
      </w:tblPr>
      <w:tblGrid>
        <w:gridCol w:w="1134"/>
        <w:gridCol w:w="7781"/>
      </w:tblGrid>
      <w:tr w:rsidR="00173EAD" w:rsidRPr="00127B62" w14:paraId="5A0A398A" w14:textId="77777777">
        <w:trPr>
          <w:trHeight w:val="29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25BE1EB" w14:textId="77777777" w:rsidR="00173EAD" w:rsidRPr="00127B62" w:rsidRDefault="0028182D">
            <w:pPr>
              <w:spacing w:after="0"/>
              <w:rPr>
                <w:rFonts w:ascii="Arial" w:hAnsi="Arial" w:cs="Arial"/>
                <w:sz w:val="24"/>
                <w:szCs w:val="24"/>
              </w:rPr>
            </w:pPr>
            <w:r w:rsidRPr="00127B62">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F6BF01" w14:textId="77777777" w:rsidR="00173EAD" w:rsidRPr="00127B62" w:rsidRDefault="0028182D">
            <w:pPr>
              <w:spacing w:after="0"/>
              <w:rPr>
                <w:rFonts w:ascii="Arial" w:hAnsi="Arial" w:cs="Arial"/>
                <w:sz w:val="24"/>
                <w:szCs w:val="24"/>
              </w:rPr>
            </w:pPr>
            <w:r w:rsidRPr="00127B62">
              <w:rPr>
                <w:rFonts w:ascii="Arial" w:hAnsi="Arial" w:cs="Arial"/>
                <w:sz w:val="24"/>
                <w:szCs w:val="24"/>
              </w:rPr>
              <w:t>I  Ilość punktów jakie otrzyma badana oferta za kryterium "Cena"</w:t>
            </w:r>
          </w:p>
        </w:tc>
      </w:tr>
      <w:tr w:rsidR="00173EAD" w:rsidRPr="00127B62" w14:paraId="3FFF9AE1" w14:textId="77777777">
        <w:trPr>
          <w:trHeight w:val="29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54E5B77" w14:textId="77777777" w:rsidR="00173EAD" w:rsidRPr="00127B62" w:rsidRDefault="0028182D">
            <w:pPr>
              <w:spacing w:after="0"/>
              <w:rPr>
                <w:rFonts w:ascii="Arial" w:hAnsi="Arial" w:cs="Arial"/>
                <w:sz w:val="24"/>
                <w:szCs w:val="24"/>
              </w:rPr>
            </w:pPr>
            <w:r w:rsidRPr="00127B62">
              <w:rPr>
                <w:rFonts w:ascii="Arial" w:hAnsi="Arial" w:cs="Arial"/>
                <w:sz w:val="24"/>
                <w:szCs w:val="24"/>
              </w:rPr>
              <w:t xml:space="preserve">  Cmin</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17D97E" w14:textId="77777777" w:rsidR="00173EAD" w:rsidRPr="00127B62" w:rsidRDefault="0028182D">
            <w:pPr>
              <w:spacing w:after="0"/>
              <w:rPr>
                <w:rFonts w:ascii="Arial" w:hAnsi="Arial" w:cs="Arial"/>
                <w:sz w:val="24"/>
                <w:szCs w:val="24"/>
              </w:rPr>
            </w:pPr>
            <w:r w:rsidRPr="00127B62">
              <w:rPr>
                <w:rFonts w:ascii="Arial" w:hAnsi="Arial" w:cs="Arial"/>
                <w:sz w:val="24"/>
                <w:szCs w:val="24"/>
              </w:rPr>
              <w:t xml:space="preserve">   Cena najniższa z ofert</w:t>
            </w:r>
          </w:p>
        </w:tc>
      </w:tr>
      <w:tr w:rsidR="00173EAD" w:rsidRPr="00127B62" w14:paraId="1063A273" w14:textId="77777777">
        <w:trPr>
          <w:trHeight w:val="29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BE576FD" w14:textId="77777777" w:rsidR="00173EAD" w:rsidRPr="00127B62" w:rsidRDefault="0028182D">
            <w:pPr>
              <w:spacing w:after="0"/>
              <w:rPr>
                <w:rFonts w:ascii="Arial" w:hAnsi="Arial" w:cs="Arial"/>
                <w:sz w:val="24"/>
                <w:szCs w:val="24"/>
              </w:rPr>
            </w:pPr>
            <w:r w:rsidRPr="00127B62">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12AC2A" w14:textId="77777777" w:rsidR="00173EAD" w:rsidRPr="00127B62" w:rsidRDefault="0028182D">
            <w:pPr>
              <w:spacing w:after="0"/>
              <w:rPr>
                <w:rFonts w:ascii="Arial" w:hAnsi="Arial" w:cs="Arial"/>
                <w:sz w:val="24"/>
                <w:szCs w:val="24"/>
              </w:rPr>
            </w:pPr>
            <w:r w:rsidRPr="00127B62">
              <w:rPr>
                <w:rFonts w:ascii="Arial" w:hAnsi="Arial" w:cs="Arial"/>
                <w:sz w:val="24"/>
                <w:szCs w:val="24"/>
                <w:lang w:val="it-IT"/>
              </w:rPr>
              <w:t xml:space="preserve">   Cena oferty badanej*</w:t>
            </w:r>
          </w:p>
        </w:tc>
      </w:tr>
    </w:tbl>
    <w:p w14:paraId="595BCB6D" w14:textId="77777777" w:rsidR="00173EAD" w:rsidRPr="00127B62" w:rsidRDefault="00173EAD">
      <w:pPr>
        <w:spacing w:after="0"/>
        <w:rPr>
          <w:rFonts w:ascii="Arial" w:hAnsi="Arial" w:cs="Arial"/>
          <w:sz w:val="24"/>
          <w:szCs w:val="24"/>
        </w:rPr>
      </w:pPr>
    </w:p>
    <w:p w14:paraId="3197F089" w14:textId="0232A879" w:rsidR="00173EAD" w:rsidRPr="00127B62" w:rsidRDefault="0028182D">
      <w:pPr>
        <w:spacing w:after="0"/>
        <w:jc w:val="both"/>
        <w:rPr>
          <w:rFonts w:ascii="Arial" w:hAnsi="Arial" w:cs="Arial"/>
          <w:i/>
          <w:sz w:val="24"/>
          <w:szCs w:val="24"/>
        </w:rPr>
      </w:pPr>
      <w:r w:rsidRPr="00127B62">
        <w:rPr>
          <w:rFonts w:ascii="Arial" w:hAnsi="Arial" w:cs="Arial"/>
          <w:i/>
          <w:sz w:val="24"/>
          <w:szCs w:val="24"/>
        </w:rPr>
        <w:t xml:space="preserve">* Zgodnie z art. 225 pkt 1 ustawy Pzp, w przypadku, gdy wybór oferty prowadziłby do powstania u Zamawiającego obowiązku podatkowego zgodnie z przepisami </w:t>
      </w:r>
      <w:r w:rsidR="00520A52">
        <w:rPr>
          <w:rFonts w:ascii="Arial" w:hAnsi="Arial" w:cs="Arial"/>
          <w:i/>
          <w:sz w:val="24"/>
          <w:szCs w:val="24"/>
        </w:rPr>
        <w:br/>
      </w:r>
      <w:r w:rsidRPr="00127B62">
        <w:rPr>
          <w:rFonts w:ascii="Arial" w:hAnsi="Arial" w:cs="Arial"/>
          <w:i/>
          <w:sz w:val="24"/>
          <w:szCs w:val="24"/>
        </w:rPr>
        <w:t>o podatku od towarów i usług, do ceny najkorzystniejszej oferty lub oferty z najniższą ceną zostanie odpowiednio doliczony podatek VAT, który Zamawiający miał</w:t>
      </w:r>
      <w:r w:rsidR="009132AF" w:rsidRPr="00127B62">
        <w:rPr>
          <w:rFonts w:ascii="Arial" w:hAnsi="Arial" w:cs="Arial"/>
          <w:i/>
          <w:sz w:val="24"/>
          <w:szCs w:val="24"/>
        </w:rPr>
        <w:t xml:space="preserve">by obowiązek rozliczyć zgodnie </w:t>
      </w:r>
      <w:r w:rsidRPr="00127B62">
        <w:rPr>
          <w:rFonts w:ascii="Arial" w:hAnsi="Arial" w:cs="Arial"/>
          <w:i/>
          <w:sz w:val="24"/>
          <w:szCs w:val="24"/>
        </w:rPr>
        <w:t>z tymi przepisami</w:t>
      </w:r>
      <w:r w:rsidR="009F1DCB" w:rsidRPr="00127B62">
        <w:rPr>
          <w:rFonts w:ascii="Arial" w:hAnsi="Arial" w:cs="Arial"/>
          <w:i/>
          <w:sz w:val="24"/>
          <w:szCs w:val="24"/>
        </w:rPr>
        <w:t>.</w:t>
      </w:r>
    </w:p>
    <w:p w14:paraId="2CF38CBD" w14:textId="77777777" w:rsidR="00173EAD" w:rsidRPr="00127B62" w:rsidRDefault="00173EAD">
      <w:pPr>
        <w:spacing w:after="0"/>
        <w:rPr>
          <w:rFonts w:ascii="Arial" w:hAnsi="Arial" w:cs="Arial"/>
          <w:sz w:val="24"/>
          <w:szCs w:val="24"/>
        </w:rPr>
      </w:pPr>
    </w:p>
    <w:p w14:paraId="14F76744" w14:textId="68A9B8ED" w:rsidR="00520A52" w:rsidRPr="00520A52" w:rsidRDefault="0028182D" w:rsidP="00520A52">
      <w:pPr>
        <w:autoSpaceDN/>
        <w:spacing w:after="0" w:line="360" w:lineRule="auto"/>
        <w:jc w:val="both"/>
        <w:textAlignment w:val="auto"/>
        <w:rPr>
          <w:rFonts w:ascii="Arial" w:hAnsi="Arial" w:cs="Arial"/>
          <w:color w:val="00000A"/>
          <w:sz w:val="24"/>
          <w:szCs w:val="24"/>
        </w:rPr>
      </w:pPr>
      <w:r w:rsidRPr="00520A52">
        <w:rPr>
          <w:rFonts w:ascii="Arial" w:hAnsi="Arial" w:cs="Arial"/>
          <w:sz w:val="24"/>
          <w:szCs w:val="24"/>
        </w:rPr>
        <w:t xml:space="preserve">21.5. Zasady oceny ofert wg kryterium </w:t>
      </w:r>
      <w:r w:rsidR="00697F20" w:rsidRPr="00520A52">
        <w:rPr>
          <w:rFonts w:ascii="Arial" w:hAnsi="Arial" w:cs="Arial"/>
          <w:sz w:val="24"/>
          <w:szCs w:val="24"/>
        </w:rPr>
        <w:t xml:space="preserve">) </w:t>
      </w:r>
      <w:r w:rsidR="00A01A72">
        <w:rPr>
          <w:rFonts w:ascii="Arial" w:hAnsi="Arial" w:cs="Arial"/>
          <w:color w:val="00000A"/>
          <w:sz w:val="24"/>
          <w:szCs w:val="24"/>
        </w:rPr>
        <w:t>kryterium - D</w:t>
      </w:r>
      <w:r w:rsidR="00520A52" w:rsidRPr="00520A52">
        <w:rPr>
          <w:rFonts w:ascii="Arial" w:hAnsi="Arial" w:cs="Arial"/>
          <w:color w:val="00000A"/>
          <w:sz w:val="24"/>
          <w:szCs w:val="24"/>
        </w:rPr>
        <w:t>odatkowe mycie okien „D”– waga 40% (40% = 40 pkt.)</w:t>
      </w:r>
    </w:p>
    <w:p w14:paraId="72416AAD" w14:textId="68E6D512" w:rsidR="00520A52" w:rsidRPr="00520A52" w:rsidRDefault="00520A52" w:rsidP="00520A52">
      <w:pPr>
        <w:spacing w:line="360" w:lineRule="auto"/>
        <w:jc w:val="both"/>
        <w:rPr>
          <w:rFonts w:ascii="Arial" w:hAnsi="Arial" w:cs="Arial"/>
          <w:color w:val="00000A"/>
          <w:sz w:val="24"/>
          <w:szCs w:val="24"/>
        </w:rPr>
      </w:pPr>
      <w:r w:rsidRPr="00520A52">
        <w:rPr>
          <w:rFonts w:ascii="Arial" w:hAnsi="Arial" w:cs="Arial"/>
          <w:color w:val="00000A"/>
          <w:sz w:val="24"/>
          <w:szCs w:val="24"/>
        </w:rPr>
        <w:t>Oce</w:t>
      </w:r>
      <w:r w:rsidR="00A01A72">
        <w:rPr>
          <w:rFonts w:ascii="Arial" w:hAnsi="Arial" w:cs="Arial"/>
          <w:color w:val="00000A"/>
          <w:sz w:val="24"/>
          <w:szCs w:val="24"/>
        </w:rPr>
        <w:t>na punktowa ofert w kryterium „D</w:t>
      </w:r>
      <w:r w:rsidRPr="00520A52">
        <w:rPr>
          <w:rFonts w:ascii="Arial" w:hAnsi="Arial" w:cs="Arial"/>
          <w:color w:val="00000A"/>
          <w:sz w:val="24"/>
          <w:szCs w:val="24"/>
        </w:rPr>
        <w:t xml:space="preserve">odatkowe mycie okien” dokonana zostanie  </w:t>
      </w:r>
      <w:r w:rsidR="008874AB">
        <w:rPr>
          <w:rFonts w:ascii="Arial" w:hAnsi="Arial" w:cs="Arial"/>
          <w:color w:val="00000A"/>
          <w:sz w:val="24"/>
          <w:szCs w:val="24"/>
        </w:rPr>
        <w:br/>
      </w:r>
      <w:r w:rsidRPr="00520A52">
        <w:rPr>
          <w:rFonts w:ascii="Arial" w:hAnsi="Arial" w:cs="Arial"/>
          <w:color w:val="00000A"/>
          <w:sz w:val="24"/>
          <w:szCs w:val="24"/>
        </w:rPr>
        <w:t>w następujący sposób:</w:t>
      </w:r>
    </w:p>
    <w:p w14:paraId="52A659EB" w14:textId="7F73D793" w:rsidR="00520A52" w:rsidRPr="00520A52" w:rsidRDefault="00520A52" w:rsidP="00A01A72">
      <w:pPr>
        <w:numPr>
          <w:ilvl w:val="0"/>
          <w:numId w:val="30"/>
        </w:numPr>
        <w:autoSpaceDN/>
        <w:ind w:left="284" w:hanging="284"/>
        <w:jc w:val="both"/>
        <w:textAlignment w:val="auto"/>
        <w:rPr>
          <w:rFonts w:ascii="Arial" w:hAnsi="Arial" w:cs="Arial"/>
          <w:color w:val="00000A"/>
          <w:sz w:val="24"/>
          <w:szCs w:val="24"/>
        </w:rPr>
      </w:pPr>
      <w:r w:rsidRPr="00520A52">
        <w:rPr>
          <w:rFonts w:ascii="Arial" w:hAnsi="Arial" w:cs="Arial"/>
          <w:color w:val="00000A"/>
          <w:sz w:val="24"/>
          <w:szCs w:val="24"/>
        </w:rPr>
        <w:lastRenderedPageBreak/>
        <w:t xml:space="preserve">2 dodatkowe mycia okien, ponad wymagane przez Zamawiającego w opisie przedmiotu zamówienia, mycia okien w terminie uzgodnionym z Zamawiającym (łącznie 4 razy w </w:t>
      </w:r>
      <w:r w:rsidR="00A01A72" w:rsidRPr="00A01A72">
        <w:rPr>
          <w:rFonts w:ascii="Arial" w:hAnsi="Arial" w:cs="Arial"/>
          <w:color w:val="00000A"/>
          <w:sz w:val="24"/>
          <w:szCs w:val="24"/>
        </w:rPr>
        <w:t>okresie realizacji zamówienia</w:t>
      </w:r>
      <w:r w:rsidRPr="00520A52">
        <w:rPr>
          <w:rFonts w:ascii="Arial" w:hAnsi="Arial" w:cs="Arial"/>
          <w:color w:val="00000A"/>
          <w:sz w:val="24"/>
          <w:szCs w:val="24"/>
        </w:rPr>
        <w:t>) 40 pkt.</w:t>
      </w:r>
    </w:p>
    <w:p w14:paraId="52D47BF0" w14:textId="68E00CEB" w:rsidR="00520A52" w:rsidRPr="00520A52" w:rsidRDefault="00520A52" w:rsidP="00A01A72">
      <w:pPr>
        <w:numPr>
          <w:ilvl w:val="0"/>
          <w:numId w:val="30"/>
        </w:numPr>
        <w:autoSpaceDN/>
        <w:ind w:left="284" w:hanging="284"/>
        <w:jc w:val="both"/>
        <w:textAlignment w:val="auto"/>
        <w:rPr>
          <w:rFonts w:ascii="Arial" w:hAnsi="Arial" w:cs="Arial"/>
          <w:color w:val="00000A"/>
          <w:sz w:val="24"/>
          <w:szCs w:val="24"/>
        </w:rPr>
      </w:pPr>
      <w:r w:rsidRPr="00520A52">
        <w:rPr>
          <w:rFonts w:ascii="Arial" w:hAnsi="Arial" w:cs="Arial"/>
          <w:color w:val="00000A"/>
          <w:sz w:val="24"/>
          <w:szCs w:val="24"/>
        </w:rPr>
        <w:t xml:space="preserve">1 dodatkowe mycie okna, ponad wymagane przez Zamawiającego w opisie przedmiotu zamówienia, mycie okien w terminie uzgodnionym z Zamawiającym (łącznie 3 razy w </w:t>
      </w:r>
      <w:r w:rsidR="00A01A72" w:rsidRPr="00A01A72">
        <w:rPr>
          <w:rFonts w:ascii="Arial" w:hAnsi="Arial" w:cs="Arial"/>
          <w:color w:val="00000A"/>
          <w:sz w:val="24"/>
          <w:szCs w:val="24"/>
        </w:rPr>
        <w:t>okresie realizacji zamówienia</w:t>
      </w:r>
      <w:r w:rsidRPr="00520A52">
        <w:rPr>
          <w:rFonts w:ascii="Arial" w:hAnsi="Arial" w:cs="Arial"/>
          <w:color w:val="00000A"/>
          <w:sz w:val="24"/>
          <w:szCs w:val="24"/>
        </w:rPr>
        <w:t xml:space="preserve">)  20 pkt. </w:t>
      </w:r>
    </w:p>
    <w:p w14:paraId="3CA391C9" w14:textId="7C479F91" w:rsidR="00520A52" w:rsidRPr="00520A52" w:rsidRDefault="00520A52" w:rsidP="00520A52">
      <w:pPr>
        <w:numPr>
          <w:ilvl w:val="0"/>
          <w:numId w:val="30"/>
        </w:numPr>
        <w:autoSpaceDN/>
        <w:ind w:left="284" w:hanging="284"/>
        <w:jc w:val="both"/>
        <w:textAlignment w:val="auto"/>
        <w:rPr>
          <w:rFonts w:ascii="Arial" w:eastAsia="Calibri" w:hAnsi="Arial" w:cs="Arial"/>
          <w:sz w:val="24"/>
          <w:szCs w:val="24"/>
          <w:lang w:eastAsia="en-US"/>
        </w:rPr>
      </w:pPr>
      <w:r w:rsidRPr="00520A52">
        <w:rPr>
          <w:rFonts w:ascii="Arial" w:hAnsi="Arial" w:cs="Arial"/>
          <w:color w:val="00000A"/>
          <w:sz w:val="24"/>
          <w:szCs w:val="24"/>
        </w:rPr>
        <w:t xml:space="preserve">0 dodatkowych myć okien 0 pkt. (w tym przypadku Wykonawca wykona tą usługę w ilości wymaganej przez Zamawiającego w opisie przedmiotu zamówienia, tj. 2 razy w </w:t>
      </w:r>
      <w:r w:rsidR="00A01A72">
        <w:rPr>
          <w:rFonts w:ascii="Arial" w:hAnsi="Arial" w:cs="Arial"/>
          <w:color w:val="00000A"/>
          <w:sz w:val="24"/>
          <w:szCs w:val="24"/>
        </w:rPr>
        <w:t>okresie realizacji zamówienia</w:t>
      </w:r>
      <w:r w:rsidRPr="00520A52">
        <w:rPr>
          <w:rFonts w:ascii="Arial" w:hAnsi="Arial" w:cs="Arial"/>
          <w:color w:val="00000A"/>
          <w:sz w:val="24"/>
          <w:szCs w:val="24"/>
        </w:rPr>
        <w:t>)</w:t>
      </w:r>
    </w:p>
    <w:p w14:paraId="6A1C9F90" w14:textId="77777777" w:rsidR="00520A52" w:rsidRPr="00520A52" w:rsidRDefault="00520A52" w:rsidP="00520A52">
      <w:pPr>
        <w:suppressAutoHyphens w:val="0"/>
        <w:spacing w:line="360" w:lineRule="auto"/>
        <w:jc w:val="both"/>
        <w:rPr>
          <w:rFonts w:ascii="Arial" w:eastAsia="Calibri" w:hAnsi="Arial" w:cs="Arial"/>
          <w:sz w:val="24"/>
          <w:szCs w:val="24"/>
          <w:lang w:eastAsia="en-US"/>
        </w:rPr>
      </w:pPr>
      <w:r w:rsidRPr="00520A52">
        <w:rPr>
          <w:rFonts w:ascii="Arial" w:eastAsia="Calibri" w:hAnsi="Arial" w:cs="Arial"/>
          <w:sz w:val="24"/>
          <w:szCs w:val="24"/>
          <w:lang w:eastAsia="en-US"/>
        </w:rPr>
        <w:t>UWAGA:</w:t>
      </w:r>
    </w:p>
    <w:p w14:paraId="67224574" w14:textId="77777777" w:rsidR="00520A52" w:rsidRPr="00520A52" w:rsidRDefault="00520A52" w:rsidP="00520A52">
      <w:pPr>
        <w:suppressAutoHyphens w:val="0"/>
        <w:jc w:val="both"/>
        <w:rPr>
          <w:rFonts w:ascii="Arial" w:eastAsia="Calibri" w:hAnsi="Arial" w:cs="Arial"/>
          <w:sz w:val="24"/>
          <w:szCs w:val="24"/>
          <w:lang w:eastAsia="en-US"/>
        </w:rPr>
      </w:pPr>
      <w:r w:rsidRPr="00520A52">
        <w:rPr>
          <w:rFonts w:ascii="Arial" w:eastAsia="Calibri" w:hAnsi="Arial" w:cs="Arial"/>
          <w:sz w:val="24"/>
          <w:szCs w:val="24"/>
          <w:lang w:eastAsia="en-US"/>
        </w:rPr>
        <w:t xml:space="preserve">Wykonawca zaznacza w formularzu ofertowym tylko jeden kwadrat, przy dodatkowej  ilości mycia okien, którą deklaruje. </w:t>
      </w:r>
    </w:p>
    <w:p w14:paraId="28CF73CB" w14:textId="0AA5CFF7" w:rsidR="00520A52" w:rsidRPr="00520A52" w:rsidRDefault="00520A52" w:rsidP="00520A52">
      <w:pPr>
        <w:suppressAutoHyphens w:val="0"/>
        <w:jc w:val="both"/>
        <w:rPr>
          <w:rFonts w:ascii="Arial" w:eastAsia="Calibri" w:hAnsi="Arial" w:cs="Arial"/>
          <w:sz w:val="24"/>
          <w:szCs w:val="24"/>
          <w:lang w:eastAsia="en-US"/>
        </w:rPr>
      </w:pPr>
      <w:r w:rsidRPr="000B2182">
        <w:rPr>
          <w:rFonts w:ascii="Arial" w:eastAsia="Calibri" w:hAnsi="Arial" w:cs="Arial"/>
          <w:sz w:val="24"/>
          <w:szCs w:val="24"/>
          <w:lang w:eastAsia="en-US"/>
        </w:rPr>
        <w:t>Zaznaczenie w formularzu ofertowym więcej niż jednego kwadratu spowoduje odrzucen</w:t>
      </w:r>
      <w:r w:rsidR="00064698" w:rsidRPr="000B2182">
        <w:rPr>
          <w:rFonts w:ascii="Arial" w:eastAsia="Calibri" w:hAnsi="Arial" w:cs="Arial"/>
          <w:sz w:val="24"/>
          <w:szCs w:val="24"/>
          <w:lang w:eastAsia="en-US"/>
        </w:rPr>
        <w:t>ie oferty, jako niezgodnej ze S</w:t>
      </w:r>
      <w:r w:rsidRPr="000B2182">
        <w:rPr>
          <w:rFonts w:ascii="Arial" w:eastAsia="Calibri" w:hAnsi="Arial" w:cs="Arial"/>
          <w:sz w:val="24"/>
          <w:szCs w:val="24"/>
          <w:lang w:eastAsia="en-US"/>
        </w:rPr>
        <w:t>WZ.</w:t>
      </w:r>
    </w:p>
    <w:p w14:paraId="399A07DE" w14:textId="14FD3D2B" w:rsidR="00520A52" w:rsidRPr="00520A52" w:rsidRDefault="00520A52" w:rsidP="00520A52">
      <w:pPr>
        <w:suppressAutoHyphens w:val="0"/>
        <w:jc w:val="both"/>
        <w:rPr>
          <w:rFonts w:ascii="Arial" w:hAnsi="Arial" w:cs="Arial"/>
          <w:color w:val="00000A"/>
          <w:sz w:val="24"/>
          <w:szCs w:val="24"/>
        </w:rPr>
      </w:pPr>
      <w:r w:rsidRPr="00520A52">
        <w:rPr>
          <w:rFonts w:ascii="Arial" w:eastAsia="Calibri" w:hAnsi="Arial" w:cs="Arial"/>
          <w:sz w:val="24"/>
          <w:szCs w:val="24"/>
          <w:lang w:eastAsia="en-US"/>
        </w:rPr>
        <w:t xml:space="preserve">Brak zaznaczenia w formularzu ofertowym spowoduje, że Zamawiający przyjmie, iż Wykonawca nie deklaruje dodatkowego mycia okien i wykona tą usługę </w:t>
      </w:r>
      <w:r w:rsidRPr="00520A52">
        <w:rPr>
          <w:rFonts w:ascii="Arial" w:hAnsi="Arial" w:cs="Arial"/>
          <w:color w:val="00000A"/>
          <w:sz w:val="24"/>
          <w:szCs w:val="24"/>
        </w:rPr>
        <w:t xml:space="preserve">w ilości wymaganej przez </w:t>
      </w:r>
      <w:r w:rsidR="00064698" w:rsidRPr="00520A52">
        <w:rPr>
          <w:rFonts w:ascii="Arial" w:hAnsi="Arial" w:cs="Arial"/>
          <w:color w:val="00000A"/>
          <w:sz w:val="24"/>
          <w:szCs w:val="24"/>
        </w:rPr>
        <w:t>Zamawiającego</w:t>
      </w:r>
      <w:r w:rsidRPr="00520A52">
        <w:rPr>
          <w:rFonts w:ascii="Arial" w:hAnsi="Arial" w:cs="Arial"/>
          <w:color w:val="00000A"/>
          <w:sz w:val="24"/>
          <w:szCs w:val="24"/>
        </w:rPr>
        <w:t xml:space="preserve"> opisie przedmiotu zamówienia, tj. 1 raz w czasie wykonywania usługi. Oferta tego Wykonawcy otrzyma w tym kryterium 0 pkt.</w:t>
      </w:r>
    </w:p>
    <w:p w14:paraId="652C904F" w14:textId="2BA94624" w:rsidR="00520A52" w:rsidRPr="00520A52" w:rsidRDefault="00520A52" w:rsidP="00520A52">
      <w:pPr>
        <w:spacing w:line="360" w:lineRule="auto"/>
        <w:jc w:val="both"/>
        <w:rPr>
          <w:rFonts w:ascii="Arial" w:hAnsi="Arial" w:cs="Arial"/>
          <w:color w:val="00000A"/>
          <w:sz w:val="24"/>
          <w:szCs w:val="24"/>
        </w:rPr>
      </w:pPr>
      <w:r w:rsidRPr="00520A52">
        <w:rPr>
          <w:rFonts w:ascii="Arial" w:hAnsi="Arial" w:cs="Arial"/>
          <w:color w:val="00000A"/>
          <w:sz w:val="24"/>
          <w:szCs w:val="24"/>
        </w:rPr>
        <w:t>Maksymalną liczbę punktów w tym kryterium (40 pkt.) otrzyma Wykonawca, który w Formularzu</w:t>
      </w:r>
      <w:r w:rsidR="00064698">
        <w:rPr>
          <w:rFonts w:ascii="Arial" w:hAnsi="Arial" w:cs="Arial"/>
          <w:color w:val="00000A"/>
          <w:sz w:val="24"/>
          <w:szCs w:val="24"/>
        </w:rPr>
        <w:t xml:space="preserve"> ofertowym (Załącznik nr 2 do S</w:t>
      </w:r>
      <w:r w:rsidRPr="00520A52">
        <w:rPr>
          <w:rFonts w:ascii="Arial" w:hAnsi="Arial" w:cs="Arial"/>
          <w:color w:val="00000A"/>
          <w:sz w:val="24"/>
          <w:szCs w:val="24"/>
        </w:rPr>
        <w:t xml:space="preserve">WZ) zadeklaruje ponad wymagane przez Zamawiającego dwa razy w czasie </w:t>
      </w:r>
      <w:r w:rsidR="00064698">
        <w:rPr>
          <w:rFonts w:ascii="Arial" w:hAnsi="Arial" w:cs="Arial"/>
          <w:color w:val="00000A"/>
          <w:sz w:val="24"/>
          <w:szCs w:val="24"/>
        </w:rPr>
        <w:t>trwania zamówienia</w:t>
      </w:r>
      <w:r w:rsidRPr="00520A52">
        <w:rPr>
          <w:rFonts w:ascii="Arial" w:hAnsi="Arial" w:cs="Arial"/>
          <w:color w:val="00000A"/>
          <w:sz w:val="24"/>
          <w:szCs w:val="24"/>
        </w:rPr>
        <w:t xml:space="preserve"> mycie okien dodatkowo dwa mycia okien (łącznie 3 razy w czasie wykonywania usługi).</w:t>
      </w:r>
    </w:p>
    <w:p w14:paraId="2D4C5A92" w14:textId="6CD167B4" w:rsidR="00883751" w:rsidRPr="006C6407" w:rsidRDefault="00520A52" w:rsidP="006C6407">
      <w:pPr>
        <w:spacing w:line="360" w:lineRule="auto"/>
        <w:jc w:val="both"/>
        <w:rPr>
          <w:rFonts w:ascii="Arial" w:hAnsi="Arial" w:cs="Arial"/>
          <w:color w:val="00000A"/>
          <w:sz w:val="24"/>
          <w:szCs w:val="24"/>
        </w:rPr>
      </w:pPr>
      <w:r w:rsidRPr="00520A52">
        <w:rPr>
          <w:rFonts w:ascii="Arial" w:hAnsi="Arial" w:cs="Arial"/>
          <w:color w:val="00000A"/>
          <w:sz w:val="24"/>
          <w:szCs w:val="24"/>
        </w:rPr>
        <w:t>Najkorzystniejsza oferta w odniesieniu do tego kryterium może uzyskać maksymalnie 40 pkt.</w:t>
      </w:r>
    </w:p>
    <w:p w14:paraId="653B5400" w14:textId="37C367E7" w:rsidR="00173EAD" w:rsidRPr="00127B62" w:rsidRDefault="0028182D" w:rsidP="00B231A1">
      <w:pPr>
        <w:spacing w:after="0"/>
        <w:ind w:right="360"/>
        <w:jc w:val="both"/>
        <w:rPr>
          <w:rFonts w:ascii="Arial" w:hAnsi="Arial" w:cs="Arial"/>
          <w:sz w:val="24"/>
          <w:szCs w:val="24"/>
        </w:rPr>
      </w:pPr>
      <w:r w:rsidRPr="00127B62">
        <w:rPr>
          <w:rFonts w:ascii="Arial" w:eastAsia="Arial" w:hAnsi="Arial" w:cs="Arial"/>
          <w:sz w:val="24"/>
          <w:szCs w:val="24"/>
        </w:rPr>
        <w:t>21.6. Zamawiający</w:t>
      </w:r>
      <w:r w:rsidRPr="00127B62">
        <w:rPr>
          <w:rFonts w:ascii="Arial" w:hAnsi="Arial" w:cs="Arial"/>
          <w:sz w:val="24"/>
          <w:szCs w:val="24"/>
        </w:rPr>
        <w:t xml:space="preserve"> </w:t>
      </w:r>
      <w:r w:rsidRPr="00127B62">
        <w:rPr>
          <w:rFonts w:ascii="Arial" w:eastAsia="Arial" w:hAnsi="Arial" w:cs="Arial"/>
          <w:sz w:val="24"/>
          <w:szCs w:val="24"/>
        </w:rPr>
        <w:t xml:space="preserve">udzieli niniejszego zamówienia temu(tym) Wykonawcy (Wykonawcom), którego(ych) oferta zostanie uznana za najkorzystniejszą, </w:t>
      </w:r>
      <w:r w:rsidR="008874AB">
        <w:rPr>
          <w:rFonts w:ascii="Arial" w:eastAsia="Arial" w:hAnsi="Arial" w:cs="Arial"/>
          <w:sz w:val="24"/>
          <w:szCs w:val="24"/>
        </w:rPr>
        <w:br/>
      </w:r>
      <w:r w:rsidRPr="00127B62">
        <w:rPr>
          <w:rFonts w:ascii="Arial" w:eastAsia="Arial" w:hAnsi="Arial" w:cs="Arial"/>
          <w:sz w:val="24"/>
          <w:szCs w:val="24"/>
        </w:rPr>
        <w:t>tj. uzyska największą liczbę punktów.</w:t>
      </w:r>
    </w:p>
    <w:p w14:paraId="30127059" w14:textId="77777777" w:rsidR="00173EAD" w:rsidRPr="00127B62" w:rsidRDefault="0028182D" w:rsidP="00B231A1">
      <w:pPr>
        <w:spacing w:after="0"/>
        <w:ind w:right="340"/>
        <w:jc w:val="both"/>
        <w:rPr>
          <w:rFonts w:ascii="Arial" w:hAnsi="Arial" w:cs="Arial"/>
          <w:sz w:val="24"/>
          <w:szCs w:val="24"/>
        </w:rPr>
      </w:pPr>
      <w:r w:rsidRPr="00127B62">
        <w:rPr>
          <w:rFonts w:ascii="Arial" w:eastAsia="Arial" w:hAnsi="Arial" w:cs="Arial"/>
          <w:sz w:val="24"/>
          <w:szCs w:val="24"/>
        </w:rPr>
        <w:t>21.7. 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sidRPr="00127B62">
        <w:rPr>
          <w:rFonts w:ascii="Arial" w:eastAsia="Arial" w:hAnsi="Arial" w:cs="Arial"/>
          <w:color w:val="FF0000"/>
          <w:sz w:val="24"/>
          <w:szCs w:val="24"/>
        </w:rPr>
        <w:t>.</w:t>
      </w:r>
    </w:p>
    <w:p w14:paraId="4E6CD2D5" w14:textId="77777777" w:rsidR="00173EAD" w:rsidRPr="00127B62" w:rsidRDefault="0028182D" w:rsidP="00B231A1">
      <w:pPr>
        <w:spacing w:after="0"/>
        <w:ind w:right="360"/>
        <w:jc w:val="both"/>
        <w:rPr>
          <w:rFonts w:ascii="Arial" w:hAnsi="Arial" w:cs="Arial"/>
          <w:sz w:val="24"/>
          <w:szCs w:val="24"/>
        </w:rPr>
      </w:pPr>
      <w:r w:rsidRPr="00127B62">
        <w:rPr>
          <w:rFonts w:ascii="Arial" w:eastAsia="Arial" w:hAnsi="Arial" w:cs="Arial"/>
          <w:sz w:val="24"/>
          <w:szCs w:val="24"/>
        </w:rPr>
        <w:t>21.8. Wykonawcy, składający oferty dodatkowe, nie mogą zaoferować cen wyższych niż zaoferowane w uprzednio złożonych przez nich ofertach.</w:t>
      </w:r>
    </w:p>
    <w:p w14:paraId="3FE120AD" w14:textId="77777777" w:rsidR="00173EAD" w:rsidRPr="00127B62" w:rsidRDefault="00173EAD">
      <w:pPr>
        <w:spacing w:after="0"/>
        <w:rPr>
          <w:rFonts w:ascii="Arial" w:hAnsi="Arial" w:cs="Arial"/>
          <w:sz w:val="24"/>
          <w:szCs w:val="24"/>
        </w:rPr>
      </w:pPr>
    </w:p>
    <w:p w14:paraId="3AAF6AE2" w14:textId="77777777" w:rsidR="00173EAD" w:rsidRPr="00127B62" w:rsidRDefault="0028182D" w:rsidP="00B231A1">
      <w:pPr>
        <w:numPr>
          <w:ilvl w:val="0"/>
          <w:numId w:val="19"/>
        </w:numPr>
        <w:suppressAutoHyphens w:val="0"/>
        <w:spacing w:after="0"/>
        <w:jc w:val="both"/>
        <w:textAlignment w:val="auto"/>
        <w:rPr>
          <w:rFonts w:ascii="Arial" w:hAnsi="Arial" w:cs="Arial"/>
          <w:sz w:val="24"/>
          <w:szCs w:val="24"/>
        </w:rPr>
      </w:pPr>
      <w:r w:rsidRPr="00127B62">
        <w:rPr>
          <w:rFonts w:ascii="Arial" w:eastAsia="Arial" w:hAnsi="Arial" w:cs="Arial"/>
          <w:b/>
          <w:bCs/>
          <w:color w:val="0000FF"/>
          <w:sz w:val="24"/>
          <w:szCs w:val="24"/>
          <w:u w:val="single"/>
        </w:rPr>
        <w:lastRenderedPageBreak/>
        <w:t xml:space="preserve">INFORMACJE O FORMALNOŚCIACH, JAKIE MUSZĄ ZOSTAĆ </w:t>
      </w:r>
      <w:r w:rsidR="00D2399D" w:rsidRPr="00127B62">
        <w:rPr>
          <w:rFonts w:ascii="Arial" w:eastAsia="Arial" w:hAnsi="Arial" w:cs="Arial"/>
          <w:b/>
          <w:bCs/>
          <w:color w:val="0000FF"/>
          <w:sz w:val="24"/>
          <w:szCs w:val="24"/>
          <w:u w:val="single"/>
        </w:rPr>
        <w:br/>
      </w:r>
      <w:r w:rsidRPr="00127B62">
        <w:rPr>
          <w:rFonts w:ascii="Arial" w:eastAsia="Arial" w:hAnsi="Arial" w:cs="Arial"/>
          <w:b/>
          <w:bCs/>
          <w:color w:val="0000FF"/>
          <w:sz w:val="24"/>
          <w:szCs w:val="24"/>
          <w:u w:val="single"/>
        </w:rPr>
        <w:t>DOPEŁNIONE</w:t>
      </w:r>
      <w:r w:rsidR="00D2399D" w:rsidRPr="00127B62">
        <w:rPr>
          <w:rFonts w:ascii="Arial" w:eastAsia="Arial" w:hAnsi="Arial" w:cs="Arial"/>
          <w:b/>
          <w:bCs/>
          <w:color w:val="0000FF"/>
          <w:sz w:val="24"/>
          <w:szCs w:val="24"/>
          <w:u w:val="single"/>
        </w:rPr>
        <w:t xml:space="preserve"> </w:t>
      </w:r>
      <w:r w:rsidRPr="00127B62">
        <w:rPr>
          <w:rFonts w:ascii="Arial" w:eastAsia="Arial" w:hAnsi="Arial" w:cs="Arial"/>
          <w:b/>
          <w:bCs/>
          <w:color w:val="0000FF"/>
          <w:sz w:val="24"/>
          <w:szCs w:val="24"/>
          <w:u w:val="single"/>
        </w:rPr>
        <w:t xml:space="preserve">PO WYBORZE OFERTY W CELU ZAWARCIA UMOWY </w:t>
      </w:r>
      <w:r w:rsidR="00D2399D" w:rsidRPr="00127B62">
        <w:rPr>
          <w:rFonts w:ascii="Arial" w:eastAsia="Arial" w:hAnsi="Arial" w:cs="Arial"/>
          <w:b/>
          <w:bCs/>
          <w:color w:val="0000FF"/>
          <w:sz w:val="24"/>
          <w:szCs w:val="24"/>
          <w:u w:val="single"/>
        </w:rPr>
        <w:br/>
      </w:r>
      <w:r w:rsidRPr="00127B62">
        <w:rPr>
          <w:rFonts w:ascii="Arial" w:eastAsia="Arial" w:hAnsi="Arial" w:cs="Arial"/>
          <w:b/>
          <w:bCs/>
          <w:color w:val="0000FF"/>
          <w:sz w:val="24"/>
          <w:szCs w:val="24"/>
          <w:u w:val="single"/>
        </w:rPr>
        <w:t>W SPRAWIE ZAMÓWIENIA PUBLICZNEGO</w:t>
      </w:r>
    </w:p>
    <w:p w14:paraId="151346F1" w14:textId="77777777" w:rsidR="00173EAD" w:rsidRPr="00127B62" w:rsidRDefault="0028182D" w:rsidP="00B231A1">
      <w:pPr>
        <w:spacing w:after="0"/>
        <w:ind w:right="20"/>
        <w:jc w:val="both"/>
        <w:rPr>
          <w:rFonts w:ascii="Arial" w:hAnsi="Arial" w:cs="Arial"/>
          <w:sz w:val="24"/>
          <w:szCs w:val="24"/>
        </w:rPr>
      </w:pPr>
      <w:r w:rsidRPr="00127B62">
        <w:rPr>
          <w:rFonts w:ascii="Arial" w:eastAsia="Arial" w:hAnsi="Arial" w:cs="Arial"/>
          <w:sz w:val="24"/>
          <w:szCs w:val="24"/>
        </w:rPr>
        <w:t>22.1. Umowa</w:t>
      </w:r>
      <w:r w:rsidRPr="00127B62">
        <w:rPr>
          <w:rFonts w:ascii="Arial" w:hAnsi="Arial" w:cs="Arial"/>
          <w:sz w:val="24"/>
          <w:szCs w:val="24"/>
        </w:rPr>
        <w:t xml:space="preserve"> </w:t>
      </w:r>
      <w:r w:rsidRPr="00127B62">
        <w:rPr>
          <w:rFonts w:ascii="Arial" w:eastAsia="Arial" w:hAnsi="Arial" w:cs="Arial"/>
          <w:sz w:val="24"/>
          <w:szCs w:val="24"/>
        </w:rPr>
        <w:t xml:space="preserve">zostanie zawarta w wyznaczonym przez Zamawiającego terminie </w:t>
      </w:r>
      <w:r w:rsidRPr="00127B62">
        <w:rPr>
          <w:rFonts w:ascii="Arial" w:eastAsia="Arial" w:hAnsi="Arial" w:cs="Arial"/>
          <w:sz w:val="24"/>
          <w:szCs w:val="24"/>
        </w:rPr>
        <w:br/>
        <w:t>i miejscu.</w:t>
      </w:r>
    </w:p>
    <w:p w14:paraId="3D09F0EC" w14:textId="5E75D472" w:rsidR="00173EAD" w:rsidRPr="00127B62" w:rsidRDefault="0028182D" w:rsidP="00B231A1">
      <w:pPr>
        <w:spacing w:after="0"/>
        <w:ind w:right="20"/>
        <w:jc w:val="both"/>
        <w:rPr>
          <w:rFonts w:ascii="Arial" w:hAnsi="Arial" w:cs="Arial"/>
          <w:sz w:val="24"/>
          <w:szCs w:val="24"/>
        </w:rPr>
      </w:pPr>
      <w:r w:rsidRPr="00127B62">
        <w:rPr>
          <w:rFonts w:ascii="Arial" w:eastAsia="Arial" w:hAnsi="Arial" w:cs="Arial"/>
          <w:sz w:val="24"/>
          <w:szCs w:val="24"/>
        </w:rPr>
        <w:t>22.2. Osoby</w:t>
      </w:r>
      <w:r w:rsidRPr="00127B62">
        <w:rPr>
          <w:rFonts w:ascii="Arial" w:hAnsi="Arial" w:cs="Arial"/>
          <w:sz w:val="24"/>
          <w:szCs w:val="24"/>
        </w:rPr>
        <w:t xml:space="preserve"> </w:t>
      </w:r>
      <w:r w:rsidRPr="00127B62">
        <w:rPr>
          <w:rFonts w:ascii="Arial" w:eastAsia="Arial" w:hAnsi="Arial" w:cs="Arial"/>
          <w:sz w:val="24"/>
          <w:szCs w:val="24"/>
        </w:rPr>
        <w:t xml:space="preserve">reprezentujące Wykonawcę przy podpisywaniu umowy powinny posiadać ze sobą dokumenty potwierdzające ich umocowanie do zawarcia umowy, </w:t>
      </w:r>
      <w:r w:rsidR="008874AB">
        <w:rPr>
          <w:rFonts w:ascii="Arial" w:eastAsia="Arial" w:hAnsi="Arial" w:cs="Arial"/>
          <w:sz w:val="24"/>
          <w:szCs w:val="24"/>
        </w:rPr>
        <w:br/>
      </w:r>
      <w:r w:rsidRPr="00127B62">
        <w:rPr>
          <w:rFonts w:ascii="Arial" w:eastAsia="Arial" w:hAnsi="Arial" w:cs="Arial"/>
          <w:sz w:val="24"/>
          <w:szCs w:val="24"/>
        </w:rPr>
        <w:t>o ile umocowanie to nie będzie wynikać z dokumentów załączonych do oferty.</w:t>
      </w:r>
    </w:p>
    <w:p w14:paraId="416C5298" w14:textId="77777777" w:rsidR="00173EAD" w:rsidRPr="00127B62" w:rsidRDefault="0028182D" w:rsidP="00F67C98">
      <w:pPr>
        <w:spacing w:after="0"/>
        <w:ind w:right="20"/>
        <w:jc w:val="both"/>
        <w:rPr>
          <w:rFonts w:ascii="Arial" w:hAnsi="Arial" w:cs="Arial"/>
          <w:sz w:val="24"/>
          <w:szCs w:val="24"/>
        </w:rPr>
      </w:pPr>
      <w:r w:rsidRPr="00127B62">
        <w:rPr>
          <w:rFonts w:ascii="Arial" w:eastAsia="Arial" w:hAnsi="Arial" w:cs="Arial"/>
          <w:sz w:val="24"/>
          <w:szCs w:val="24"/>
        </w:rPr>
        <w:t>22.3. Wykonawcy</w:t>
      </w:r>
      <w:r w:rsidRPr="00127B62">
        <w:rPr>
          <w:rFonts w:ascii="Arial" w:hAnsi="Arial" w:cs="Arial"/>
          <w:sz w:val="24"/>
          <w:szCs w:val="24"/>
        </w:rPr>
        <w:t xml:space="preserve"> </w:t>
      </w:r>
      <w:r w:rsidRPr="00127B62">
        <w:rPr>
          <w:rFonts w:ascii="Arial" w:eastAsia="Arial" w:hAnsi="Arial" w:cs="Arial"/>
          <w:sz w:val="24"/>
          <w:szCs w:val="24"/>
        </w:rPr>
        <w:t>wspólnie ubiegający się o udzielenie zamówienia ponoszą solidarną odpowiedzialność za wykonanie umowy.</w:t>
      </w:r>
    </w:p>
    <w:p w14:paraId="73A96848" w14:textId="77777777" w:rsidR="00173EAD" w:rsidRPr="00127B62" w:rsidRDefault="0028182D" w:rsidP="00F67C98">
      <w:pPr>
        <w:spacing w:after="0"/>
        <w:ind w:right="20"/>
        <w:jc w:val="both"/>
        <w:rPr>
          <w:rFonts w:ascii="Arial" w:hAnsi="Arial" w:cs="Arial"/>
          <w:sz w:val="24"/>
          <w:szCs w:val="24"/>
        </w:rPr>
      </w:pPr>
      <w:r w:rsidRPr="00127B62">
        <w:rPr>
          <w:rFonts w:ascii="Arial" w:eastAsia="Arial" w:hAnsi="Arial" w:cs="Arial"/>
          <w:sz w:val="24"/>
          <w:szCs w:val="24"/>
        </w:rPr>
        <w:t>22.4. Wykonawca</w:t>
      </w:r>
      <w:r w:rsidRPr="00127B62">
        <w:rPr>
          <w:rFonts w:ascii="Arial" w:hAnsi="Arial" w:cs="Arial"/>
          <w:sz w:val="24"/>
          <w:szCs w:val="24"/>
        </w:rPr>
        <w:t xml:space="preserve"> </w:t>
      </w:r>
      <w:r w:rsidRPr="00127B62">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14:paraId="451294E8" w14:textId="77777777" w:rsidR="00173EAD" w:rsidRPr="00127B62" w:rsidRDefault="0028182D" w:rsidP="00F67C98">
      <w:pPr>
        <w:spacing w:after="0"/>
        <w:ind w:right="20"/>
        <w:jc w:val="both"/>
        <w:rPr>
          <w:rFonts w:ascii="Arial" w:hAnsi="Arial" w:cs="Arial"/>
          <w:sz w:val="24"/>
          <w:szCs w:val="24"/>
        </w:rPr>
      </w:pPr>
      <w:r w:rsidRPr="00127B62">
        <w:rPr>
          <w:rFonts w:ascii="Arial" w:eastAsia="Arial" w:hAnsi="Arial" w:cs="Arial"/>
          <w:sz w:val="24"/>
          <w:szCs w:val="24"/>
        </w:rPr>
        <w:t>22.5. Wszystkie</w:t>
      </w:r>
      <w:r w:rsidRPr="00127B62">
        <w:rPr>
          <w:rFonts w:ascii="Arial" w:hAnsi="Arial" w:cs="Arial"/>
          <w:sz w:val="24"/>
          <w:szCs w:val="24"/>
        </w:rPr>
        <w:t xml:space="preserve"> </w:t>
      </w:r>
      <w:r w:rsidRPr="00127B62">
        <w:rPr>
          <w:rFonts w:ascii="Arial" w:eastAsia="Arial" w:hAnsi="Arial" w:cs="Arial"/>
          <w:sz w:val="24"/>
          <w:szCs w:val="24"/>
        </w:rPr>
        <w:t>kserokopie dokumentów winny być potwierdzone za zgodność</w:t>
      </w:r>
      <w:r w:rsidRPr="00127B62">
        <w:rPr>
          <w:rFonts w:ascii="Arial" w:eastAsia="Arial" w:hAnsi="Arial" w:cs="Arial"/>
          <w:sz w:val="24"/>
          <w:szCs w:val="24"/>
        </w:rPr>
        <w:br/>
        <w:t>z oryginałem przez osobę uprawomocnioną do występowania w imieniu Wykonawcy.</w:t>
      </w:r>
    </w:p>
    <w:p w14:paraId="74E760C5" w14:textId="77777777" w:rsidR="00173EAD" w:rsidRPr="00127B62" w:rsidRDefault="00173EAD">
      <w:pPr>
        <w:spacing w:after="0"/>
        <w:rPr>
          <w:rFonts w:ascii="Arial" w:hAnsi="Arial" w:cs="Arial"/>
          <w:sz w:val="24"/>
          <w:szCs w:val="24"/>
        </w:rPr>
      </w:pPr>
    </w:p>
    <w:p w14:paraId="6B785342" w14:textId="77777777" w:rsidR="00173EAD" w:rsidRPr="00127B62" w:rsidRDefault="0028182D" w:rsidP="00F67C98">
      <w:pPr>
        <w:numPr>
          <w:ilvl w:val="1"/>
          <w:numId w:val="20"/>
        </w:numPr>
        <w:tabs>
          <w:tab w:val="left" w:pos="9072"/>
        </w:tabs>
        <w:suppressAutoHyphens w:val="0"/>
        <w:spacing w:after="0"/>
        <w:ind w:left="701" w:right="-20" w:hanging="701"/>
        <w:jc w:val="both"/>
        <w:textAlignment w:val="auto"/>
        <w:rPr>
          <w:rFonts w:ascii="Arial" w:hAnsi="Arial" w:cs="Arial"/>
          <w:sz w:val="24"/>
          <w:szCs w:val="24"/>
        </w:rPr>
      </w:pPr>
      <w:r w:rsidRPr="00127B62">
        <w:rPr>
          <w:rFonts w:ascii="Arial" w:eastAsia="Arial" w:hAnsi="Arial" w:cs="Arial"/>
          <w:b/>
          <w:bCs/>
          <w:color w:val="0000FF"/>
          <w:sz w:val="24"/>
          <w:szCs w:val="24"/>
          <w:u w:val="single"/>
        </w:rPr>
        <w:t xml:space="preserve">WYMAGANIA DOTYCZĄCE WADIUM, W TYM JEGO KWOTA </w:t>
      </w:r>
    </w:p>
    <w:p w14:paraId="021F0830" w14:textId="77777777" w:rsidR="00173EAD" w:rsidRPr="00127B62" w:rsidRDefault="0028182D" w:rsidP="00F67C98">
      <w:pPr>
        <w:spacing w:after="0"/>
        <w:ind w:right="1980"/>
        <w:rPr>
          <w:rFonts w:ascii="Arial" w:hAnsi="Arial" w:cs="Arial"/>
          <w:sz w:val="24"/>
          <w:szCs w:val="24"/>
        </w:rPr>
      </w:pPr>
      <w:r w:rsidRPr="00127B62">
        <w:rPr>
          <w:rFonts w:ascii="Arial" w:eastAsia="Arial" w:hAnsi="Arial" w:cs="Arial"/>
          <w:color w:val="000000"/>
          <w:sz w:val="24"/>
          <w:szCs w:val="24"/>
        </w:rPr>
        <w:t>Zamawiający nie żąda od Wykonawcy wniesienia wadium.</w:t>
      </w:r>
    </w:p>
    <w:p w14:paraId="7B89BAA1" w14:textId="77777777" w:rsidR="00173EAD" w:rsidRPr="00127B62" w:rsidRDefault="00173EAD">
      <w:pPr>
        <w:spacing w:after="0"/>
        <w:rPr>
          <w:rFonts w:ascii="Arial" w:eastAsia="Arial" w:hAnsi="Arial" w:cs="Arial"/>
          <w:b/>
          <w:bCs/>
          <w:color w:val="0000FF"/>
          <w:sz w:val="24"/>
          <w:szCs w:val="24"/>
        </w:rPr>
      </w:pPr>
    </w:p>
    <w:p w14:paraId="6DC99E3C" w14:textId="77777777" w:rsidR="00173EAD" w:rsidRPr="00127B62" w:rsidRDefault="0028182D">
      <w:pPr>
        <w:numPr>
          <w:ilvl w:val="0"/>
          <w:numId w:val="21"/>
        </w:numPr>
        <w:tabs>
          <w:tab w:val="left" w:pos="561"/>
        </w:tabs>
        <w:suppressAutoHyphens w:val="0"/>
        <w:spacing w:after="0"/>
        <w:ind w:left="561" w:hanging="561"/>
        <w:jc w:val="both"/>
        <w:textAlignment w:val="auto"/>
        <w:rPr>
          <w:rFonts w:ascii="Arial" w:hAnsi="Arial" w:cs="Arial"/>
          <w:sz w:val="24"/>
          <w:szCs w:val="24"/>
        </w:rPr>
      </w:pPr>
      <w:r w:rsidRPr="00127B62">
        <w:rPr>
          <w:rFonts w:ascii="Arial" w:eastAsia="Arial" w:hAnsi="Arial" w:cs="Arial"/>
          <w:b/>
          <w:bCs/>
          <w:color w:val="0000FF"/>
          <w:sz w:val="24"/>
          <w:szCs w:val="24"/>
          <w:u w:val="single"/>
        </w:rPr>
        <w:t>INFORMACJE DOTYCZĄCE ZABEZPIECZENIA NALEŻYTEGO WYKONANIA UMOWY, JEŻELI ZAMAWIAJĄCY PRZEWIDUJE OBOWIĄZEK JEGO</w:t>
      </w:r>
    </w:p>
    <w:p w14:paraId="6AC85C5B" w14:textId="77777777" w:rsidR="00173EAD" w:rsidRPr="00127B62" w:rsidRDefault="0028182D">
      <w:pPr>
        <w:spacing w:after="0"/>
        <w:ind w:left="561"/>
        <w:rPr>
          <w:rFonts w:ascii="Arial" w:hAnsi="Arial" w:cs="Arial"/>
          <w:sz w:val="24"/>
          <w:szCs w:val="24"/>
        </w:rPr>
      </w:pPr>
      <w:r w:rsidRPr="00127B62">
        <w:rPr>
          <w:rFonts w:ascii="Arial" w:eastAsia="Arial" w:hAnsi="Arial" w:cs="Arial"/>
          <w:b/>
          <w:bCs/>
          <w:color w:val="0000FF"/>
          <w:sz w:val="24"/>
          <w:szCs w:val="24"/>
          <w:u w:val="single"/>
        </w:rPr>
        <w:t>WNIESIENIA</w:t>
      </w:r>
    </w:p>
    <w:p w14:paraId="4AF3BFF9" w14:textId="77777777" w:rsidR="00173EAD" w:rsidRPr="00127B62" w:rsidRDefault="0028182D" w:rsidP="00F67C98">
      <w:pPr>
        <w:spacing w:after="0"/>
        <w:ind w:right="20"/>
        <w:rPr>
          <w:rFonts w:ascii="Arial" w:hAnsi="Arial" w:cs="Arial"/>
          <w:sz w:val="24"/>
          <w:szCs w:val="24"/>
        </w:rPr>
      </w:pPr>
      <w:r w:rsidRPr="00127B62">
        <w:rPr>
          <w:rFonts w:ascii="Arial" w:eastAsia="Arial" w:hAnsi="Arial" w:cs="Arial"/>
          <w:sz w:val="24"/>
          <w:szCs w:val="24"/>
        </w:rPr>
        <w:t>Zamawiający nie żąda od Wykonawcy zabezpieczenia należytego wykonania umowy.</w:t>
      </w:r>
    </w:p>
    <w:p w14:paraId="041884AF" w14:textId="77777777" w:rsidR="00173EAD" w:rsidRPr="00127B62" w:rsidRDefault="00173EAD">
      <w:pPr>
        <w:spacing w:after="0"/>
        <w:rPr>
          <w:rFonts w:ascii="Arial" w:hAnsi="Arial" w:cs="Arial"/>
          <w:sz w:val="24"/>
          <w:szCs w:val="24"/>
        </w:rPr>
      </w:pPr>
    </w:p>
    <w:p w14:paraId="3BA6DD27" w14:textId="77777777" w:rsidR="00173EAD" w:rsidRPr="00127B62" w:rsidRDefault="0028182D" w:rsidP="00F15EFB">
      <w:pPr>
        <w:numPr>
          <w:ilvl w:val="0"/>
          <w:numId w:val="22"/>
        </w:numPr>
        <w:tabs>
          <w:tab w:val="left" w:pos="421"/>
        </w:tabs>
        <w:suppressAutoHyphens w:val="0"/>
        <w:spacing w:after="0"/>
        <w:ind w:left="421" w:hanging="421"/>
        <w:textAlignment w:val="auto"/>
        <w:rPr>
          <w:rFonts w:ascii="Arial" w:hAnsi="Arial" w:cs="Arial"/>
          <w:sz w:val="24"/>
          <w:szCs w:val="24"/>
        </w:rPr>
      </w:pPr>
      <w:r w:rsidRPr="00127B62">
        <w:rPr>
          <w:rFonts w:ascii="Arial" w:eastAsia="Arial" w:hAnsi="Arial" w:cs="Arial"/>
          <w:b/>
          <w:bCs/>
          <w:color w:val="0000FF"/>
          <w:sz w:val="24"/>
          <w:szCs w:val="24"/>
          <w:u w:val="single"/>
        </w:rPr>
        <w:t>INFORMACJA O PRZEWIDYWANYCH ZAMÓWIENIACH, O KTÓRYCH MOWA</w:t>
      </w:r>
      <w:r w:rsidR="00F15EFB" w:rsidRPr="00127B62">
        <w:rPr>
          <w:rFonts w:ascii="Arial" w:hAnsi="Arial" w:cs="Arial"/>
          <w:sz w:val="24"/>
          <w:szCs w:val="24"/>
        </w:rPr>
        <w:t xml:space="preserve"> </w:t>
      </w:r>
      <w:r w:rsidRPr="00127B62">
        <w:rPr>
          <w:rFonts w:ascii="Arial" w:eastAsia="Arial" w:hAnsi="Arial" w:cs="Arial"/>
          <w:b/>
          <w:bCs/>
          <w:color w:val="0000FF"/>
          <w:sz w:val="24"/>
          <w:szCs w:val="24"/>
          <w:u w:val="single"/>
        </w:rPr>
        <w:t>W ART. 214 UST. 1 PKT 7 USTAWY PZP</w:t>
      </w:r>
    </w:p>
    <w:p w14:paraId="236756C5" w14:textId="77777777" w:rsidR="00173EAD" w:rsidRPr="00127B62" w:rsidRDefault="0028182D" w:rsidP="00F67C98">
      <w:pPr>
        <w:spacing w:after="0"/>
        <w:rPr>
          <w:rFonts w:ascii="Arial" w:hAnsi="Arial" w:cs="Arial"/>
          <w:sz w:val="24"/>
          <w:szCs w:val="24"/>
        </w:rPr>
      </w:pPr>
      <w:r w:rsidRPr="00127B62">
        <w:rPr>
          <w:rFonts w:ascii="Arial" w:eastAsia="Arial" w:hAnsi="Arial" w:cs="Arial"/>
          <w:sz w:val="24"/>
          <w:szCs w:val="24"/>
        </w:rPr>
        <w:t>Zamawiający nie prz</w:t>
      </w:r>
      <w:r w:rsidR="005E4985" w:rsidRPr="00127B62">
        <w:rPr>
          <w:rFonts w:ascii="Arial" w:eastAsia="Arial" w:hAnsi="Arial" w:cs="Arial"/>
          <w:sz w:val="24"/>
          <w:szCs w:val="24"/>
        </w:rPr>
        <w:t>ewiduje udzielenia zamówień w powyższym zakresie.</w:t>
      </w:r>
    </w:p>
    <w:p w14:paraId="4E787E4F" w14:textId="77777777" w:rsidR="00173EAD" w:rsidRPr="00127B62" w:rsidRDefault="00173EAD">
      <w:pPr>
        <w:spacing w:after="0"/>
        <w:rPr>
          <w:rFonts w:ascii="Arial" w:hAnsi="Arial" w:cs="Arial"/>
          <w:sz w:val="24"/>
          <w:szCs w:val="24"/>
        </w:rPr>
      </w:pPr>
    </w:p>
    <w:p w14:paraId="7F92861F" w14:textId="77777777" w:rsidR="00173EAD" w:rsidRPr="00127B62" w:rsidRDefault="0028182D">
      <w:pPr>
        <w:numPr>
          <w:ilvl w:val="0"/>
          <w:numId w:val="23"/>
        </w:numPr>
        <w:tabs>
          <w:tab w:val="left" w:pos="421"/>
        </w:tabs>
        <w:suppressAutoHyphens w:val="0"/>
        <w:spacing w:after="0"/>
        <w:ind w:left="421" w:hanging="421"/>
        <w:jc w:val="both"/>
        <w:textAlignment w:val="auto"/>
        <w:rPr>
          <w:rFonts w:ascii="Arial" w:hAnsi="Arial" w:cs="Arial"/>
          <w:sz w:val="24"/>
          <w:szCs w:val="24"/>
        </w:rPr>
      </w:pPr>
      <w:r w:rsidRPr="00127B62">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5D838AA2" w14:textId="77777777" w:rsidR="00173EAD" w:rsidRPr="00127B62" w:rsidRDefault="0028182D">
      <w:pPr>
        <w:spacing w:after="0"/>
        <w:ind w:left="400" w:hanging="359"/>
        <w:jc w:val="both"/>
        <w:rPr>
          <w:rFonts w:ascii="Arial" w:hAnsi="Arial" w:cs="Arial"/>
          <w:sz w:val="24"/>
          <w:szCs w:val="24"/>
        </w:rPr>
      </w:pPr>
      <w:r w:rsidRPr="00127B62">
        <w:rPr>
          <w:rFonts w:ascii="Arial" w:eastAsia="Arial" w:hAnsi="Arial" w:cs="Arial"/>
          <w:sz w:val="24"/>
          <w:szCs w:val="24"/>
        </w:rPr>
        <w:t>26.1.</w:t>
      </w:r>
      <w:r w:rsidRPr="00127B62">
        <w:rPr>
          <w:rFonts w:ascii="Arial" w:hAnsi="Arial" w:cs="Arial"/>
          <w:sz w:val="24"/>
          <w:szCs w:val="24"/>
        </w:rPr>
        <w:t xml:space="preserve"> </w:t>
      </w:r>
      <w:r w:rsidRPr="00127B62">
        <w:rPr>
          <w:rFonts w:ascii="Arial" w:eastAsia="Arial" w:hAnsi="Arial" w:cs="Arial"/>
          <w:sz w:val="24"/>
          <w:szCs w:val="24"/>
        </w:rPr>
        <w:t>Zamawiający, na podstawie 60 pkt 1 ustawy Pzp, nie dokonuje takiego zastrzeżenia.</w:t>
      </w:r>
    </w:p>
    <w:p w14:paraId="1A6A4637" w14:textId="2089D91B" w:rsidR="00173EAD" w:rsidRPr="00127B62" w:rsidRDefault="00CA5BC7">
      <w:pPr>
        <w:tabs>
          <w:tab w:val="left" w:pos="660"/>
        </w:tabs>
        <w:spacing w:after="0"/>
        <w:ind w:left="40"/>
        <w:rPr>
          <w:rFonts w:ascii="Arial" w:hAnsi="Arial" w:cs="Arial"/>
          <w:sz w:val="24"/>
          <w:szCs w:val="24"/>
        </w:rPr>
      </w:pPr>
      <w:r w:rsidRPr="00127B62">
        <w:rPr>
          <w:rFonts w:ascii="Arial" w:eastAsia="Arial" w:hAnsi="Arial" w:cs="Arial"/>
          <w:sz w:val="24"/>
          <w:szCs w:val="24"/>
        </w:rPr>
        <w:t>2</w:t>
      </w:r>
      <w:r w:rsidR="0028182D" w:rsidRPr="00127B62">
        <w:rPr>
          <w:rFonts w:ascii="Arial" w:eastAsia="Arial" w:hAnsi="Arial" w:cs="Arial"/>
          <w:sz w:val="24"/>
          <w:szCs w:val="24"/>
        </w:rPr>
        <w:t>6.2.</w:t>
      </w:r>
      <w:r w:rsidR="0028182D" w:rsidRPr="00127B62">
        <w:rPr>
          <w:rFonts w:ascii="Arial" w:hAnsi="Arial" w:cs="Arial"/>
          <w:sz w:val="24"/>
          <w:szCs w:val="24"/>
        </w:rPr>
        <w:tab/>
      </w:r>
      <w:r w:rsidR="0028182D" w:rsidRPr="00127B62">
        <w:rPr>
          <w:rFonts w:ascii="Arial" w:eastAsia="Arial" w:hAnsi="Arial" w:cs="Arial"/>
          <w:sz w:val="24"/>
          <w:szCs w:val="24"/>
        </w:rPr>
        <w:t>Na podstawie art. 121 pkt 1 ustawy Pzp nie dokonuje takiego zastrzeżenia.</w:t>
      </w:r>
    </w:p>
    <w:p w14:paraId="7C7C07B4" w14:textId="77777777" w:rsidR="00173EAD" w:rsidRPr="00127B62" w:rsidRDefault="00173EAD">
      <w:pPr>
        <w:spacing w:after="0"/>
        <w:rPr>
          <w:rFonts w:ascii="Arial" w:hAnsi="Arial" w:cs="Arial"/>
          <w:sz w:val="24"/>
          <w:szCs w:val="24"/>
        </w:rPr>
      </w:pPr>
    </w:p>
    <w:p w14:paraId="3D408A96" w14:textId="77777777" w:rsidR="00173EAD" w:rsidRPr="00127B62" w:rsidRDefault="0028182D">
      <w:pPr>
        <w:numPr>
          <w:ilvl w:val="0"/>
          <w:numId w:val="24"/>
        </w:numPr>
        <w:suppressAutoHyphens w:val="0"/>
        <w:spacing w:after="0"/>
        <w:ind w:left="426" w:hanging="426"/>
        <w:jc w:val="both"/>
        <w:textAlignment w:val="auto"/>
        <w:rPr>
          <w:rFonts w:ascii="Arial" w:hAnsi="Arial" w:cs="Arial"/>
          <w:sz w:val="24"/>
          <w:szCs w:val="24"/>
        </w:rPr>
      </w:pPr>
      <w:r w:rsidRPr="00127B62">
        <w:rPr>
          <w:rFonts w:ascii="Arial" w:eastAsia="Arial" w:hAnsi="Arial" w:cs="Arial"/>
          <w:b/>
          <w:bCs/>
          <w:color w:val="0000FF"/>
          <w:sz w:val="24"/>
          <w:szCs w:val="24"/>
          <w:u w:val="single"/>
        </w:rPr>
        <w:t>INFORMACJE DOTYCZĄCE WALUT OBCYCH, W JAKICH MOGĄ BYĆ PROWADZONE ROZLICZENIA MIĘDZY ZAMAWIAJĄCYM A WYKONAWCĄ, JEŻELI ZAMAWIAJĄCY PRZEWIDUJE ROZLICZENIA W WALUTACH OBCYCH</w:t>
      </w:r>
    </w:p>
    <w:p w14:paraId="6ACCD757" w14:textId="77777777" w:rsidR="00173EAD" w:rsidRPr="00127B62" w:rsidRDefault="0028182D">
      <w:pPr>
        <w:spacing w:after="0"/>
        <w:ind w:left="426"/>
        <w:rPr>
          <w:rFonts w:ascii="Arial" w:hAnsi="Arial" w:cs="Arial"/>
          <w:sz w:val="24"/>
          <w:szCs w:val="24"/>
        </w:rPr>
      </w:pPr>
      <w:r w:rsidRPr="00127B62">
        <w:rPr>
          <w:rFonts w:ascii="Arial" w:eastAsia="Arial" w:hAnsi="Arial" w:cs="Arial"/>
          <w:sz w:val="24"/>
          <w:szCs w:val="24"/>
        </w:rPr>
        <w:t>Zamawiający nie przewiduje rozliczenia w walutach obcych.</w:t>
      </w:r>
    </w:p>
    <w:p w14:paraId="4F6E0CD5" w14:textId="77777777" w:rsidR="00173EAD" w:rsidRPr="00127B62" w:rsidRDefault="00173EAD">
      <w:pPr>
        <w:spacing w:after="0"/>
        <w:ind w:left="426" w:hanging="426"/>
        <w:rPr>
          <w:rFonts w:ascii="Arial" w:hAnsi="Arial" w:cs="Arial"/>
          <w:sz w:val="24"/>
          <w:szCs w:val="24"/>
        </w:rPr>
      </w:pPr>
    </w:p>
    <w:p w14:paraId="4BEF1454" w14:textId="77777777" w:rsidR="00173EAD" w:rsidRPr="00127B62" w:rsidRDefault="0028182D">
      <w:pPr>
        <w:spacing w:after="0"/>
        <w:ind w:left="426" w:hanging="426"/>
        <w:jc w:val="both"/>
        <w:rPr>
          <w:rFonts w:ascii="Arial" w:hAnsi="Arial" w:cs="Arial"/>
          <w:sz w:val="24"/>
          <w:szCs w:val="24"/>
        </w:rPr>
      </w:pPr>
      <w:r w:rsidRPr="00127B62">
        <w:rPr>
          <w:rFonts w:ascii="Arial" w:eastAsia="Arial" w:hAnsi="Arial" w:cs="Arial"/>
          <w:b/>
          <w:bCs/>
          <w:color w:val="0000FF"/>
          <w:sz w:val="24"/>
          <w:szCs w:val="24"/>
        </w:rPr>
        <w:t>28</w:t>
      </w:r>
      <w:r w:rsidRPr="00127B62">
        <w:rPr>
          <w:rFonts w:ascii="Arial" w:eastAsia="Arial" w:hAnsi="Arial" w:cs="Arial"/>
          <w:b/>
          <w:bCs/>
          <w:color w:val="0000FF"/>
          <w:sz w:val="24"/>
          <w:szCs w:val="24"/>
          <w:u w:val="single"/>
        </w:rPr>
        <w:t>.</w:t>
      </w:r>
      <w:r w:rsidRPr="00127B62">
        <w:rPr>
          <w:rFonts w:ascii="Arial" w:eastAsia="Arial" w:hAnsi="Arial" w:cs="Arial"/>
          <w:b/>
          <w:bCs/>
          <w:color w:val="0000FF"/>
          <w:sz w:val="24"/>
          <w:szCs w:val="24"/>
          <w:u w:val="single"/>
        </w:rPr>
        <w:tab/>
        <w:t>INFORMACJE</w:t>
      </w:r>
      <w:r w:rsidRPr="00127B62">
        <w:rPr>
          <w:rFonts w:ascii="Arial" w:hAnsi="Arial" w:cs="Arial"/>
          <w:sz w:val="24"/>
          <w:szCs w:val="24"/>
          <w:u w:val="single"/>
        </w:rPr>
        <w:t xml:space="preserve"> </w:t>
      </w:r>
      <w:r w:rsidRPr="00127B62">
        <w:rPr>
          <w:rFonts w:ascii="Arial" w:eastAsia="Arial" w:hAnsi="Arial" w:cs="Arial"/>
          <w:b/>
          <w:bCs/>
          <w:color w:val="0000FF"/>
          <w:sz w:val="24"/>
          <w:szCs w:val="24"/>
          <w:u w:val="single"/>
        </w:rPr>
        <w:t xml:space="preserve">DOTYCZĄCE ZWROTU KOSZTÓW UDZIAŁU </w:t>
      </w:r>
      <w:r w:rsidRPr="00127B62">
        <w:rPr>
          <w:rFonts w:ascii="Arial" w:eastAsia="Arial" w:hAnsi="Arial" w:cs="Arial"/>
          <w:b/>
          <w:bCs/>
          <w:color w:val="0000FF"/>
          <w:sz w:val="24"/>
          <w:szCs w:val="24"/>
          <w:u w:val="single"/>
        </w:rPr>
        <w:br/>
        <w:t>W POSTĘPOWANIU, JEŻELI ZAMAWIAJĄCY PRZEWIDUJE ICH ZWROT</w:t>
      </w:r>
    </w:p>
    <w:p w14:paraId="4994D4A6" w14:textId="77777777" w:rsidR="00173EAD" w:rsidRPr="00127B62" w:rsidRDefault="0028182D">
      <w:pPr>
        <w:spacing w:after="0"/>
        <w:ind w:left="426"/>
        <w:rPr>
          <w:rFonts w:ascii="Arial" w:hAnsi="Arial" w:cs="Arial"/>
          <w:sz w:val="24"/>
          <w:szCs w:val="24"/>
        </w:rPr>
      </w:pPr>
      <w:r w:rsidRPr="00127B62">
        <w:rPr>
          <w:rFonts w:ascii="Arial" w:eastAsia="Arial" w:hAnsi="Arial" w:cs="Arial"/>
          <w:sz w:val="24"/>
          <w:szCs w:val="24"/>
        </w:rPr>
        <w:lastRenderedPageBreak/>
        <w:t>Zamawiający nie przewiduje zwrotu kosztów udziału w postępowaniu.</w:t>
      </w:r>
    </w:p>
    <w:p w14:paraId="6DAEBED1" w14:textId="77777777" w:rsidR="00173EAD" w:rsidRPr="00127B62" w:rsidRDefault="00173EAD">
      <w:pPr>
        <w:spacing w:after="0"/>
        <w:ind w:left="426" w:hanging="426"/>
        <w:rPr>
          <w:rFonts w:ascii="Arial" w:hAnsi="Arial" w:cs="Arial"/>
          <w:sz w:val="24"/>
          <w:szCs w:val="24"/>
        </w:rPr>
      </w:pPr>
    </w:p>
    <w:p w14:paraId="63DB41F3" w14:textId="77777777" w:rsidR="00173EAD" w:rsidRPr="00127B62" w:rsidRDefault="0028182D">
      <w:pPr>
        <w:numPr>
          <w:ilvl w:val="0"/>
          <w:numId w:val="25"/>
        </w:numPr>
        <w:suppressAutoHyphens w:val="0"/>
        <w:spacing w:after="0"/>
        <w:ind w:left="426" w:hanging="426"/>
        <w:jc w:val="both"/>
        <w:textAlignment w:val="auto"/>
        <w:rPr>
          <w:rFonts w:ascii="Arial" w:hAnsi="Arial" w:cs="Arial"/>
          <w:sz w:val="24"/>
          <w:szCs w:val="24"/>
        </w:rPr>
      </w:pPr>
      <w:r w:rsidRPr="00127B62">
        <w:rPr>
          <w:rFonts w:ascii="Arial" w:eastAsia="Arial" w:hAnsi="Arial" w:cs="Arial"/>
          <w:b/>
          <w:bCs/>
          <w:color w:val="0000FF"/>
          <w:sz w:val="24"/>
          <w:szCs w:val="24"/>
          <w:u w:val="single"/>
        </w:rPr>
        <w:t xml:space="preserve">WYMAGANIA W ZAKRESIE ZATRUDNIENIA OSÓB, O KTÓRYCH MOWA </w:t>
      </w:r>
      <w:r w:rsidRPr="00127B62">
        <w:rPr>
          <w:rFonts w:ascii="Arial" w:eastAsia="Arial" w:hAnsi="Arial" w:cs="Arial"/>
          <w:b/>
          <w:bCs/>
          <w:color w:val="0000FF"/>
          <w:sz w:val="24"/>
          <w:szCs w:val="24"/>
          <w:u w:val="single"/>
        </w:rPr>
        <w:br/>
        <w:t>W ART. 96 UST. 2 PKT 2 USTAWY PZP, JEŻELI ZAMAWIAJĄCY PRZEWIDUJE TAKIE WYMAGANIA.</w:t>
      </w:r>
    </w:p>
    <w:p w14:paraId="11548C06" w14:textId="77777777" w:rsidR="00173EAD" w:rsidRPr="00127B62" w:rsidRDefault="0028182D">
      <w:pPr>
        <w:spacing w:after="0"/>
        <w:ind w:left="426"/>
        <w:jc w:val="both"/>
        <w:rPr>
          <w:rFonts w:ascii="Arial" w:eastAsia="Arial" w:hAnsi="Arial" w:cs="Arial"/>
          <w:bCs/>
          <w:color w:val="000000"/>
          <w:sz w:val="24"/>
          <w:szCs w:val="24"/>
        </w:rPr>
      </w:pPr>
      <w:r w:rsidRPr="00127B62">
        <w:rPr>
          <w:rFonts w:ascii="Arial" w:eastAsia="Arial" w:hAnsi="Arial" w:cs="Arial"/>
          <w:bCs/>
          <w:color w:val="000000"/>
          <w:sz w:val="24"/>
          <w:szCs w:val="24"/>
        </w:rPr>
        <w:t>Zamawiający nie przewiduje wymagań w zakresie zatrudnienia osób, o których mowa w art. 96 ust. 2 pkt. 2 ustawy Pzp.</w:t>
      </w:r>
    </w:p>
    <w:p w14:paraId="738C6A43" w14:textId="77777777" w:rsidR="00173EAD" w:rsidRPr="00127B62" w:rsidRDefault="00173EAD">
      <w:pPr>
        <w:spacing w:after="0"/>
        <w:rPr>
          <w:rFonts w:ascii="Arial" w:hAnsi="Arial" w:cs="Arial"/>
          <w:sz w:val="24"/>
          <w:szCs w:val="24"/>
        </w:rPr>
      </w:pPr>
    </w:p>
    <w:tbl>
      <w:tblPr>
        <w:tblW w:w="8880" w:type="dxa"/>
        <w:tblInd w:w="320" w:type="dxa"/>
        <w:tblLayout w:type="fixed"/>
        <w:tblCellMar>
          <w:left w:w="10" w:type="dxa"/>
          <w:right w:w="10" w:type="dxa"/>
        </w:tblCellMar>
        <w:tblLook w:val="0000" w:firstRow="0" w:lastRow="0" w:firstColumn="0" w:lastColumn="0" w:noHBand="0" w:noVBand="0"/>
      </w:tblPr>
      <w:tblGrid>
        <w:gridCol w:w="360"/>
        <w:gridCol w:w="1860"/>
        <w:gridCol w:w="440"/>
        <w:gridCol w:w="1520"/>
        <w:gridCol w:w="220"/>
        <w:gridCol w:w="260"/>
        <w:gridCol w:w="2060"/>
        <w:gridCol w:w="1500"/>
        <w:gridCol w:w="660"/>
      </w:tblGrid>
      <w:tr w:rsidR="00173EAD" w:rsidRPr="00127B62" w14:paraId="6EE35D0E" w14:textId="77777777">
        <w:trPr>
          <w:trHeight w:val="538"/>
        </w:trPr>
        <w:tc>
          <w:tcPr>
            <w:tcW w:w="2220" w:type="dxa"/>
            <w:gridSpan w:val="2"/>
            <w:shd w:val="clear" w:color="auto" w:fill="auto"/>
            <w:tcMar>
              <w:top w:w="0" w:type="dxa"/>
              <w:left w:w="0" w:type="dxa"/>
              <w:bottom w:w="0" w:type="dxa"/>
              <w:right w:w="0" w:type="dxa"/>
            </w:tcMar>
            <w:vAlign w:val="bottom"/>
          </w:tcPr>
          <w:p w14:paraId="6CD5935C" w14:textId="77777777" w:rsidR="00173EAD" w:rsidRPr="00127B62" w:rsidRDefault="0028182D">
            <w:pPr>
              <w:spacing w:after="0"/>
              <w:rPr>
                <w:rFonts w:ascii="Arial" w:hAnsi="Arial" w:cs="Arial"/>
                <w:sz w:val="24"/>
                <w:szCs w:val="24"/>
              </w:rPr>
            </w:pPr>
            <w:r w:rsidRPr="00127B62">
              <w:rPr>
                <w:rFonts w:ascii="Arial" w:eastAsia="Arial" w:hAnsi="Arial" w:cs="Arial"/>
                <w:bCs/>
                <w:sz w:val="24"/>
                <w:szCs w:val="24"/>
              </w:rPr>
              <w:t>30</w:t>
            </w:r>
            <w:r w:rsidRPr="00127B62">
              <w:rPr>
                <w:rFonts w:ascii="Arial" w:eastAsia="Arial" w:hAnsi="Arial" w:cs="Arial"/>
                <w:bCs/>
                <w:color w:val="0000FF"/>
                <w:sz w:val="24"/>
                <w:szCs w:val="24"/>
              </w:rPr>
              <w:t>.</w:t>
            </w:r>
            <w:r w:rsidRPr="00127B62">
              <w:rPr>
                <w:rFonts w:ascii="Arial" w:eastAsia="Arial" w:hAnsi="Arial" w:cs="Arial"/>
                <w:b/>
                <w:bCs/>
                <w:color w:val="0000FF"/>
                <w:sz w:val="24"/>
                <w:szCs w:val="24"/>
              </w:rPr>
              <w:t xml:space="preserve"> INFORMACJA</w:t>
            </w:r>
          </w:p>
        </w:tc>
        <w:tc>
          <w:tcPr>
            <w:tcW w:w="440" w:type="dxa"/>
            <w:shd w:val="clear" w:color="auto" w:fill="auto"/>
            <w:tcMar>
              <w:top w:w="0" w:type="dxa"/>
              <w:left w:w="0" w:type="dxa"/>
              <w:bottom w:w="0" w:type="dxa"/>
              <w:right w:w="0" w:type="dxa"/>
            </w:tcMar>
            <w:vAlign w:val="bottom"/>
          </w:tcPr>
          <w:p w14:paraId="5883168C" w14:textId="77777777" w:rsidR="00173EAD" w:rsidRPr="00127B62" w:rsidRDefault="0028182D">
            <w:pPr>
              <w:spacing w:after="0"/>
              <w:ind w:left="60"/>
              <w:rPr>
                <w:rFonts w:ascii="Arial" w:hAnsi="Arial" w:cs="Arial"/>
                <w:sz w:val="24"/>
                <w:szCs w:val="24"/>
              </w:rPr>
            </w:pPr>
            <w:r w:rsidRPr="00127B62">
              <w:rPr>
                <w:rFonts w:ascii="Arial" w:eastAsia="Arial" w:hAnsi="Arial" w:cs="Arial"/>
                <w:b/>
                <w:bCs/>
                <w:color w:val="0000FF"/>
                <w:sz w:val="24"/>
                <w:szCs w:val="24"/>
              </w:rPr>
              <w:t>O</w:t>
            </w:r>
          </w:p>
        </w:tc>
        <w:tc>
          <w:tcPr>
            <w:tcW w:w="2000" w:type="dxa"/>
            <w:gridSpan w:val="3"/>
            <w:shd w:val="clear" w:color="auto" w:fill="auto"/>
            <w:tcMar>
              <w:top w:w="0" w:type="dxa"/>
              <w:left w:w="0" w:type="dxa"/>
              <w:bottom w:w="0" w:type="dxa"/>
              <w:right w:w="0" w:type="dxa"/>
            </w:tcMar>
            <w:vAlign w:val="bottom"/>
          </w:tcPr>
          <w:p w14:paraId="3804E8E1" w14:textId="77777777" w:rsidR="00173EAD" w:rsidRPr="00127B62" w:rsidRDefault="0028182D">
            <w:pPr>
              <w:spacing w:after="0"/>
              <w:ind w:left="140"/>
              <w:rPr>
                <w:rFonts w:ascii="Arial" w:hAnsi="Arial" w:cs="Arial"/>
                <w:sz w:val="24"/>
                <w:szCs w:val="24"/>
              </w:rPr>
            </w:pPr>
            <w:r w:rsidRPr="00127B62">
              <w:rPr>
                <w:rFonts w:ascii="Arial" w:eastAsia="Arial" w:hAnsi="Arial" w:cs="Arial"/>
                <w:b/>
                <w:bCs/>
                <w:color w:val="0000FF"/>
                <w:sz w:val="24"/>
                <w:szCs w:val="24"/>
              </w:rPr>
              <w:t>ZASTRZEŻENIU</w:t>
            </w:r>
          </w:p>
        </w:tc>
        <w:tc>
          <w:tcPr>
            <w:tcW w:w="2060" w:type="dxa"/>
            <w:shd w:val="clear" w:color="auto" w:fill="auto"/>
            <w:tcMar>
              <w:top w:w="0" w:type="dxa"/>
              <w:left w:w="0" w:type="dxa"/>
              <w:bottom w:w="0" w:type="dxa"/>
              <w:right w:w="0" w:type="dxa"/>
            </w:tcMar>
            <w:vAlign w:val="bottom"/>
          </w:tcPr>
          <w:p w14:paraId="2F66C86C" w14:textId="77777777" w:rsidR="00173EAD" w:rsidRPr="00127B62" w:rsidRDefault="0028182D">
            <w:pPr>
              <w:spacing w:after="0"/>
              <w:ind w:left="280"/>
              <w:rPr>
                <w:rFonts w:ascii="Arial" w:hAnsi="Arial" w:cs="Arial"/>
                <w:sz w:val="24"/>
                <w:szCs w:val="24"/>
              </w:rPr>
            </w:pPr>
            <w:r w:rsidRPr="00127B62">
              <w:rPr>
                <w:rFonts w:ascii="Arial" w:eastAsia="Arial" w:hAnsi="Arial" w:cs="Arial"/>
                <w:b/>
                <w:bCs/>
                <w:color w:val="0000FF"/>
                <w:sz w:val="24"/>
                <w:szCs w:val="24"/>
              </w:rPr>
              <w:t>MOŻLIWOŚCI</w:t>
            </w:r>
          </w:p>
        </w:tc>
        <w:tc>
          <w:tcPr>
            <w:tcW w:w="1500" w:type="dxa"/>
            <w:shd w:val="clear" w:color="auto" w:fill="auto"/>
            <w:tcMar>
              <w:top w:w="0" w:type="dxa"/>
              <w:left w:w="0" w:type="dxa"/>
              <w:bottom w:w="0" w:type="dxa"/>
              <w:right w:w="0" w:type="dxa"/>
            </w:tcMar>
            <w:vAlign w:val="bottom"/>
          </w:tcPr>
          <w:p w14:paraId="1523920E" w14:textId="77777777" w:rsidR="00173EAD" w:rsidRPr="00127B62" w:rsidRDefault="0028182D">
            <w:pPr>
              <w:spacing w:after="0"/>
              <w:ind w:left="100"/>
              <w:rPr>
                <w:rFonts w:ascii="Arial" w:hAnsi="Arial" w:cs="Arial"/>
                <w:sz w:val="24"/>
                <w:szCs w:val="24"/>
              </w:rPr>
            </w:pPr>
            <w:r w:rsidRPr="00127B62">
              <w:rPr>
                <w:rFonts w:ascii="Arial" w:eastAsia="Arial" w:hAnsi="Arial" w:cs="Arial"/>
                <w:b/>
                <w:bCs/>
                <w:color w:val="0000FF"/>
                <w:sz w:val="24"/>
                <w:szCs w:val="24"/>
              </w:rPr>
              <w:t>UBIEGANIA</w:t>
            </w:r>
          </w:p>
        </w:tc>
        <w:tc>
          <w:tcPr>
            <w:tcW w:w="660" w:type="dxa"/>
            <w:shd w:val="clear" w:color="auto" w:fill="auto"/>
            <w:tcMar>
              <w:top w:w="0" w:type="dxa"/>
              <w:left w:w="0" w:type="dxa"/>
              <w:bottom w:w="0" w:type="dxa"/>
              <w:right w:w="0" w:type="dxa"/>
            </w:tcMar>
            <w:vAlign w:val="bottom"/>
          </w:tcPr>
          <w:p w14:paraId="10A6ED1E" w14:textId="77777777" w:rsidR="00173EAD" w:rsidRPr="00127B62" w:rsidRDefault="0028182D">
            <w:pPr>
              <w:spacing w:after="0"/>
              <w:jc w:val="right"/>
              <w:rPr>
                <w:rFonts w:ascii="Arial" w:hAnsi="Arial" w:cs="Arial"/>
                <w:sz w:val="24"/>
                <w:szCs w:val="24"/>
              </w:rPr>
            </w:pPr>
            <w:r w:rsidRPr="00127B62">
              <w:rPr>
                <w:rFonts w:ascii="Arial" w:eastAsia="Arial" w:hAnsi="Arial" w:cs="Arial"/>
                <w:b/>
                <w:bCs/>
                <w:color w:val="0000FF"/>
                <w:sz w:val="24"/>
                <w:szCs w:val="24"/>
              </w:rPr>
              <w:t>SIĘ</w:t>
            </w:r>
          </w:p>
        </w:tc>
      </w:tr>
      <w:tr w:rsidR="00173EAD" w:rsidRPr="00127B62" w14:paraId="37130B98" w14:textId="77777777">
        <w:trPr>
          <w:trHeight w:val="297"/>
        </w:trPr>
        <w:tc>
          <w:tcPr>
            <w:tcW w:w="360" w:type="dxa"/>
            <w:shd w:val="clear" w:color="auto" w:fill="auto"/>
            <w:tcMar>
              <w:top w:w="0" w:type="dxa"/>
              <w:left w:w="0" w:type="dxa"/>
              <w:bottom w:w="0" w:type="dxa"/>
              <w:right w:w="0" w:type="dxa"/>
            </w:tcMar>
            <w:vAlign w:val="bottom"/>
          </w:tcPr>
          <w:p w14:paraId="2375D507" w14:textId="77777777" w:rsidR="00173EAD" w:rsidRPr="00127B62" w:rsidRDefault="00173EAD">
            <w:pPr>
              <w:spacing w:after="0"/>
              <w:rPr>
                <w:rFonts w:ascii="Arial" w:hAnsi="Arial" w:cs="Arial"/>
                <w:b/>
                <w:sz w:val="24"/>
                <w:szCs w:val="24"/>
              </w:rPr>
            </w:pPr>
          </w:p>
        </w:tc>
        <w:tc>
          <w:tcPr>
            <w:tcW w:w="1860" w:type="dxa"/>
            <w:tcBorders>
              <w:top w:val="single" w:sz="8" w:space="0" w:color="0000FF"/>
              <w:bottom w:val="single" w:sz="8" w:space="0" w:color="0000FF"/>
            </w:tcBorders>
            <w:shd w:val="clear" w:color="auto" w:fill="auto"/>
            <w:tcMar>
              <w:top w:w="0" w:type="dxa"/>
              <w:left w:w="0" w:type="dxa"/>
              <w:bottom w:w="0" w:type="dxa"/>
              <w:right w:w="0" w:type="dxa"/>
            </w:tcMar>
            <w:vAlign w:val="bottom"/>
          </w:tcPr>
          <w:p w14:paraId="7A7A3998" w14:textId="77777777" w:rsidR="00173EAD" w:rsidRPr="00127B62" w:rsidRDefault="0028182D">
            <w:pPr>
              <w:spacing w:after="0"/>
              <w:rPr>
                <w:rFonts w:ascii="Arial" w:hAnsi="Arial" w:cs="Arial"/>
                <w:sz w:val="24"/>
                <w:szCs w:val="24"/>
              </w:rPr>
            </w:pPr>
            <w:r w:rsidRPr="00127B62">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shd w:val="clear" w:color="auto" w:fill="auto"/>
            <w:tcMar>
              <w:top w:w="0" w:type="dxa"/>
              <w:left w:w="0" w:type="dxa"/>
              <w:bottom w:w="0" w:type="dxa"/>
              <w:right w:w="0" w:type="dxa"/>
            </w:tcMar>
            <w:vAlign w:val="bottom"/>
          </w:tcPr>
          <w:p w14:paraId="3E006412" w14:textId="77777777" w:rsidR="00173EAD" w:rsidRPr="00127B62" w:rsidRDefault="0028182D">
            <w:pPr>
              <w:spacing w:after="0"/>
              <w:ind w:left="220"/>
              <w:rPr>
                <w:rFonts w:ascii="Arial" w:hAnsi="Arial" w:cs="Arial"/>
                <w:sz w:val="24"/>
                <w:szCs w:val="24"/>
              </w:rPr>
            </w:pPr>
            <w:r w:rsidRPr="00127B62">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shd w:val="clear" w:color="auto" w:fill="auto"/>
            <w:tcMar>
              <w:top w:w="0" w:type="dxa"/>
              <w:left w:w="0" w:type="dxa"/>
              <w:bottom w:w="0" w:type="dxa"/>
              <w:right w:w="0" w:type="dxa"/>
            </w:tcMar>
            <w:vAlign w:val="bottom"/>
          </w:tcPr>
          <w:p w14:paraId="300BD717" w14:textId="77777777" w:rsidR="00173EAD" w:rsidRPr="00127B62" w:rsidRDefault="0028182D">
            <w:pPr>
              <w:spacing w:after="0"/>
              <w:ind w:left="40"/>
              <w:rPr>
                <w:rFonts w:ascii="Arial" w:hAnsi="Arial" w:cs="Arial"/>
                <w:sz w:val="24"/>
                <w:szCs w:val="24"/>
              </w:rPr>
            </w:pPr>
            <w:r w:rsidRPr="00127B62">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shd w:val="clear" w:color="auto" w:fill="auto"/>
            <w:tcMar>
              <w:top w:w="0" w:type="dxa"/>
              <w:left w:w="0" w:type="dxa"/>
              <w:bottom w:w="0" w:type="dxa"/>
              <w:right w:w="0" w:type="dxa"/>
            </w:tcMar>
            <w:vAlign w:val="bottom"/>
          </w:tcPr>
          <w:p w14:paraId="51474AF2" w14:textId="77777777" w:rsidR="00173EAD" w:rsidRPr="00127B62" w:rsidRDefault="0028182D">
            <w:pPr>
              <w:spacing w:after="0"/>
              <w:jc w:val="right"/>
              <w:rPr>
                <w:rFonts w:ascii="Arial" w:hAnsi="Arial" w:cs="Arial"/>
                <w:sz w:val="24"/>
                <w:szCs w:val="24"/>
              </w:rPr>
            </w:pPr>
            <w:r w:rsidRPr="00127B62">
              <w:rPr>
                <w:rFonts w:ascii="Arial" w:eastAsia="Arial" w:hAnsi="Arial" w:cs="Arial"/>
                <w:b/>
                <w:bCs/>
                <w:color w:val="0000FF"/>
                <w:sz w:val="24"/>
                <w:szCs w:val="24"/>
              </w:rPr>
              <w:t>WYKONAWCÓW,</w:t>
            </w:r>
          </w:p>
        </w:tc>
      </w:tr>
      <w:tr w:rsidR="00173EAD" w:rsidRPr="00127B62" w14:paraId="43A58E70" w14:textId="77777777">
        <w:trPr>
          <w:trHeight w:val="297"/>
        </w:trPr>
        <w:tc>
          <w:tcPr>
            <w:tcW w:w="360" w:type="dxa"/>
            <w:shd w:val="clear" w:color="auto" w:fill="auto"/>
            <w:tcMar>
              <w:top w:w="0" w:type="dxa"/>
              <w:left w:w="0" w:type="dxa"/>
              <w:bottom w:w="0" w:type="dxa"/>
              <w:right w:w="0" w:type="dxa"/>
            </w:tcMar>
            <w:vAlign w:val="bottom"/>
          </w:tcPr>
          <w:p w14:paraId="70B08C59" w14:textId="77777777" w:rsidR="00173EAD" w:rsidRPr="00127B62" w:rsidRDefault="00173EAD">
            <w:pPr>
              <w:spacing w:after="0"/>
              <w:rPr>
                <w:rFonts w:ascii="Arial" w:hAnsi="Arial" w:cs="Arial"/>
                <w:b/>
                <w:sz w:val="24"/>
                <w:szCs w:val="24"/>
              </w:rPr>
            </w:pPr>
          </w:p>
        </w:tc>
        <w:tc>
          <w:tcPr>
            <w:tcW w:w="3820" w:type="dxa"/>
            <w:gridSpan w:val="3"/>
            <w:tcBorders>
              <w:bottom w:val="single" w:sz="8" w:space="0" w:color="0000FF"/>
            </w:tcBorders>
            <w:shd w:val="clear" w:color="auto" w:fill="auto"/>
            <w:tcMar>
              <w:top w:w="0" w:type="dxa"/>
              <w:left w:w="0" w:type="dxa"/>
              <w:bottom w:w="0" w:type="dxa"/>
              <w:right w:w="0" w:type="dxa"/>
            </w:tcMar>
            <w:vAlign w:val="bottom"/>
          </w:tcPr>
          <w:p w14:paraId="40053322" w14:textId="77777777" w:rsidR="00173EAD" w:rsidRPr="00127B62" w:rsidRDefault="0028182D">
            <w:pPr>
              <w:spacing w:after="0"/>
              <w:rPr>
                <w:rFonts w:ascii="Arial" w:hAnsi="Arial" w:cs="Arial"/>
                <w:sz w:val="24"/>
                <w:szCs w:val="24"/>
              </w:rPr>
            </w:pPr>
            <w:r w:rsidRPr="00127B62">
              <w:rPr>
                <w:rFonts w:ascii="Arial" w:eastAsia="Arial" w:hAnsi="Arial" w:cs="Arial"/>
                <w:b/>
                <w:bCs/>
                <w:color w:val="0000FF"/>
                <w:sz w:val="24"/>
                <w:szCs w:val="24"/>
              </w:rPr>
              <w:t>O KTÓRYCH MOWA W ART. 94</w:t>
            </w:r>
          </w:p>
        </w:tc>
        <w:tc>
          <w:tcPr>
            <w:tcW w:w="4700" w:type="dxa"/>
            <w:gridSpan w:val="5"/>
            <w:tcBorders>
              <w:bottom w:val="single" w:sz="8" w:space="0" w:color="0000FF"/>
            </w:tcBorders>
            <w:shd w:val="clear" w:color="auto" w:fill="auto"/>
            <w:tcMar>
              <w:top w:w="0" w:type="dxa"/>
              <w:left w:w="0" w:type="dxa"/>
              <w:bottom w:w="0" w:type="dxa"/>
              <w:right w:w="0" w:type="dxa"/>
            </w:tcMar>
            <w:vAlign w:val="bottom"/>
          </w:tcPr>
          <w:p w14:paraId="2287827C" w14:textId="77777777" w:rsidR="00173EAD" w:rsidRPr="00127B62" w:rsidRDefault="0028182D">
            <w:pPr>
              <w:spacing w:after="0"/>
              <w:jc w:val="right"/>
              <w:rPr>
                <w:rFonts w:ascii="Arial" w:hAnsi="Arial" w:cs="Arial"/>
                <w:sz w:val="24"/>
                <w:szCs w:val="24"/>
              </w:rPr>
            </w:pPr>
            <w:r w:rsidRPr="00127B62">
              <w:rPr>
                <w:rFonts w:ascii="Arial" w:eastAsia="Arial" w:hAnsi="Arial" w:cs="Arial"/>
                <w:b/>
                <w:bCs/>
                <w:color w:val="0000FF"/>
                <w:sz w:val="24"/>
                <w:szCs w:val="24"/>
              </w:rPr>
              <w:t>USTAWY PZP, JEŻELI ZAMAWIAJĄCY</w:t>
            </w:r>
          </w:p>
        </w:tc>
      </w:tr>
      <w:tr w:rsidR="00173EAD" w:rsidRPr="00127B62" w14:paraId="5187A32C" w14:textId="77777777">
        <w:trPr>
          <w:trHeight w:val="299"/>
        </w:trPr>
        <w:tc>
          <w:tcPr>
            <w:tcW w:w="360" w:type="dxa"/>
            <w:shd w:val="clear" w:color="auto" w:fill="auto"/>
            <w:tcMar>
              <w:top w:w="0" w:type="dxa"/>
              <w:left w:w="0" w:type="dxa"/>
              <w:bottom w:w="0" w:type="dxa"/>
              <w:right w:w="0" w:type="dxa"/>
            </w:tcMar>
            <w:vAlign w:val="bottom"/>
          </w:tcPr>
          <w:p w14:paraId="41562BCA" w14:textId="77777777" w:rsidR="00173EAD" w:rsidRPr="00127B62" w:rsidRDefault="00173EAD">
            <w:pPr>
              <w:spacing w:after="0"/>
              <w:rPr>
                <w:rFonts w:ascii="Arial" w:hAnsi="Arial" w:cs="Arial"/>
                <w:b/>
                <w:sz w:val="24"/>
                <w:szCs w:val="24"/>
              </w:rPr>
            </w:pPr>
          </w:p>
        </w:tc>
        <w:tc>
          <w:tcPr>
            <w:tcW w:w="4040" w:type="dxa"/>
            <w:gridSpan w:val="4"/>
            <w:tcBorders>
              <w:bottom w:val="single" w:sz="8" w:space="0" w:color="0000FF"/>
            </w:tcBorders>
            <w:shd w:val="clear" w:color="auto" w:fill="auto"/>
            <w:tcMar>
              <w:top w:w="0" w:type="dxa"/>
              <w:left w:w="0" w:type="dxa"/>
              <w:bottom w:w="0" w:type="dxa"/>
              <w:right w:w="0" w:type="dxa"/>
            </w:tcMar>
            <w:vAlign w:val="bottom"/>
          </w:tcPr>
          <w:p w14:paraId="21DABAB4" w14:textId="77777777" w:rsidR="00173EAD" w:rsidRPr="00127B62" w:rsidRDefault="0028182D">
            <w:pPr>
              <w:spacing w:after="0"/>
              <w:rPr>
                <w:rFonts w:ascii="Arial" w:hAnsi="Arial" w:cs="Arial"/>
                <w:sz w:val="24"/>
                <w:szCs w:val="24"/>
              </w:rPr>
            </w:pPr>
            <w:r w:rsidRPr="00127B62">
              <w:rPr>
                <w:rFonts w:ascii="Arial" w:eastAsia="Arial" w:hAnsi="Arial" w:cs="Arial"/>
                <w:b/>
                <w:bCs/>
                <w:color w:val="0000FF"/>
                <w:w w:val="99"/>
                <w:sz w:val="24"/>
                <w:szCs w:val="24"/>
              </w:rPr>
              <w:t>PRZEWIDUJE TAKIE WYMAGANIA.</w:t>
            </w:r>
          </w:p>
        </w:tc>
        <w:tc>
          <w:tcPr>
            <w:tcW w:w="260" w:type="dxa"/>
            <w:shd w:val="clear" w:color="auto" w:fill="auto"/>
            <w:tcMar>
              <w:top w:w="0" w:type="dxa"/>
              <w:left w:w="0" w:type="dxa"/>
              <w:bottom w:w="0" w:type="dxa"/>
              <w:right w:w="0" w:type="dxa"/>
            </w:tcMar>
            <w:vAlign w:val="bottom"/>
          </w:tcPr>
          <w:p w14:paraId="5F394875" w14:textId="77777777" w:rsidR="00173EAD" w:rsidRPr="00127B62" w:rsidRDefault="00173EAD">
            <w:pPr>
              <w:spacing w:after="0"/>
              <w:rPr>
                <w:rFonts w:ascii="Arial" w:hAnsi="Arial" w:cs="Arial"/>
                <w:b/>
                <w:sz w:val="24"/>
                <w:szCs w:val="24"/>
              </w:rPr>
            </w:pPr>
          </w:p>
        </w:tc>
        <w:tc>
          <w:tcPr>
            <w:tcW w:w="2060" w:type="dxa"/>
            <w:shd w:val="clear" w:color="auto" w:fill="auto"/>
            <w:tcMar>
              <w:top w:w="0" w:type="dxa"/>
              <w:left w:w="0" w:type="dxa"/>
              <w:bottom w:w="0" w:type="dxa"/>
              <w:right w:w="0" w:type="dxa"/>
            </w:tcMar>
            <w:vAlign w:val="bottom"/>
          </w:tcPr>
          <w:p w14:paraId="339D8BC5" w14:textId="77777777" w:rsidR="00173EAD" w:rsidRPr="00127B62" w:rsidRDefault="00173EAD">
            <w:pPr>
              <w:spacing w:after="0"/>
              <w:rPr>
                <w:rFonts w:ascii="Arial" w:hAnsi="Arial" w:cs="Arial"/>
                <w:b/>
                <w:sz w:val="24"/>
                <w:szCs w:val="24"/>
              </w:rPr>
            </w:pPr>
          </w:p>
        </w:tc>
        <w:tc>
          <w:tcPr>
            <w:tcW w:w="1500" w:type="dxa"/>
            <w:shd w:val="clear" w:color="auto" w:fill="auto"/>
            <w:tcMar>
              <w:top w:w="0" w:type="dxa"/>
              <w:left w:w="0" w:type="dxa"/>
              <w:bottom w:w="0" w:type="dxa"/>
              <w:right w:w="0" w:type="dxa"/>
            </w:tcMar>
            <w:vAlign w:val="bottom"/>
          </w:tcPr>
          <w:p w14:paraId="3E07C12F" w14:textId="77777777" w:rsidR="00173EAD" w:rsidRPr="00127B62" w:rsidRDefault="00173EAD">
            <w:pPr>
              <w:spacing w:after="0"/>
              <w:rPr>
                <w:rFonts w:ascii="Arial" w:hAnsi="Arial" w:cs="Arial"/>
                <w:b/>
                <w:sz w:val="24"/>
                <w:szCs w:val="24"/>
              </w:rPr>
            </w:pPr>
          </w:p>
        </w:tc>
        <w:tc>
          <w:tcPr>
            <w:tcW w:w="660" w:type="dxa"/>
            <w:shd w:val="clear" w:color="auto" w:fill="auto"/>
            <w:tcMar>
              <w:top w:w="0" w:type="dxa"/>
              <w:left w:w="0" w:type="dxa"/>
              <w:bottom w:w="0" w:type="dxa"/>
              <w:right w:w="0" w:type="dxa"/>
            </w:tcMar>
            <w:vAlign w:val="bottom"/>
          </w:tcPr>
          <w:p w14:paraId="4A8AFFE4" w14:textId="77777777" w:rsidR="00173EAD" w:rsidRPr="00127B62" w:rsidRDefault="00173EAD">
            <w:pPr>
              <w:spacing w:after="0"/>
              <w:rPr>
                <w:rFonts w:ascii="Arial" w:hAnsi="Arial" w:cs="Arial"/>
                <w:b/>
                <w:sz w:val="24"/>
                <w:szCs w:val="24"/>
              </w:rPr>
            </w:pPr>
          </w:p>
        </w:tc>
      </w:tr>
    </w:tbl>
    <w:p w14:paraId="5B8BA48D" w14:textId="77777777" w:rsidR="00173EAD" w:rsidRPr="00127B62" w:rsidRDefault="00173EAD">
      <w:pPr>
        <w:spacing w:after="0"/>
        <w:rPr>
          <w:rFonts w:ascii="Arial" w:hAnsi="Arial" w:cs="Arial"/>
          <w:sz w:val="24"/>
          <w:szCs w:val="24"/>
        </w:rPr>
      </w:pPr>
    </w:p>
    <w:p w14:paraId="17349FB3" w14:textId="77777777" w:rsidR="00173EAD" w:rsidRPr="00127B62" w:rsidRDefault="0028182D" w:rsidP="000571A5">
      <w:pPr>
        <w:spacing w:after="0"/>
        <w:ind w:left="142"/>
        <w:jc w:val="both"/>
        <w:rPr>
          <w:rFonts w:ascii="Arial" w:hAnsi="Arial" w:cs="Arial"/>
          <w:sz w:val="24"/>
          <w:szCs w:val="24"/>
        </w:rPr>
      </w:pPr>
      <w:r w:rsidRPr="00127B62">
        <w:rPr>
          <w:rFonts w:ascii="Arial" w:eastAsia="Arial" w:hAnsi="Arial" w:cs="Arial"/>
          <w:sz w:val="24"/>
          <w:szCs w:val="24"/>
        </w:rPr>
        <w:t>Zamawiający nie zastrzega możliwości ubiegania się o udzielenie zamówienia wyłącznie przez Wykonawców, o których mowa w art. 94 ustawy Pzp.</w:t>
      </w:r>
    </w:p>
    <w:p w14:paraId="58DF4DC6" w14:textId="77777777" w:rsidR="00173EAD" w:rsidRPr="00127B62" w:rsidRDefault="00173EAD">
      <w:pPr>
        <w:spacing w:after="0"/>
        <w:rPr>
          <w:rFonts w:ascii="Arial" w:hAnsi="Arial" w:cs="Arial"/>
          <w:sz w:val="24"/>
          <w:szCs w:val="24"/>
        </w:rPr>
      </w:pPr>
    </w:p>
    <w:p w14:paraId="605613ED" w14:textId="5EECF366" w:rsidR="00173EAD" w:rsidRPr="00127B62" w:rsidRDefault="0028182D" w:rsidP="00D77944">
      <w:pPr>
        <w:numPr>
          <w:ilvl w:val="0"/>
          <w:numId w:val="26"/>
        </w:numPr>
        <w:tabs>
          <w:tab w:val="left" w:pos="540"/>
        </w:tabs>
        <w:suppressAutoHyphens w:val="0"/>
        <w:spacing w:after="0"/>
        <w:ind w:left="540" w:hanging="540"/>
        <w:textAlignment w:val="auto"/>
        <w:rPr>
          <w:rFonts w:ascii="Arial" w:hAnsi="Arial" w:cs="Arial"/>
          <w:sz w:val="24"/>
          <w:szCs w:val="24"/>
        </w:rPr>
      </w:pPr>
      <w:r w:rsidRPr="00127B62">
        <w:rPr>
          <w:rFonts w:ascii="Arial" w:eastAsia="Arial" w:hAnsi="Arial" w:cs="Arial"/>
          <w:b/>
          <w:bCs/>
          <w:color w:val="0000FF"/>
          <w:sz w:val="24"/>
          <w:szCs w:val="24"/>
          <w:u w:val="single"/>
        </w:rPr>
        <w:t>POUCZENIE  O  ŚRODKACH  OCHRONY  PRAWNEJ  PRZYSŁUGUJĄYCH</w:t>
      </w:r>
      <w:r w:rsidR="007974EB" w:rsidRPr="00127B62">
        <w:rPr>
          <w:rFonts w:ascii="Arial" w:eastAsia="Arial" w:hAnsi="Arial" w:cs="Arial"/>
          <w:b/>
          <w:bCs/>
          <w:color w:val="0000FF"/>
          <w:sz w:val="24"/>
          <w:szCs w:val="24"/>
          <w:u w:val="single"/>
        </w:rPr>
        <w:t xml:space="preserve"> </w:t>
      </w:r>
      <w:r w:rsidRPr="00127B62">
        <w:rPr>
          <w:rFonts w:ascii="Arial" w:eastAsia="Arial" w:hAnsi="Arial" w:cs="Arial"/>
          <w:b/>
          <w:bCs/>
          <w:color w:val="0000FF"/>
          <w:sz w:val="24"/>
          <w:szCs w:val="24"/>
          <w:u w:val="single"/>
        </w:rPr>
        <w:t>WYKONAWCY</w:t>
      </w:r>
    </w:p>
    <w:p w14:paraId="07A22C0D"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31.1.</w:t>
      </w:r>
      <w:r w:rsidRPr="00127B62">
        <w:rPr>
          <w:rFonts w:ascii="Arial" w:hAnsi="Arial" w:cs="Arial"/>
          <w:sz w:val="24"/>
          <w:szCs w:val="24"/>
        </w:rPr>
        <w:t xml:space="preserve"> </w:t>
      </w:r>
      <w:r w:rsidRPr="00127B62">
        <w:rPr>
          <w:rFonts w:ascii="Arial" w:eastAsia="Arial" w:hAnsi="Arial" w:cs="Arial"/>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tbl>
      <w:tblPr>
        <w:tblW w:w="9180" w:type="dxa"/>
        <w:tblInd w:w="40" w:type="dxa"/>
        <w:tblLayout w:type="fixed"/>
        <w:tblCellMar>
          <w:left w:w="10" w:type="dxa"/>
          <w:right w:w="10" w:type="dxa"/>
        </w:tblCellMar>
        <w:tblLook w:val="0000" w:firstRow="0" w:lastRow="0" w:firstColumn="0" w:lastColumn="0" w:noHBand="0" w:noVBand="0"/>
      </w:tblPr>
      <w:tblGrid>
        <w:gridCol w:w="2440"/>
        <w:gridCol w:w="1900"/>
        <w:gridCol w:w="4820"/>
        <w:gridCol w:w="20"/>
      </w:tblGrid>
      <w:tr w:rsidR="00173EAD" w:rsidRPr="00127B62" w14:paraId="01922B8C" w14:textId="77777777">
        <w:trPr>
          <w:trHeight w:val="276"/>
        </w:trPr>
        <w:tc>
          <w:tcPr>
            <w:tcW w:w="2440" w:type="dxa"/>
            <w:shd w:val="clear" w:color="auto" w:fill="auto"/>
            <w:tcMar>
              <w:top w:w="0" w:type="dxa"/>
              <w:left w:w="0" w:type="dxa"/>
              <w:bottom w:w="0" w:type="dxa"/>
              <w:right w:w="0" w:type="dxa"/>
            </w:tcMar>
            <w:vAlign w:val="bottom"/>
          </w:tcPr>
          <w:p w14:paraId="7380A318" w14:textId="77777777" w:rsidR="00173EAD" w:rsidRPr="00127B62" w:rsidRDefault="0028182D">
            <w:pPr>
              <w:spacing w:after="0"/>
              <w:rPr>
                <w:rFonts w:ascii="Arial" w:hAnsi="Arial" w:cs="Arial"/>
                <w:sz w:val="24"/>
                <w:szCs w:val="24"/>
              </w:rPr>
            </w:pPr>
            <w:r w:rsidRPr="00127B62">
              <w:rPr>
                <w:rFonts w:ascii="Arial" w:eastAsia="Arial" w:hAnsi="Arial" w:cs="Arial"/>
                <w:sz w:val="24"/>
                <w:szCs w:val="24"/>
              </w:rPr>
              <w:t>31.2.  Środki  ochrony</w:t>
            </w:r>
          </w:p>
        </w:tc>
        <w:tc>
          <w:tcPr>
            <w:tcW w:w="1900" w:type="dxa"/>
            <w:shd w:val="clear" w:color="auto" w:fill="auto"/>
            <w:tcMar>
              <w:top w:w="0" w:type="dxa"/>
              <w:left w:w="0" w:type="dxa"/>
              <w:bottom w:w="0" w:type="dxa"/>
              <w:right w:w="0" w:type="dxa"/>
            </w:tcMar>
            <w:vAlign w:val="bottom"/>
          </w:tcPr>
          <w:p w14:paraId="28FDCEA6" w14:textId="77777777" w:rsidR="00173EAD" w:rsidRPr="00127B62" w:rsidRDefault="0028182D">
            <w:pPr>
              <w:spacing w:after="0"/>
              <w:ind w:left="100"/>
              <w:rPr>
                <w:rFonts w:ascii="Arial" w:hAnsi="Arial" w:cs="Arial"/>
                <w:sz w:val="24"/>
                <w:szCs w:val="24"/>
              </w:rPr>
            </w:pPr>
            <w:r w:rsidRPr="00127B62">
              <w:rPr>
                <w:rFonts w:ascii="Arial" w:eastAsia="Arial" w:hAnsi="Arial" w:cs="Arial"/>
                <w:sz w:val="24"/>
                <w:szCs w:val="24"/>
              </w:rPr>
              <w:t>prawnej  wobec</w:t>
            </w:r>
          </w:p>
        </w:tc>
        <w:tc>
          <w:tcPr>
            <w:tcW w:w="4820" w:type="dxa"/>
            <w:shd w:val="clear" w:color="auto" w:fill="auto"/>
            <w:tcMar>
              <w:top w:w="0" w:type="dxa"/>
              <w:left w:w="0" w:type="dxa"/>
              <w:bottom w:w="0" w:type="dxa"/>
              <w:right w:w="0" w:type="dxa"/>
            </w:tcMar>
            <w:vAlign w:val="bottom"/>
          </w:tcPr>
          <w:p w14:paraId="2BED84C2" w14:textId="77777777" w:rsidR="00173EAD" w:rsidRPr="00127B62" w:rsidRDefault="0028182D">
            <w:pPr>
              <w:spacing w:after="0"/>
              <w:jc w:val="right"/>
              <w:rPr>
                <w:rFonts w:ascii="Arial" w:hAnsi="Arial" w:cs="Arial"/>
                <w:sz w:val="24"/>
                <w:szCs w:val="24"/>
              </w:rPr>
            </w:pPr>
            <w:r w:rsidRPr="00127B62">
              <w:rPr>
                <w:rFonts w:ascii="Arial" w:eastAsia="Arial" w:hAnsi="Arial" w:cs="Arial"/>
                <w:sz w:val="24"/>
                <w:szCs w:val="24"/>
              </w:rPr>
              <w:t>ogłoszenia  wszczynającego  postępowanie</w:t>
            </w:r>
          </w:p>
        </w:tc>
        <w:tc>
          <w:tcPr>
            <w:tcW w:w="20" w:type="dxa"/>
            <w:shd w:val="clear" w:color="auto" w:fill="auto"/>
            <w:tcMar>
              <w:top w:w="0" w:type="dxa"/>
              <w:left w:w="0" w:type="dxa"/>
              <w:bottom w:w="0" w:type="dxa"/>
              <w:right w:w="0" w:type="dxa"/>
            </w:tcMar>
            <w:vAlign w:val="bottom"/>
          </w:tcPr>
          <w:p w14:paraId="520AC0C5" w14:textId="77777777" w:rsidR="00173EAD" w:rsidRPr="00127B62" w:rsidRDefault="00173EAD">
            <w:pPr>
              <w:spacing w:after="0"/>
              <w:rPr>
                <w:rFonts w:ascii="Arial" w:hAnsi="Arial" w:cs="Arial"/>
                <w:sz w:val="24"/>
                <w:szCs w:val="24"/>
              </w:rPr>
            </w:pPr>
          </w:p>
        </w:tc>
      </w:tr>
    </w:tbl>
    <w:p w14:paraId="5F9D5580"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o udzielenie zamówienia lub ogłoszenia o konkursie oraz dokumentów zamówienia przysługują również organizacjom wpisanym na listę, o której mowa w art. 469 pkt 15 ustawy Pzp oraz Rzecznikowi Małych i Średnich Przedsiębiorców.</w:t>
      </w:r>
    </w:p>
    <w:p w14:paraId="31E5FFD2" w14:textId="77777777" w:rsidR="00173EAD" w:rsidRPr="00127B62" w:rsidRDefault="0028182D">
      <w:pPr>
        <w:tabs>
          <w:tab w:val="left" w:pos="680"/>
        </w:tabs>
        <w:spacing w:after="0"/>
        <w:ind w:left="60"/>
        <w:rPr>
          <w:rFonts w:ascii="Arial" w:hAnsi="Arial" w:cs="Arial"/>
          <w:sz w:val="24"/>
          <w:szCs w:val="24"/>
        </w:rPr>
      </w:pPr>
      <w:r w:rsidRPr="00127B62">
        <w:rPr>
          <w:rFonts w:ascii="Arial" w:eastAsia="Arial" w:hAnsi="Arial" w:cs="Arial"/>
          <w:sz w:val="24"/>
          <w:szCs w:val="24"/>
        </w:rPr>
        <w:t>31.3.</w:t>
      </w:r>
      <w:r w:rsidRPr="00127B62">
        <w:rPr>
          <w:rFonts w:ascii="Arial" w:hAnsi="Arial" w:cs="Arial"/>
          <w:sz w:val="24"/>
          <w:szCs w:val="24"/>
        </w:rPr>
        <w:tab/>
      </w:r>
      <w:r w:rsidRPr="00127B62">
        <w:rPr>
          <w:rFonts w:ascii="Arial" w:eastAsia="Arial" w:hAnsi="Arial" w:cs="Arial"/>
          <w:sz w:val="24"/>
          <w:szCs w:val="24"/>
        </w:rPr>
        <w:t>Odwołanie przysługuje na:</w:t>
      </w:r>
    </w:p>
    <w:p w14:paraId="5F93E4F1"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31.3.1. niezgodną</w:t>
      </w:r>
      <w:r w:rsidRPr="00127B62">
        <w:rPr>
          <w:rFonts w:ascii="Arial" w:hAnsi="Arial" w:cs="Arial"/>
          <w:sz w:val="24"/>
          <w:szCs w:val="24"/>
        </w:rPr>
        <w:t xml:space="preserve"> </w:t>
      </w:r>
      <w:r w:rsidRPr="00127B62">
        <w:rPr>
          <w:rFonts w:ascii="Arial" w:eastAsia="Arial" w:hAnsi="Arial" w:cs="Arial"/>
          <w:sz w:val="24"/>
          <w:szCs w:val="24"/>
        </w:rPr>
        <w:t>z przepisami ustawy czynność Zamawiającego, podjętą w postępowaniu o udzielenie zamówienia, w tym na projektowane postanowienie umowy;</w:t>
      </w:r>
    </w:p>
    <w:p w14:paraId="47C2E098"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31.3.2. zaniechanie czynności w postępowaniu o udzielenie zamówienia do której zamawiający był obowiązany na podstawie ustawy;</w:t>
      </w:r>
    </w:p>
    <w:p w14:paraId="1A2F0867" w14:textId="77777777" w:rsidR="00173EAD" w:rsidRPr="00127B62" w:rsidRDefault="0028182D" w:rsidP="00C807AF">
      <w:pPr>
        <w:spacing w:after="0"/>
        <w:ind w:hanging="6"/>
        <w:jc w:val="both"/>
        <w:rPr>
          <w:rFonts w:ascii="Arial" w:hAnsi="Arial" w:cs="Arial"/>
          <w:sz w:val="24"/>
          <w:szCs w:val="24"/>
        </w:rPr>
      </w:pPr>
      <w:r w:rsidRPr="00127B62">
        <w:rPr>
          <w:rFonts w:ascii="Arial" w:eastAsia="Arial" w:hAnsi="Arial" w:cs="Arial"/>
          <w:sz w:val="24"/>
          <w:szCs w:val="24"/>
        </w:rPr>
        <w:t>31.4.</w:t>
      </w:r>
      <w:r w:rsidRPr="00127B62">
        <w:rPr>
          <w:rFonts w:ascii="Arial" w:hAnsi="Arial" w:cs="Arial"/>
          <w:sz w:val="24"/>
          <w:szCs w:val="24"/>
        </w:rPr>
        <w:t xml:space="preserve"> </w:t>
      </w:r>
      <w:r w:rsidRPr="00127B62">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9622173" w14:textId="77777777" w:rsidR="00173EAD" w:rsidRPr="00127B62" w:rsidRDefault="0028182D" w:rsidP="00C807AF">
      <w:pPr>
        <w:spacing w:after="0"/>
        <w:ind w:right="20" w:hanging="6"/>
        <w:jc w:val="both"/>
        <w:rPr>
          <w:rFonts w:ascii="Arial" w:hAnsi="Arial" w:cs="Arial"/>
          <w:sz w:val="24"/>
          <w:szCs w:val="24"/>
        </w:rPr>
      </w:pPr>
      <w:r w:rsidRPr="00127B62">
        <w:rPr>
          <w:rFonts w:ascii="Arial" w:eastAsia="Arial" w:hAnsi="Arial" w:cs="Arial"/>
          <w:sz w:val="24"/>
          <w:szCs w:val="24"/>
        </w:rPr>
        <w:t>31.5.</w:t>
      </w:r>
      <w:r w:rsidRPr="00127B62">
        <w:rPr>
          <w:rFonts w:ascii="Arial" w:hAnsi="Arial" w:cs="Arial"/>
          <w:sz w:val="24"/>
          <w:szCs w:val="24"/>
        </w:rPr>
        <w:t xml:space="preserve"> </w:t>
      </w:r>
      <w:r w:rsidRPr="00127B62">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14:paraId="64A9FDEF" w14:textId="77777777" w:rsidR="00173EAD" w:rsidRPr="00127B62" w:rsidRDefault="0028182D">
      <w:pPr>
        <w:tabs>
          <w:tab w:val="left" w:pos="680"/>
        </w:tabs>
        <w:spacing w:after="0"/>
        <w:rPr>
          <w:rFonts w:ascii="Arial" w:hAnsi="Arial" w:cs="Arial"/>
          <w:sz w:val="24"/>
          <w:szCs w:val="24"/>
        </w:rPr>
      </w:pPr>
      <w:r w:rsidRPr="00127B62">
        <w:rPr>
          <w:rFonts w:ascii="Arial" w:eastAsia="Arial" w:hAnsi="Arial" w:cs="Arial"/>
          <w:sz w:val="24"/>
          <w:szCs w:val="24"/>
        </w:rPr>
        <w:t>31.6.</w:t>
      </w:r>
      <w:r w:rsidRPr="00127B62">
        <w:rPr>
          <w:rFonts w:ascii="Arial" w:hAnsi="Arial" w:cs="Arial"/>
          <w:sz w:val="24"/>
          <w:szCs w:val="24"/>
        </w:rPr>
        <w:tab/>
      </w:r>
      <w:r w:rsidRPr="00127B62">
        <w:rPr>
          <w:rFonts w:ascii="Arial" w:eastAsia="Arial" w:hAnsi="Arial" w:cs="Arial"/>
          <w:sz w:val="24"/>
          <w:szCs w:val="24"/>
        </w:rPr>
        <w:t>Odwołanie wnosi się w terminie:</w:t>
      </w:r>
    </w:p>
    <w:p w14:paraId="687FACC3"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31.6.1. 5 dni od dnia przekazania informacji o czynności zamawiającego stanowiącej podstawę jego wniesienia, jeżeli informacja została przekazana przy użyciu środków komunikacji elektronicznej,</w:t>
      </w:r>
    </w:p>
    <w:p w14:paraId="0513A71C"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lastRenderedPageBreak/>
        <w:t>31.6.2. 10 dni od dnia przekazania informacji o czynności zamawiającego stanowiącej podstawę jego wniesienia, jeżeli informacja została przekazana w sposób inny niż określony w pkt 31.6.1.</w:t>
      </w:r>
    </w:p>
    <w:p w14:paraId="0A02E1DA"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31.7. Odwołanie w przypadkach innych niż określone w pkt 31.6.1 i 31.6.2 wnosi się w terminie 5 dni od dnia, w którym powzięto lub przy zachowaniu należytej staranności można było powziąć wiadomość o okolicznościach stanowiących podstawę jego wniesienia</w:t>
      </w:r>
    </w:p>
    <w:p w14:paraId="2B9F171A" w14:textId="77777777" w:rsidR="00173EAD" w:rsidRPr="00127B62" w:rsidRDefault="0028182D" w:rsidP="00C807AF">
      <w:pPr>
        <w:spacing w:after="0"/>
        <w:ind w:right="20"/>
        <w:jc w:val="both"/>
        <w:rPr>
          <w:rFonts w:ascii="Arial" w:hAnsi="Arial" w:cs="Arial"/>
          <w:sz w:val="24"/>
          <w:szCs w:val="24"/>
        </w:rPr>
      </w:pPr>
      <w:r w:rsidRPr="00127B62">
        <w:rPr>
          <w:rFonts w:ascii="Arial" w:eastAsia="Arial" w:hAnsi="Arial" w:cs="Arial"/>
          <w:sz w:val="24"/>
          <w:szCs w:val="24"/>
        </w:rPr>
        <w:t>31.8. Na orzeczenie Izby oraz postanowienie Prezesa Izby, o którym mowa w art. 519 ust. 1 ustawy Pzp, stronom oraz uczestnikom postępowania odwoławczego przysługuje skarga do sądu.</w:t>
      </w:r>
    </w:p>
    <w:p w14:paraId="11460F0C"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31.9. W</w:t>
      </w:r>
      <w:r w:rsidRPr="00127B62">
        <w:rPr>
          <w:rFonts w:ascii="Arial" w:hAnsi="Arial" w:cs="Arial"/>
          <w:sz w:val="24"/>
          <w:szCs w:val="24"/>
        </w:rPr>
        <w:t xml:space="preserve"> </w:t>
      </w:r>
      <w:r w:rsidRPr="00127B62">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14:paraId="47BC0797"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31.10.</w:t>
      </w:r>
      <w:r w:rsidRPr="00127B62">
        <w:rPr>
          <w:rFonts w:ascii="Arial" w:hAnsi="Arial" w:cs="Arial"/>
          <w:sz w:val="24"/>
          <w:szCs w:val="24"/>
        </w:rPr>
        <w:t xml:space="preserve"> </w:t>
      </w:r>
      <w:r w:rsidRPr="00127B62">
        <w:rPr>
          <w:rFonts w:ascii="Arial" w:eastAsia="Arial" w:hAnsi="Arial" w:cs="Arial"/>
          <w:sz w:val="24"/>
          <w:szCs w:val="24"/>
        </w:rPr>
        <w:t>Skargę wnosi się do Sądu Okręgowego w Warszawie - sądu zamówień publicznych, zwanego dalej "sądem zamówień publicznych".</w:t>
      </w:r>
    </w:p>
    <w:p w14:paraId="137C0998"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31.11. Skargę wnosi się za pośrednictwem Prezesa Izby, w terminie 14 dni od</w:t>
      </w:r>
    </w:p>
    <w:p w14:paraId="1888C89D"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284F1F2" w14:textId="77777777" w:rsidR="00173EAD" w:rsidRPr="00127B62" w:rsidRDefault="0028182D" w:rsidP="00C807AF">
      <w:pPr>
        <w:spacing w:after="0"/>
        <w:ind w:right="20"/>
        <w:jc w:val="both"/>
        <w:rPr>
          <w:rFonts w:ascii="Arial" w:hAnsi="Arial" w:cs="Arial"/>
          <w:sz w:val="24"/>
          <w:szCs w:val="24"/>
        </w:rPr>
      </w:pPr>
      <w:r w:rsidRPr="00127B62">
        <w:rPr>
          <w:rFonts w:ascii="Arial" w:eastAsia="Arial" w:hAnsi="Arial" w:cs="Arial"/>
          <w:sz w:val="24"/>
          <w:szCs w:val="24"/>
        </w:rPr>
        <w:t>31.12.</w:t>
      </w:r>
      <w:r w:rsidRPr="00127B62">
        <w:rPr>
          <w:rFonts w:ascii="Arial" w:hAnsi="Arial" w:cs="Arial"/>
          <w:sz w:val="24"/>
          <w:szCs w:val="24"/>
        </w:rPr>
        <w:t xml:space="preserve"> </w:t>
      </w:r>
      <w:r w:rsidRPr="00127B62">
        <w:rPr>
          <w:rFonts w:ascii="Arial" w:eastAsia="Arial" w:hAnsi="Arial" w:cs="Arial"/>
          <w:sz w:val="24"/>
          <w:szCs w:val="24"/>
        </w:rPr>
        <w:t>Prezes Izby przekazuje skargę wraz z aktami postępowania odwoławczego do sądu zamówień publicznych w terminie 7 dni od dnia jej otrzymania.</w:t>
      </w:r>
    </w:p>
    <w:p w14:paraId="5142B29F" w14:textId="77777777" w:rsidR="00173EAD" w:rsidRPr="00127B62" w:rsidRDefault="00173EAD">
      <w:pPr>
        <w:spacing w:after="0"/>
        <w:rPr>
          <w:rFonts w:ascii="Arial" w:hAnsi="Arial" w:cs="Arial"/>
          <w:sz w:val="24"/>
          <w:szCs w:val="24"/>
        </w:rPr>
      </w:pPr>
    </w:p>
    <w:p w14:paraId="25413EA9" w14:textId="20154839" w:rsidR="00173EAD" w:rsidRPr="00127B62" w:rsidRDefault="0028182D">
      <w:pPr>
        <w:numPr>
          <w:ilvl w:val="0"/>
          <w:numId w:val="27"/>
        </w:numPr>
        <w:tabs>
          <w:tab w:val="left" w:pos="701"/>
        </w:tabs>
        <w:suppressAutoHyphens w:val="0"/>
        <w:spacing w:after="0"/>
        <w:ind w:left="701" w:hanging="701"/>
        <w:textAlignment w:val="auto"/>
        <w:rPr>
          <w:rFonts w:ascii="Arial" w:hAnsi="Arial" w:cs="Arial"/>
          <w:sz w:val="24"/>
          <w:szCs w:val="24"/>
        </w:rPr>
      </w:pPr>
      <w:r w:rsidRPr="00127B62">
        <w:rPr>
          <w:rFonts w:ascii="Arial" w:eastAsia="Arial" w:hAnsi="Arial" w:cs="Arial"/>
          <w:b/>
          <w:bCs/>
          <w:color w:val="0000FF"/>
          <w:sz w:val="24"/>
          <w:szCs w:val="24"/>
          <w:u w:val="single"/>
        </w:rPr>
        <w:t>K</w:t>
      </w:r>
      <w:r w:rsidR="00F62BF5">
        <w:rPr>
          <w:rFonts w:ascii="Arial" w:eastAsia="Arial" w:hAnsi="Arial" w:cs="Arial"/>
          <w:b/>
          <w:bCs/>
          <w:color w:val="0000FF"/>
          <w:sz w:val="24"/>
          <w:szCs w:val="24"/>
          <w:u w:val="single"/>
        </w:rPr>
        <w:t>LAUZULA INFORMACYJNA Z ART. 13 i</w:t>
      </w:r>
      <w:r w:rsidRPr="00127B62">
        <w:rPr>
          <w:rFonts w:ascii="Arial" w:eastAsia="Arial" w:hAnsi="Arial" w:cs="Arial"/>
          <w:b/>
          <w:bCs/>
          <w:color w:val="0000FF"/>
          <w:sz w:val="24"/>
          <w:szCs w:val="24"/>
          <w:u w:val="single"/>
        </w:rPr>
        <w:t xml:space="preserve"> 14 RODO</w:t>
      </w:r>
    </w:p>
    <w:p w14:paraId="4F9936DB" w14:textId="4BA36006" w:rsidR="00173EAD" w:rsidRPr="00127B62" w:rsidRDefault="00960F5C" w:rsidP="00960F5C">
      <w:pPr>
        <w:spacing w:after="0"/>
        <w:jc w:val="both"/>
        <w:rPr>
          <w:rFonts w:ascii="Arial" w:hAnsi="Arial" w:cs="Arial"/>
          <w:sz w:val="24"/>
          <w:szCs w:val="24"/>
        </w:rPr>
      </w:pPr>
      <w:r w:rsidRPr="00127B62">
        <w:rPr>
          <w:rFonts w:ascii="Arial" w:hAnsi="Arial" w:cs="Arial"/>
          <w:sz w:val="24"/>
          <w:szCs w:val="24"/>
        </w:rPr>
        <w:t>32.1</w:t>
      </w:r>
      <w:r w:rsidR="0028182D" w:rsidRPr="00127B62">
        <w:rPr>
          <w:rFonts w:ascii="Arial" w:hAnsi="Arial" w:cs="Arial"/>
          <w:sz w:val="24"/>
          <w:szCs w:val="24"/>
        </w:rPr>
        <w:t>.</w:t>
      </w:r>
      <w:r w:rsidR="0028182D" w:rsidRPr="00127B62">
        <w:rPr>
          <w:rFonts w:ascii="Arial" w:hAnsi="Arial" w:cs="Arial"/>
          <w:sz w:val="24"/>
          <w:szCs w:val="24"/>
        </w:rPr>
        <w:tab/>
        <w:t>Strony oświadczają, że wypełniły obowiązki informacyjne przewidziane</w:t>
      </w:r>
      <w:r w:rsidRPr="00127B62">
        <w:rPr>
          <w:rFonts w:ascii="Arial" w:hAnsi="Arial" w:cs="Arial"/>
          <w:sz w:val="24"/>
          <w:szCs w:val="24"/>
        </w:rPr>
        <w:br/>
      </w:r>
      <w:r w:rsidR="0028182D" w:rsidRPr="00127B62">
        <w:rPr>
          <w:rFonts w:ascii="Arial" w:hAnsi="Arial" w:cs="Arial"/>
          <w:sz w:val="24"/>
          <w:szCs w:val="24"/>
        </w:rPr>
        <w:t xml:space="preserve">w art. 13 i art. 14 rozporządzenia Parlamentu Europejskiego i Rady (UE) 2016/679 z dnia 27 kwietnia 2016 roku w sprawie ochrony osób fizycznych w związku </w:t>
      </w:r>
      <w:r w:rsidR="0028182D" w:rsidRPr="00127B62">
        <w:rPr>
          <w:rFonts w:ascii="Arial" w:hAnsi="Arial" w:cs="Arial"/>
          <w:sz w:val="24"/>
          <w:szCs w:val="24"/>
        </w:rPr>
        <w:br/>
        <w:t>z przetwarzaniem danych osobowych 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w:t>
      </w:r>
    </w:p>
    <w:p w14:paraId="43DA5550" w14:textId="0CEB20D8" w:rsidR="00173EAD" w:rsidRPr="00127B62" w:rsidRDefault="00960F5C" w:rsidP="00960F5C">
      <w:pPr>
        <w:spacing w:after="0"/>
        <w:jc w:val="both"/>
        <w:rPr>
          <w:rFonts w:ascii="Arial" w:hAnsi="Arial" w:cs="Arial"/>
          <w:sz w:val="24"/>
          <w:szCs w:val="24"/>
        </w:rPr>
      </w:pPr>
      <w:r w:rsidRPr="00127B62">
        <w:rPr>
          <w:rFonts w:ascii="Arial" w:hAnsi="Arial" w:cs="Arial"/>
          <w:sz w:val="24"/>
          <w:szCs w:val="24"/>
        </w:rPr>
        <w:t>32.</w:t>
      </w:r>
      <w:r w:rsidR="0028182D" w:rsidRPr="00127B62">
        <w:rPr>
          <w:rFonts w:ascii="Arial" w:hAnsi="Arial" w:cs="Arial"/>
          <w:sz w:val="24"/>
          <w:szCs w:val="24"/>
        </w:rPr>
        <w:t>2.</w:t>
      </w:r>
      <w:r w:rsidR="0028182D" w:rsidRPr="00127B62">
        <w:rPr>
          <w:rFonts w:ascii="Arial" w:hAnsi="Arial" w:cs="Arial"/>
          <w:sz w:val="24"/>
          <w:szCs w:val="24"/>
        </w:rPr>
        <w:tab/>
        <w:t xml:space="preserve">Obowiązek informacyjny Zamawiającego zawarty jest w załączniku </w:t>
      </w:r>
      <w:r w:rsidR="000571A5">
        <w:rPr>
          <w:rFonts w:ascii="Arial" w:hAnsi="Arial" w:cs="Arial"/>
          <w:sz w:val="24"/>
          <w:szCs w:val="24"/>
        </w:rPr>
        <w:t>nr 8</w:t>
      </w:r>
      <w:r w:rsidR="0028182D" w:rsidRPr="00127B62">
        <w:rPr>
          <w:rFonts w:ascii="Arial" w:hAnsi="Arial" w:cs="Arial"/>
          <w:sz w:val="24"/>
          <w:szCs w:val="24"/>
        </w:rPr>
        <w:t xml:space="preserve"> do Ogłoszenia.</w:t>
      </w:r>
    </w:p>
    <w:p w14:paraId="2A07AB2A" w14:textId="77777777" w:rsidR="00173EAD" w:rsidRPr="00127B62" w:rsidRDefault="00173EAD">
      <w:pPr>
        <w:spacing w:after="0"/>
        <w:rPr>
          <w:rFonts w:ascii="Arial" w:hAnsi="Arial" w:cs="Arial"/>
          <w:sz w:val="24"/>
          <w:szCs w:val="24"/>
        </w:rPr>
      </w:pPr>
    </w:p>
    <w:p w14:paraId="033E4094" w14:textId="77777777" w:rsidR="00173EAD" w:rsidRPr="00127B62" w:rsidRDefault="0028182D" w:rsidP="00960F5C">
      <w:pPr>
        <w:numPr>
          <w:ilvl w:val="0"/>
          <w:numId w:val="28"/>
        </w:numPr>
        <w:suppressAutoHyphens w:val="0"/>
        <w:spacing w:after="0"/>
        <w:textAlignment w:val="auto"/>
        <w:rPr>
          <w:rFonts w:ascii="Arial" w:hAnsi="Arial" w:cs="Arial"/>
          <w:sz w:val="24"/>
          <w:szCs w:val="24"/>
        </w:rPr>
      </w:pPr>
      <w:r w:rsidRPr="00127B62">
        <w:rPr>
          <w:rFonts w:ascii="Arial" w:eastAsia="Arial" w:hAnsi="Arial" w:cs="Arial"/>
          <w:b/>
          <w:bCs/>
          <w:color w:val="0000FF"/>
          <w:sz w:val="24"/>
          <w:szCs w:val="24"/>
          <w:u w:val="single"/>
        </w:rPr>
        <w:t>INFORMACJE KOŃCOWE</w:t>
      </w:r>
    </w:p>
    <w:p w14:paraId="66B808A4"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 Zamawiający nie przewiduje:</w:t>
      </w:r>
    </w:p>
    <w:p w14:paraId="3D30758D"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33.1.1. zawarcia umowy ramowej,</w:t>
      </w:r>
    </w:p>
    <w:p w14:paraId="071A880E" w14:textId="65122742"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w:t>
      </w:r>
      <w:r w:rsidR="00163C79" w:rsidRPr="00127B62">
        <w:rPr>
          <w:rFonts w:ascii="Arial" w:eastAsia="Arial" w:hAnsi="Arial" w:cs="Arial"/>
          <w:sz w:val="24"/>
          <w:szCs w:val="24"/>
        </w:rPr>
        <w:t>2. składania ofert wariantowych,</w:t>
      </w:r>
      <w:r w:rsidR="000D4B40">
        <w:rPr>
          <w:rFonts w:ascii="Arial" w:eastAsia="Arial" w:hAnsi="Arial" w:cs="Arial"/>
          <w:sz w:val="24"/>
          <w:szCs w:val="24"/>
        </w:rPr>
        <w:t xml:space="preserve"> składania ofert częściowych</w:t>
      </w:r>
    </w:p>
    <w:p w14:paraId="1FE22ECB"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33.1.3. przeprowadzenia przez Wykonawcę wizji lokalnej</w:t>
      </w:r>
    </w:p>
    <w:p w14:paraId="4329F3F1"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33.1.4. rozliczania w walutach obcych,</w:t>
      </w:r>
    </w:p>
    <w:p w14:paraId="3B80485B"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33.1.5. aukcji elektronicznej,</w:t>
      </w:r>
    </w:p>
    <w:p w14:paraId="4364A2CD"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33.1.6. zwrotu kosztów udziału w postępowaniu,</w:t>
      </w:r>
    </w:p>
    <w:p w14:paraId="06C660DA" w14:textId="77777777" w:rsidR="00173EAD" w:rsidRPr="00127B62" w:rsidRDefault="0028182D" w:rsidP="00960F5C">
      <w:pPr>
        <w:spacing w:after="0"/>
        <w:ind w:right="80"/>
        <w:rPr>
          <w:rFonts w:ascii="Arial" w:hAnsi="Arial" w:cs="Arial"/>
          <w:sz w:val="24"/>
          <w:szCs w:val="24"/>
        </w:rPr>
      </w:pPr>
      <w:r w:rsidRPr="00127B62">
        <w:rPr>
          <w:rFonts w:ascii="Arial" w:eastAsia="Arial" w:hAnsi="Arial" w:cs="Arial"/>
          <w:sz w:val="24"/>
          <w:szCs w:val="24"/>
        </w:rPr>
        <w:lastRenderedPageBreak/>
        <w:t>33.1.7. wymogu lub możliwości złożenia ofert w postaci katalogów elektronicznych lub dołączenia katalogów elektronicznych do oferty,</w:t>
      </w:r>
    </w:p>
    <w:p w14:paraId="037E3E86"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33.1.8. udzielenia zamówienia w ramach prawa opcji.</w:t>
      </w:r>
    </w:p>
    <w:p w14:paraId="09FFEA25" w14:textId="196F3C31" w:rsidR="00173EAD" w:rsidRPr="00127B62" w:rsidRDefault="0028182D" w:rsidP="00960F5C">
      <w:pPr>
        <w:spacing w:after="0"/>
        <w:ind w:right="80"/>
        <w:rPr>
          <w:rFonts w:ascii="Arial" w:eastAsia="Arial" w:hAnsi="Arial" w:cs="Arial"/>
          <w:sz w:val="24"/>
          <w:szCs w:val="24"/>
        </w:rPr>
      </w:pPr>
      <w:r w:rsidRPr="00127B62">
        <w:rPr>
          <w:rFonts w:ascii="Arial" w:eastAsia="Arial" w:hAnsi="Arial" w:cs="Arial"/>
          <w:sz w:val="24"/>
          <w:szCs w:val="24"/>
        </w:rPr>
        <w:t xml:space="preserve">33.2. Zakres i warunki zmian zawartej umowy - kwestie odnoszące się do umowy są uregulowane </w:t>
      </w:r>
      <w:r w:rsidR="00542097">
        <w:rPr>
          <w:rFonts w:ascii="Arial" w:eastAsia="Arial" w:hAnsi="Arial" w:cs="Arial"/>
          <w:sz w:val="24"/>
          <w:szCs w:val="24"/>
        </w:rPr>
        <w:t>we wzorze umowy (Załączniku nr 5</w:t>
      </w:r>
      <w:r w:rsidRPr="00127B62">
        <w:rPr>
          <w:rFonts w:ascii="Arial" w:eastAsia="Arial" w:hAnsi="Arial" w:cs="Arial"/>
          <w:sz w:val="24"/>
          <w:szCs w:val="24"/>
        </w:rPr>
        <w:t xml:space="preserve"> do SWZ).</w:t>
      </w:r>
    </w:p>
    <w:p w14:paraId="39C6348E" w14:textId="77777777" w:rsidR="00173EAD" w:rsidRPr="00127B62" w:rsidRDefault="00173EAD">
      <w:pPr>
        <w:spacing w:after="0"/>
        <w:ind w:left="540" w:right="80" w:hanging="359"/>
        <w:rPr>
          <w:rFonts w:ascii="Arial" w:eastAsia="Arial" w:hAnsi="Arial" w:cs="Arial"/>
          <w:sz w:val="24"/>
          <w:szCs w:val="24"/>
        </w:rPr>
      </w:pPr>
    </w:p>
    <w:p w14:paraId="534AAF2F" w14:textId="77777777" w:rsidR="004C1F3E" w:rsidRPr="00127B62" w:rsidRDefault="004C1F3E">
      <w:pPr>
        <w:spacing w:after="0"/>
        <w:ind w:left="540" w:right="80" w:hanging="359"/>
        <w:rPr>
          <w:rFonts w:ascii="Arial" w:eastAsia="Arial" w:hAnsi="Arial" w:cs="Arial"/>
          <w:sz w:val="24"/>
          <w:szCs w:val="24"/>
        </w:rPr>
      </w:pPr>
    </w:p>
    <w:p w14:paraId="03DAFE63" w14:textId="77777777" w:rsidR="00173EAD" w:rsidRPr="00127B62" w:rsidRDefault="0028182D">
      <w:pPr>
        <w:numPr>
          <w:ilvl w:val="0"/>
          <w:numId w:val="29"/>
        </w:numPr>
        <w:tabs>
          <w:tab w:val="left" w:pos="400"/>
        </w:tabs>
        <w:suppressAutoHyphens w:val="0"/>
        <w:spacing w:after="0"/>
        <w:ind w:left="400" w:hanging="354"/>
        <w:textAlignment w:val="auto"/>
        <w:rPr>
          <w:rFonts w:ascii="Arial" w:hAnsi="Arial" w:cs="Arial"/>
          <w:sz w:val="24"/>
          <w:szCs w:val="24"/>
        </w:rPr>
      </w:pPr>
      <w:r w:rsidRPr="00127B62">
        <w:rPr>
          <w:rFonts w:ascii="Arial" w:eastAsia="Arial" w:hAnsi="Arial" w:cs="Arial"/>
          <w:b/>
          <w:bCs/>
          <w:color w:val="0000FF"/>
          <w:sz w:val="24"/>
          <w:szCs w:val="24"/>
          <w:u w:val="single"/>
        </w:rPr>
        <w:t>WYKAZ ZAŁĄCZNIKÓW DO SWZ</w:t>
      </w:r>
    </w:p>
    <w:p w14:paraId="3F4566BC" w14:textId="77777777" w:rsidR="00173EAD" w:rsidRPr="00EA32E8" w:rsidRDefault="0028182D">
      <w:pPr>
        <w:spacing w:after="0"/>
        <w:ind w:left="284" w:hanging="284"/>
        <w:rPr>
          <w:rFonts w:ascii="Arial" w:eastAsia="Arial" w:hAnsi="Arial" w:cs="Arial"/>
          <w:bCs/>
          <w:color w:val="000000"/>
          <w:sz w:val="24"/>
          <w:szCs w:val="24"/>
        </w:rPr>
      </w:pPr>
      <w:r w:rsidRPr="00EA32E8">
        <w:rPr>
          <w:rFonts w:ascii="Arial" w:eastAsia="Arial" w:hAnsi="Arial" w:cs="Arial"/>
          <w:bCs/>
          <w:color w:val="000000"/>
          <w:sz w:val="24"/>
          <w:szCs w:val="24"/>
        </w:rPr>
        <w:t>1. Załącznik nr 1 – Opis przedmiotu zamówienia</w:t>
      </w:r>
      <w:r w:rsidR="00483356" w:rsidRPr="00EA32E8">
        <w:rPr>
          <w:rFonts w:ascii="Arial" w:eastAsia="Arial" w:hAnsi="Arial" w:cs="Arial"/>
          <w:bCs/>
          <w:color w:val="000000"/>
          <w:sz w:val="24"/>
          <w:szCs w:val="24"/>
        </w:rPr>
        <w:t>;</w:t>
      </w:r>
    </w:p>
    <w:p w14:paraId="739B269D" w14:textId="22255337" w:rsidR="0082799F" w:rsidRPr="00EA32E8" w:rsidRDefault="0028182D" w:rsidP="0082799F">
      <w:pPr>
        <w:spacing w:after="0"/>
        <w:ind w:left="284" w:hanging="284"/>
        <w:rPr>
          <w:rFonts w:ascii="Arial" w:eastAsia="Arial" w:hAnsi="Arial" w:cs="Arial"/>
          <w:bCs/>
          <w:color w:val="000000"/>
          <w:sz w:val="24"/>
          <w:szCs w:val="24"/>
        </w:rPr>
      </w:pPr>
      <w:r w:rsidRPr="00EA32E8">
        <w:rPr>
          <w:rFonts w:ascii="Arial" w:eastAsia="Arial" w:hAnsi="Arial" w:cs="Arial"/>
          <w:bCs/>
          <w:color w:val="000000"/>
          <w:sz w:val="24"/>
          <w:szCs w:val="24"/>
        </w:rPr>
        <w:t>2. Załącznik nr 2 – Formularz ofertowy</w:t>
      </w:r>
      <w:r w:rsidR="00483356" w:rsidRPr="00EA32E8">
        <w:rPr>
          <w:rFonts w:ascii="Arial" w:eastAsia="Arial" w:hAnsi="Arial" w:cs="Arial"/>
          <w:bCs/>
          <w:color w:val="000000"/>
          <w:sz w:val="24"/>
          <w:szCs w:val="24"/>
        </w:rPr>
        <w:t>;</w:t>
      </w:r>
    </w:p>
    <w:p w14:paraId="0CF63A54" w14:textId="0F86437D" w:rsidR="0082799F" w:rsidRDefault="00EA32E8" w:rsidP="00EA32E8">
      <w:pPr>
        <w:tabs>
          <w:tab w:val="left" w:pos="284"/>
        </w:tabs>
        <w:spacing w:after="0" w:line="240" w:lineRule="auto"/>
        <w:ind w:left="284" w:hanging="284"/>
        <w:jc w:val="both"/>
        <w:rPr>
          <w:rFonts w:ascii="Arial" w:hAnsi="Arial" w:cs="Arial"/>
          <w:sz w:val="24"/>
          <w:szCs w:val="24"/>
        </w:rPr>
      </w:pPr>
      <w:r>
        <w:rPr>
          <w:rFonts w:ascii="Arial" w:hAnsi="Arial" w:cs="Arial"/>
          <w:sz w:val="24"/>
          <w:szCs w:val="24"/>
        </w:rPr>
        <w:t>3.</w:t>
      </w:r>
      <w:r w:rsidR="0082799F" w:rsidRPr="0082799F">
        <w:t xml:space="preserve"> </w:t>
      </w:r>
      <w:r w:rsidR="0082799F" w:rsidRPr="0082799F">
        <w:rPr>
          <w:rFonts w:ascii="Arial" w:hAnsi="Arial" w:cs="Arial"/>
          <w:sz w:val="24"/>
          <w:szCs w:val="24"/>
        </w:rPr>
        <w:t>Załącznik nr 2</w:t>
      </w:r>
      <w:r w:rsidR="0082799F">
        <w:rPr>
          <w:rFonts w:ascii="Arial" w:hAnsi="Arial" w:cs="Arial"/>
          <w:sz w:val="24"/>
          <w:szCs w:val="24"/>
        </w:rPr>
        <w:t>a – Formularz cenowy;</w:t>
      </w:r>
    </w:p>
    <w:p w14:paraId="59E98523" w14:textId="28F94A1E" w:rsidR="004B3959" w:rsidRPr="00EA32E8" w:rsidRDefault="0082799F" w:rsidP="0082799F">
      <w:pPr>
        <w:tabs>
          <w:tab w:val="left" w:pos="142"/>
        </w:tabs>
        <w:spacing w:after="0" w:line="240" w:lineRule="auto"/>
        <w:ind w:left="284" w:hanging="284"/>
        <w:jc w:val="both"/>
        <w:rPr>
          <w:rFonts w:ascii="Arial" w:hAnsi="Arial" w:cs="Arial"/>
          <w:sz w:val="24"/>
          <w:szCs w:val="24"/>
        </w:rPr>
      </w:pPr>
      <w:r>
        <w:rPr>
          <w:rFonts w:ascii="Arial" w:hAnsi="Arial" w:cs="Arial"/>
          <w:sz w:val="24"/>
          <w:szCs w:val="24"/>
        </w:rPr>
        <w:t>4.</w:t>
      </w:r>
      <w:r w:rsidR="00EA32E8">
        <w:rPr>
          <w:rFonts w:ascii="Arial" w:hAnsi="Arial" w:cs="Arial"/>
          <w:sz w:val="24"/>
          <w:szCs w:val="24"/>
        </w:rPr>
        <w:t xml:space="preserve">Załącznik nr </w:t>
      </w:r>
      <w:r w:rsidR="00EA32E8" w:rsidRPr="00EA32E8">
        <w:rPr>
          <w:rFonts w:ascii="Arial" w:eastAsia="Arial" w:hAnsi="Arial" w:cs="Arial"/>
          <w:bCs/>
          <w:color w:val="000000"/>
          <w:sz w:val="24"/>
          <w:szCs w:val="24"/>
        </w:rPr>
        <w:t xml:space="preserve">3a i 3b – Oświadczenie o spełnieniu warunków udziału </w:t>
      </w:r>
      <w:r w:rsidR="00EA32E8">
        <w:rPr>
          <w:rFonts w:ascii="Arial" w:eastAsia="Arial" w:hAnsi="Arial" w:cs="Arial"/>
          <w:bCs/>
          <w:color w:val="000000"/>
          <w:sz w:val="24"/>
          <w:szCs w:val="24"/>
        </w:rPr>
        <w:t xml:space="preserve">w </w:t>
      </w:r>
      <w:r w:rsidR="00EA32E8" w:rsidRPr="00EA32E8">
        <w:rPr>
          <w:rFonts w:ascii="Arial" w:eastAsia="Arial" w:hAnsi="Arial" w:cs="Arial"/>
          <w:bCs/>
          <w:color w:val="000000"/>
          <w:sz w:val="24"/>
          <w:szCs w:val="24"/>
        </w:rPr>
        <w:t>postępowaniu;</w:t>
      </w:r>
    </w:p>
    <w:p w14:paraId="12638301" w14:textId="6E3CD4DA" w:rsidR="00173EAD" w:rsidRPr="00EA32E8" w:rsidRDefault="0082799F">
      <w:pPr>
        <w:spacing w:after="0"/>
        <w:ind w:left="284" w:hanging="284"/>
        <w:rPr>
          <w:rFonts w:ascii="Arial" w:eastAsia="Arial" w:hAnsi="Arial" w:cs="Arial"/>
          <w:bCs/>
          <w:color w:val="000000"/>
          <w:sz w:val="24"/>
          <w:szCs w:val="24"/>
        </w:rPr>
      </w:pPr>
      <w:r>
        <w:rPr>
          <w:rFonts w:ascii="Arial" w:eastAsia="Arial" w:hAnsi="Arial" w:cs="Arial"/>
          <w:bCs/>
          <w:color w:val="000000"/>
          <w:sz w:val="24"/>
          <w:szCs w:val="24"/>
        </w:rPr>
        <w:t>5</w:t>
      </w:r>
      <w:r w:rsidR="00EA32E8">
        <w:rPr>
          <w:rFonts w:ascii="Arial" w:eastAsia="Arial" w:hAnsi="Arial" w:cs="Arial"/>
          <w:bCs/>
          <w:color w:val="000000"/>
          <w:sz w:val="24"/>
          <w:szCs w:val="24"/>
        </w:rPr>
        <w:t>. Załącznik nr</w:t>
      </w:r>
      <w:r w:rsidR="00EA32E8" w:rsidRPr="00EA32E8">
        <w:rPr>
          <w:rFonts w:ascii="Arial" w:eastAsia="Arial" w:hAnsi="Arial" w:cs="Arial"/>
          <w:bCs/>
          <w:color w:val="000000"/>
          <w:sz w:val="24"/>
          <w:szCs w:val="24"/>
        </w:rPr>
        <w:t xml:space="preserve"> 4a i 4b – Oświadczenie o braku podstaw do wykluczenia;</w:t>
      </w:r>
    </w:p>
    <w:p w14:paraId="5D52C393" w14:textId="6095D941" w:rsidR="00173EAD" w:rsidRPr="00EA32E8" w:rsidRDefault="0082799F" w:rsidP="00943FE1">
      <w:pPr>
        <w:spacing w:after="0"/>
        <w:ind w:left="284" w:hanging="284"/>
        <w:rPr>
          <w:rFonts w:ascii="Arial" w:eastAsia="Arial" w:hAnsi="Arial" w:cs="Arial"/>
          <w:bCs/>
          <w:color w:val="000000"/>
          <w:sz w:val="24"/>
          <w:szCs w:val="24"/>
        </w:rPr>
      </w:pPr>
      <w:r>
        <w:rPr>
          <w:rFonts w:ascii="Arial" w:eastAsia="Arial" w:hAnsi="Arial" w:cs="Arial"/>
          <w:bCs/>
          <w:color w:val="000000"/>
          <w:sz w:val="24"/>
          <w:szCs w:val="24"/>
        </w:rPr>
        <w:t>6</w:t>
      </w:r>
      <w:r w:rsidR="0028182D" w:rsidRPr="00EA32E8">
        <w:rPr>
          <w:rFonts w:ascii="Arial" w:eastAsia="Arial" w:hAnsi="Arial" w:cs="Arial"/>
          <w:bCs/>
          <w:color w:val="000000"/>
          <w:sz w:val="24"/>
          <w:szCs w:val="24"/>
        </w:rPr>
        <w:t>. Załącznik nr</w:t>
      </w:r>
      <w:r w:rsidR="00EA32E8">
        <w:rPr>
          <w:rFonts w:ascii="Arial" w:eastAsia="Arial" w:hAnsi="Arial" w:cs="Arial"/>
          <w:bCs/>
          <w:color w:val="000000"/>
          <w:sz w:val="24"/>
          <w:szCs w:val="24"/>
        </w:rPr>
        <w:t xml:space="preserve"> </w:t>
      </w:r>
      <w:r w:rsidR="00EA32E8" w:rsidRPr="00EA32E8">
        <w:rPr>
          <w:rFonts w:ascii="Arial" w:eastAsia="Arial" w:hAnsi="Arial" w:cs="Arial"/>
          <w:bCs/>
          <w:color w:val="000000"/>
          <w:sz w:val="24"/>
          <w:szCs w:val="24"/>
        </w:rPr>
        <w:t>5</w:t>
      </w:r>
      <w:r w:rsidR="00EA32E8">
        <w:rPr>
          <w:rFonts w:ascii="Arial" w:eastAsia="Arial" w:hAnsi="Arial" w:cs="Arial"/>
          <w:bCs/>
          <w:color w:val="000000"/>
          <w:sz w:val="24"/>
          <w:szCs w:val="24"/>
        </w:rPr>
        <w:t xml:space="preserve"> </w:t>
      </w:r>
      <w:r w:rsidR="0028182D" w:rsidRPr="00EA32E8">
        <w:rPr>
          <w:rFonts w:ascii="Arial" w:eastAsia="Arial" w:hAnsi="Arial" w:cs="Arial"/>
          <w:bCs/>
          <w:color w:val="000000"/>
          <w:sz w:val="24"/>
          <w:szCs w:val="24"/>
        </w:rPr>
        <w:t xml:space="preserve">– </w:t>
      </w:r>
      <w:r w:rsidR="00EA32E8">
        <w:rPr>
          <w:rFonts w:ascii="Arial" w:eastAsia="Arial" w:hAnsi="Arial" w:cs="Arial"/>
          <w:bCs/>
          <w:color w:val="000000"/>
          <w:sz w:val="24"/>
          <w:szCs w:val="24"/>
        </w:rPr>
        <w:t>Wzór umowy</w:t>
      </w:r>
      <w:r w:rsidR="00EC3E78">
        <w:rPr>
          <w:rFonts w:ascii="Arial" w:eastAsia="Arial" w:hAnsi="Arial" w:cs="Arial"/>
          <w:bCs/>
          <w:color w:val="000000"/>
          <w:sz w:val="24"/>
          <w:szCs w:val="24"/>
        </w:rPr>
        <w:t>;</w:t>
      </w:r>
    </w:p>
    <w:p w14:paraId="7B0C3F37" w14:textId="157EBA92" w:rsidR="00EC3E78" w:rsidRDefault="0082799F" w:rsidP="009510AC">
      <w:pPr>
        <w:spacing w:after="0"/>
        <w:ind w:left="284" w:hanging="284"/>
        <w:rPr>
          <w:rFonts w:ascii="Arial" w:eastAsia="Arial" w:hAnsi="Arial" w:cs="Arial"/>
          <w:bCs/>
          <w:color w:val="000000"/>
          <w:sz w:val="24"/>
          <w:szCs w:val="24"/>
        </w:rPr>
      </w:pPr>
      <w:r>
        <w:rPr>
          <w:rFonts w:ascii="Arial" w:eastAsia="Arial" w:hAnsi="Arial" w:cs="Arial"/>
          <w:bCs/>
          <w:color w:val="000000"/>
          <w:sz w:val="24"/>
          <w:szCs w:val="24"/>
        </w:rPr>
        <w:t>7</w:t>
      </w:r>
      <w:r w:rsidR="0028182D" w:rsidRPr="00EA32E8">
        <w:rPr>
          <w:rFonts w:ascii="Arial" w:eastAsia="Arial" w:hAnsi="Arial" w:cs="Arial"/>
          <w:bCs/>
          <w:color w:val="000000"/>
          <w:sz w:val="24"/>
          <w:szCs w:val="24"/>
        </w:rPr>
        <w:t xml:space="preserve">. Załącznik nr </w:t>
      </w:r>
      <w:r w:rsidR="009510AC">
        <w:rPr>
          <w:rFonts w:ascii="Arial" w:eastAsia="Arial" w:hAnsi="Arial" w:cs="Arial"/>
          <w:bCs/>
          <w:color w:val="000000"/>
          <w:sz w:val="24"/>
          <w:szCs w:val="24"/>
        </w:rPr>
        <w:t>6</w:t>
      </w:r>
      <w:r w:rsidR="0028182D" w:rsidRPr="00EA32E8">
        <w:rPr>
          <w:rFonts w:ascii="Arial" w:eastAsia="Arial" w:hAnsi="Arial" w:cs="Arial"/>
          <w:bCs/>
          <w:color w:val="000000"/>
          <w:sz w:val="24"/>
          <w:szCs w:val="24"/>
        </w:rPr>
        <w:t xml:space="preserve"> –</w:t>
      </w:r>
      <w:r w:rsidR="00EC3E78" w:rsidRPr="00EC3E78">
        <w:t xml:space="preserve"> </w:t>
      </w:r>
      <w:r w:rsidR="00EC3E78">
        <w:rPr>
          <w:rFonts w:ascii="Arial" w:eastAsia="Arial" w:hAnsi="Arial" w:cs="Arial"/>
          <w:bCs/>
          <w:color w:val="000000"/>
          <w:sz w:val="24"/>
          <w:szCs w:val="24"/>
        </w:rPr>
        <w:t xml:space="preserve">Zobowiązanie </w:t>
      </w:r>
      <w:r w:rsidR="00EC3E78" w:rsidRPr="00EC3E78">
        <w:rPr>
          <w:rFonts w:ascii="Arial" w:eastAsia="Arial" w:hAnsi="Arial" w:cs="Arial"/>
          <w:bCs/>
          <w:color w:val="000000"/>
          <w:sz w:val="24"/>
          <w:szCs w:val="24"/>
        </w:rPr>
        <w:t>do oddania do dyspozycj</w:t>
      </w:r>
      <w:r w:rsidR="00EC3E78">
        <w:rPr>
          <w:rFonts w:ascii="Arial" w:eastAsia="Arial" w:hAnsi="Arial" w:cs="Arial"/>
          <w:bCs/>
          <w:color w:val="000000"/>
          <w:sz w:val="24"/>
          <w:szCs w:val="24"/>
        </w:rPr>
        <w:t xml:space="preserve">i Wykonawcy niezbędnych zasobów </w:t>
      </w:r>
      <w:r w:rsidR="00EC3E78" w:rsidRPr="00EC3E78">
        <w:rPr>
          <w:rFonts w:ascii="Arial" w:eastAsia="Arial" w:hAnsi="Arial" w:cs="Arial"/>
          <w:bCs/>
          <w:color w:val="000000"/>
          <w:sz w:val="24"/>
          <w:szCs w:val="24"/>
        </w:rPr>
        <w:t>na potrzeby realizacji zamówienia</w:t>
      </w:r>
      <w:r w:rsidR="00483356" w:rsidRPr="00EA32E8">
        <w:rPr>
          <w:rFonts w:ascii="Arial" w:eastAsia="Arial" w:hAnsi="Arial" w:cs="Arial"/>
          <w:bCs/>
          <w:color w:val="000000"/>
          <w:sz w:val="24"/>
          <w:szCs w:val="24"/>
        </w:rPr>
        <w:t>;</w:t>
      </w:r>
      <w:r w:rsidR="00EC3E78" w:rsidRPr="00EC3E78">
        <w:rPr>
          <w:rFonts w:ascii="Arial" w:eastAsia="Arial" w:hAnsi="Arial" w:cs="Arial"/>
          <w:bCs/>
          <w:color w:val="000000"/>
          <w:sz w:val="24"/>
          <w:szCs w:val="24"/>
        </w:rPr>
        <w:t xml:space="preserve"> </w:t>
      </w:r>
    </w:p>
    <w:p w14:paraId="03085DF5" w14:textId="4EF04252" w:rsidR="00173EAD" w:rsidRDefault="0082799F" w:rsidP="00EC3E78">
      <w:pPr>
        <w:spacing w:after="0"/>
        <w:ind w:left="284" w:hanging="284"/>
        <w:rPr>
          <w:rFonts w:ascii="Arial" w:eastAsia="Arial" w:hAnsi="Arial" w:cs="Arial"/>
          <w:bCs/>
          <w:color w:val="000000"/>
          <w:sz w:val="24"/>
          <w:szCs w:val="24"/>
        </w:rPr>
      </w:pPr>
      <w:r>
        <w:rPr>
          <w:rFonts w:ascii="Arial" w:eastAsia="Arial" w:hAnsi="Arial" w:cs="Arial"/>
          <w:bCs/>
          <w:color w:val="000000"/>
          <w:sz w:val="24"/>
          <w:szCs w:val="24"/>
        </w:rPr>
        <w:t xml:space="preserve">9. Załącznik nr </w:t>
      </w:r>
      <w:r w:rsidR="009510AC">
        <w:rPr>
          <w:rFonts w:ascii="Arial" w:eastAsia="Arial" w:hAnsi="Arial" w:cs="Arial"/>
          <w:bCs/>
          <w:color w:val="000000"/>
          <w:sz w:val="24"/>
          <w:szCs w:val="24"/>
        </w:rPr>
        <w:t>7</w:t>
      </w:r>
      <w:r w:rsidR="00EC3E78">
        <w:rPr>
          <w:rFonts w:ascii="Arial" w:eastAsia="Arial" w:hAnsi="Arial" w:cs="Arial"/>
          <w:bCs/>
          <w:color w:val="000000"/>
          <w:sz w:val="24"/>
          <w:szCs w:val="24"/>
        </w:rPr>
        <w:t xml:space="preserve"> </w:t>
      </w:r>
      <w:r w:rsidR="00EC3E78" w:rsidRPr="00EC3E78">
        <w:rPr>
          <w:rFonts w:ascii="Arial" w:eastAsia="Arial" w:hAnsi="Arial" w:cs="Arial"/>
          <w:bCs/>
          <w:color w:val="000000"/>
          <w:sz w:val="24"/>
          <w:szCs w:val="24"/>
        </w:rPr>
        <w:t xml:space="preserve">– </w:t>
      </w:r>
      <w:r w:rsidR="00EC3E78" w:rsidRPr="00EA32E8">
        <w:rPr>
          <w:rFonts w:ascii="Arial" w:eastAsia="Arial" w:hAnsi="Arial" w:cs="Arial"/>
          <w:bCs/>
          <w:color w:val="000000"/>
          <w:sz w:val="24"/>
          <w:szCs w:val="24"/>
        </w:rPr>
        <w:t>RODO</w:t>
      </w:r>
      <w:r w:rsidR="00EC3E78">
        <w:rPr>
          <w:rFonts w:ascii="Arial" w:eastAsia="Arial" w:hAnsi="Arial" w:cs="Arial"/>
          <w:bCs/>
          <w:color w:val="000000"/>
          <w:sz w:val="24"/>
          <w:szCs w:val="24"/>
        </w:rPr>
        <w:t xml:space="preserve">. </w:t>
      </w:r>
    </w:p>
    <w:p w14:paraId="0DD9F39F" w14:textId="77777777" w:rsidR="00EC3E78" w:rsidRPr="00127B62" w:rsidRDefault="00EC3E78" w:rsidP="00EC3E78">
      <w:pPr>
        <w:spacing w:after="0"/>
        <w:ind w:left="284" w:hanging="284"/>
        <w:rPr>
          <w:rFonts w:ascii="Arial" w:eastAsia="Arial" w:hAnsi="Arial" w:cs="Arial"/>
          <w:bCs/>
          <w:color w:val="000000"/>
          <w:sz w:val="24"/>
          <w:szCs w:val="24"/>
        </w:rPr>
      </w:pPr>
    </w:p>
    <w:p w14:paraId="2712E731" w14:textId="77777777" w:rsidR="00173EAD" w:rsidRPr="00127B62" w:rsidRDefault="0028182D">
      <w:pPr>
        <w:spacing w:after="0"/>
        <w:ind w:right="80"/>
        <w:jc w:val="both"/>
        <w:rPr>
          <w:rFonts w:ascii="Arial" w:hAnsi="Arial" w:cs="Arial"/>
          <w:sz w:val="24"/>
          <w:szCs w:val="24"/>
        </w:rPr>
      </w:pPr>
      <w:r w:rsidRPr="00127B62">
        <w:rPr>
          <w:rFonts w:ascii="Arial" w:eastAsia="Arial" w:hAnsi="Arial" w:cs="Arial"/>
          <w:b/>
          <w:bCs/>
          <w:sz w:val="24"/>
          <w:szCs w:val="24"/>
        </w:rPr>
        <w:t>Wskazane powyżej załączniki Wykonawca wypełnia stosownie do treści pkt 18 niniejszej SWZ. Zamawiający dopuszcza zmiany wielkości pól załączników oraz odmiany wyrazów wynikające ze złożenia oferty wspólnej. Wprowadzone zmiany nie mogą zmieniać treści załączników.</w:t>
      </w:r>
    </w:p>
    <w:p w14:paraId="1B3C19B8" w14:textId="77777777" w:rsidR="00173EAD" w:rsidRPr="00127B62" w:rsidRDefault="00173EAD">
      <w:pPr>
        <w:spacing w:after="0"/>
        <w:rPr>
          <w:rFonts w:ascii="Arial" w:hAnsi="Arial" w:cs="Arial"/>
          <w:sz w:val="24"/>
          <w:szCs w:val="24"/>
        </w:rPr>
      </w:pPr>
    </w:p>
    <w:sectPr w:rsidR="00173EAD" w:rsidRPr="00127B62" w:rsidSect="00EC0B85">
      <w:headerReference w:type="first" r:id="rId13"/>
      <w:footerReference w:type="first" r:id="rId14"/>
      <w:pgSz w:w="11906" w:h="16838"/>
      <w:pgMar w:top="1417" w:right="1417" w:bottom="141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A6EA6" w14:textId="77777777" w:rsidR="00C50480" w:rsidRDefault="00C50480">
      <w:pPr>
        <w:spacing w:after="0" w:line="240" w:lineRule="auto"/>
      </w:pPr>
      <w:r>
        <w:separator/>
      </w:r>
    </w:p>
  </w:endnote>
  <w:endnote w:type="continuationSeparator" w:id="0">
    <w:p w14:paraId="72ACAB42" w14:textId="77777777" w:rsidR="00C50480" w:rsidRDefault="00C5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E501" w14:textId="77777777" w:rsidR="00C50480" w:rsidRDefault="00C50480">
    <w:pPr>
      <w:pStyle w:val="Stopka"/>
      <w:tabs>
        <w:tab w:val="clear" w:pos="4536"/>
        <w:tab w:val="clear" w:pos="9072"/>
        <w:tab w:val="left" w:pos="0"/>
        <w:tab w:val="right" w:pos="9639"/>
      </w:tabs>
    </w:pPr>
    <w:r>
      <w:rPr>
        <w:rFonts w:cs="Arial"/>
        <w:noProof/>
        <w:sz w:val="20"/>
      </w:rPr>
      <w:drawing>
        <wp:anchor distT="0" distB="0" distL="114300" distR="114300" simplePos="0" relativeHeight="251662336" behindDoc="0" locked="0" layoutInCell="1" allowOverlap="1" wp14:anchorId="718CF9B3" wp14:editId="48544DC6">
          <wp:simplePos x="0" y="0"/>
          <wp:positionH relativeFrom="column">
            <wp:posOffset>2564763</wp:posOffset>
          </wp:positionH>
          <wp:positionV relativeFrom="paragraph">
            <wp:posOffset>50804</wp:posOffset>
          </wp:positionV>
          <wp:extent cx="870581" cy="709290"/>
          <wp:effectExtent l="0" t="0" r="5719" b="0"/>
          <wp:wrapNone/>
          <wp:docPr id="7" name="Obraz 11" descr="joomla_logo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70581" cy="709290"/>
                  </a:xfrm>
                  <a:prstGeom prst="rect">
                    <a:avLst/>
                  </a:prstGeom>
                  <a:noFill/>
                  <a:ln>
                    <a:noFill/>
                    <a:prstDash/>
                  </a:ln>
                </pic:spPr>
              </pic:pic>
            </a:graphicData>
          </a:graphic>
        </wp:anchor>
      </w:drawing>
    </w:r>
    <w:r>
      <w:rPr>
        <w:rFonts w:cs="Arial"/>
        <w:noProof/>
        <w:sz w:val="20"/>
      </w:rPr>
      <mc:AlternateContent>
        <mc:Choice Requires="wps">
          <w:drawing>
            <wp:anchor distT="0" distB="0" distL="114300" distR="114300" simplePos="0" relativeHeight="251661312" behindDoc="0" locked="0" layoutInCell="1" allowOverlap="1" wp14:anchorId="6538879C" wp14:editId="44B74DFA">
              <wp:simplePos x="0" y="0"/>
              <wp:positionH relativeFrom="column">
                <wp:posOffset>1271</wp:posOffset>
              </wp:positionH>
              <wp:positionV relativeFrom="paragraph">
                <wp:posOffset>3172</wp:posOffset>
              </wp:positionV>
              <wp:extent cx="5751832" cy="0"/>
              <wp:effectExtent l="0" t="0" r="20318" b="19050"/>
              <wp:wrapNone/>
              <wp:docPr id="4" name="Line 2"/>
              <wp:cNvGraphicFramePr/>
              <a:graphic xmlns:a="http://schemas.openxmlformats.org/drawingml/2006/main">
                <a:graphicData uri="http://schemas.microsoft.com/office/word/2010/wordprocessingShape">
                  <wps:wsp>
                    <wps:cNvCnPr/>
                    <wps:spPr>
                      <a:xfrm>
                        <a:off x="0" y="0"/>
                        <a:ext cx="5751832" cy="0"/>
                      </a:xfrm>
                      <a:prstGeom prst="straightConnector1">
                        <a:avLst/>
                      </a:prstGeom>
                      <a:noFill/>
                      <a:ln w="9528">
                        <a:solidFill>
                          <a:srgbClr val="000000"/>
                        </a:solidFill>
                        <a:prstDash val="solid"/>
                        <a:round/>
                      </a:ln>
                    </wps:spPr>
                    <wps:bodyPr/>
                  </wps:wsp>
                </a:graphicData>
              </a:graphic>
            </wp:anchor>
          </w:drawing>
        </mc:Choice>
        <mc:Fallback>
          <w:pict>
            <v:shapetype w14:anchorId="29E78547" id="_x0000_t32" coordsize="21600,21600" o:spt="32" o:oned="t" path="m,l21600,21600e" filled="f">
              <v:path arrowok="t" fillok="f" o:connecttype="none"/>
              <o:lock v:ext="edit" shapetype="t"/>
            </v:shapetype>
            <v:shape id="Line 2" o:spid="_x0000_s1026" type="#_x0000_t32" style="position:absolute;margin-left:.1pt;margin-top:.25pt;width:452.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" strokeweight=".26467mm"/>
          </w:pict>
        </mc:Fallback>
      </mc:AlternateContent>
    </w:r>
    <w:r>
      <w:rPr>
        <w:rFonts w:cs="Arial"/>
        <w:spacing w:val="-2"/>
        <w:sz w:val="20"/>
      </w:rPr>
      <w:t>Miejski Ośrodek Pomocy Społecznej w Łodzi                                                  telefon:  (42) 685 43 62  lub  (42) 685 43 63</w:t>
    </w:r>
    <w:r>
      <w:rPr>
        <w:rFonts w:ascii="Arial" w:hAnsi="Arial" w:cs="Arial"/>
        <w:spacing w:val="-2"/>
        <w:sz w:val="20"/>
      </w:rPr>
      <w:br/>
    </w:r>
    <w:r>
      <w:rPr>
        <w:rFonts w:cs="Arial"/>
        <w:spacing w:val="-2"/>
        <w:sz w:val="20"/>
      </w:rPr>
      <w:t>90-012 Łódź, ul. Kilińskiego102/102a                                                                                                          fax.  (42) 632 41 30</w:t>
    </w:r>
  </w:p>
  <w:p w14:paraId="700D10D5" w14:textId="77777777" w:rsidR="00C50480" w:rsidRDefault="00C504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FBE7" w14:textId="77777777" w:rsidR="00C50480" w:rsidRDefault="00C50480">
      <w:pPr>
        <w:spacing w:after="0" w:line="240" w:lineRule="auto"/>
      </w:pPr>
      <w:r>
        <w:rPr>
          <w:color w:val="000000"/>
        </w:rPr>
        <w:separator/>
      </w:r>
    </w:p>
  </w:footnote>
  <w:footnote w:type="continuationSeparator" w:id="0">
    <w:p w14:paraId="4FF29CF0" w14:textId="77777777" w:rsidR="00C50480" w:rsidRDefault="00C50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52" w:type="dxa"/>
      <w:tblCellMar>
        <w:left w:w="10" w:type="dxa"/>
        <w:right w:w="10" w:type="dxa"/>
      </w:tblCellMar>
      <w:tblLook w:val="0000" w:firstRow="0" w:lastRow="0" w:firstColumn="0" w:lastColumn="0" w:noHBand="0" w:noVBand="0"/>
    </w:tblPr>
    <w:tblGrid>
      <w:gridCol w:w="2552"/>
    </w:tblGrid>
    <w:tr w:rsidR="00C50480" w14:paraId="1EE02BB2" w14:textId="77777777" w:rsidTr="00F437ED">
      <w:tc>
        <w:tcPr>
          <w:tcW w:w="2552" w:type="dxa"/>
          <w:shd w:val="clear" w:color="auto" w:fill="auto"/>
          <w:tcMar>
            <w:top w:w="0" w:type="dxa"/>
            <w:left w:w="108" w:type="dxa"/>
            <w:bottom w:w="0" w:type="dxa"/>
            <w:right w:w="108" w:type="dxa"/>
          </w:tcMar>
          <w:vAlign w:val="center"/>
        </w:tcPr>
        <w:p w14:paraId="230F5943" w14:textId="77777777" w:rsidR="00C50480" w:rsidRDefault="00C50480">
          <w:pPr>
            <w:pStyle w:val="Nagwek"/>
            <w:ind w:left="34" w:hanging="34"/>
          </w:pPr>
          <w:r>
            <w:rPr>
              <w:noProof/>
            </w:rPr>
            <w:drawing>
              <wp:anchor distT="0" distB="0" distL="114300" distR="114300" simplePos="0" relativeHeight="251664384" behindDoc="0" locked="0" layoutInCell="1" allowOverlap="1" wp14:anchorId="49146AF8" wp14:editId="2F588256">
                <wp:simplePos x="0" y="0"/>
                <wp:positionH relativeFrom="margin">
                  <wp:posOffset>298451</wp:posOffset>
                </wp:positionH>
                <wp:positionV relativeFrom="margin">
                  <wp:posOffset>142244</wp:posOffset>
                </wp:positionV>
                <wp:extent cx="1316992" cy="387989"/>
                <wp:effectExtent l="0" t="0" r="0" b="0"/>
                <wp:wrapSquare wrapText="bothSides"/>
                <wp:docPr id="6"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16992" cy="387989"/>
                        </a:xfrm>
                        <a:prstGeom prst="rect">
                          <a:avLst/>
                        </a:prstGeom>
                        <a:noFill/>
                        <a:ln>
                          <a:noFill/>
                          <a:prstDash/>
                        </a:ln>
                      </pic:spPr>
                    </pic:pic>
                  </a:graphicData>
                </a:graphic>
              </wp:anchor>
            </w:drawing>
          </w:r>
        </w:p>
      </w:tc>
    </w:tr>
  </w:tbl>
  <w:p w14:paraId="18F902AA" w14:textId="022F3D4B" w:rsidR="00C50480" w:rsidRPr="00EB2849" w:rsidRDefault="00C50480" w:rsidP="00EB2849">
    <w:pPr>
      <w:pStyle w:val="Nagwek"/>
      <w:jc w:val="right"/>
      <w:rPr>
        <w:sz w:val="20"/>
        <w:szCs w:val="20"/>
      </w:rPr>
    </w:pPr>
    <w:r>
      <w:rPr>
        <w:sz w:val="20"/>
        <w:szCs w:val="20"/>
        <w:highlight w:val="yellow"/>
      </w:rPr>
      <w:t>Sprawa nr 38</w:t>
    </w:r>
    <w:r w:rsidRPr="00A01A72">
      <w:rPr>
        <w:sz w:val="20"/>
        <w:szCs w:val="20"/>
        <w:highlight w:val="yellow"/>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0"/>
    <w:multiLevelType w:val="singleLevel"/>
    <w:tmpl w:val="00000020"/>
    <w:name w:val="WW8Num84"/>
    <w:lvl w:ilvl="0">
      <w:start w:val="1"/>
      <w:numFmt w:val="bullet"/>
      <w:lvlText w:val=""/>
      <w:lvlJc w:val="left"/>
      <w:pPr>
        <w:tabs>
          <w:tab w:val="num" w:pos="0"/>
        </w:tabs>
        <w:ind w:left="850" w:hanging="360"/>
      </w:pPr>
      <w:rPr>
        <w:rFonts w:ascii="Symbol" w:hAnsi="Symbol" w:cs="Symbol" w:hint="default"/>
        <w:color w:val="00000A"/>
        <w:kern w:val="1"/>
        <w:sz w:val="22"/>
        <w:szCs w:val="22"/>
      </w:rPr>
    </w:lvl>
  </w:abstractNum>
  <w:abstractNum w:abstractNumId="1" w15:restartNumberingAfterBreak="0">
    <w:nsid w:val="0000002D"/>
    <w:multiLevelType w:val="singleLevel"/>
    <w:tmpl w:val="0000002D"/>
    <w:name w:val="WW8Num98"/>
    <w:lvl w:ilvl="0">
      <w:start w:val="1"/>
      <w:numFmt w:val="decimal"/>
      <w:lvlText w:val="%1)"/>
      <w:lvlJc w:val="left"/>
      <w:pPr>
        <w:tabs>
          <w:tab w:val="num" w:pos="709"/>
        </w:tabs>
        <w:ind w:left="1440" w:hanging="360"/>
      </w:pPr>
    </w:lvl>
  </w:abstractNum>
  <w:abstractNum w:abstractNumId="2" w15:restartNumberingAfterBreak="0">
    <w:nsid w:val="04E869D9"/>
    <w:multiLevelType w:val="multilevel"/>
    <w:tmpl w:val="D48A71D6"/>
    <w:lvl w:ilvl="0">
      <w:start w:val="2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803C53"/>
    <w:multiLevelType w:val="multilevel"/>
    <w:tmpl w:val="1CF07992"/>
    <w:lvl w:ilvl="0">
      <w:start w:val="3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82E760D"/>
    <w:multiLevelType w:val="multilevel"/>
    <w:tmpl w:val="53122DCE"/>
    <w:lvl w:ilvl="0">
      <w:start w:val="2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9FE136B"/>
    <w:multiLevelType w:val="multilevel"/>
    <w:tmpl w:val="560C6CB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C3B5F0D"/>
    <w:multiLevelType w:val="multilevel"/>
    <w:tmpl w:val="8862B906"/>
    <w:lvl w:ilvl="0">
      <w:start w:val="5"/>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7C4271"/>
    <w:multiLevelType w:val="multilevel"/>
    <w:tmpl w:val="5D1EBC9C"/>
    <w:lvl w:ilvl="0">
      <w:start w:val="2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2C55661"/>
    <w:multiLevelType w:val="multilevel"/>
    <w:tmpl w:val="1EBC95D0"/>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7972182"/>
    <w:multiLevelType w:val="multilevel"/>
    <w:tmpl w:val="75665F1E"/>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875740E"/>
    <w:multiLevelType w:val="multilevel"/>
    <w:tmpl w:val="39106B3C"/>
    <w:lvl w:ilvl="0">
      <w:start w:val="1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8A1067A"/>
    <w:multiLevelType w:val="multilevel"/>
    <w:tmpl w:val="59F0CEA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957609E"/>
    <w:multiLevelType w:val="multilevel"/>
    <w:tmpl w:val="A66062B0"/>
    <w:lvl w:ilvl="0">
      <w:start w:val="3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95C1C97"/>
    <w:multiLevelType w:val="multilevel"/>
    <w:tmpl w:val="F8821F98"/>
    <w:lvl w:ilvl="0">
      <w:start w:val="1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11E34CA"/>
    <w:multiLevelType w:val="multilevel"/>
    <w:tmpl w:val="F3F80346"/>
    <w:lvl w:ilvl="0">
      <w:start w:val="1"/>
      <w:numFmt w:val="decimal"/>
      <w:lvlText w:val="%1"/>
      <w:lvlJc w:val="left"/>
    </w:lvl>
    <w:lvl w:ilvl="1">
      <w:start w:val="2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183515E"/>
    <w:multiLevelType w:val="multilevel"/>
    <w:tmpl w:val="A24E038E"/>
    <w:lvl w:ilvl="0">
      <w:start w:val="3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95A0D51"/>
    <w:multiLevelType w:val="multilevel"/>
    <w:tmpl w:val="24040018"/>
    <w:lvl w:ilvl="0">
      <w:start w:val="9"/>
      <w:numFmt w:val="decimal"/>
      <w:lvlText w:val="%1."/>
      <w:lvlJc w:val="left"/>
      <w:pPr>
        <w:ind w:left="585" w:hanging="585"/>
      </w:pPr>
    </w:lvl>
    <w:lvl w:ilvl="1">
      <w:start w:val="5"/>
      <w:numFmt w:val="decimal"/>
      <w:lvlText w:val="%1.%2."/>
      <w:lvlJc w:val="left"/>
      <w:pPr>
        <w:ind w:left="1350" w:hanging="720"/>
      </w:pPr>
    </w:lvl>
    <w:lvl w:ilvl="2">
      <w:start w:val="1"/>
      <w:numFmt w:val="decimal"/>
      <w:lvlText w:val="%1.%2.%3."/>
      <w:lvlJc w:val="left"/>
      <w:pPr>
        <w:ind w:left="2137" w:hanging="720"/>
      </w:pPr>
    </w:lvl>
    <w:lvl w:ilvl="3">
      <w:start w:val="1"/>
      <w:numFmt w:val="decimal"/>
      <w:lvlText w:val="%1.%2.%3.%4."/>
      <w:lvlJc w:val="left"/>
      <w:pPr>
        <w:ind w:left="2970" w:hanging="1080"/>
      </w:pPr>
    </w:lvl>
    <w:lvl w:ilvl="4">
      <w:start w:val="1"/>
      <w:numFmt w:val="decimal"/>
      <w:lvlText w:val="%1.%2.%3.%4.%5."/>
      <w:lvlJc w:val="left"/>
      <w:pPr>
        <w:ind w:left="3600" w:hanging="1080"/>
      </w:pPr>
    </w:lvl>
    <w:lvl w:ilvl="5">
      <w:start w:val="1"/>
      <w:numFmt w:val="decimal"/>
      <w:lvlText w:val="%1.%2.%3.%4.%5.%6."/>
      <w:lvlJc w:val="left"/>
      <w:pPr>
        <w:ind w:left="4590" w:hanging="1440"/>
      </w:pPr>
    </w:lvl>
    <w:lvl w:ilvl="6">
      <w:start w:val="1"/>
      <w:numFmt w:val="decimal"/>
      <w:lvlText w:val="%1.%2.%3.%4.%5.%6.%7."/>
      <w:lvlJc w:val="left"/>
      <w:pPr>
        <w:ind w:left="5220" w:hanging="1440"/>
      </w:pPr>
    </w:lvl>
    <w:lvl w:ilvl="7">
      <w:start w:val="1"/>
      <w:numFmt w:val="decimal"/>
      <w:lvlText w:val="%1.%2.%3.%4.%5.%6.%7.%8."/>
      <w:lvlJc w:val="left"/>
      <w:pPr>
        <w:ind w:left="6210" w:hanging="1800"/>
      </w:pPr>
    </w:lvl>
    <w:lvl w:ilvl="8">
      <w:start w:val="1"/>
      <w:numFmt w:val="decimal"/>
      <w:lvlText w:val="%1.%2.%3.%4.%5.%6.%7.%8.%9."/>
      <w:lvlJc w:val="left"/>
      <w:pPr>
        <w:ind w:left="7200" w:hanging="2160"/>
      </w:pPr>
    </w:lvl>
  </w:abstractNum>
  <w:abstractNum w:abstractNumId="17" w15:restartNumberingAfterBreak="0">
    <w:nsid w:val="2E651655"/>
    <w:multiLevelType w:val="multilevel"/>
    <w:tmpl w:val="E1503AB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F674900"/>
    <w:multiLevelType w:val="multilevel"/>
    <w:tmpl w:val="77B4D39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456F23"/>
    <w:multiLevelType w:val="multilevel"/>
    <w:tmpl w:val="21307192"/>
    <w:lvl w:ilvl="0">
      <w:start w:val="5"/>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2DB2E6E"/>
    <w:multiLevelType w:val="multilevel"/>
    <w:tmpl w:val="C04CBA2A"/>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330D42F1"/>
    <w:multiLevelType w:val="multilevel"/>
    <w:tmpl w:val="A5AC43C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4A184F"/>
    <w:multiLevelType w:val="multilevel"/>
    <w:tmpl w:val="883600D0"/>
    <w:lvl w:ilvl="0">
      <w:start w:val="1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B6F4D0B"/>
    <w:multiLevelType w:val="multilevel"/>
    <w:tmpl w:val="C1E61682"/>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3E5D39D3"/>
    <w:multiLevelType w:val="multilevel"/>
    <w:tmpl w:val="2EF8525A"/>
    <w:lvl w:ilvl="0">
      <w:start w:val="1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7DD2FCF"/>
    <w:multiLevelType w:val="multilevel"/>
    <w:tmpl w:val="96D4C992"/>
    <w:lvl w:ilvl="0">
      <w:start w:val="2"/>
      <w:numFmt w:val="decimal"/>
      <w:lvlText w:val="%1."/>
      <w:lvlJc w:val="left"/>
      <w:rPr>
        <w:rFonts w:ascii="Arial" w:hAnsi="Arial" w:cs="Arial"/>
        <w:b/>
        <w:color w:val="3333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54B6084D"/>
    <w:multiLevelType w:val="multilevel"/>
    <w:tmpl w:val="4226408E"/>
    <w:lvl w:ilvl="0">
      <w:start w:val="2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5C64E83"/>
    <w:multiLevelType w:val="multilevel"/>
    <w:tmpl w:val="8A4E4B5E"/>
    <w:lvl w:ilvl="0">
      <w:start w:val="3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73E29E4"/>
    <w:multiLevelType w:val="multilevel"/>
    <w:tmpl w:val="82FEF2E2"/>
    <w:lvl w:ilvl="0">
      <w:start w:val="2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59BD7B01"/>
    <w:multiLevelType w:val="multilevel"/>
    <w:tmpl w:val="54801DB4"/>
    <w:lvl w:ilvl="0">
      <w:start w:val="2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6B21163D"/>
    <w:multiLevelType w:val="multilevel"/>
    <w:tmpl w:val="8E9A51B8"/>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BBF3DD9"/>
    <w:multiLevelType w:val="multilevel"/>
    <w:tmpl w:val="F9A283AC"/>
    <w:lvl w:ilvl="0">
      <w:start w:val="2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CA005AA"/>
    <w:multiLevelType w:val="multilevel"/>
    <w:tmpl w:val="D9646F5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9E11A6"/>
    <w:multiLevelType w:val="multilevel"/>
    <w:tmpl w:val="683650D6"/>
    <w:lvl w:ilvl="0">
      <w:start w:val="14"/>
      <w:numFmt w:val="decimal"/>
      <w:lvlText w:val="%1."/>
      <w:lvlJc w:val="left"/>
      <w:rPr>
        <w:rFonts w:ascii="Arial" w:hAnsi="Arial" w:cs="Arial"/>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7E2E0E19"/>
    <w:multiLevelType w:val="multilevel"/>
    <w:tmpl w:val="FF88D340"/>
    <w:lvl w:ilvl="0">
      <w:start w:val="2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303390556">
    <w:abstractNumId w:val="17"/>
  </w:num>
  <w:num w:numId="2" w16cid:durableId="31463953">
    <w:abstractNumId w:val="25"/>
  </w:num>
  <w:num w:numId="3" w16cid:durableId="978414298">
    <w:abstractNumId w:val="11"/>
  </w:num>
  <w:num w:numId="4" w16cid:durableId="1188831331">
    <w:abstractNumId w:val="19"/>
  </w:num>
  <w:num w:numId="5" w16cid:durableId="423918986">
    <w:abstractNumId w:val="30"/>
  </w:num>
  <w:num w:numId="6" w16cid:durableId="750154135">
    <w:abstractNumId w:val="5"/>
  </w:num>
  <w:num w:numId="7" w16cid:durableId="2043240969">
    <w:abstractNumId w:val="9"/>
  </w:num>
  <w:num w:numId="8" w16cid:durableId="464078950">
    <w:abstractNumId w:val="16"/>
  </w:num>
  <w:num w:numId="9" w16cid:durableId="845023227">
    <w:abstractNumId w:val="20"/>
  </w:num>
  <w:num w:numId="10" w16cid:durableId="1460345738">
    <w:abstractNumId w:val="23"/>
  </w:num>
  <w:num w:numId="11" w16cid:durableId="2057121427">
    <w:abstractNumId w:val="8"/>
  </w:num>
  <w:num w:numId="12" w16cid:durableId="579486931">
    <w:abstractNumId w:val="33"/>
  </w:num>
  <w:num w:numId="13" w16cid:durableId="1511485101">
    <w:abstractNumId w:val="13"/>
  </w:num>
  <w:num w:numId="14" w16cid:durableId="920799803">
    <w:abstractNumId w:val="10"/>
  </w:num>
  <w:num w:numId="15" w16cid:durableId="1159541675">
    <w:abstractNumId w:val="24"/>
  </w:num>
  <w:num w:numId="16" w16cid:durableId="2004619349">
    <w:abstractNumId w:val="22"/>
  </w:num>
  <w:num w:numId="17" w16cid:durableId="530727600">
    <w:abstractNumId w:val="2"/>
  </w:num>
  <w:num w:numId="18" w16cid:durableId="81609791">
    <w:abstractNumId w:val="34"/>
  </w:num>
  <w:num w:numId="19" w16cid:durableId="254944221">
    <w:abstractNumId w:val="31"/>
  </w:num>
  <w:num w:numId="20" w16cid:durableId="1112821505">
    <w:abstractNumId w:val="14"/>
  </w:num>
  <w:num w:numId="21" w16cid:durableId="741606636">
    <w:abstractNumId w:val="7"/>
  </w:num>
  <w:num w:numId="22" w16cid:durableId="1277903452">
    <w:abstractNumId w:val="26"/>
  </w:num>
  <w:num w:numId="23" w16cid:durableId="537351989">
    <w:abstractNumId w:val="4"/>
  </w:num>
  <w:num w:numId="24" w16cid:durableId="335305672">
    <w:abstractNumId w:val="29"/>
  </w:num>
  <w:num w:numId="25" w16cid:durableId="2095735758">
    <w:abstractNumId w:val="28"/>
  </w:num>
  <w:num w:numId="26" w16cid:durableId="1992059973">
    <w:abstractNumId w:val="3"/>
  </w:num>
  <w:num w:numId="27" w16cid:durableId="2136943956">
    <w:abstractNumId w:val="27"/>
  </w:num>
  <w:num w:numId="28" w16cid:durableId="1092975560">
    <w:abstractNumId w:val="15"/>
  </w:num>
  <w:num w:numId="29" w16cid:durableId="237716667">
    <w:abstractNumId w:val="12"/>
  </w:num>
  <w:num w:numId="30" w16cid:durableId="588461689">
    <w:abstractNumId w:val="0"/>
  </w:num>
  <w:num w:numId="31" w16cid:durableId="1953439428">
    <w:abstractNumId w:val="1"/>
  </w:num>
  <w:num w:numId="32" w16cid:durableId="1312565308">
    <w:abstractNumId w:val="6"/>
  </w:num>
  <w:num w:numId="33" w16cid:durableId="1115366848">
    <w:abstractNumId w:val="21"/>
  </w:num>
  <w:num w:numId="34" w16cid:durableId="462041445">
    <w:abstractNumId w:val="32"/>
  </w:num>
  <w:num w:numId="35" w16cid:durableId="17844197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EAD"/>
    <w:rsid w:val="00014A9F"/>
    <w:rsid w:val="000153EF"/>
    <w:rsid w:val="00025BB5"/>
    <w:rsid w:val="0003310E"/>
    <w:rsid w:val="000344C5"/>
    <w:rsid w:val="000463DC"/>
    <w:rsid w:val="000571A5"/>
    <w:rsid w:val="00064698"/>
    <w:rsid w:val="00076467"/>
    <w:rsid w:val="00085597"/>
    <w:rsid w:val="000A28D0"/>
    <w:rsid w:val="000A3A14"/>
    <w:rsid w:val="000B2182"/>
    <w:rsid w:val="000C4A31"/>
    <w:rsid w:val="000C7E15"/>
    <w:rsid w:val="000D1D2E"/>
    <w:rsid w:val="000D4B40"/>
    <w:rsid w:val="000E61CB"/>
    <w:rsid w:val="00127B62"/>
    <w:rsid w:val="001545EC"/>
    <w:rsid w:val="001610C2"/>
    <w:rsid w:val="00163C79"/>
    <w:rsid w:val="001640C8"/>
    <w:rsid w:val="00165FF0"/>
    <w:rsid w:val="00173EAD"/>
    <w:rsid w:val="00174D2E"/>
    <w:rsid w:val="00177306"/>
    <w:rsid w:val="001A5ABD"/>
    <w:rsid w:val="001B4C40"/>
    <w:rsid w:val="001B4DC0"/>
    <w:rsid w:val="001C775F"/>
    <w:rsid w:val="001C7F00"/>
    <w:rsid w:val="001E553B"/>
    <w:rsid w:val="00220DD6"/>
    <w:rsid w:val="0028182D"/>
    <w:rsid w:val="002A07FC"/>
    <w:rsid w:val="002B33C6"/>
    <w:rsid w:val="002C361E"/>
    <w:rsid w:val="002C6BF7"/>
    <w:rsid w:val="002D5D51"/>
    <w:rsid w:val="002D7262"/>
    <w:rsid w:val="002E71F0"/>
    <w:rsid w:val="00302534"/>
    <w:rsid w:val="00304C8A"/>
    <w:rsid w:val="00310586"/>
    <w:rsid w:val="003124AF"/>
    <w:rsid w:val="00324D82"/>
    <w:rsid w:val="00333F5F"/>
    <w:rsid w:val="00345824"/>
    <w:rsid w:val="0035014F"/>
    <w:rsid w:val="0035216F"/>
    <w:rsid w:val="003646BB"/>
    <w:rsid w:val="00380E42"/>
    <w:rsid w:val="0038272A"/>
    <w:rsid w:val="003A3058"/>
    <w:rsid w:val="003D06DE"/>
    <w:rsid w:val="003F3B6A"/>
    <w:rsid w:val="0040233B"/>
    <w:rsid w:val="004135A1"/>
    <w:rsid w:val="004335FD"/>
    <w:rsid w:val="0044593F"/>
    <w:rsid w:val="0045100E"/>
    <w:rsid w:val="00472EBC"/>
    <w:rsid w:val="00473F4F"/>
    <w:rsid w:val="00483356"/>
    <w:rsid w:val="004B3959"/>
    <w:rsid w:val="004C1F3E"/>
    <w:rsid w:val="004C7AC7"/>
    <w:rsid w:val="004E2CF1"/>
    <w:rsid w:val="004E3D50"/>
    <w:rsid w:val="004E49AF"/>
    <w:rsid w:val="004F68BE"/>
    <w:rsid w:val="00520A52"/>
    <w:rsid w:val="00524EB1"/>
    <w:rsid w:val="00542097"/>
    <w:rsid w:val="00542D3E"/>
    <w:rsid w:val="00547ED1"/>
    <w:rsid w:val="00551BEF"/>
    <w:rsid w:val="005654B8"/>
    <w:rsid w:val="00570B6C"/>
    <w:rsid w:val="0057645D"/>
    <w:rsid w:val="00584A54"/>
    <w:rsid w:val="005A4BC2"/>
    <w:rsid w:val="005B313C"/>
    <w:rsid w:val="005D0F18"/>
    <w:rsid w:val="005D74BA"/>
    <w:rsid w:val="005E4985"/>
    <w:rsid w:val="005F17ED"/>
    <w:rsid w:val="005F1F48"/>
    <w:rsid w:val="00622932"/>
    <w:rsid w:val="00622F0D"/>
    <w:rsid w:val="00637936"/>
    <w:rsid w:val="0065002C"/>
    <w:rsid w:val="0065458B"/>
    <w:rsid w:val="00660256"/>
    <w:rsid w:val="00690AA2"/>
    <w:rsid w:val="00695C15"/>
    <w:rsid w:val="00697F20"/>
    <w:rsid w:val="006A5594"/>
    <w:rsid w:val="006C36CC"/>
    <w:rsid w:val="006C6407"/>
    <w:rsid w:val="006D6E43"/>
    <w:rsid w:val="006E0798"/>
    <w:rsid w:val="006E448D"/>
    <w:rsid w:val="006E4627"/>
    <w:rsid w:val="006E6EEC"/>
    <w:rsid w:val="006F1EFB"/>
    <w:rsid w:val="006F1F00"/>
    <w:rsid w:val="00702162"/>
    <w:rsid w:val="00712E40"/>
    <w:rsid w:val="00732FF4"/>
    <w:rsid w:val="00743650"/>
    <w:rsid w:val="0076339B"/>
    <w:rsid w:val="00764683"/>
    <w:rsid w:val="00774E0E"/>
    <w:rsid w:val="00780BD2"/>
    <w:rsid w:val="007814F2"/>
    <w:rsid w:val="00783C28"/>
    <w:rsid w:val="00792FB3"/>
    <w:rsid w:val="007974EB"/>
    <w:rsid w:val="007A43CD"/>
    <w:rsid w:val="007C426E"/>
    <w:rsid w:val="007D1EF3"/>
    <w:rsid w:val="007E6409"/>
    <w:rsid w:val="007F018D"/>
    <w:rsid w:val="0082799F"/>
    <w:rsid w:val="00835315"/>
    <w:rsid w:val="008452AA"/>
    <w:rsid w:val="00866E55"/>
    <w:rsid w:val="00872360"/>
    <w:rsid w:val="00883751"/>
    <w:rsid w:val="008840A5"/>
    <w:rsid w:val="008863C5"/>
    <w:rsid w:val="008874AB"/>
    <w:rsid w:val="00891302"/>
    <w:rsid w:val="008A7132"/>
    <w:rsid w:val="008B7975"/>
    <w:rsid w:val="008E76EA"/>
    <w:rsid w:val="00900FFE"/>
    <w:rsid w:val="009038E2"/>
    <w:rsid w:val="009065AA"/>
    <w:rsid w:val="009132AF"/>
    <w:rsid w:val="009132B4"/>
    <w:rsid w:val="009135C3"/>
    <w:rsid w:val="0092180D"/>
    <w:rsid w:val="00943FE1"/>
    <w:rsid w:val="00945D9A"/>
    <w:rsid w:val="00946D8B"/>
    <w:rsid w:val="009510AC"/>
    <w:rsid w:val="00955A2E"/>
    <w:rsid w:val="00960F5C"/>
    <w:rsid w:val="00987053"/>
    <w:rsid w:val="009A0FF3"/>
    <w:rsid w:val="009B54B8"/>
    <w:rsid w:val="009D3931"/>
    <w:rsid w:val="009E18E3"/>
    <w:rsid w:val="009F1DCB"/>
    <w:rsid w:val="009F29AB"/>
    <w:rsid w:val="00A01A72"/>
    <w:rsid w:val="00A22E64"/>
    <w:rsid w:val="00A34998"/>
    <w:rsid w:val="00A55FE0"/>
    <w:rsid w:val="00A566A9"/>
    <w:rsid w:val="00A75690"/>
    <w:rsid w:val="00A85A6C"/>
    <w:rsid w:val="00AA12BB"/>
    <w:rsid w:val="00AB20F2"/>
    <w:rsid w:val="00AC01BA"/>
    <w:rsid w:val="00AE4B62"/>
    <w:rsid w:val="00AF6C38"/>
    <w:rsid w:val="00B115C3"/>
    <w:rsid w:val="00B21D88"/>
    <w:rsid w:val="00B231A1"/>
    <w:rsid w:val="00B31F1F"/>
    <w:rsid w:val="00B40718"/>
    <w:rsid w:val="00B63AFC"/>
    <w:rsid w:val="00B70CED"/>
    <w:rsid w:val="00B7125A"/>
    <w:rsid w:val="00BD7C4A"/>
    <w:rsid w:val="00BF3417"/>
    <w:rsid w:val="00BF7DFC"/>
    <w:rsid w:val="00C0598E"/>
    <w:rsid w:val="00C05C00"/>
    <w:rsid w:val="00C341CC"/>
    <w:rsid w:val="00C3689A"/>
    <w:rsid w:val="00C42B8F"/>
    <w:rsid w:val="00C50480"/>
    <w:rsid w:val="00C5188F"/>
    <w:rsid w:val="00C6163E"/>
    <w:rsid w:val="00C807AF"/>
    <w:rsid w:val="00CA5BC7"/>
    <w:rsid w:val="00CD1A09"/>
    <w:rsid w:val="00CE358F"/>
    <w:rsid w:val="00CE5FE2"/>
    <w:rsid w:val="00CE6E43"/>
    <w:rsid w:val="00D03112"/>
    <w:rsid w:val="00D063E5"/>
    <w:rsid w:val="00D2399D"/>
    <w:rsid w:val="00D277D5"/>
    <w:rsid w:val="00D32EFD"/>
    <w:rsid w:val="00D43D2A"/>
    <w:rsid w:val="00D53E0A"/>
    <w:rsid w:val="00D77944"/>
    <w:rsid w:val="00DB3A53"/>
    <w:rsid w:val="00DB6B8E"/>
    <w:rsid w:val="00DB7740"/>
    <w:rsid w:val="00DC4BAC"/>
    <w:rsid w:val="00DD0396"/>
    <w:rsid w:val="00DF2F51"/>
    <w:rsid w:val="00DF545B"/>
    <w:rsid w:val="00E06E60"/>
    <w:rsid w:val="00E111A6"/>
    <w:rsid w:val="00E14D38"/>
    <w:rsid w:val="00E15D89"/>
    <w:rsid w:val="00E25205"/>
    <w:rsid w:val="00E2670C"/>
    <w:rsid w:val="00E50AC6"/>
    <w:rsid w:val="00E61310"/>
    <w:rsid w:val="00E74E52"/>
    <w:rsid w:val="00E86336"/>
    <w:rsid w:val="00EA32E8"/>
    <w:rsid w:val="00EB2849"/>
    <w:rsid w:val="00EC0B85"/>
    <w:rsid w:val="00EC3E78"/>
    <w:rsid w:val="00ED57F2"/>
    <w:rsid w:val="00EE65C2"/>
    <w:rsid w:val="00EF0828"/>
    <w:rsid w:val="00F15EFB"/>
    <w:rsid w:val="00F339B4"/>
    <w:rsid w:val="00F408C2"/>
    <w:rsid w:val="00F41F35"/>
    <w:rsid w:val="00F437ED"/>
    <w:rsid w:val="00F47061"/>
    <w:rsid w:val="00F52589"/>
    <w:rsid w:val="00F57937"/>
    <w:rsid w:val="00F62BF5"/>
    <w:rsid w:val="00F66470"/>
    <w:rsid w:val="00F67C98"/>
    <w:rsid w:val="00FC44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0DD9560"/>
  <w15:docId w15:val="{E28F3D71-FAA2-41BF-97F7-A9A88468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9F1DCB"/>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pPr>
      <w:suppressAutoHyphens/>
      <w:spacing w:after="0" w:line="240" w:lineRule="auto"/>
    </w:pPr>
  </w:style>
  <w:style w:type="character" w:customStyle="1" w:styleId="BezodstpwZnak">
    <w:name w:val="Bez odstępów Znak"/>
    <w:basedOn w:val="Domylnaczcionkaakapitu"/>
    <w:rPr>
      <w:rFonts w:eastAsia="Times New Roman"/>
    </w:rPr>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character" w:styleId="Hipercze">
    <w:name w:val="Hyperlink"/>
    <w:basedOn w:val="Domylnaczcionkaakapitu"/>
    <w:rPr>
      <w:color w:val="0000FF"/>
      <w:u w:val="single"/>
    </w:rPr>
  </w:style>
  <w:style w:type="paragraph" w:styleId="Akapitzlist">
    <w:name w:val="List Paragraph"/>
    <w:basedOn w:val="Normalny"/>
    <w:pPr>
      <w:spacing w:after="0" w:line="240" w:lineRule="auto"/>
      <w:ind w:left="708"/>
      <w:jc w:val="both"/>
      <w:textAlignment w:val="auto"/>
    </w:pPr>
    <w:rPr>
      <w:rFonts w:ascii="Arial" w:hAnsi="Arial" w:cs="Arial"/>
      <w:sz w:val="24"/>
      <w:szCs w:val="24"/>
      <w:lang w:eastAsia="ja-JP"/>
    </w:rPr>
  </w:style>
  <w:style w:type="paragraph" w:customStyle="1" w:styleId="Default">
    <w:name w:val="Default"/>
    <w:pPr>
      <w:autoSpaceDE w:val="0"/>
      <w:spacing w:after="0" w:line="240" w:lineRule="auto"/>
      <w:textAlignment w:val="auto"/>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DB3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66515">
      <w:bodyDiv w:val="1"/>
      <w:marLeft w:val="0"/>
      <w:marRight w:val="0"/>
      <w:marTop w:val="0"/>
      <w:marBottom w:val="0"/>
      <w:divBdr>
        <w:top w:val="none" w:sz="0" w:space="0" w:color="auto"/>
        <w:left w:val="none" w:sz="0" w:space="0" w:color="auto"/>
        <w:bottom w:val="none" w:sz="0" w:space="0" w:color="auto"/>
        <w:right w:val="none" w:sz="0" w:space="0" w:color="auto"/>
      </w:divBdr>
    </w:div>
    <w:div w:id="1147555023">
      <w:bodyDiv w:val="1"/>
      <w:marLeft w:val="0"/>
      <w:marRight w:val="0"/>
      <w:marTop w:val="0"/>
      <w:marBottom w:val="0"/>
      <w:divBdr>
        <w:top w:val="none" w:sz="0" w:space="0" w:color="auto"/>
        <w:left w:val="none" w:sz="0" w:space="0" w:color="auto"/>
        <w:bottom w:val="none" w:sz="0" w:space="0" w:color="auto"/>
        <w:right w:val="none" w:sz="0" w:space="0" w:color="auto"/>
      </w:divBdr>
    </w:div>
    <w:div w:id="117507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ops.uml.lodz.pl/bi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rtal.smartpzp.pl/uml" TargetMode="External"/><Relationship Id="rId4" Type="http://schemas.openxmlformats.org/officeDocument/2006/relationships/settings" Target="settings.xml"/><Relationship Id="rId9" Type="http://schemas.openxmlformats.org/officeDocument/2006/relationships/hyperlink" Target="https://portal.smartpzp.pl/u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7C7AD-DCFB-46E8-BD92-C01C9A5E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26</Pages>
  <Words>8759</Words>
  <Characters>52560</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ewapar</dc:creator>
  <cp:keywords/>
  <dc:description/>
  <cp:lastModifiedBy>Mops mops</cp:lastModifiedBy>
  <cp:revision>47</cp:revision>
  <cp:lastPrinted>2021-12-14T13:04:00Z</cp:lastPrinted>
  <dcterms:created xsi:type="dcterms:W3CDTF">2021-12-13T09:55:00Z</dcterms:created>
  <dcterms:modified xsi:type="dcterms:W3CDTF">2022-12-28T13:15:00Z</dcterms:modified>
</cp:coreProperties>
</file>