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42E383" w14:textId="77777777" w:rsidR="00C26FC6" w:rsidRDefault="00C26FC6" w:rsidP="00C26FC6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 xml:space="preserve">Załącznik nr 4a </w:t>
      </w:r>
      <w:r w:rsidRPr="006E3650">
        <w:rPr>
          <w:rFonts w:cs="Arial"/>
          <w:b/>
        </w:rPr>
        <w:t xml:space="preserve">do </w:t>
      </w:r>
      <w:r w:rsidRPr="006E3650">
        <w:rPr>
          <w:b/>
        </w:rPr>
        <w:t>SWZ</w:t>
      </w:r>
      <w:r w:rsidRPr="006E3650">
        <w:rPr>
          <w:rFonts w:cs="Arial"/>
          <w:b/>
        </w:rPr>
        <w:t xml:space="preserve"> (</w:t>
      </w:r>
      <w:r>
        <w:rPr>
          <w:rFonts w:cs="Arial"/>
          <w:b/>
        </w:rPr>
        <w:t>składają wszyscy Wykonawcy)</w:t>
      </w:r>
    </w:p>
    <w:p w14:paraId="7E1EC0AC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7CD28D81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48B7F61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6A28D45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05127287" w14:textId="77777777" w:rsidR="00C26FC6" w:rsidRDefault="00C26FC6" w:rsidP="00C26FC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FC04C15" w14:textId="77777777"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F338D74" w14:textId="77777777"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77C69472" w14:textId="77777777" w:rsidR="00C26FC6" w:rsidRDefault="00C26FC6" w:rsidP="00C26FC6">
      <w:pPr>
        <w:keepNext/>
        <w:widowControl w:val="0"/>
        <w:ind w:left="360"/>
        <w:rPr>
          <w:rFonts w:cs="Arial"/>
          <w:b/>
          <w:color w:val="000000"/>
        </w:rPr>
      </w:pPr>
    </w:p>
    <w:p w14:paraId="1839DC9E" w14:textId="77777777" w:rsidR="00C26FC6" w:rsidRDefault="00C26FC6" w:rsidP="00C26FC6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14:paraId="7ED14EF8" w14:textId="77777777" w:rsidR="00C26FC6" w:rsidRDefault="00C26FC6" w:rsidP="00C26FC6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C26FC6" w14:paraId="0B9C922B" w14:textId="77777777" w:rsidTr="00C26FC6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CF7B6D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BEDDD7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514166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14693B1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C26FC6" w14:paraId="0612616A" w14:textId="77777777" w:rsidTr="00C26FC6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A03D30" w14:textId="77777777" w:rsidR="00C26FC6" w:rsidRDefault="00C26FC6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6F1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C19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F81389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C26FC6" w14:paraId="7BDC3F74" w14:textId="77777777" w:rsidTr="00C26FC6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2FCF8A" w14:textId="77777777" w:rsidR="00C26FC6" w:rsidRDefault="00C26FC6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39A52A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8239C4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EED133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4B7B529B" w14:textId="77777777" w:rsidR="00C26FC6" w:rsidRDefault="00C26FC6" w:rsidP="00C26FC6">
      <w:pPr>
        <w:keepNext/>
        <w:widowControl w:val="0"/>
      </w:pPr>
    </w:p>
    <w:p w14:paraId="551CDBC0" w14:textId="49D2572A" w:rsidR="00C26FC6" w:rsidRDefault="00C26FC6" w:rsidP="000C4318">
      <w:pPr>
        <w:keepNext/>
        <w:ind w:firstLine="426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Na potrzeby postępowania o udzielenie zamówienia publicznego, pn.</w:t>
      </w:r>
      <w:r>
        <w:rPr>
          <w:rFonts w:cs="Arial"/>
          <w:b/>
          <w:bCs/>
          <w:sz w:val="22"/>
          <w:szCs w:val="22"/>
        </w:rPr>
        <w:t xml:space="preserve"> </w:t>
      </w:r>
      <w:r w:rsidR="00FA3647" w:rsidRPr="00FA3647">
        <w:rPr>
          <w:rFonts w:cs="Arial"/>
          <w:b/>
          <w:bCs/>
          <w:sz w:val="22"/>
          <w:szCs w:val="22"/>
        </w:rPr>
        <w:t>Świadczenie usług utrzymania czystości w pomieszczeniach biurowych będących w użytkowaniu  Miejskiego Ośrodka Pomocy Społecznej  w Łodzi</w:t>
      </w:r>
      <w:r w:rsidR="000C4318">
        <w:rPr>
          <w:rFonts w:cs="Arial"/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oświadczam, co następuje:</w:t>
      </w:r>
    </w:p>
    <w:p w14:paraId="4F272D9D" w14:textId="77777777" w:rsidR="00C26FC6" w:rsidRDefault="00C26FC6" w:rsidP="00C26FC6">
      <w:pPr>
        <w:keepNext/>
        <w:spacing w:line="360" w:lineRule="auto"/>
        <w:rPr>
          <w:rFonts w:cs="Arial"/>
        </w:rPr>
      </w:pPr>
    </w:p>
    <w:p w14:paraId="2D0DCA36" w14:textId="77777777"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 xml:space="preserve">OŚWIADCZENIE WYKONAWCY O BRAKU PODSTAW WYKLUCZENIA </w:t>
      </w:r>
      <w:r>
        <w:rPr>
          <w:rFonts w:cs="Arial"/>
          <w:b/>
          <w:highlight w:val="lightGray"/>
        </w:rPr>
        <w:br/>
        <w:t>Z POSTEPOWANIA:</w:t>
      </w:r>
    </w:p>
    <w:p w14:paraId="05133BDC" w14:textId="77777777" w:rsidR="00C26FC6" w:rsidRDefault="00C26FC6" w:rsidP="00C26FC6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3CEF4D6E" w14:textId="77777777" w:rsidR="00277B00" w:rsidRDefault="00277B00" w:rsidP="00277B00">
      <w:pPr>
        <w:pStyle w:val="Akapitzlist1"/>
        <w:keepNext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437A5B17" w14:textId="77777777" w:rsidR="00277B00" w:rsidRDefault="00277B00" w:rsidP="00277B00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8054AEF" w14:textId="77777777" w:rsidR="00277B00" w:rsidRPr="007265A7" w:rsidRDefault="00277B00" w:rsidP="00277B00">
      <w:pPr>
        <w:numPr>
          <w:ilvl w:val="0"/>
          <w:numId w:val="35"/>
        </w:numPr>
        <w:spacing w:after="20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7265A7">
        <w:rPr>
          <w:rFonts w:eastAsia="Calibri" w:cs="Arial"/>
          <w:sz w:val="22"/>
          <w:szCs w:val="22"/>
          <w:lang w:eastAsia="en-US"/>
        </w:rPr>
        <w:t>Oświadczam, że nie podlegam wykluczeniu z postępowania na podstawie art. 7 ust. 1 pkt 1-3 ustawy z dnia 13 kwietnia 2022 r. o szczególnych rozwiązaniach w zakresie przeciwdziałania wspieraniu agresji na Ukrainę oraz służących ochronie bezpieczeństwa narodowego (Dz. U. z 2022 poz. 835).</w:t>
      </w:r>
    </w:p>
    <w:p w14:paraId="7345292D" w14:textId="77777777" w:rsidR="00C26FC6" w:rsidRDefault="00C26FC6" w:rsidP="00C26FC6">
      <w:pPr>
        <w:pStyle w:val="Akapitzlist4"/>
        <w:keepNext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F499504" w14:textId="77777777"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14:paraId="04E68310" w14:textId="77777777" w:rsidR="00C26FC6" w:rsidRDefault="00C26FC6" w:rsidP="00C26FC6">
      <w:pPr>
        <w:keepNext/>
        <w:rPr>
          <w:rFonts w:cs="Arial"/>
        </w:rPr>
      </w:pPr>
    </w:p>
    <w:p w14:paraId="1A3EB0AA" w14:textId="77777777" w:rsidR="00C26FC6" w:rsidRDefault="00C26FC6" w:rsidP="00C26FC6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</w:p>
    <w:p w14:paraId="720C37E8" w14:textId="77777777" w:rsidR="00C26FC6" w:rsidRDefault="00C26FC6" w:rsidP="00C26FC6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 xml:space="preserve">(podać mającą zastosowanie podstawę wykluczenia spośród wymienionych w art. 108 ust. 1 pkt 1, 2 i 5 ustawy </w:t>
      </w:r>
      <w:proofErr w:type="spellStart"/>
      <w:r>
        <w:rPr>
          <w:rFonts w:cs="Arial"/>
          <w:bCs/>
          <w:i/>
          <w:sz w:val="21"/>
          <w:szCs w:val="21"/>
        </w:rPr>
        <w:t>Pzp</w:t>
      </w:r>
      <w:proofErr w:type="spellEnd"/>
      <w:r>
        <w:rPr>
          <w:rFonts w:cs="Arial"/>
          <w:bCs/>
          <w:i/>
          <w:sz w:val="21"/>
          <w:szCs w:val="21"/>
        </w:rPr>
        <w:t>)</w:t>
      </w:r>
    </w:p>
    <w:p w14:paraId="59C9AA6D" w14:textId="77777777" w:rsidR="00C26FC6" w:rsidRDefault="00C26FC6" w:rsidP="00C26FC6">
      <w:pPr>
        <w:keepNext/>
        <w:rPr>
          <w:rFonts w:cs="Arial"/>
          <w:b/>
          <w:bCs/>
          <w:sz w:val="10"/>
          <w:szCs w:val="10"/>
        </w:rPr>
      </w:pPr>
    </w:p>
    <w:p w14:paraId="289C0E36" w14:textId="77777777" w:rsidR="00C26FC6" w:rsidRDefault="00C26FC6" w:rsidP="00C26FC6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  <w:t xml:space="preserve">na podstawie ww. artykułu, to zgodnie z dyspozycją art. 110 ust. 2 ustawy </w:t>
      </w:r>
      <w:proofErr w:type="spellStart"/>
      <w:r>
        <w:rPr>
          <w:rFonts w:cs="Arial"/>
          <w:color w:val="000000"/>
        </w:rPr>
        <w:t>Pzp</w:t>
      </w:r>
      <w:proofErr w:type="spellEnd"/>
      <w:r>
        <w:rPr>
          <w:rFonts w:cs="Arial"/>
          <w:color w:val="000000"/>
        </w:rPr>
        <w:t xml:space="preserve"> przedstawiam następujące środki naprawcze:</w:t>
      </w:r>
    </w:p>
    <w:p w14:paraId="05D9F5B4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15B3A3D4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7A0C0A7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5D0B88D4" w14:textId="77777777" w:rsidR="00C26FC6" w:rsidRDefault="00C26FC6" w:rsidP="00C26FC6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Wykonawcy)</w:t>
      </w:r>
    </w:p>
    <w:p w14:paraId="1E8D15C5" w14:textId="77777777" w:rsidR="00C26FC6" w:rsidRDefault="00C26FC6" w:rsidP="00C26FC6">
      <w:pPr>
        <w:keepNext/>
        <w:rPr>
          <w:rFonts w:cs="Arial"/>
        </w:rPr>
      </w:pPr>
    </w:p>
    <w:p w14:paraId="2588D77F" w14:textId="77777777" w:rsidR="00C26FC6" w:rsidRDefault="00C26FC6" w:rsidP="00C26FC6">
      <w:pPr>
        <w:keepNext/>
        <w:rPr>
          <w:rFonts w:cs="Arial"/>
        </w:rPr>
      </w:pPr>
    </w:p>
    <w:p w14:paraId="0DBFEE12" w14:textId="77777777" w:rsidR="00C26FC6" w:rsidRDefault="00C26FC6" w:rsidP="00C26FC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C26FC6" w14:paraId="424C2422" w14:textId="77777777" w:rsidTr="00C26FC6">
        <w:trPr>
          <w:jc w:val="center"/>
        </w:trPr>
        <w:tc>
          <w:tcPr>
            <w:tcW w:w="1814" w:type="pct"/>
            <w:vAlign w:val="center"/>
            <w:hideMark/>
          </w:tcPr>
          <w:p w14:paraId="171CCE3B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7206EEC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C26FC6" w14:paraId="483595EC" w14:textId="77777777" w:rsidTr="00C26FC6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E13025E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A4EBE12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niniejszej oferty w imieniu Wykonawcy(ów). </w:t>
            </w:r>
          </w:p>
          <w:p w14:paraId="79DE7DFF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  <w:p w14:paraId="67948816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AC56815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02BB" w14:textId="77777777" w:rsidR="00C26FC6" w:rsidRDefault="00C26FC6">
      <w:r>
        <w:separator/>
      </w:r>
    </w:p>
  </w:endnote>
  <w:endnote w:type="continuationSeparator" w:id="0">
    <w:p w14:paraId="68A2A18B" w14:textId="77777777" w:rsidR="00C26FC6" w:rsidRDefault="00C2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83B6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6E3650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4F1ACAA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428DED9C" wp14:editId="477CDEAE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9039D2" wp14:editId="1C77857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EA1C0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1DDA4AA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D64F" w14:textId="77777777" w:rsidR="00C26FC6" w:rsidRDefault="00C26FC6">
      <w:r>
        <w:separator/>
      </w:r>
    </w:p>
  </w:footnote>
  <w:footnote w:type="continuationSeparator" w:id="0">
    <w:p w14:paraId="0918A873" w14:textId="77777777" w:rsidR="00C26FC6" w:rsidRDefault="00C26FC6">
      <w:r>
        <w:continuationSeparator/>
      </w:r>
    </w:p>
  </w:footnote>
  <w:footnote w:id="1">
    <w:p w14:paraId="750EC3AE" w14:textId="77777777" w:rsidR="00C26FC6" w:rsidRDefault="00C26FC6" w:rsidP="00C26FC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0C4318" w:rsidRPr="0078577F" w14:paraId="6051717D" w14:textId="77777777" w:rsidTr="000C4318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0AF479" w14:textId="77777777" w:rsidR="000C4318" w:rsidRPr="0078577F" w:rsidRDefault="000C4318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547DAC1" wp14:editId="1DEC8B16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7BB6B5" w14:textId="231B36F1" w:rsidR="00D5627E" w:rsidRDefault="00D5627E" w:rsidP="00435DEC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277B00">
      <w:rPr>
        <w:rFonts w:cs="Arial"/>
        <w:i/>
        <w:sz w:val="18"/>
        <w:szCs w:val="18"/>
      </w:rPr>
      <w:t>38</w:t>
    </w:r>
    <w:r w:rsidR="006E3650">
      <w:rPr>
        <w:rFonts w:cs="Arial"/>
        <w:i/>
        <w:sz w:val="18"/>
        <w:szCs w:val="18"/>
      </w:rPr>
      <w:t>/2022</w:t>
    </w:r>
  </w:p>
  <w:p w14:paraId="381CFF9E" w14:textId="77777777" w:rsidR="003D3728" w:rsidRPr="004A34D0" w:rsidRDefault="003D3728" w:rsidP="00D5627E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2AA0757"/>
    <w:multiLevelType w:val="hybridMultilevel"/>
    <w:tmpl w:val="4E8600A8"/>
    <w:lvl w:ilvl="0" w:tplc="8F821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7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2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54777625">
    <w:abstractNumId w:val="0"/>
  </w:num>
  <w:num w:numId="2" w16cid:durableId="712583221">
    <w:abstractNumId w:val="1"/>
  </w:num>
  <w:num w:numId="3" w16cid:durableId="304555501">
    <w:abstractNumId w:val="3"/>
  </w:num>
  <w:num w:numId="4" w16cid:durableId="1302423837">
    <w:abstractNumId w:val="6"/>
  </w:num>
  <w:num w:numId="5" w16cid:durableId="450250455">
    <w:abstractNumId w:val="8"/>
  </w:num>
  <w:num w:numId="6" w16cid:durableId="1469199226">
    <w:abstractNumId w:val="9"/>
  </w:num>
  <w:num w:numId="7" w16cid:durableId="194780852">
    <w:abstractNumId w:val="12"/>
  </w:num>
  <w:num w:numId="8" w16cid:durableId="597372157">
    <w:abstractNumId w:val="13"/>
  </w:num>
  <w:num w:numId="9" w16cid:durableId="1346788827">
    <w:abstractNumId w:val="14"/>
  </w:num>
  <w:num w:numId="10" w16cid:durableId="706222597">
    <w:abstractNumId w:val="15"/>
  </w:num>
  <w:num w:numId="11" w16cid:durableId="973408672">
    <w:abstractNumId w:val="17"/>
  </w:num>
  <w:num w:numId="12" w16cid:durableId="1461069008">
    <w:abstractNumId w:val="18"/>
  </w:num>
  <w:num w:numId="13" w16cid:durableId="2129665848">
    <w:abstractNumId w:val="19"/>
  </w:num>
  <w:num w:numId="14" w16cid:durableId="492448875">
    <w:abstractNumId w:val="21"/>
  </w:num>
  <w:num w:numId="15" w16cid:durableId="1252275209">
    <w:abstractNumId w:val="33"/>
  </w:num>
  <w:num w:numId="16" w16cid:durableId="946499768">
    <w:abstractNumId w:val="24"/>
  </w:num>
  <w:num w:numId="17" w16cid:durableId="1049303418">
    <w:abstractNumId w:val="40"/>
  </w:num>
  <w:num w:numId="18" w16cid:durableId="523125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6649933">
    <w:abstractNumId w:val="42"/>
  </w:num>
  <w:num w:numId="20" w16cid:durableId="1748455557">
    <w:abstractNumId w:val="28"/>
  </w:num>
  <w:num w:numId="21" w16cid:durableId="1116607380">
    <w:abstractNumId w:val="25"/>
  </w:num>
  <w:num w:numId="22" w16cid:durableId="1425154498">
    <w:abstractNumId w:val="37"/>
  </w:num>
  <w:num w:numId="23" w16cid:durableId="1852530987">
    <w:abstractNumId w:val="41"/>
  </w:num>
  <w:num w:numId="24" w16cid:durableId="1217934118">
    <w:abstractNumId w:val="22"/>
  </w:num>
  <w:num w:numId="25" w16cid:durableId="1644043087">
    <w:abstractNumId w:val="26"/>
  </w:num>
  <w:num w:numId="26" w16cid:durableId="1943223927">
    <w:abstractNumId w:val="23"/>
  </w:num>
  <w:num w:numId="27" w16cid:durableId="686712475">
    <w:abstractNumId w:val="34"/>
  </w:num>
  <w:num w:numId="28" w16cid:durableId="1486240553">
    <w:abstractNumId w:val="39"/>
  </w:num>
  <w:num w:numId="29" w16cid:durableId="2066639781">
    <w:abstractNumId w:val="31"/>
  </w:num>
  <w:num w:numId="30" w16cid:durableId="1359352021">
    <w:abstractNumId w:val="32"/>
  </w:num>
  <w:num w:numId="31" w16cid:durableId="1033966222">
    <w:abstractNumId w:val="30"/>
  </w:num>
  <w:num w:numId="32" w16cid:durableId="20311796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249196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101828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0818836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FC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C4318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3368"/>
    <w:rsid w:val="00225E7E"/>
    <w:rsid w:val="002318AA"/>
    <w:rsid w:val="0023258F"/>
    <w:rsid w:val="0024098E"/>
    <w:rsid w:val="00257EE7"/>
    <w:rsid w:val="00257F92"/>
    <w:rsid w:val="002705DB"/>
    <w:rsid w:val="002715FF"/>
    <w:rsid w:val="00277B00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35DEC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650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2996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26FC6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627E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A3647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7DF95A38"/>
  <w15:docId w15:val="{C7DBB147-2DEB-4CD4-8832-F476ABE0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FC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C26F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8CB8-3BFC-4E29-98A1-3B40AC1F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2311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Mops mops</cp:lastModifiedBy>
  <cp:revision>9</cp:revision>
  <cp:lastPrinted>2021-07-23T09:49:00Z</cp:lastPrinted>
  <dcterms:created xsi:type="dcterms:W3CDTF">2021-07-23T11:22:00Z</dcterms:created>
  <dcterms:modified xsi:type="dcterms:W3CDTF">2022-12-27T12:12:00Z</dcterms:modified>
</cp:coreProperties>
</file>