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2A9A" w14:textId="77777777" w:rsidR="00DB3DDC" w:rsidRDefault="00DB3DDC" w:rsidP="00B873F5">
      <w:pPr>
        <w:spacing w:line="276" w:lineRule="auto"/>
      </w:pPr>
    </w:p>
    <w:p w14:paraId="61822DD6" w14:textId="77777777" w:rsidR="00B873F5" w:rsidRPr="009B3F8D" w:rsidRDefault="00B873F5" w:rsidP="00C9618B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zh-CN"/>
        </w:rPr>
      </w:pPr>
      <w:r w:rsidRPr="009B3F8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zh-CN"/>
        </w:rPr>
        <w:t>UMOWA nr ……</w:t>
      </w:r>
    </w:p>
    <w:p w14:paraId="36C66FC5" w14:textId="4A488D92" w:rsidR="00374EEC" w:rsidRDefault="00374EEC" w:rsidP="00651EC3">
      <w:pPr>
        <w:widowControl w:val="0"/>
        <w:spacing w:line="276" w:lineRule="auto"/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</w:pPr>
      <w:r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>zawarta w dniu ……………… pomiędzy:</w:t>
      </w:r>
    </w:p>
    <w:p w14:paraId="5A25470D" w14:textId="141E4BA3" w:rsidR="00651EC3" w:rsidRPr="00651EC3" w:rsidRDefault="00651EC3" w:rsidP="00651EC3">
      <w:pPr>
        <w:widowControl w:val="0"/>
        <w:spacing w:line="276" w:lineRule="auto"/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</w:pPr>
      <w:r w:rsidRPr="00651EC3"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 xml:space="preserve">Miastem Łódź– Domem Dziecka nr 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>1</w:t>
      </w:r>
      <w:r w:rsidRPr="00651EC3"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 xml:space="preserve"> w Łodzi ul. </w:t>
      </w:r>
      <w:r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>Aleksandrowska 123</w:t>
      </w:r>
      <w:r w:rsidRPr="00651EC3"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 xml:space="preserve">, </w:t>
      </w:r>
      <w:r w:rsidR="00DE2D89"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 xml:space="preserve"> w </w:t>
      </w:r>
      <w:r w:rsidRPr="00651EC3"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 xml:space="preserve"> imieniu którego </w:t>
      </w:r>
      <w:r w:rsidR="00515441"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 xml:space="preserve">działa Bartłomiej Kowalik – Z-ca Dyrektora Centrum Administracyjnego Pieczy Zastępczej na podstawie pełnomocnictwa nr 2/2022  dnia 11 lutego 2022 r. udzielonego przez p.o. Dyrektora Centrum Administracyjnego Pieczy Zastępczej działającego </w:t>
      </w:r>
      <w:r w:rsidRPr="00651EC3">
        <w:rPr>
          <w:rFonts w:ascii="Calibri" w:eastAsia="Calibri" w:hAnsi="Calibri"/>
          <w:color w:val="000000"/>
          <w:kern w:val="0"/>
          <w:sz w:val="22"/>
          <w:szCs w:val="22"/>
          <w:lang w:eastAsia="zh-CN"/>
        </w:rPr>
        <w:t xml:space="preserve">na podstawie pełnomocnictwa udzielonego przez Prezydenta Miasta Łodzi Zarządzeniem nr 7752/VIII/21 z dnia  15 lipca 2021 roku </w:t>
      </w:r>
    </w:p>
    <w:p w14:paraId="6323B588" w14:textId="77777777" w:rsidR="00B873F5" w:rsidRPr="00B873F5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2"/>
          <w:szCs w:val="22"/>
        </w:rPr>
      </w:pPr>
      <w:r w:rsidRPr="00B873F5">
        <w:rPr>
          <w:rFonts w:ascii="Calibri" w:eastAsia="Calibri" w:hAnsi="Calibri"/>
          <w:b/>
          <w:kern w:val="0"/>
          <w:sz w:val="22"/>
          <w:szCs w:val="22"/>
        </w:rPr>
        <w:t>zwanym dalej Zamawiającym,</w:t>
      </w:r>
    </w:p>
    <w:p w14:paraId="6BF80D40" w14:textId="77777777" w:rsidR="00B873F5" w:rsidRPr="00B873F5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0"/>
          <w:szCs w:val="22"/>
        </w:rPr>
      </w:pPr>
      <w:r w:rsidRPr="00B873F5">
        <w:rPr>
          <w:rFonts w:ascii="Calibri" w:eastAsia="Calibri" w:hAnsi="Calibri"/>
          <w:kern w:val="0"/>
          <w:sz w:val="22"/>
          <w:szCs w:val="22"/>
        </w:rPr>
        <w:t>a</w:t>
      </w:r>
    </w:p>
    <w:p w14:paraId="26215134" w14:textId="77777777" w:rsidR="00B873F5" w:rsidRPr="00B873F5" w:rsidRDefault="00B873F5" w:rsidP="00B873F5">
      <w:pPr>
        <w:widowControl w:val="0"/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B873F5">
        <w:rPr>
          <w:rFonts w:ascii="Calibri" w:eastAsia="Calibri" w:hAnsi="Calibri"/>
          <w:kern w:val="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……………………………………………………………………………………………………………………………………………………………………..…</w:t>
      </w:r>
    </w:p>
    <w:p w14:paraId="67350298" w14:textId="77777777" w:rsidR="00B873F5" w:rsidRPr="00B873F5" w:rsidRDefault="00B873F5" w:rsidP="00B873F5">
      <w:pPr>
        <w:spacing w:line="276" w:lineRule="auto"/>
        <w:rPr>
          <w:rFonts w:ascii="Calibri" w:eastAsia="Calibri" w:hAnsi="Calibri" w:cs="Calibri"/>
          <w:kern w:val="0"/>
          <w:sz w:val="22"/>
          <w:szCs w:val="22"/>
        </w:rPr>
      </w:pPr>
      <w:r w:rsidRPr="00B873F5">
        <w:rPr>
          <w:rFonts w:ascii="Calibri" w:eastAsia="Calibri" w:hAnsi="Calibri"/>
          <w:b/>
          <w:kern w:val="0"/>
          <w:sz w:val="22"/>
          <w:szCs w:val="22"/>
        </w:rPr>
        <w:t xml:space="preserve">zwanym dalej Wykonawcą </w:t>
      </w:r>
    </w:p>
    <w:p w14:paraId="77B15EBA" w14:textId="77777777" w:rsidR="00B873F5" w:rsidRPr="00B873F5" w:rsidRDefault="00B873F5" w:rsidP="00B873F5">
      <w:pPr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B873F5">
        <w:rPr>
          <w:rFonts w:ascii="Calibri" w:eastAsia="Calibri" w:hAnsi="Calibri" w:cs="Calibri"/>
          <w:kern w:val="0"/>
          <w:sz w:val="22"/>
          <w:szCs w:val="22"/>
        </w:rPr>
        <w:t>zawarto umowę</w:t>
      </w:r>
      <w:r w:rsidR="00BA6536">
        <w:rPr>
          <w:rFonts w:ascii="Calibri" w:eastAsia="Calibri" w:hAnsi="Calibri" w:cs="Calibri"/>
          <w:kern w:val="0"/>
          <w:sz w:val="22"/>
          <w:szCs w:val="22"/>
        </w:rPr>
        <w:t xml:space="preserve"> </w:t>
      </w:r>
      <w:r w:rsidRPr="00B873F5">
        <w:rPr>
          <w:rFonts w:ascii="Calibri" w:eastAsia="Calibri" w:hAnsi="Calibri" w:cs="Calibri"/>
          <w:kern w:val="0"/>
          <w:sz w:val="22"/>
          <w:szCs w:val="22"/>
        </w:rPr>
        <w:t xml:space="preserve">o następującej treści: </w:t>
      </w:r>
    </w:p>
    <w:p w14:paraId="6A8BF9C8" w14:textId="77777777" w:rsidR="00B873F5" w:rsidRPr="00B873F5" w:rsidRDefault="00B873F5" w:rsidP="00B873F5">
      <w:pPr>
        <w:spacing w:line="276" w:lineRule="auto"/>
        <w:jc w:val="center"/>
        <w:rPr>
          <w:rFonts w:ascii="Calibri" w:eastAsia="Courier New" w:hAnsi="Calibri" w:cs="Calibri"/>
          <w:kern w:val="0"/>
          <w:sz w:val="22"/>
          <w:szCs w:val="22"/>
          <w:lang w:eastAsia="en-US" w:bidi="en-US"/>
        </w:rPr>
      </w:pPr>
      <w:r w:rsidRPr="00B873F5">
        <w:rPr>
          <w:rFonts w:ascii="Calibri" w:eastAsia="Calibri" w:hAnsi="Calibri"/>
          <w:b/>
          <w:kern w:val="0"/>
          <w:sz w:val="22"/>
          <w:szCs w:val="22"/>
        </w:rPr>
        <w:t xml:space="preserve">§ 1. </w:t>
      </w:r>
    </w:p>
    <w:p w14:paraId="16FA635F" w14:textId="2AE5AE1F" w:rsidR="0075211E" w:rsidRDefault="00B873F5" w:rsidP="00BA4F97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</w:pPr>
      <w:r w:rsidRPr="00BA4F97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Przedmiotem umowy jest usługa polegająca na zorganizowaniu i przeprowadzeniu </w:t>
      </w:r>
      <w:r w:rsidR="0075211E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szkole</w:t>
      </w:r>
      <w:r w:rsidR="00515441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ń pokazujących normy rozwojowe dla dzieci i młodzieży w kontekście seksualności człowieka </w:t>
      </w:r>
      <w:r w:rsidR="0075211E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dla </w:t>
      </w:r>
      <w:r w:rsidR="00515441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14</w:t>
      </w:r>
      <w:r w:rsidR="0075211E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 </w:t>
      </w:r>
      <w:r w:rsidR="00DE2D89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osób </w:t>
      </w:r>
      <w:r w:rsidR="0075211E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pracujących z dziećmi ukraińskimi.</w:t>
      </w:r>
    </w:p>
    <w:p w14:paraId="39332F38" w14:textId="615FCF77" w:rsidR="00515441" w:rsidRDefault="0075211E" w:rsidP="003249C5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</w:pPr>
      <w:r w:rsidRPr="00032339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Celem szkole</w:t>
      </w:r>
      <w:r w:rsidR="00515441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ń </w:t>
      </w:r>
      <w:r w:rsidRPr="00032339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jest </w:t>
      </w:r>
      <w:r w:rsidR="00515441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zapoznanie osób pracujących z dziećmi ukraińskimi z normami rozwojowymi dotyczącymi dzieci i młodzieży w kontekście seksualności człowieka (w tym osób niepełnosprawnych).</w:t>
      </w:r>
    </w:p>
    <w:p w14:paraId="383251EB" w14:textId="77777777" w:rsidR="00B873F5" w:rsidRPr="009B3F8D" w:rsidRDefault="00B873F5" w:rsidP="00B873F5">
      <w:pPr>
        <w:spacing w:line="276" w:lineRule="auto"/>
        <w:ind w:left="3545" w:firstLine="709"/>
        <w:rPr>
          <w:rFonts w:ascii="Calibri" w:eastAsia="Lucida Sans Unicode" w:hAnsi="Calibri"/>
          <w:b/>
          <w:bCs/>
          <w:color w:val="000000"/>
          <w:sz w:val="22"/>
          <w:szCs w:val="22"/>
          <w:lang w:eastAsia="zh-CN" w:bidi="en-US"/>
        </w:rPr>
      </w:pPr>
      <w:r w:rsidRPr="009B3F8D">
        <w:rPr>
          <w:rFonts w:ascii="Calibri" w:eastAsia="Lucida Sans Unicode" w:hAnsi="Calibri"/>
          <w:b/>
          <w:bCs/>
          <w:color w:val="000000"/>
          <w:sz w:val="22"/>
          <w:szCs w:val="22"/>
          <w:lang w:eastAsia="zh-CN" w:bidi="en-US"/>
        </w:rPr>
        <w:t>§ 2</w:t>
      </w:r>
    </w:p>
    <w:p w14:paraId="7D7D6482" w14:textId="77777777" w:rsidR="00DB2E75" w:rsidRPr="00DB2E75" w:rsidRDefault="00B873F5" w:rsidP="00B873F5">
      <w:pPr>
        <w:numPr>
          <w:ilvl w:val="0"/>
          <w:numId w:val="19"/>
        </w:numPr>
        <w:spacing w:line="276" w:lineRule="auto"/>
        <w:ind w:left="426" w:hanging="426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 w:rsidRPr="009B3F8D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Program </w:t>
      </w:r>
      <w:r w:rsidR="00517B26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szkole</w:t>
      </w:r>
      <w:r w:rsidR="004B21D2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nia powinien obejmować </w:t>
      </w:r>
      <w:r w:rsidR="00DB2E75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min.:</w:t>
      </w:r>
    </w:p>
    <w:p w14:paraId="71419DFA" w14:textId="77777777" w:rsidR="006E2AE1" w:rsidRDefault="006E2AE1" w:rsidP="00DB2E75">
      <w:pPr>
        <w:numPr>
          <w:ilvl w:val="0"/>
          <w:numId w:val="33"/>
        </w:numPr>
        <w:spacing w:line="276" w:lineRule="auto"/>
        <w:ind w:left="567" w:hanging="283"/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Rozwój psychoseksualny dzieci i młodzieży, w tym osób niepełnosprawnych;</w:t>
      </w:r>
    </w:p>
    <w:p w14:paraId="3951041F" w14:textId="77777777" w:rsidR="006E2AE1" w:rsidRDefault="006E2AE1" w:rsidP="00DB2E75">
      <w:pPr>
        <w:numPr>
          <w:ilvl w:val="0"/>
          <w:numId w:val="33"/>
        </w:numPr>
        <w:spacing w:line="276" w:lineRule="auto"/>
        <w:ind w:left="567" w:hanging="283"/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Trudne zachowania związane z potrzebami seksualnymi – co jest normą, a co nie, strategie postępowania;</w:t>
      </w:r>
    </w:p>
    <w:p w14:paraId="6218B811" w14:textId="706B92CF" w:rsidR="006E2AE1" w:rsidRDefault="006E2AE1" w:rsidP="00DB2E75">
      <w:pPr>
        <w:numPr>
          <w:ilvl w:val="0"/>
          <w:numId w:val="33"/>
        </w:numPr>
        <w:spacing w:line="276" w:lineRule="auto"/>
        <w:ind w:left="567" w:hanging="283"/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Normy rozwojowe w kontekście seksualności dla dzieci i młodzieży (w tym osób niepełnosprawnych).</w:t>
      </w:r>
    </w:p>
    <w:p w14:paraId="6927F7F3" w14:textId="21AC5C29" w:rsidR="002C33A7" w:rsidRPr="002C33A7" w:rsidRDefault="002C33A7" w:rsidP="00B873F5">
      <w:pPr>
        <w:numPr>
          <w:ilvl w:val="0"/>
          <w:numId w:val="19"/>
        </w:numPr>
        <w:spacing w:line="276" w:lineRule="auto"/>
        <w:ind w:left="426" w:hanging="426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Wykonawca zobowiązany jest do zorganizowania szkoleń dla maksymalnej liczby 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14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osób 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br/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w podziale na 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2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grup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y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szkoleniowych, po ok. 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7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osób w grupie. </w:t>
      </w:r>
    </w:p>
    <w:p w14:paraId="3D6022C8" w14:textId="2C83EB56" w:rsidR="00B873F5" w:rsidRPr="009B3F8D" w:rsidRDefault="00B873F5" w:rsidP="00B873F5">
      <w:pPr>
        <w:numPr>
          <w:ilvl w:val="0"/>
          <w:numId w:val="19"/>
        </w:numPr>
        <w:spacing w:line="276" w:lineRule="auto"/>
        <w:ind w:left="426" w:hanging="426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 w:rsidRPr="009B3F8D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Zamawiający zastrzega sobie, że liczba osób może ulec zmniejszeniu, bez prawa do roszczeń z tego tytułu przez Wykonawcę</w:t>
      </w:r>
      <w:r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, z zastrzeżeniem, że minimaln</w:t>
      </w:r>
      <w:r w:rsidR="00AD30EA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a ilość osób </w:t>
      </w:r>
      <w:r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nie może być mniejsz</w:t>
      </w:r>
      <w:r w:rsidR="00AD30EA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a</w:t>
      </w:r>
      <w:r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 niż </w:t>
      </w:r>
      <w:r w:rsidR="00C9618B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br/>
      </w:r>
      <w:r w:rsidR="006E2AE1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1</w:t>
      </w:r>
      <w:r w:rsidR="004C1AA6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>0</w:t>
      </w:r>
      <w:r w:rsidR="000A6421"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 osób</w:t>
      </w:r>
      <w:r>
        <w:rPr>
          <w:rFonts w:ascii="Calibri" w:eastAsia="Lucida Sans Unicode" w:hAnsi="Calibri"/>
          <w:color w:val="000000"/>
          <w:sz w:val="22"/>
          <w:szCs w:val="22"/>
          <w:lang w:eastAsia="zh-CN" w:bidi="en-US"/>
        </w:rPr>
        <w:t xml:space="preserve">. </w:t>
      </w:r>
    </w:p>
    <w:p w14:paraId="2C233603" w14:textId="28E31F3C" w:rsidR="002C33A7" w:rsidRPr="002C33A7" w:rsidRDefault="002C33A7" w:rsidP="006E2AE1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Szkolenie dla jednej grupy obejmować będzie 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4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godzin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y zegarowe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.</w:t>
      </w:r>
    </w:p>
    <w:p w14:paraId="57FBC7B4" w14:textId="77777777" w:rsidR="00B873F5" w:rsidRPr="009203F2" w:rsidRDefault="006979F9" w:rsidP="00A27C4A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Wykonawca</w:t>
      </w:r>
      <w:r w:rsidR="003B5EA6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</w:t>
      </w:r>
      <w:r w:rsidR="00B873F5" w:rsidRPr="009B3F8D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zobowiązuje się zapewnić salę dydaktyczną adekwatną do wielkości grupy z osobnymi miejscami dla każdego uczestnika szkolenia, z odpowiednim oświetleniem i  dostępem do toalety</w:t>
      </w:r>
      <w:r w:rsidR="00B873F5"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.</w:t>
      </w:r>
    </w:p>
    <w:p w14:paraId="71291BD4" w14:textId="77777777" w:rsidR="00651EC3" w:rsidRDefault="00651EC3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Szkoleni</w:t>
      </w:r>
      <w:r w:rsidR="00DB2E75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a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odbędą się w </w:t>
      </w:r>
      <w:r w:rsidR="00DB2E75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……………………………………………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.</w:t>
      </w:r>
      <w:r w:rsidR="00DB2E75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</w:t>
      </w:r>
      <w:r w:rsidR="00DB2E75" w:rsidRPr="002C33A7">
        <w:rPr>
          <w:rFonts w:ascii="Calibri" w:eastAsia="Lucida Sans Unicode" w:hAnsi="Calibri" w:cs="Calibri"/>
          <w:i/>
          <w:iCs/>
          <w:color w:val="000000"/>
          <w:sz w:val="22"/>
          <w:szCs w:val="22"/>
          <w:lang w:eastAsia="zh-CN" w:bidi="en-US"/>
        </w:rPr>
        <w:t>(miejsce szkolenia zapewnia Wykonawca).</w:t>
      </w:r>
    </w:p>
    <w:p w14:paraId="511D933E" w14:textId="7FB8B33A" w:rsidR="00651EC3" w:rsidRDefault="00651EC3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Zamawiający zastrzega sobie możliwość zmiany miejsca odbywania szkoleń </w:t>
      </w:r>
      <w:r w:rsidR="006979F9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w przypadku, gdy zapewniona sala nie będzie spełniała wymagań </w:t>
      </w:r>
      <w:r w:rsidR="004C1AA6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określonych w ust. </w:t>
      </w:r>
      <w:r w:rsidR="00027FAF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5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, o czy</w:t>
      </w:r>
      <w:r w:rsidR="006979F9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m niezwłocznie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powiadomi Wykonawcę.</w:t>
      </w:r>
    </w:p>
    <w:p w14:paraId="76A69BD8" w14:textId="77777777" w:rsidR="006979F9" w:rsidRPr="009203F2" w:rsidRDefault="00DE2D89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W przypadku określonym w ust. 7 powyżej </w:t>
      </w:r>
      <w:r w:rsidR="006979F9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Wykonawca zobowiązany będzie do zapewnienia nowej Sali szkoleniowej spełniającej wymagania Zamawiającego dla następnej grupy szkoleniowej. </w:t>
      </w:r>
    </w:p>
    <w:p w14:paraId="70B5A401" w14:textId="2C447E36" w:rsidR="00B873F5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Wykonawca zobowiązany jest przeprowadzić szkole</w:t>
      </w:r>
      <w:r w:rsidR="006E2AE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ń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zgodnie z wymaganą przez Zamawiającego liczbą godzin, bez względu na ewentualne przerwy (choroby wykładowców, awarie, itp.).</w:t>
      </w:r>
    </w:p>
    <w:p w14:paraId="0361A1FE" w14:textId="0E6B4065" w:rsidR="00B873F5" w:rsidRDefault="003B5EA6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lastRenderedPageBreak/>
        <w:t>Szkolenia</w:t>
      </w:r>
      <w:r w:rsidR="00B873F5"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muszą odbywać się w dni robocze, nie mogą rozpoczynać się wcześniej niż </w:t>
      </w:r>
      <w:r w:rsidR="00B873F5"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br/>
        <w:t>o godzinie 8: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3</w:t>
      </w:r>
      <w:r w:rsidR="00B873F5"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0, a kończyć nie później niż o 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15</w:t>
      </w:r>
      <w:r w:rsidR="00B873F5"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: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3</w:t>
      </w:r>
      <w:r w:rsidR="00B873F5"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0</w:t>
      </w:r>
      <w:r w:rsidR="002C33A7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. Szkolenie dla jednej grupy obejmuje 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4</w:t>
      </w:r>
      <w:r w:rsidR="002C33A7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godzin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y</w:t>
      </w:r>
      <w:r w:rsidR="002C33A7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</w:t>
      </w:r>
      <w:r w:rsidR="006E2AE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zegarowe</w:t>
      </w:r>
      <w:r w:rsidR="002C33A7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w ciągu jednego dnia szkolenia. </w:t>
      </w:r>
    </w:p>
    <w:p w14:paraId="539048D7" w14:textId="77777777" w:rsidR="00EE49A8" w:rsidRPr="00142DC1" w:rsidRDefault="00EE49A8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Wykonawca zobowiązany jest do poinformowania Uczestników</w:t>
      </w:r>
      <w:r w:rsidR="001D4F4E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,</w:t>
      </w:r>
      <w:r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</w:t>
      </w:r>
      <w:r w:rsidR="001D4F4E"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nie później niż na 2 dni</w:t>
      </w:r>
      <w:r w:rsidR="001D4F4E" w:rsidRPr="001D4F4E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</w:t>
      </w:r>
      <w:r w:rsidR="001D4F4E"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przed </w:t>
      </w:r>
      <w:r w:rsidR="001D4F4E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ich rozpoczęciem,</w:t>
      </w:r>
      <w:r w:rsidR="001D4F4E"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</w:t>
      </w:r>
      <w:r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o terminie szkoleń</w:t>
      </w:r>
      <w:r w:rsidR="00142DC1"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. Dane uczestników wraz z danymi kontaktowymi zostaną przekazane Wykonawcy w </w:t>
      </w:r>
      <w:r w:rsid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terminie do 2 dni od dnia </w:t>
      </w:r>
      <w:r w:rsidR="00142DC1" w:rsidRP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podpisania</w:t>
      </w:r>
      <w:r w:rsidR="00142DC1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umowy.</w:t>
      </w:r>
    </w:p>
    <w:p w14:paraId="61474974" w14:textId="77777777" w:rsidR="00EC1EE7" w:rsidRDefault="00EC1EE7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Wykonawca zobowiązany jest do zapewnienia podczas szkoleń </w:t>
      </w:r>
      <w:r w:rsidR="0015786C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tłumacza, </w:t>
      </w:r>
      <w:r w:rsidR="00584BC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posługującego się  językiem ukraińskim, </w:t>
      </w:r>
      <w:r w:rsidR="0015786C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który będzie na bieżąco tłumaczył przekazywane przez trenera treści szkoleń. </w:t>
      </w:r>
    </w:p>
    <w:p w14:paraId="06D9CFD2" w14:textId="77777777" w:rsidR="00B873F5" w:rsidRPr="009203F2" w:rsidRDefault="002C33A7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Na zakończenie szkolenia </w:t>
      </w:r>
      <w:r w:rsidR="0060629F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Wykonawca zobowiązany jest do wydania uczestnikom szkoleń Certyfikatu ukończenia szkolenia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w języku polskim/ukraińskim (w zależności od uczestnika)</w:t>
      </w:r>
      <w:r w:rsidR="00B873F5"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.</w:t>
      </w:r>
    </w:p>
    <w:p w14:paraId="6D06553F" w14:textId="77777777" w:rsidR="00D07845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Wykonawca jest zobowiązany do prowadzenia dokumentacji z przebiegu szkolenia: </w:t>
      </w:r>
      <w:r w:rsidR="0060629F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listy obecności</w:t>
      </w:r>
      <w:r w:rsidR="00D07845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, listy odbioru cateringu oraz rejestru wydanych cert</w:t>
      </w:r>
      <w:r w:rsidR="005D4633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yfikatów na zakończenie szkoleń.</w:t>
      </w:r>
    </w:p>
    <w:p w14:paraId="2701474D" w14:textId="77777777" w:rsidR="00D07845" w:rsidRPr="009203F2" w:rsidRDefault="00D07845" w:rsidP="00D0784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Odbiór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cateringu uczestnicy szkoleń 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potwierdzają własnoręcznym podpisem na </w:t>
      </w:r>
      <w:r w:rsidR="00401355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liście odbioru cateringu.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Oryginał</w:t>
      </w:r>
      <w:r w:rsidR="00A27C4A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y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t</w:t>
      </w:r>
      <w:r w:rsidR="00A27C4A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ych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pokwitowa</w:t>
      </w:r>
      <w:r w:rsidR="00A27C4A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ń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win</w:t>
      </w:r>
      <w:r w:rsidR="00A27C4A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ny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być przekazan</w:t>
      </w:r>
      <w:r w:rsidR="00A27C4A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e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po zakończeniu szkole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ń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wraz z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innymi dokumentami niez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będnymi do rozliczenia całej usługi Zamawiającemu.</w:t>
      </w:r>
    </w:p>
    <w:p w14:paraId="771920B9" w14:textId="77777777" w:rsidR="00B873F5" w:rsidRPr="009D283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W terminie </w:t>
      </w:r>
      <w:r w:rsidR="00983330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do </w:t>
      </w:r>
      <w:r w:rsidRPr="009203F2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3 dni od podpisania umowy Wykonawca będzie zobowiązany przedstawić </w:t>
      </w:r>
      <w:r w:rsidR="00983330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pisemnie do akceptacji Zamawiającego program</w:t>
      </w:r>
      <w:r w:rsidR="00401355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szkolenia </w:t>
      </w:r>
      <w:r w:rsidR="00983330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i harmonogramy poszczególnych szkoleń.</w:t>
      </w:r>
    </w:p>
    <w:p w14:paraId="1A094B8D" w14:textId="77777777" w:rsidR="009C6935" w:rsidRPr="004C5D5E" w:rsidRDefault="004C5D5E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W terminie 2 dni roboczych Zamawiający akceptuje lub nan</w:t>
      </w:r>
      <w:r w:rsidR="00E23701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iesie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uwagi do przedstawionych programów i harmonogramów.</w:t>
      </w:r>
    </w:p>
    <w:p w14:paraId="71A41AE4" w14:textId="77777777" w:rsidR="00983330" w:rsidRPr="004C5D5E" w:rsidRDefault="009C6935" w:rsidP="004C5D5E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 w:rsidRPr="004C5D5E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W </w:t>
      </w:r>
      <w:r w:rsidR="004C5D5E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terminie 2 dni roboczych od przesłania uwag przez Zamawiającego, Wykonawca jest zobowiązany nanieść poprawki oraz przesłać ostateczną wersję programów i harmonogramów Zamawiającemu.</w:t>
      </w:r>
    </w:p>
    <w:p w14:paraId="3FA87F49" w14:textId="77777777" w:rsidR="00B873F5" w:rsidRPr="009203F2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</w:pPr>
      <w:r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Wykonawca zobowiązany jest zapewnić każdego dnia uczestnikom szkolenia bezpłatny catering </w:t>
      </w:r>
      <w:r w:rsidR="00AD30EA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br/>
      </w:r>
      <w:r w:rsidRPr="009203F2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w postaci: serwisu kawowego (kawa, śmietanka lub mleko do kawy, herbata, cukier, 3 rodzaje ciastek, woda mineralna gazowana i niegazowana – wszystko bez ograniczeń).</w:t>
      </w:r>
    </w:p>
    <w:p w14:paraId="3E27E112" w14:textId="77777777" w:rsidR="00B873F5" w:rsidRPr="009203F2" w:rsidRDefault="00B873F5" w:rsidP="00B873F5">
      <w:pPr>
        <w:numPr>
          <w:ilvl w:val="0"/>
          <w:numId w:val="3"/>
        </w:numPr>
        <w:tabs>
          <w:tab w:val="left" w:pos="-2340"/>
        </w:tabs>
        <w:autoSpaceDE w:val="0"/>
        <w:autoSpaceDN w:val="0"/>
        <w:adjustRightInd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9203F2">
        <w:rPr>
          <w:rFonts w:ascii="Calibri" w:eastAsia="Calibri" w:hAnsi="Calibri"/>
          <w:kern w:val="0"/>
          <w:sz w:val="22"/>
          <w:szCs w:val="22"/>
          <w:lang w:eastAsia="zh-CN"/>
        </w:rPr>
        <w:t xml:space="preserve">Szkolenie musi rozpocząć się w </w:t>
      </w:r>
      <w:r w:rsidR="005E3080">
        <w:rPr>
          <w:rFonts w:ascii="Calibri" w:eastAsia="Calibri" w:hAnsi="Calibri"/>
          <w:kern w:val="0"/>
          <w:sz w:val="22"/>
          <w:szCs w:val="22"/>
          <w:lang w:eastAsia="zh-CN"/>
        </w:rPr>
        <w:t xml:space="preserve">terminie do </w:t>
      </w:r>
      <w:r w:rsidR="00E23701">
        <w:rPr>
          <w:rFonts w:ascii="Calibri" w:eastAsia="Calibri" w:hAnsi="Calibri"/>
          <w:kern w:val="0"/>
          <w:sz w:val="22"/>
          <w:szCs w:val="22"/>
          <w:lang w:eastAsia="zh-CN"/>
        </w:rPr>
        <w:t>7</w:t>
      </w:r>
      <w:r w:rsidR="005E3080">
        <w:rPr>
          <w:rFonts w:ascii="Calibri" w:eastAsia="Calibri" w:hAnsi="Calibri"/>
          <w:kern w:val="0"/>
          <w:sz w:val="22"/>
          <w:szCs w:val="22"/>
          <w:lang w:eastAsia="zh-CN"/>
        </w:rPr>
        <w:t xml:space="preserve"> dni roboczych od dnia otrzymania od Zamawiającego akceptacji harmonogram</w:t>
      </w:r>
      <w:r w:rsidR="00DB2E75">
        <w:rPr>
          <w:rFonts w:ascii="Calibri" w:eastAsia="Calibri" w:hAnsi="Calibri"/>
          <w:kern w:val="0"/>
          <w:sz w:val="22"/>
          <w:szCs w:val="22"/>
          <w:lang w:eastAsia="zh-CN"/>
        </w:rPr>
        <w:t xml:space="preserve">u </w:t>
      </w:r>
      <w:r w:rsidR="005E3080">
        <w:rPr>
          <w:rFonts w:ascii="Calibri" w:eastAsia="Calibri" w:hAnsi="Calibri"/>
          <w:kern w:val="0"/>
          <w:sz w:val="22"/>
          <w:szCs w:val="22"/>
          <w:lang w:eastAsia="zh-CN"/>
        </w:rPr>
        <w:t>i program</w:t>
      </w:r>
      <w:r w:rsidR="00DB2E75">
        <w:rPr>
          <w:rFonts w:ascii="Calibri" w:eastAsia="Calibri" w:hAnsi="Calibri"/>
          <w:kern w:val="0"/>
          <w:sz w:val="22"/>
          <w:szCs w:val="22"/>
          <w:lang w:eastAsia="zh-CN"/>
        </w:rPr>
        <w:t>u</w:t>
      </w:r>
      <w:r w:rsidR="005E3080">
        <w:rPr>
          <w:rFonts w:ascii="Calibri" w:eastAsia="Calibri" w:hAnsi="Calibri"/>
          <w:kern w:val="0"/>
          <w:sz w:val="22"/>
          <w:szCs w:val="22"/>
          <w:lang w:eastAsia="zh-CN"/>
        </w:rPr>
        <w:t xml:space="preserve"> szkole</w:t>
      </w:r>
      <w:r w:rsidR="00DB2E75">
        <w:rPr>
          <w:rFonts w:ascii="Calibri" w:eastAsia="Calibri" w:hAnsi="Calibri"/>
          <w:kern w:val="0"/>
          <w:sz w:val="22"/>
          <w:szCs w:val="22"/>
          <w:lang w:eastAsia="zh-CN"/>
        </w:rPr>
        <w:t>nia</w:t>
      </w:r>
      <w:r w:rsidRPr="009203F2">
        <w:rPr>
          <w:rFonts w:ascii="Calibri" w:eastAsia="Calibri" w:hAnsi="Calibri"/>
          <w:kern w:val="0"/>
          <w:sz w:val="22"/>
          <w:szCs w:val="22"/>
          <w:lang w:eastAsia="zh-CN"/>
        </w:rPr>
        <w:t>.</w:t>
      </w:r>
    </w:p>
    <w:p w14:paraId="1AF2494E" w14:textId="77777777" w:rsidR="00B873F5" w:rsidRDefault="00B873F5" w:rsidP="00B873F5">
      <w:pPr>
        <w:numPr>
          <w:ilvl w:val="0"/>
          <w:numId w:val="3"/>
        </w:numPr>
        <w:spacing w:line="276" w:lineRule="auto"/>
        <w:ind w:left="426" w:hanging="426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9203F2">
        <w:rPr>
          <w:rFonts w:ascii="Calibri" w:eastAsia="Calibri" w:hAnsi="Calibri"/>
          <w:kern w:val="0"/>
          <w:sz w:val="22"/>
          <w:szCs w:val="22"/>
          <w:lang w:eastAsia="zh-CN"/>
        </w:rPr>
        <w:t>Wykonawca zobowiązany jest do przestrzegania wszelkich powszechnie obowiązujących przepisów związanych z zapobieganiem COVID-19, a także zgodnie z wytycznymi stosownych organów.</w:t>
      </w:r>
    </w:p>
    <w:p w14:paraId="5BF3000A" w14:textId="77777777" w:rsidR="00B873F5" w:rsidRPr="009B3F8D" w:rsidRDefault="00B873F5" w:rsidP="00B873F5">
      <w:pPr>
        <w:spacing w:line="276" w:lineRule="auto"/>
        <w:ind w:left="3545" w:firstLine="709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9B3F8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3</w:t>
      </w:r>
    </w:p>
    <w:p w14:paraId="14555D25" w14:textId="77777777" w:rsidR="00B873F5" w:rsidRPr="009B3F8D" w:rsidRDefault="00B873F5" w:rsidP="00B873F5">
      <w:pPr>
        <w:widowControl w:val="0"/>
        <w:numPr>
          <w:ilvl w:val="0"/>
          <w:numId w:val="5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9B3F8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Umowa została zawarta na czas określony: od dnia podpisania do </w:t>
      </w:r>
      <w:r w:rsidRPr="009B3F8D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dnia </w:t>
      </w:r>
      <w:r w:rsidR="00C9618B">
        <w:rPr>
          <w:rFonts w:ascii="Calibri" w:eastAsia="Lucida Sans Unicode" w:hAnsi="Calibri" w:cs="Calibri"/>
          <w:sz w:val="22"/>
          <w:szCs w:val="22"/>
          <w:lang w:eastAsia="zh-CN" w:bidi="en-US"/>
        </w:rPr>
        <w:t>1</w:t>
      </w:r>
      <w:r w:rsidR="00DB2E75">
        <w:rPr>
          <w:rFonts w:ascii="Calibri" w:eastAsia="Lucida Sans Unicode" w:hAnsi="Calibri" w:cs="Calibri"/>
          <w:sz w:val="22"/>
          <w:szCs w:val="22"/>
          <w:lang w:eastAsia="zh-CN" w:bidi="en-US"/>
        </w:rPr>
        <w:t>7</w:t>
      </w:r>
      <w:r w:rsidR="00C9618B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  <w:r w:rsidR="00DB2E75">
        <w:rPr>
          <w:rFonts w:ascii="Calibri" w:eastAsia="Lucida Sans Unicode" w:hAnsi="Calibri" w:cs="Calibri"/>
          <w:sz w:val="22"/>
          <w:szCs w:val="22"/>
          <w:lang w:eastAsia="zh-CN" w:bidi="en-US"/>
        </w:rPr>
        <w:t>03</w:t>
      </w:r>
      <w:r w:rsidR="00C9618B">
        <w:rPr>
          <w:rFonts w:ascii="Calibri" w:eastAsia="Lucida Sans Unicode" w:hAnsi="Calibri" w:cs="Calibri"/>
          <w:sz w:val="22"/>
          <w:szCs w:val="22"/>
          <w:lang w:eastAsia="zh-CN" w:bidi="en-US"/>
        </w:rPr>
        <w:t>.202</w:t>
      </w:r>
      <w:r w:rsidR="00DB2E75">
        <w:rPr>
          <w:rFonts w:ascii="Calibri" w:eastAsia="Lucida Sans Unicode" w:hAnsi="Calibri" w:cs="Calibri"/>
          <w:sz w:val="22"/>
          <w:szCs w:val="22"/>
          <w:lang w:eastAsia="zh-CN" w:bidi="en-US"/>
        </w:rPr>
        <w:t>3</w:t>
      </w:r>
      <w:r w:rsidR="00C9618B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r</w:t>
      </w:r>
      <w:r w:rsidRPr="009B3F8D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29E3224B" w14:textId="77777777" w:rsidR="00B873F5" w:rsidRPr="009B3F8D" w:rsidRDefault="00B873F5" w:rsidP="00B873F5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9B3F8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W terminie określonym w zdaniu poprzednim Wykonawca zobowiązany jest zrealizować przedmiot umowy z</w:t>
      </w:r>
      <w:r w:rsidRPr="009B3F8D">
        <w:rPr>
          <w:rFonts w:ascii="Calibri" w:hAnsi="Calibri" w:cs="Calibri"/>
          <w:bCs/>
          <w:color w:val="000000"/>
          <w:sz w:val="22"/>
          <w:szCs w:val="22"/>
          <w:lang w:eastAsia="hi-IN" w:bidi="hi-IN"/>
        </w:rPr>
        <w:t xml:space="preserve"> </w:t>
      </w:r>
      <w:r w:rsidRPr="009B3F8D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zastrzeżeniem, że w tym terminie szkolenie zostanie zakończone i rozliczone pod względem finansowym </w:t>
      </w:r>
      <w:r w:rsidR="00D85F16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tj.</w:t>
      </w:r>
      <w:r w:rsidR="00D85F16" w:rsidRPr="009B3F8D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</w:t>
      </w:r>
      <w:r w:rsidR="00D85F16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prawidłowo wystawiona </w:t>
      </w:r>
      <w:r w:rsidR="00D85F16" w:rsidRPr="009B3F8D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fa</w:t>
      </w:r>
      <w:r w:rsidR="00D85F16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ktura </w:t>
      </w:r>
      <w:r w:rsidRPr="009B3F8D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>zostanie dostarczona</w:t>
      </w:r>
      <w:r w:rsidR="00D85F16">
        <w:rPr>
          <w:rFonts w:ascii="Calibri" w:eastAsia="Lucida Sans Unicode" w:hAnsi="Calibri" w:cs="Calibri"/>
          <w:bCs/>
          <w:color w:val="000000"/>
          <w:sz w:val="22"/>
          <w:szCs w:val="22"/>
          <w:lang w:eastAsia="zh-CN" w:bidi="en-US"/>
        </w:rPr>
        <w:t xml:space="preserve"> do siedziby Zamawiającego.</w:t>
      </w:r>
    </w:p>
    <w:p w14:paraId="09A76686" w14:textId="77777777" w:rsidR="00B873F5" w:rsidRPr="00D0112D" w:rsidRDefault="00B873F5" w:rsidP="00B873F5">
      <w:pPr>
        <w:spacing w:line="276" w:lineRule="auto"/>
        <w:ind w:left="4253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4</w:t>
      </w:r>
    </w:p>
    <w:p w14:paraId="7614DCE5" w14:textId="77777777" w:rsidR="00B873F5" w:rsidRPr="00D0112D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Wykonawca odpowiedzialny jest za prawidłowe oraz terminowe wykonanie umowy.</w:t>
      </w:r>
    </w:p>
    <w:p w14:paraId="196B4291" w14:textId="77777777" w:rsidR="00B873F5" w:rsidRPr="00792EBC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Wykonawca odpowiedzialny jest za jakość świadczonych usług, zgodność z zasadami i warunkami określonymi w niniejszej umowie oraz z obowiązującymi przepisami.</w:t>
      </w:r>
    </w:p>
    <w:p w14:paraId="570CF490" w14:textId="439216B1" w:rsidR="00B873F5" w:rsidRPr="00D0112D" w:rsidRDefault="00B873F5" w:rsidP="00B873F5">
      <w:pPr>
        <w:widowControl w:val="0"/>
        <w:tabs>
          <w:tab w:val="left" w:pos="426"/>
        </w:tabs>
        <w:spacing w:line="276" w:lineRule="auto"/>
        <w:ind w:left="4253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  <w:t>§ 5</w:t>
      </w:r>
    </w:p>
    <w:p w14:paraId="270F1DB1" w14:textId="77777777" w:rsidR="00B873F5" w:rsidRPr="00D0112D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Strony zobowiązują się do wzajemnej współpracy, w szczególności Wykonawca zobowiązuje się do informowania Zamawiającego o przebiegu wykonania przedmiotu umowy, przy czym </w:t>
      </w: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br/>
        <w:t xml:space="preserve">o zaistniałych w tym zakresie trudnościach i przeszkodach Wykonawca będzie informował Zamawiającego niezwłocznie drogą elektroniczną, a w nagłych przypadkach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–</w:t>
      </w: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 także ustnie lub telefonicznie.</w:t>
      </w:r>
    </w:p>
    <w:p w14:paraId="09F2DFED" w14:textId="77777777" w:rsidR="00B873F5" w:rsidRPr="00D0112D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lastRenderedPageBreak/>
        <w:t>Osobami uprawnionymi do kontaktów ze strony Wykonawcy są:</w:t>
      </w:r>
    </w:p>
    <w:p w14:paraId="45854BA8" w14:textId="77777777" w:rsidR="00B873F5" w:rsidRPr="00D0112D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Imię i nazwisko , nr telefonu …, adres e-mail …</w:t>
      </w:r>
    </w:p>
    <w:p w14:paraId="25B44D97" w14:textId="77777777" w:rsidR="00B873F5" w:rsidRPr="00D0112D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Imię i nazwisko , nr telefonu …, adres e-mail …</w:t>
      </w:r>
    </w:p>
    <w:p w14:paraId="1111605E" w14:textId="77777777" w:rsidR="00B873F5" w:rsidRPr="00D0112D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Osobami uprawnionymi do kontaktów ze strony Zamawiającego są:</w:t>
      </w:r>
    </w:p>
    <w:p w14:paraId="62AAA6B3" w14:textId="77777777" w:rsidR="00B873F5" w:rsidRPr="00D0112D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Imię i nazwisko , nr telefonu …, adres e-mail …</w:t>
      </w:r>
    </w:p>
    <w:p w14:paraId="47CA15D7" w14:textId="77777777" w:rsidR="00B873F5" w:rsidRPr="00D0112D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Imię i nazwisko , nr telefonu …, adres e-mail …</w:t>
      </w:r>
    </w:p>
    <w:p w14:paraId="2EB4B9C4" w14:textId="77777777" w:rsidR="00B873F5" w:rsidRPr="00D0112D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Zamawiający dopuszcza zmianę osób, o których mowa w ust. 2 i 3.</w:t>
      </w:r>
    </w:p>
    <w:p w14:paraId="664753D1" w14:textId="77777777" w:rsidR="00B873F5" w:rsidRPr="00D0112D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59675AEE" w14:textId="77777777" w:rsidR="00B873F5" w:rsidRPr="003418B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 xml:space="preserve">Zmiany, o których mowa </w:t>
      </w:r>
      <w:r w:rsidRPr="00AF1543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t>w ust. 2 i 3 nie wymagają zawarcia aneksu do umowy,</w:t>
      </w:r>
      <w:r w:rsidRPr="00AF1543">
        <w:rPr>
          <w:rFonts w:ascii="Calibri" w:eastAsia="Lucida Sans Unicode" w:hAnsi="Calibri" w:cs="Calibri"/>
          <w:color w:val="000000"/>
          <w:sz w:val="22"/>
          <w:szCs w:val="22"/>
          <w:lang w:eastAsia="zh-CN" w:bidi="en-US"/>
        </w:rPr>
        <w:br/>
        <w:t xml:space="preserve"> a jedynie powiadomienia drugiej strony o ich dokonaniu.</w:t>
      </w:r>
    </w:p>
    <w:p w14:paraId="6D184CC7" w14:textId="77777777" w:rsidR="00B873F5" w:rsidRPr="00AF1543" w:rsidRDefault="00B873F5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bookmarkStart w:id="0" w:name="_Hlk100572548"/>
      <w:r w:rsidRPr="00AF1543"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  <w:t>§ 6</w:t>
      </w:r>
    </w:p>
    <w:bookmarkEnd w:id="0"/>
    <w:p w14:paraId="584652D8" w14:textId="77777777" w:rsidR="00B873F5" w:rsidRPr="00AF1543" w:rsidRDefault="00B873F5" w:rsidP="00B873F5">
      <w:pPr>
        <w:widowControl w:val="0"/>
        <w:numPr>
          <w:ilvl w:val="3"/>
          <w:numId w:val="6"/>
        </w:numPr>
        <w:tabs>
          <w:tab w:val="num" w:pos="0"/>
          <w:tab w:val="left" w:pos="284"/>
        </w:tabs>
        <w:spacing w:line="276" w:lineRule="auto"/>
        <w:ind w:left="284" w:hanging="284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</w:pP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Strony ustalają, że </w:t>
      </w:r>
      <w:r w:rsidRPr="00AF1543">
        <w:rPr>
          <w:rFonts w:ascii="Calibri" w:eastAsia="Lucida Sans Unicode" w:hAnsi="Calibri" w:cs="Calibri"/>
          <w:b/>
          <w:color w:val="000000"/>
          <w:kern w:val="0"/>
          <w:sz w:val="22"/>
          <w:szCs w:val="22"/>
          <w:lang w:eastAsia="zh-CN" w:bidi="en-US"/>
        </w:rPr>
        <w:t xml:space="preserve">wynagrodzenie 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za wykonanie </w:t>
      </w:r>
      <w:r w:rsidRPr="00AF1543">
        <w:rPr>
          <w:rFonts w:ascii="Calibri" w:eastAsia="Lucida Sans Unicode" w:hAnsi="Calibri" w:cs="Calibri"/>
          <w:b/>
          <w:color w:val="000000"/>
          <w:kern w:val="0"/>
          <w:sz w:val="22"/>
          <w:szCs w:val="22"/>
          <w:lang w:eastAsia="zh-CN" w:bidi="en-US"/>
        </w:rPr>
        <w:t>przedmiotu umowy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nie może przekroczyć łącznej kwoty:</w:t>
      </w:r>
    </w:p>
    <w:p w14:paraId="1CE51FAF" w14:textId="77777777" w:rsidR="00B873F5" w:rsidRPr="00AF1543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</w:pPr>
      <w:r w:rsidRPr="00AF1543"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  <w:t>………………………………………….…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1CFD2FAE" w14:textId="77777777" w:rsidR="00B873F5" w:rsidRPr="00AF1543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</w:pPr>
      <w:r w:rsidRPr="00AF1543"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  <w:t>……………………………………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381AD50B" w14:textId="77777777" w:rsidR="00B873F5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 w:rsidRPr="00AF1543"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  <w:t>……………………………………………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786BCEA0" w14:textId="77777777" w:rsidR="0053714E" w:rsidRDefault="0053714E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W tym  za </w:t>
      </w:r>
      <w:r w:rsidR="00E23701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1 grupę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:</w:t>
      </w:r>
    </w:p>
    <w:p w14:paraId="5AE2C2D7" w14:textId="77777777" w:rsidR="0053714E" w:rsidRPr="00AF1543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</w:pPr>
      <w:r w:rsidRPr="00AF1543"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  <w:t>………………………………………….…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48598F8A" w14:textId="77777777" w:rsidR="0053714E" w:rsidRPr="00AF1543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</w:pPr>
      <w:r w:rsidRPr="00AF1543"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  <w:t>……………………………………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2EE48E61" w14:textId="77777777" w:rsidR="0053714E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 w:rsidRPr="00AF1543"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en-US"/>
        </w:rPr>
        <w:t>……………………………………………</w:t>
      </w:r>
      <w:r w:rsidRPr="00AF1543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1136F2A3" w14:textId="77777777" w:rsidR="00B873F5" w:rsidRPr="00FC21AB" w:rsidRDefault="00B873F5" w:rsidP="00B873F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Wynagrodzenie </w:t>
      </w:r>
      <w:r w:rsidR="00DA7280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o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bejmuje wszelkie koszty szkole</w:t>
      </w:r>
      <w:r w:rsidR="00DA7280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ń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, w tym w szczególności koszty cateringu,</w:t>
      </w:r>
      <w:r w:rsidR="00DA7280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koszt tłumacza</w:t>
      </w:r>
      <w:r w:rsidR="00E23701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, koszt wynajęcia sali oraz koszt wystawienia certyfikatów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</w:t>
      </w:r>
    </w:p>
    <w:p w14:paraId="04071110" w14:textId="1B076105" w:rsidR="00404E8B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Wynagrodzenie płatne będzie po wykonaniu usługi bez zastrzeżeń, na podstawie prawidłowo wystawion</w:t>
      </w:r>
      <w:r w:rsidR="00E23701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ych</w:t>
      </w:r>
      <w:r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</w:t>
      </w:r>
      <w:r w:rsidR="00D85F16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i dostarczon</w:t>
      </w:r>
      <w:r w:rsidR="00E23701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ych</w:t>
      </w:r>
      <w:r w:rsidR="00D85F16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</w:t>
      </w:r>
      <w:r w:rsidR="00404E8B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faktur VAT </w:t>
      </w:r>
      <w:r w:rsidR="00E23701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(po każdym szkoleniu) </w:t>
      </w:r>
      <w:r w:rsidR="00D85F16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do </w:t>
      </w:r>
      <w:r w:rsidR="00404E8B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siedziby prowadzącego postępowanie dla jednostki obsługiwanej tj. Centrum Administrac</w:t>
      </w:r>
      <w:r w:rsidR="007972A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yjne</w:t>
      </w:r>
      <w:r w:rsidR="00404E8B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Pieczy Zastępczej w Łodzi, </w:t>
      </w:r>
      <w:r w:rsidR="00E23701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br/>
      </w:r>
      <w:r w:rsidR="00404E8B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ul. Małachowskiego 74. P</w:t>
      </w:r>
      <w:r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rzelew na rachunek bankowy Wykonawcy, </w:t>
      </w:r>
      <w:r w:rsidR="00404E8B"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płatny będzie </w:t>
      </w:r>
      <w:r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w terminie do </w:t>
      </w:r>
      <w:r w:rsidR="0022300A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7</w:t>
      </w:r>
      <w:r w:rsid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dni</w:t>
      </w:r>
      <w:r w:rsidR="001D4F4E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od daty dostarczenia prawidłowo wystawionej faktury</w:t>
      </w:r>
      <w:r w:rsid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.</w:t>
      </w:r>
    </w:p>
    <w:p w14:paraId="1E264EFB" w14:textId="77777777" w:rsidR="00B873F5" w:rsidRPr="00404E8B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 w:rsidRPr="00404E8B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Data obciążenia rachunku Zamawiającego stanowi datę zapłaty wynagrodzenia.</w:t>
      </w:r>
    </w:p>
    <w:p w14:paraId="3EB0C78E" w14:textId="77777777" w:rsidR="00B873F5" w:rsidRPr="00D0112D" w:rsidRDefault="00B873F5" w:rsidP="00B873F5">
      <w:pPr>
        <w:widowControl w:val="0"/>
        <w:numPr>
          <w:ilvl w:val="0"/>
          <w:numId w:val="7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D0112D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Przy wystawianiu faktur należy zastosować następujące dane identyfikacyjne:</w:t>
      </w:r>
    </w:p>
    <w:p w14:paraId="1EE45A4B" w14:textId="77777777" w:rsidR="00B873F5" w:rsidRPr="00D0112D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Nabywca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3968C291" w14:textId="77777777" w:rsidR="00B873F5" w:rsidRPr="00D0112D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Miasto Łódź, ul. Piotrkowska 104, 90-926 Łódź</w:t>
      </w:r>
    </w:p>
    <w:p w14:paraId="02FD0DEB" w14:textId="77777777" w:rsidR="00B873F5" w:rsidRPr="00D0112D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nr NIP 7250028902</w:t>
      </w:r>
    </w:p>
    <w:p w14:paraId="410BB0A9" w14:textId="77777777" w:rsidR="00B873F5" w:rsidRPr="00D0112D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Odbiorca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78851763" w14:textId="77777777" w:rsidR="00B873F5" w:rsidRDefault="00392377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Dom Dziecka nr 1 w Łodzi, ul. Aleksandrowska 123, 91-205</w:t>
      </w:r>
      <w:r w:rsidR="00B873F5"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Łódź</w:t>
      </w:r>
    </w:p>
    <w:p w14:paraId="24DF3990" w14:textId="77777777" w:rsidR="00B873F5" w:rsidRPr="00D0112D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>6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Wykonawca może skorzystać z faktury ustrukturyzowanej.</w:t>
      </w:r>
    </w:p>
    <w:p w14:paraId="22B001E3" w14:textId="77777777" w:rsidR="00B873F5" w:rsidRPr="00D0112D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>7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Wykonawca ma możliwość przesłania drogą elektroniczną ustrukturyzowanej faktury elektronicznej w rozumieniu ustawy o elektronicznym fakturowaniu.</w:t>
      </w:r>
    </w:p>
    <w:p w14:paraId="55451A42" w14:textId="77777777" w:rsidR="00B873F5" w:rsidRPr="00D0112D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>8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0112D">
          <w:rPr>
            <w:rStyle w:val="Hipercze"/>
            <w:rFonts w:ascii="Calibri" w:eastAsia="Calibri" w:hAnsi="Calibri" w:cs="Calibri"/>
            <w:kern w:val="0"/>
            <w:sz w:val="22"/>
            <w:szCs w:val="22"/>
            <w:lang w:eastAsia="pl-PL"/>
          </w:rPr>
          <w:t>https://efaktura.gov.pl</w:t>
        </w:r>
      </w:hyperlink>
      <w:r w:rsidRPr="00D0112D">
        <w:rPr>
          <w:rFonts w:ascii="Calibri" w:hAnsi="Calibri" w:cs="Calibri"/>
          <w:color w:val="0000FF"/>
          <w:kern w:val="0"/>
          <w:sz w:val="22"/>
          <w:szCs w:val="22"/>
          <w:u w:val="single"/>
          <w:lang w:eastAsia="pl-PL"/>
        </w:rPr>
        <w:t>.</w:t>
      </w:r>
    </w:p>
    <w:p w14:paraId="570D4A0A" w14:textId="77777777" w:rsidR="00B873F5" w:rsidRPr="00D0112D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>9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Szczegółowe zasady związane z wystawianiem ustrukturyzowanych faktur elektronicznych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br/>
        <w:t>i innych ustrukturyzowanych dokumentów określa ustawa o elektronicznym fakturowaniu oraz akty wykonawcze.</w:t>
      </w:r>
    </w:p>
    <w:p w14:paraId="33DE4956" w14:textId="77777777" w:rsidR="00B873F5" w:rsidRPr="00D0112D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lastRenderedPageBreak/>
        <w:t>1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0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W przypadku, gdy Wykonawca korzysta z usług brokera Infinite IT Solutions, wpisując dane nabywcy:</w:t>
      </w:r>
    </w:p>
    <w:p w14:paraId="71B02AB3" w14:textId="77777777" w:rsidR="00B873F5" w:rsidRPr="00D0112D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w sekcji NIP należy wpisać NIP Miasta: 7250028902,</w:t>
      </w:r>
    </w:p>
    <w:p w14:paraId="0E6319A7" w14:textId="77777777" w:rsidR="00B873F5" w:rsidRPr="00D0112D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>2)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 jako typ numeru PEPPOL należy wybrać NIP,</w:t>
      </w:r>
    </w:p>
    <w:p w14:paraId="0ADBE2A1" w14:textId="77777777" w:rsidR="00B873F5" w:rsidRPr="00D0112D" w:rsidRDefault="00B873F5" w:rsidP="00B873F5">
      <w:pPr>
        <w:spacing w:line="276" w:lineRule="auto"/>
        <w:ind w:left="709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w polu Numer PEPPOL należy wpisać NIP własny jednostki będącej adresatem faktury.</w:t>
      </w:r>
    </w:p>
    <w:p w14:paraId="3091EE7D" w14:textId="77777777" w:rsidR="00B873F5" w:rsidRPr="00D0112D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1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1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W przypadku, gdy Wykonawca korzysta z usług brokera PEFexpert, wpisując dane nabywcy:</w:t>
      </w:r>
    </w:p>
    <w:p w14:paraId="69770D7F" w14:textId="77777777" w:rsidR="00B873F5" w:rsidRPr="00D0112D" w:rsidRDefault="00B873F5" w:rsidP="00B873F5">
      <w:pPr>
        <w:spacing w:line="276" w:lineRule="auto"/>
        <w:ind w:left="426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w sekcji </w:t>
      </w:r>
      <w:r w:rsidRPr="00D0112D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Identyfikator podatkowy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należy wpisać NIP Miasta: 725 0028902,</w:t>
      </w:r>
    </w:p>
    <w:p w14:paraId="174DA40B" w14:textId="77777777" w:rsidR="00B873F5" w:rsidRPr="00792EBC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2)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jako </w:t>
      </w:r>
      <w:r w:rsidRPr="00D0112D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Rodzaj adresu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D0112D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PEF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 należy wybrać NIP,</w:t>
      </w:r>
    </w:p>
    <w:p w14:paraId="189B0AD9" w14:textId="77777777" w:rsidR="00B873F5" w:rsidRPr="00D0112D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w polu </w:t>
      </w:r>
      <w:r w:rsidRPr="00D0112D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numer adresu PEF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należy wpisać NIP własny jednostki będącej adresatem faktury.</w:t>
      </w:r>
    </w:p>
    <w:p w14:paraId="0EFBD9F0" w14:textId="77777777" w:rsidR="00B873F5" w:rsidRPr="00D0112D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1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2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W przypadkach wymienionych w pkt. 1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0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 i 1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1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 sekcja </w:t>
      </w:r>
      <w:r w:rsidRPr="00D0112D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Odbiorca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 powinna być wypełniona zgodnie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>z miejscem dostawy/odbioru usługi.</w:t>
      </w:r>
    </w:p>
    <w:p w14:paraId="6EE47B04" w14:textId="79E4EE5C" w:rsidR="00B873F5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>1</w:t>
      </w: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>3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D0112D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zobowiązany jest powiadomić Zamawiającego o wystawieniu faktury na Platformie Elektronicznego Fakturowania na poniższego maila: </w:t>
      </w:r>
      <w:hyperlink r:id="rId9" w:history="1">
        <w:r w:rsidR="004C1AA6" w:rsidRPr="004802B7">
          <w:rPr>
            <w:rStyle w:val="Hipercze"/>
            <w:rFonts w:ascii="Calibri" w:hAnsi="Calibri" w:cs="Calibri"/>
            <w:kern w:val="0"/>
            <w:sz w:val="22"/>
            <w:szCs w:val="22"/>
            <w:lang w:eastAsia="pl-PL"/>
          </w:rPr>
          <w:t>sekretariat@capz.lodz.pl</w:t>
        </w:r>
      </w:hyperlink>
      <w:r w:rsidR="004C1AA6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="004C1AA6">
        <w:t xml:space="preserve"> </w:t>
      </w:r>
    </w:p>
    <w:p w14:paraId="4E503673" w14:textId="77777777" w:rsidR="00B873F5" w:rsidRPr="00792EB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14</w:t>
      </w:r>
      <w:r w:rsidRPr="00792EBC">
        <w:rPr>
          <w:rFonts w:ascii="Calibri" w:eastAsia="Calibri" w:hAnsi="Calibri" w:cs="Calibri"/>
          <w:kern w:val="0"/>
          <w:sz w:val="22"/>
          <w:szCs w:val="22"/>
          <w:lang w:eastAsia="zh-CN"/>
        </w:rPr>
        <w:t>.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</w:r>
      <w:r w:rsidRPr="00792EBC">
        <w:rPr>
          <w:rFonts w:ascii="Calibri" w:eastAsia="Calibri" w:hAnsi="Calibri" w:cs="Calibri"/>
          <w:kern w:val="0"/>
          <w:sz w:val="22"/>
          <w:szCs w:val="22"/>
          <w:lang w:eastAsia="zh-CN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645A620" w14:textId="77777777" w:rsidR="00B873F5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15</w:t>
      </w:r>
      <w:r w:rsidRPr="00792EBC">
        <w:rPr>
          <w:rFonts w:ascii="Calibri" w:eastAsia="Calibri" w:hAnsi="Calibri" w:cs="Calibri"/>
          <w:kern w:val="0"/>
          <w:sz w:val="22"/>
          <w:szCs w:val="22"/>
          <w:lang w:eastAsia="zh-CN"/>
        </w:rPr>
        <w:t>.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</w:r>
      <w:r w:rsidRPr="00792EBC">
        <w:rPr>
          <w:rFonts w:ascii="Calibri" w:eastAsia="Calibri" w:hAnsi="Calibri" w:cs="Calibri"/>
          <w:kern w:val="0"/>
          <w:sz w:val="22"/>
          <w:szCs w:val="22"/>
          <w:lang w:eastAsia="zh-CN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9031D59" w14:textId="77777777" w:rsidR="00B873F5" w:rsidRPr="00D0112D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  <w:t>§ 7</w:t>
      </w:r>
    </w:p>
    <w:p w14:paraId="3789C5C3" w14:textId="77777777" w:rsidR="00B873F5" w:rsidRPr="00D0112D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W przypadku niewykonania lub nienależytego wykonania przedmiotu umowy Wykonawca zobowiązany jest do zapłaty Zamawiającemu kar umownych w wysokości i w sytuacjach określonych poniżej.</w:t>
      </w:r>
    </w:p>
    <w:p w14:paraId="3B7488EE" w14:textId="77777777" w:rsidR="00B873F5" w:rsidRPr="00D0112D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Strony ustalają, że w przypadku niewykonania lub nienależytego wykonania niniejszej umowy Wykonawca zapłaci Zamawiającemu następujące kary umowne:</w:t>
      </w:r>
    </w:p>
    <w:p w14:paraId="00B5EA0E" w14:textId="77777777" w:rsidR="00B873F5" w:rsidRPr="00D0112D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za odstąpienie od umowy przez Zamawiającego z przyczyn leżących po stronie Wykonawcy w wysokości 20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 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% wartości umowy brutto, o której mowa w </w:t>
      </w:r>
      <w:r w:rsidRPr="0015786C">
        <w:rPr>
          <w:rFonts w:ascii="Calibri" w:eastAsia="Calibri" w:hAnsi="Calibri" w:cs="Calibri"/>
          <w:kern w:val="0"/>
          <w:sz w:val="22"/>
          <w:szCs w:val="22"/>
          <w:lang w:eastAsia="zh-CN"/>
        </w:rPr>
        <w:t>§ 6 ust.1 umowy,</w:t>
      </w:r>
    </w:p>
    <w:p w14:paraId="5DE0DB86" w14:textId="77777777" w:rsidR="00A27C4A" w:rsidRPr="003053DE" w:rsidRDefault="00B873F5" w:rsidP="00A27C4A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za każde niedotrzymanie terminów umownych, o których mowa w §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 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2 ust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E23701">
        <w:rPr>
          <w:rFonts w:ascii="Calibri" w:eastAsia="Calibri" w:hAnsi="Calibri" w:cs="Calibri"/>
          <w:kern w:val="0"/>
          <w:sz w:val="22"/>
          <w:szCs w:val="22"/>
          <w:lang w:eastAsia="zh-CN"/>
        </w:rPr>
        <w:t>11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)</w:t>
      </w:r>
      <w:r w:rsidR="00742FD0">
        <w:rPr>
          <w:rFonts w:ascii="Calibri" w:eastAsia="Calibri" w:hAnsi="Calibri" w:cs="Calibri"/>
          <w:kern w:val="0"/>
          <w:sz w:val="22"/>
          <w:szCs w:val="22"/>
          <w:lang w:eastAsia="zh-CN"/>
        </w:rPr>
        <w:t>, 1</w:t>
      </w:r>
      <w:r w:rsidR="00A27C4A">
        <w:rPr>
          <w:rFonts w:ascii="Calibri" w:eastAsia="Calibri" w:hAnsi="Calibri" w:cs="Calibri"/>
          <w:kern w:val="0"/>
          <w:sz w:val="22"/>
          <w:szCs w:val="22"/>
          <w:lang w:eastAsia="zh-CN"/>
        </w:rPr>
        <w:t>6</w:t>
      </w:r>
      <w:r w:rsidR="00742FD0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), </w:t>
      </w:r>
      <w:r w:rsidR="00A27C4A">
        <w:rPr>
          <w:rFonts w:ascii="Calibri" w:eastAsia="Calibri" w:hAnsi="Calibri" w:cs="Calibri"/>
          <w:kern w:val="0"/>
          <w:sz w:val="22"/>
          <w:szCs w:val="22"/>
          <w:lang w:eastAsia="zh-CN"/>
        </w:rPr>
        <w:t>18</w:t>
      </w:r>
      <w:r w:rsidR="00742FD0">
        <w:rPr>
          <w:rFonts w:ascii="Calibri" w:eastAsia="Calibri" w:hAnsi="Calibri" w:cs="Calibri"/>
          <w:kern w:val="0"/>
          <w:sz w:val="22"/>
          <w:szCs w:val="22"/>
          <w:lang w:eastAsia="zh-CN"/>
        </w:rPr>
        <w:t>), 2</w:t>
      </w:r>
      <w:r w:rsidR="00A27C4A">
        <w:rPr>
          <w:rFonts w:ascii="Calibri" w:eastAsia="Calibri" w:hAnsi="Calibri" w:cs="Calibri"/>
          <w:kern w:val="0"/>
          <w:sz w:val="22"/>
          <w:szCs w:val="22"/>
          <w:lang w:eastAsia="zh-CN"/>
        </w:rPr>
        <w:t>0</w:t>
      </w:r>
      <w:r w:rsidR="00742FD0">
        <w:rPr>
          <w:rFonts w:ascii="Calibri" w:eastAsia="Calibri" w:hAnsi="Calibri" w:cs="Calibri"/>
          <w:kern w:val="0"/>
          <w:sz w:val="22"/>
          <w:szCs w:val="22"/>
          <w:lang w:eastAsia="zh-CN"/>
        </w:rPr>
        <w:t>)</w:t>
      </w:r>
      <w:r w:rsidRPr="008163C4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A27C4A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wysokości </w:t>
      </w:r>
      <w:r w:rsidR="008556B0">
        <w:rPr>
          <w:rFonts w:ascii="Calibri" w:eastAsia="Calibri" w:hAnsi="Calibri" w:cs="Calibri"/>
          <w:kern w:val="0"/>
          <w:sz w:val="22"/>
          <w:szCs w:val="22"/>
          <w:lang w:eastAsia="zh-CN"/>
        </w:rPr>
        <w:t>5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0,00 zł </w:t>
      </w:r>
      <w:r w:rsidR="00404E8B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(słownie: </w:t>
      </w:r>
      <w:r w:rsidR="008556B0">
        <w:rPr>
          <w:rFonts w:ascii="Calibri" w:eastAsia="Calibri" w:hAnsi="Calibri" w:cs="Calibri"/>
          <w:kern w:val="0"/>
          <w:sz w:val="22"/>
          <w:szCs w:val="22"/>
          <w:lang w:eastAsia="zh-CN"/>
        </w:rPr>
        <w:t>pięćdziesiąt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złotych) za każdy dzień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zwłoki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</w:p>
    <w:p w14:paraId="1652859D" w14:textId="77777777" w:rsidR="00B873F5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za niedotrzymanie zobowiązań, o których mowa w §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 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2 ust. </w:t>
      </w:r>
      <w:r w:rsidR="00E23701">
        <w:rPr>
          <w:rFonts w:ascii="Calibri" w:eastAsia="Calibri" w:hAnsi="Calibri" w:cs="Calibri"/>
          <w:kern w:val="0"/>
          <w:sz w:val="22"/>
          <w:szCs w:val="22"/>
          <w:lang w:eastAsia="zh-CN"/>
        </w:rPr>
        <w:t>2</w:t>
      </w:r>
      <w:r w:rsidR="003053DE">
        <w:rPr>
          <w:rFonts w:ascii="Calibri" w:eastAsia="Calibri" w:hAnsi="Calibri" w:cs="Calibri"/>
          <w:kern w:val="0"/>
          <w:sz w:val="22"/>
          <w:szCs w:val="22"/>
          <w:lang w:eastAsia="zh-CN"/>
        </w:rPr>
        <w:t>)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E23701">
        <w:rPr>
          <w:rFonts w:ascii="Calibri" w:eastAsia="Calibri" w:hAnsi="Calibri" w:cs="Calibri"/>
          <w:kern w:val="0"/>
          <w:sz w:val="22"/>
          <w:szCs w:val="22"/>
          <w:lang w:eastAsia="zh-CN"/>
        </w:rPr>
        <w:t>5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), </w:t>
      </w:r>
      <w:r w:rsidR="00E23701">
        <w:rPr>
          <w:rFonts w:ascii="Calibri" w:eastAsia="Calibri" w:hAnsi="Calibri" w:cs="Calibri"/>
          <w:kern w:val="0"/>
          <w:sz w:val="22"/>
          <w:szCs w:val="22"/>
          <w:lang w:eastAsia="zh-CN"/>
        </w:rPr>
        <w:t>8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), </w:t>
      </w:r>
      <w:r w:rsidR="00E23701">
        <w:rPr>
          <w:rFonts w:ascii="Calibri" w:eastAsia="Calibri" w:hAnsi="Calibri" w:cs="Calibri"/>
          <w:kern w:val="0"/>
          <w:sz w:val="22"/>
          <w:szCs w:val="22"/>
          <w:lang w:eastAsia="zh-CN"/>
        </w:rPr>
        <w:t>12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)</w:t>
      </w:r>
      <w:r w:rsidR="00E23701">
        <w:rPr>
          <w:rFonts w:ascii="Calibri" w:eastAsia="Calibri" w:hAnsi="Calibri" w:cs="Calibri"/>
          <w:kern w:val="0"/>
          <w:sz w:val="22"/>
          <w:szCs w:val="22"/>
          <w:lang w:eastAsia="zh-CN"/>
        </w:rPr>
        <w:t>, 19)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wysokości </w:t>
      </w:r>
      <w:r w:rsidR="008556B0">
        <w:rPr>
          <w:rFonts w:ascii="Calibri" w:eastAsia="Calibri" w:hAnsi="Calibri" w:cs="Calibri"/>
          <w:kern w:val="0"/>
          <w:sz w:val="22"/>
          <w:szCs w:val="22"/>
          <w:lang w:eastAsia="zh-CN"/>
        </w:rPr>
        <w:t>5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0,00 zł</w:t>
      </w:r>
      <w:r w:rsidR="00404E8B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brutto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(słownie: </w:t>
      </w:r>
      <w:r w:rsidR="008556B0">
        <w:rPr>
          <w:rFonts w:ascii="Calibri" w:eastAsia="Calibri" w:hAnsi="Calibri" w:cs="Calibri"/>
          <w:kern w:val="0"/>
          <w:sz w:val="22"/>
          <w:szCs w:val="22"/>
          <w:lang w:eastAsia="zh-CN"/>
        </w:rPr>
        <w:t>pięćdziesiąt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złotych) za każdy przypadek oddzielnie,</w:t>
      </w:r>
    </w:p>
    <w:p w14:paraId="76DCA67B" w14:textId="77777777" w:rsidR="00146C2D" w:rsidRPr="00D0112D" w:rsidRDefault="00146C2D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każdy przypadek </w:t>
      </w:r>
      <w:r w:rsidR="003053DE">
        <w:rPr>
          <w:rFonts w:ascii="Calibri" w:eastAsia="Calibri" w:hAnsi="Calibri" w:cs="Calibri"/>
          <w:kern w:val="0"/>
          <w:sz w:val="22"/>
          <w:szCs w:val="22"/>
          <w:lang w:eastAsia="zh-CN"/>
        </w:rPr>
        <w:t>nieobecności tłumacza lub zgłoszenie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Uczestnikó</w:t>
      </w:r>
      <w:r w:rsidR="003053DE">
        <w:rPr>
          <w:rFonts w:ascii="Calibri" w:eastAsia="Calibri" w:hAnsi="Calibri" w:cs="Calibri"/>
          <w:kern w:val="0"/>
          <w:sz w:val="22"/>
          <w:szCs w:val="22"/>
          <w:lang w:eastAsia="zh-CN"/>
        </w:rPr>
        <w:t>w szkoleń, że treści tłumaczone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tłumacza są niezrozumiałe</w:t>
      </w:r>
      <w:r w:rsidR="00245EBC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w wysokości </w:t>
      </w:r>
      <w:r w:rsidR="008556B0">
        <w:rPr>
          <w:rFonts w:ascii="Calibri" w:eastAsia="Calibri" w:hAnsi="Calibri" w:cs="Calibri"/>
          <w:kern w:val="0"/>
          <w:sz w:val="22"/>
          <w:szCs w:val="22"/>
          <w:lang w:eastAsia="zh-CN"/>
        </w:rPr>
        <w:t>1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00,00 zł </w:t>
      </w:r>
      <w:r w:rsidR="00404E8B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za każdy przypadek oddzielnie.</w:t>
      </w:r>
    </w:p>
    <w:p w14:paraId="09EBC3B5" w14:textId="77777777" w:rsidR="00B873F5" w:rsidRPr="00D0112D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Kary umowne są niezależne od siebie i należą się w pełnej wysokości, nawet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przypadku, gdy w wyniku jednego zdarzenia naliczana jest więcej niż jedna kara.</w:t>
      </w:r>
    </w:p>
    <w:p w14:paraId="34BFB685" w14:textId="77777777" w:rsidR="00B873F5" w:rsidRPr="008163C4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8163C4">
        <w:rPr>
          <w:rFonts w:ascii="Calibri" w:eastAsia="Calibri" w:hAnsi="Calibri" w:cs="Calibri"/>
          <w:kern w:val="0"/>
          <w:sz w:val="22"/>
          <w:szCs w:val="22"/>
          <w:lang w:eastAsia="zh-CN"/>
        </w:rPr>
        <w:t>W przypadku zaistnienia opóźnienia w wykonaniu umowy a następnie odstąpienia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Pr="008163C4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od umowy, Zamawiający uprawniony jest do żądania kar umownych zarówno z tytułu opóźnienia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8163C4">
        <w:rPr>
          <w:rFonts w:ascii="Calibri" w:eastAsia="Calibri" w:hAnsi="Calibri" w:cs="Calibri"/>
          <w:kern w:val="0"/>
          <w:sz w:val="22"/>
          <w:szCs w:val="22"/>
          <w:lang w:eastAsia="zh-CN"/>
        </w:rPr>
        <w:t>jak i odstąpienia.</w:t>
      </w:r>
    </w:p>
    <w:p w14:paraId="39C9D5E6" w14:textId="77777777" w:rsidR="00B873F5" w:rsidRPr="00235602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lastRenderedPageBreak/>
        <w:t>Wykonawca wyraża zgodę na potrącenie kar umownych z należnego mu</w:t>
      </w:r>
      <w:r w:rsidRPr="00D0112D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wynagrodzenia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, chyba że przepis powszechnie obowiązujący zabrania dokonywania takich potrąceń.</w:t>
      </w:r>
    </w:p>
    <w:p w14:paraId="0F1F9A45" w14:textId="77777777" w:rsidR="00B873F5" w:rsidRPr="00235602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</w:pPr>
      <w:r w:rsidRPr="00D0112D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Jeżeli wysokość szkody przekracza wysokość kar umownych lub jeżeli szkoda powstała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br/>
      </w:r>
      <w:r w:rsidRPr="00D0112D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z przyczyn dla których strony nie zastrzegły kar umownych Zamawiający jest uprawniony do dochodzenia odszkodowania na zasadach ogólnych Kodeksu cywilnego.</w:t>
      </w:r>
    </w:p>
    <w:p w14:paraId="4A6E0802" w14:textId="77777777" w:rsidR="00B873F5" w:rsidRPr="00792EB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</w:pPr>
      <w:r w:rsidRPr="00235602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Suma kar umownych, o których mowa w niniejszym paragrafie, nie może przekroczyć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50 </w:t>
      </w:r>
      <w:r w:rsidRPr="00235602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% wartości łącznego wynagrodzenia brutto, o którym mowa w </w:t>
      </w:r>
      <w:r w:rsidRPr="00361C3A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§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 </w:t>
      </w:r>
      <w:r w:rsidRPr="00361C3A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>6</w:t>
      </w:r>
      <w:r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zh-CN" w:bidi="en-US"/>
        </w:rPr>
        <w:t xml:space="preserve"> pkt 1.</w:t>
      </w:r>
    </w:p>
    <w:p w14:paraId="7A35FE61" w14:textId="77777777" w:rsidR="00626ADC" w:rsidRDefault="00626ADC" w:rsidP="00B873F5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</w:pPr>
    </w:p>
    <w:p w14:paraId="046CBE49" w14:textId="77777777" w:rsidR="00B873F5" w:rsidRPr="00D0112D" w:rsidRDefault="00B873F5" w:rsidP="00B873F5">
      <w:pPr>
        <w:widowControl w:val="0"/>
        <w:spacing w:line="276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  <w:t>§ 8</w:t>
      </w:r>
    </w:p>
    <w:p w14:paraId="5ACCB17D" w14:textId="77777777" w:rsidR="00B873F5" w:rsidRPr="00D0112D" w:rsidRDefault="00B873F5" w:rsidP="00B873F5">
      <w:pPr>
        <w:widowControl w:val="0"/>
        <w:numPr>
          <w:ilvl w:val="0"/>
          <w:numId w:val="11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Prawo do odstąpienia od umowy przysługuje Zamawiającemu także w następujących przypadkach:</w:t>
      </w:r>
    </w:p>
    <w:p w14:paraId="79C1E05F" w14:textId="77777777" w:rsidR="00B873F5" w:rsidRPr="00D0112D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w przypadku opóźnienia w przedstawieniu </w:t>
      </w:r>
      <w:r w:rsidR="00E30671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programów i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harmonogram</w:t>
      </w:r>
      <w:r w:rsidR="00E30671">
        <w:rPr>
          <w:rFonts w:ascii="Calibri" w:eastAsia="Calibri" w:hAnsi="Calibri" w:cs="Calibri"/>
          <w:kern w:val="0"/>
          <w:sz w:val="22"/>
          <w:szCs w:val="22"/>
          <w:lang w:eastAsia="zh-CN"/>
        </w:rPr>
        <w:t>ów szkoleń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o więcej niż </w:t>
      </w:r>
      <w:r w:rsidR="00A27C4A">
        <w:rPr>
          <w:rFonts w:ascii="Calibri" w:eastAsia="Calibri" w:hAnsi="Calibri" w:cs="Calibri"/>
          <w:kern w:val="0"/>
          <w:sz w:val="22"/>
          <w:szCs w:val="22"/>
          <w:lang w:eastAsia="zh-CN"/>
        </w:rPr>
        <w:t>5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dni od terminu wskazanego w §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 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2 ust.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E30671">
        <w:rPr>
          <w:rFonts w:ascii="Calibri" w:eastAsia="Calibri" w:hAnsi="Calibri" w:cs="Calibri"/>
          <w:kern w:val="0"/>
          <w:sz w:val="22"/>
          <w:szCs w:val="22"/>
          <w:lang w:eastAsia="zh-CN"/>
        </w:rPr>
        <w:t>1</w:t>
      </w:r>
      <w:r w:rsidR="00A27C4A">
        <w:rPr>
          <w:rFonts w:ascii="Calibri" w:eastAsia="Calibri" w:hAnsi="Calibri" w:cs="Calibri"/>
          <w:kern w:val="0"/>
          <w:sz w:val="22"/>
          <w:szCs w:val="22"/>
          <w:lang w:eastAsia="zh-CN"/>
        </w:rPr>
        <w:t>6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),</w:t>
      </w:r>
    </w:p>
    <w:p w14:paraId="1DC9A628" w14:textId="77777777" w:rsidR="00B873F5" w:rsidRPr="00D0112D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- w przypadku, gdy Wykonawca pomimo uprzednich co najmniej trzech pisemnych zastrzeżeń za strony Zamawiającego nie wykonuje usługi zgodnie z warunkami umowy lub w rażący sposób zaniedbuje zobowiązania umowne,</w:t>
      </w:r>
    </w:p>
    <w:p w14:paraId="5BF819EE" w14:textId="77777777" w:rsidR="00B873F5" w:rsidRPr="00D0112D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</w:t>
      </w:r>
      <w:r w:rsidRPr="00D32AE1">
        <w:rPr>
          <w:rFonts w:ascii="Calibri" w:eastAsia="Calibri" w:hAnsi="Calibri" w:cs="Calibri"/>
          <w:kern w:val="0"/>
          <w:sz w:val="22"/>
          <w:szCs w:val="22"/>
          <w:lang w:eastAsia="zh-CN"/>
        </w:rPr>
        <w:t>nieprzestrzegania przepisów i wytycznych związanych z zapobieganiem COVID-19, o których mowa w §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 2 ust. </w:t>
      </w:r>
      <w:r w:rsidR="00010A1B">
        <w:rPr>
          <w:rFonts w:ascii="Calibri" w:eastAsia="Calibri" w:hAnsi="Calibri" w:cs="Calibri"/>
          <w:kern w:val="0"/>
          <w:sz w:val="22"/>
          <w:szCs w:val="22"/>
          <w:lang w:eastAsia="zh-CN"/>
        </w:rPr>
        <w:t>2</w:t>
      </w:r>
      <w:r w:rsidR="00C61F11">
        <w:rPr>
          <w:rFonts w:ascii="Calibri" w:eastAsia="Calibri" w:hAnsi="Calibri" w:cs="Calibri"/>
          <w:kern w:val="0"/>
          <w:sz w:val="22"/>
          <w:szCs w:val="22"/>
          <w:lang w:eastAsia="zh-CN"/>
        </w:rPr>
        <w:t>1</w:t>
      </w:r>
      <w:r w:rsidRPr="00D32AE1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</w:p>
    <w:p w14:paraId="5807B1A7" w14:textId="77777777" w:rsidR="00B873F5" w:rsidRPr="00D0112D" w:rsidRDefault="00B873F5" w:rsidP="00B873F5">
      <w:pPr>
        <w:widowControl w:val="0"/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- zaistnienia choćby jednej z następujących okoliczności:</w:t>
      </w:r>
    </w:p>
    <w:p w14:paraId="3A37269D" w14:textId="77777777" w:rsidR="00B873F5" w:rsidRPr="00D0112D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zawieszenia prowadzenia działalności gospodarczej przez Wykonawcę,</w:t>
      </w:r>
    </w:p>
    <w:p w14:paraId="70D131CB" w14:textId="77777777" w:rsidR="00B873F5" w:rsidRPr="00D0112D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zajęcia lub obciążenia majątku Wykonawcy, gdy takie zajęcie lub obciążenie uniemożliwia wykonanie umowy zgodnie z jej postanowieniami,</w:t>
      </w:r>
    </w:p>
    <w:p w14:paraId="24703401" w14:textId="77777777" w:rsidR="00B873F5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przejścia w stan likwidacji w celach innych niż przekształcenia przedsiębiorstwa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lub połączenia się z innym przedsiębiorstwem.</w:t>
      </w:r>
    </w:p>
    <w:p w14:paraId="7F87DC8E" w14:textId="77777777" w:rsidR="00B873F5" w:rsidRPr="00D0112D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lub jej wygaśnięcie nie wyłącza prawa Zamawiającego do dochodzenia kar umownych ustalonych zgodnie z jej postanowieniami.</w:t>
      </w:r>
    </w:p>
    <w:p w14:paraId="1A253DC2" w14:textId="77777777" w:rsidR="00B873F5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B1619C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powinno nastąpić w formie pisemnej pod rygorem nieważności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B1619C">
        <w:rPr>
          <w:rFonts w:ascii="Calibri" w:eastAsia="Calibri" w:hAnsi="Calibri" w:cs="Calibri"/>
          <w:kern w:val="0"/>
          <w:sz w:val="22"/>
          <w:szCs w:val="22"/>
          <w:lang w:eastAsia="zh-CN"/>
        </w:rPr>
        <w:t>i powinno zawierać uzasadnienie.</w:t>
      </w:r>
    </w:p>
    <w:p w14:paraId="21BEECDB" w14:textId="77777777" w:rsidR="00B873F5" w:rsidRPr="00B1619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Oświadczenie o odstąpieniu od umowy może być złożone w terminie 60 dni od zaistnienia okoliczności uzasadniającej odstąpienie.</w:t>
      </w:r>
    </w:p>
    <w:p w14:paraId="34915BEF" w14:textId="77777777" w:rsidR="00B873F5" w:rsidRPr="00D0112D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Lucida Sans Unicode" w:hAnsi="Calibri" w:cs="Calibri"/>
          <w:b/>
          <w:bCs/>
          <w:color w:val="000000"/>
          <w:kern w:val="0"/>
          <w:sz w:val="22"/>
          <w:szCs w:val="22"/>
          <w:lang w:eastAsia="zh-CN" w:bidi="en-US"/>
        </w:rPr>
        <w:t>§ 9</w:t>
      </w:r>
    </w:p>
    <w:p w14:paraId="4780B983" w14:textId="77777777" w:rsidR="00B873F5" w:rsidRDefault="00B873F5" w:rsidP="00B873F5">
      <w:pPr>
        <w:widowControl w:val="0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Zmiana umowy w stosunku do treści oferty złożonej przez Wykonawcę w trakcie postępowania o udzielenie zamówienia publicznego obejmującego przedmiot umowy dopuszczalna jest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 zmiany stawki VAT dopuszcza się możliwość zmiany w zakresie kwoty VAT, natomiast kwota wynagrodzenia brutto nie może ulec zmianie.</w:t>
      </w:r>
    </w:p>
    <w:p w14:paraId="3059C0B1" w14:textId="77777777" w:rsidR="00B873F5" w:rsidRDefault="00B873F5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Zmiana umowy dopuszczalna jest w zakresie:</w:t>
      </w:r>
    </w:p>
    <w:p w14:paraId="7E420191" w14:textId="77777777" w:rsidR="00B873F5" w:rsidRPr="00E95F1A" w:rsidRDefault="00B873F5" w:rsidP="00B873F5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związanym z</w:t>
      </w:r>
      <w:r w:rsidRPr="00182483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Pr="00D32AE1">
        <w:rPr>
          <w:rFonts w:ascii="Calibri" w:eastAsia="Bookman Old Style" w:hAnsi="Calibri" w:cs="Calibri"/>
          <w:bCs/>
          <w:color w:val="000000"/>
          <w:sz w:val="22"/>
          <w:szCs w:val="22"/>
          <w:shd w:val="clear" w:color="auto" w:fill="FFFFFF"/>
          <w:lang w:eastAsia="hi-IN" w:bidi="hi-IN"/>
        </w:rPr>
        <w:t>przestrzeganiem wszelkich obowiązujących przepisów dotyczących zapobiegania COVID-19, a także zgodnie z wytycznymi stosownych organów</w:t>
      </w:r>
      <w:r>
        <w:rPr>
          <w:rFonts w:ascii="Calibri" w:eastAsia="Bookman Old Style" w:hAnsi="Calibri" w:cs="Calibri"/>
          <w:bCs/>
          <w:color w:val="000000"/>
          <w:sz w:val="22"/>
          <w:szCs w:val="22"/>
          <w:shd w:val="clear" w:color="auto" w:fill="FFFFFF"/>
          <w:lang w:eastAsia="hi-IN" w:bidi="hi-IN"/>
        </w:rPr>
        <w:t>;</w:t>
      </w:r>
    </w:p>
    <w:p w14:paraId="45430B84" w14:textId="77777777" w:rsidR="00B873F5" w:rsidRPr="008556B0" w:rsidRDefault="00B873F5" w:rsidP="00B873F5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Bookman Old Style" w:hAnsi="Calibri" w:cs="Calibri"/>
          <w:bCs/>
          <w:color w:val="000000"/>
          <w:sz w:val="22"/>
          <w:szCs w:val="22"/>
          <w:shd w:val="clear" w:color="auto" w:fill="FFFFFF"/>
          <w:lang w:eastAsia="hi-IN" w:bidi="hi-IN"/>
        </w:rPr>
        <w:t xml:space="preserve">w przypadku, </w:t>
      </w:r>
      <w:r w:rsidR="00C61F11">
        <w:rPr>
          <w:rFonts w:ascii="Calibri" w:eastAsia="Bookman Old Style" w:hAnsi="Calibri" w:cs="Calibri"/>
          <w:bCs/>
          <w:color w:val="000000"/>
          <w:sz w:val="22"/>
          <w:szCs w:val="22"/>
          <w:shd w:val="clear" w:color="auto" w:fill="FFFFFF"/>
          <w:lang w:eastAsia="hi-IN" w:bidi="hi-IN"/>
        </w:rPr>
        <w:t>zmiany osoby/osób prowadzących dane szkolenie z zastrzeżeniem, iż musi ona posiadać kwalifikacje nie mniejsze niż osoba wskazana pierwotnie przez Wykonawcę.</w:t>
      </w:r>
    </w:p>
    <w:p w14:paraId="62A5E950" w14:textId="77777777" w:rsidR="00B873F5" w:rsidRPr="00D0112D" w:rsidRDefault="00B873F5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Zmiany umowy, nie stanowią:</w:t>
      </w:r>
    </w:p>
    <w:p w14:paraId="11F49D53" w14:textId="77777777" w:rsidR="00B873F5" w:rsidRPr="00D0112D" w:rsidRDefault="00B873F5" w:rsidP="00B873F5">
      <w:pPr>
        <w:numPr>
          <w:ilvl w:val="0"/>
          <w:numId w:val="15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zmiana wskazanych w umowie osób nadzorujących realizację przedmiotu umowy, określonych w §5 ust. 2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i 3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niniejszej umowy,</w:t>
      </w:r>
    </w:p>
    <w:p w14:paraId="704424E8" w14:textId="77777777" w:rsidR="00B873F5" w:rsidRPr="00D0112D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teleadresowych stron,</w:t>
      </w:r>
    </w:p>
    <w:p w14:paraId="0148DB7C" w14:textId="77777777" w:rsidR="00B873F5" w:rsidRPr="00D0112D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rejestrowych stron.</w:t>
      </w:r>
    </w:p>
    <w:p w14:paraId="29E073DC" w14:textId="77777777" w:rsidR="006E2AE1" w:rsidRDefault="006E2AE1" w:rsidP="00B873F5">
      <w:pPr>
        <w:spacing w:line="276" w:lineRule="auto"/>
        <w:jc w:val="center"/>
        <w:rPr>
          <w:rFonts w:ascii="Calibri" w:eastAsia="Bookman Old Style" w:hAnsi="Calibri" w:cs="Calibri"/>
          <w:b/>
          <w:bCs/>
          <w:color w:val="000000"/>
          <w:sz w:val="22"/>
          <w:szCs w:val="22"/>
          <w:lang w:eastAsia="hi-IN" w:bidi="hi-IN"/>
        </w:rPr>
      </w:pPr>
    </w:p>
    <w:p w14:paraId="6318D99E" w14:textId="22E798DF" w:rsidR="00B873F5" w:rsidRPr="00F50EA1" w:rsidRDefault="00B873F5" w:rsidP="00B873F5">
      <w:pPr>
        <w:spacing w:line="276" w:lineRule="auto"/>
        <w:jc w:val="center"/>
        <w:rPr>
          <w:rFonts w:ascii="Calibri" w:eastAsia="Bookman Old Style" w:hAnsi="Calibri" w:cs="Calibri"/>
          <w:color w:val="000000"/>
          <w:sz w:val="22"/>
          <w:szCs w:val="22"/>
          <w:lang w:eastAsia="hi-IN" w:bidi="hi-IN"/>
        </w:rPr>
      </w:pPr>
      <w:r>
        <w:rPr>
          <w:rFonts w:ascii="Calibri" w:eastAsia="Bookman Old Style" w:hAnsi="Calibri" w:cs="Calibri"/>
          <w:b/>
          <w:bCs/>
          <w:color w:val="000000"/>
          <w:sz w:val="22"/>
          <w:szCs w:val="22"/>
          <w:lang w:eastAsia="hi-IN" w:bidi="hi-IN"/>
        </w:rPr>
        <w:lastRenderedPageBreak/>
        <w:t>§ 1</w:t>
      </w:r>
      <w:r w:rsidR="00EC1EE7">
        <w:rPr>
          <w:rFonts w:ascii="Calibri" w:eastAsia="Bookman Old Style" w:hAnsi="Calibri" w:cs="Calibri"/>
          <w:b/>
          <w:bCs/>
          <w:color w:val="000000"/>
          <w:sz w:val="22"/>
          <w:szCs w:val="22"/>
          <w:lang w:eastAsia="hi-IN" w:bidi="hi-IN"/>
        </w:rPr>
        <w:t>0</w:t>
      </w:r>
    </w:p>
    <w:p w14:paraId="4B617DBB" w14:textId="77777777" w:rsidR="00B873F5" w:rsidRPr="00F50EA1" w:rsidRDefault="00B873F5" w:rsidP="00B873F5">
      <w:pPr>
        <w:spacing w:line="276" w:lineRule="auto"/>
        <w:rPr>
          <w:rFonts w:ascii="Calibri" w:eastAsia="Bookman Old Style" w:hAnsi="Calibri" w:cs="Calibri"/>
          <w:color w:val="000000"/>
          <w:sz w:val="22"/>
          <w:szCs w:val="22"/>
          <w:lang w:eastAsia="hi-IN" w:bidi="hi-IN"/>
        </w:rPr>
      </w:pPr>
      <w:r w:rsidRPr="00F50EA1">
        <w:rPr>
          <w:rFonts w:ascii="Calibri" w:eastAsia="Bookman Old Style" w:hAnsi="Calibri" w:cs="Calibri"/>
          <w:color w:val="000000"/>
          <w:sz w:val="22"/>
          <w:szCs w:val="22"/>
          <w:lang w:eastAsia="hi-IN" w:bidi="hi-IN"/>
        </w:rPr>
        <w:t xml:space="preserve">Zamawiający zastrzega sobie prawo: </w:t>
      </w:r>
    </w:p>
    <w:p w14:paraId="7621537C" w14:textId="77777777" w:rsidR="00B873F5" w:rsidRPr="00F50EA1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F50EA1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>Kontroli zgodności realizacji zamówienia z niniejszą umową, w tym również w zakresie przestrzegania obostrzeń związanych z COVID-19;</w:t>
      </w:r>
    </w:p>
    <w:p w14:paraId="778CB31B" w14:textId="77777777" w:rsidR="00B873F5" w:rsidRPr="00F50EA1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F50EA1">
        <w:rPr>
          <w:rFonts w:ascii="Calibri" w:eastAsia="Bookman Old Style" w:hAnsi="Calibri" w:cs="Calibri"/>
          <w:b w:val="0"/>
          <w:color w:val="000000"/>
          <w:sz w:val="22"/>
          <w:szCs w:val="22"/>
          <w:lang w:eastAsia="hi-IN" w:bidi="hi-IN"/>
        </w:rPr>
        <w:t xml:space="preserve">Wizytacji zajęć w trakcie trwania szkolenia. </w:t>
      </w:r>
    </w:p>
    <w:p w14:paraId="6BC004C6" w14:textId="77777777" w:rsidR="00B873F5" w:rsidRPr="00D0112D" w:rsidRDefault="00B873F5" w:rsidP="00B873F5">
      <w:pPr>
        <w:spacing w:line="276" w:lineRule="auto"/>
        <w:ind w:left="3971" w:firstLine="283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</w:t>
      </w:r>
      <w:r w:rsidR="00EC1EE7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1</w:t>
      </w:r>
    </w:p>
    <w:p w14:paraId="40840469" w14:textId="77777777" w:rsidR="00B873F5" w:rsidRPr="00D0112D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Strony oświadczają, że wypełniły obowiązki informacyjne przewidziane w art. 13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i art. 14 rozporządzenia Parlamentu Europejskiego i Rady (UE) 2016/679 z dnia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ochronie danych (Dz. Urz. UE L 119 z 04.05.2016 roku, s. 1) RODO wobec osób fizycznych, od których dane osobowe bezpośrednio lub pośrednio pozyskał w celu realizacji niniejszej umowy.</w:t>
      </w:r>
    </w:p>
    <w:p w14:paraId="23A9F9F3" w14:textId="77777777" w:rsidR="00B873F5" w:rsidRPr="006E2280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112D">
        <w:rPr>
          <w:rFonts w:ascii="Calibri" w:eastAsia="Calibri" w:hAnsi="Calibri" w:cs="Calibri"/>
          <w:sz w:val="22"/>
          <w:szCs w:val="22"/>
          <w:lang w:eastAsia="en-US"/>
        </w:rPr>
        <w:t xml:space="preserve">Obowiązek informacyjny Zamawiającego zawarty jest w załączniku nr </w:t>
      </w:r>
      <w:r w:rsidR="001D4F4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D0112D">
        <w:rPr>
          <w:rFonts w:ascii="Calibri" w:eastAsia="Calibri" w:hAnsi="Calibri" w:cs="Calibri"/>
          <w:sz w:val="22"/>
          <w:szCs w:val="22"/>
          <w:lang w:eastAsia="en-US"/>
        </w:rPr>
        <w:t xml:space="preserve"> do niniejszej umowy.</w:t>
      </w:r>
    </w:p>
    <w:p w14:paraId="4AE6B5E5" w14:textId="77777777" w:rsidR="00B873F5" w:rsidRPr="00D0112D" w:rsidRDefault="00B873F5" w:rsidP="00B873F5">
      <w:pPr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13</w:t>
      </w:r>
    </w:p>
    <w:p w14:paraId="0FDCEB22" w14:textId="77777777" w:rsidR="00B873F5" w:rsidRPr="00D0112D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W sprawach nieuregulowanych niniejszą umową zastosowanie mają przepisy Kodeksu Cywilnego oraz inne właściwe dla przedmiotu umowy.</w:t>
      </w:r>
    </w:p>
    <w:p w14:paraId="29354222" w14:textId="77777777" w:rsidR="00B873F5" w:rsidRPr="00D0112D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14:paraId="7B36D077" w14:textId="77777777" w:rsidR="00B873F5" w:rsidRPr="00D0112D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zmiany niniejszej umowy wymagają porozumienia stron oraz zachowania formy pisemnej pod rygorem nieważności.</w:t>
      </w:r>
    </w:p>
    <w:p w14:paraId="00E85554" w14:textId="77777777" w:rsidR="00B873F5" w:rsidRPr="00D0112D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Umowa sporządzona została w </w:t>
      </w:r>
      <w:r w:rsidR="00C61F11">
        <w:rPr>
          <w:rFonts w:ascii="Calibri" w:eastAsia="Calibri" w:hAnsi="Calibri" w:cs="Calibri"/>
          <w:kern w:val="0"/>
          <w:sz w:val="22"/>
          <w:szCs w:val="22"/>
          <w:lang w:eastAsia="zh-CN"/>
        </w:rPr>
        <w:t>dwóch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jednobrzmiących egzemplarzach, </w:t>
      </w:r>
      <w:r w:rsidR="00C61F11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jeden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>dla Zamawiającego, jeden dla Wykonawcy.</w:t>
      </w:r>
    </w:p>
    <w:p w14:paraId="6C1E20CC" w14:textId="77777777" w:rsidR="008556B0" w:rsidRDefault="008556B0" w:rsidP="00B873F5">
      <w:pPr>
        <w:spacing w:line="276" w:lineRule="auto"/>
        <w:ind w:left="426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25D0C219" w14:textId="77777777" w:rsidR="00BB5827" w:rsidRDefault="00BB5827" w:rsidP="00B873F5">
      <w:pPr>
        <w:spacing w:line="276" w:lineRule="auto"/>
        <w:ind w:left="426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5ADD3589" w14:textId="20D8520F" w:rsidR="00B873F5" w:rsidRPr="00D0112D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D0112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Zamawiający:    </w:t>
      </w:r>
      <w:r w:rsidRPr="00D0112D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                                                                                     </w:t>
      </w:r>
      <w:r w:rsidRPr="00D0112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 Wykonawca:</w:t>
      </w:r>
    </w:p>
    <w:sectPr w:rsidR="00B873F5" w:rsidRPr="00D0112D" w:rsidSect="009E4584">
      <w:headerReference w:type="default" r:id="rId10"/>
      <w:footerReference w:type="default" r:id="rId11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5D71" w14:textId="77777777" w:rsidR="00624837" w:rsidRDefault="00624837">
      <w:r>
        <w:separator/>
      </w:r>
    </w:p>
  </w:endnote>
  <w:endnote w:type="continuationSeparator" w:id="0">
    <w:p w14:paraId="2CED194C" w14:textId="77777777" w:rsidR="00624837" w:rsidRDefault="0062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33D0" w14:textId="36D91D96" w:rsidR="00DB3DDC" w:rsidRDefault="00715695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07C209" wp14:editId="64AF5EEA">
              <wp:simplePos x="0" y="0"/>
              <wp:positionH relativeFrom="column">
                <wp:posOffset>52705</wp:posOffset>
              </wp:positionH>
              <wp:positionV relativeFrom="paragraph">
                <wp:posOffset>106679</wp:posOffset>
              </wp:positionV>
              <wp:extent cx="572960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DEED9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TtwEAAFUDAAAOAAAAZHJzL2Uyb0RvYy54bWysU8tu2zAQvBfoPxC815KNxnUF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ZtPq8/r+oYz&#10;cc1V0FwbfaD4VaFl+dByo13WARo4PVDMRKC5luSww3ttTHlL49jY8vXHTV0aCI2WOZnLKPTHvQns&#10;BHkbylemSpm3ZVbHtJNG25Zv5iJoBgXyi5PllgjavJwTE+MuymQx8uZRc0R5PoSrYuntCuXLnuXl&#10;eOuX7te/YfcbAAD//wMAUEsDBBQABgAIAAAAIQD1axri2wAAAAcBAAAPAAAAZHJzL2Rvd25yZXYu&#10;eG1sTI/BTsMwEETvSPyDtUjcqFOQojbEqShqDwguFOh5Gy9JIF6H2EnD37OoBzjuzGj2Tb6aXKtG&#10;6kPj2cB8loAiLr1tuDLw+rK9WoAKEdli65kMfFOAVXF+lmNm/ZGfadzFSkkJhwwN1DF2mdahrMlh&#10;mPmOWLx33zuMcvaVtj0epdy1+jpJUu2wYflQY0f3NZWfu8EZ+MJuaGg5rp8eHz5ws9647dt+b8zl&#10;xXR3CyrSFP/C8Isv6FAI08EPbINqDSxuJChyKgPEXs6TFNThJOgi1//5ix8AAAD//wMAUEsBAi0A&#10;FAAGAAgAAAAhALaDOJL+AAAA4QEAABMAAAAAAAAAAAAAAAAAAAAAAFtDb250ZW50X1R5cGVzXS54&#10;bWxQSwECLQAUAAYACAAAACEAOP0h/9YAAACUAQAACwAAAAAAAAAAAAAAAAAvAQAAX3JlbHMvLnJl&#10;bHNQSwECLQAUAAYACAAAACEAGiwok7cBAABVAwAADgAAAAAAAAAAAAAAAAAuAgAAZHJzL2Uyb0Rv&#10;Yy54bWxQSwECLQAUAAYACAAAACEA9Wsa4tsAAAAHAQAADwAAAAAAAAAAAAAAAAARBAAAZHJzL2Rv&#10;d25yZXYueG1sUEsFBgAAAAAEAAQA8wAAABkFAAAAAA==&#10;" strokeweight=".18mm">
              <v:stroke joinstyle="miter"/>
            </v:line>
          </w:pict>
        </mc:Fallback>
      </mc:AlternateContent>
    </w:r>
  </w:p>
  <w:p w14:paraId="2DF8769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b/>
        <w:bCs/>
        <w:spacing w:val="-2"/>
        <w:sz w:val="20"/>
        <w:szCs w:val="20"/>
      </w:rPr>
      <w:t>Centrum Administracyjne Pieczy Zastępczej</w:t>
    </w:r>
    <w:r w:rsidR="007E1F80">
      <w:rPr>
        <w:b/>
        <w:bCs/>
        <w:spacing w:val="-2"/>
        <w:sz w:val="20"/>
        <w:szCs w:val="20"/>
      </w:rPr>
      <w:t xml:space="preserve"> w Łodzi</w:t>
    </w:r>
  </w:p>
  <w:p w14:paraId="2FEAA2BA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5AB9CA0" wp14:editId="13A4794C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CE23EA" wp14:editId="2A44908A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2"/>
        <w:sz w:val="20"/>
        <w:szCs w:val="20"/>
      </w:rPr>
      <w:t xml:space="preserve">Wydział Pieczy Zastępczej </w:t>
    </w:r>
    <w:r>
      <w:rPr>
        <w:spacing w:val="-2"/>
        <w:sz w:val="20"/>
        <w:szCs w:val="20"/>
      </w:rPr>
      <w:tab/>
      <w:t>Centrum Administracyjne Pieczy Zastępczej</w:t>
    </w:r>
  </w:p>
  <w:p w14:paraId="57717690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bCs/>
        <w:spacing w:val="-2"/>
        <w:sz w:val="20"/>
        <w:szCs w:val="20"/>
      </w:rPr>
      <w:t xml:space="preserve">ul. </w:t>
    </w:r>
    <w:r w:rsidR="00076FAD">
      <w:rPr>
        <w:bCs/>
        <w:spacing w:val="-2"/>
        <w:sz w:val="20"/>
        <w:szCs w:val="20"/>
      </w:rPr>
      <w:t>Małachowskiego 74</w:t>
    </w:r>
    <w:r>
      <w:rPr>
        <w:bCs/>
        <w:spacing w:val="-2"/>
        <w:sz w:val="20"/>
        <w:szCs w:val="20"/>
      </w:rPr>
      <w:t>, 90-</w:t>
    </w:r>
    <w:r w:rsidR="00076FAD">
      <w:rPr>
        <w:bCs/>
        <w:spacing w:val="-2"/>
        <w:sz w:val="20"/>
        <w:szCs w:val="20"/>
      </w:rPr>
      <w:t>159</w:t>
    </w:r>
    <w:r>
      <w:rPr>
        <w:bCs/>
        <w:spacing w:val="-2"/>
        <w:sz w:val="20"/>
        <w:szCs w:val="20"/>
      </w:rPr>
      <w:t xml:space="preserve"> Łódź</w:t>
    </w:r>
    <w:r>
      <w:rPr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DE469C" w14:textId="77777777" w:rsidR="00DB3DDC" w:rsidRDefault="004A538A">
    <w:pPr>
      <w:pStyle w:val="Stopka"/>
      <w:suppressLineNumbers/>
      <w:tabs>
        <w:tab w:val="left" w:pos="0"/>
        <w:tab w:val="right" w:pos="9639"/>
      </w:tabs>
      <w:ind w:left="150"/>
    </w:pPr>
    <w:r>
      <w:rPr>
        <w:spacing w:val="-2"/>
        <w:sz w:val="20"/>
        <w:szCs w:val="20"/>
      </w:rPr>
      <w:t>tel. 42 208 88 3</w:t>
    </w:r>
    <w:r w:rsidR="00064FAF">
      <w:rPr>
        <w:spacing w:val="-2"/>
        <w:sz w:val="20"/>
        <w:szCs w:val="20"/>
      </w:rPr>
      <w:t>2</w:t>
    </w:r>
    <w:r w:rsidR="00076FAD">
      <w:rPr>
        <w:spacing w:val="-2"/>
        <w:sz w:val="20"/>
        <w:szCs w:val="20"/>
      </w:rPr>
      <w:t xml:space="preserve">                                                                                               tel. </w:t>
    </w:r>
    <w:r>
      <w:rPr>
        <w:spacing w:val="-2"/>
        <w:sz w:val="20"/>
        <w:szCs w:val="20"/>
      </w:rPr>
      <w:t>42 208 88 3</w:t>
    </w:r>
    <w:r w:rsidR="00064FAF">
      <w:rPr>
        <w:spacing w:val="-2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23DD" w14:textId="77777777" w:rsidR="00624837" w:rsidRDefault="00624837">
      <w:r>
        <w:separator/>
      </w:r>
    </w:p>
  </w:footnote>
  <w:footnote w:type="continuationSeparator" w:id="0">
    <w:p w14:paraId="32C3F528" w14:textId="77777777" w:rsidR="00624837" w:rsidRDefault="0062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E7F3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819015C" wp14:editId="3255EA3C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A634B1D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Times New Roman" w:hint="default"/>
        <w:b w:val="0"/>
      </w:rPr>
    </w:lvl>
  </w:abstractNum>
  <w:abstractNum w:abstractNumId="3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F0A214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</w:abstractNum>
  <w:abstractNum w:abstractNumId="12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5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6" w15:restartNumberingAfterBreak="0">
    <w:nsid w:val="0EF04B41"/>
    <w:multiLevelType w:val="hybridMultilevel"/>
    <w:tmpl w:val="72721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436B5"/>
    <w:multiLevelType w:val="hybridMultilevel"/>
    <w:tmpl w:val="ACFE1F62"/>
    <w:lvl w:ilvl="0" w:tplc="76BEF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52646B"/>
    <w:multiLevelType w:val="multilevel"/>
    <w:tmpl w:val="53F68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0D2D29"/>
    <w:multiLevelType w:val="hybridMultilevel"/>
    <w:tmpl w:val="E864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87608"/>
    <w:multiLevelType w:val="hybridMultilevel"/>
    <w:tmpl w:val="E7F42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B4159"/>
    <w:multiLevelType w:val="multilevel"/>
    <w:tmpl w:val="481E0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334A5403"/>
    <w:multiLevelType w:val="hybridMultilevel"/>
    <w:tmpl w:val="3E5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301D"/>
    <w:multiLevelType w:val="hybridMultilevel"/>
    <w:tmpl w:val="0C0A23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B51522A"/>
    <w:multiLevelType w:val="hybridMultilevel"/>
    <w:tmpl w:val="BD145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F32D45"/>
    <w:multiLevelType w:val="hybridMultilevel"/>
    <w:tmpl w:val="9C829DAC"/>
    <w:lvl w:ilvl="0" w:tplc="0415000F">
      <w:start w:val="1"/>
      <w:numFmt w:val="decimal"/>
      <w:lvlText w:val="%1.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 w15:restartNumberingAfterBreak="0">
    <w:nsid w:val="42E21D9E"/>
    <w:multiLevelType w:val="hybridMultilevel"/>
    <w:tmpl w:val="2636645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27298E"/>
    <w:multiLevelType w:val="hybridMultilevel"/>
    <w:tmpl w:val="F2AC38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524B58"/>
    <w:multiLevelType w:val="hybridMultilevel"/>
    <w:tmpl w:val="865C1B4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66FF7F27"/>
    <w:multiLevelType w:val="hybridMultilevel"/>
    <w:tmpl w:val="BA8E71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E114CF"/>
    <w:multiLevelType w:val="hybridMultilevel"/>
    <w:tmpl w:val="F6A6D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443E0B"/>
    <w:multiLevelType w:val="hybridMultilevel"/>
    <w:tmpl w:val="DFA2E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3931940">
    <w:abstractNumId w:val="0"/>
  </w:num>
  <w:num w:numId="2" w16cid:durableId="423189871">
    <w:abstractNumId w:val="3"/>
  </w:num>
  <w:num w:numId="3" w16cid:durableId="1539783943">
    <w:abstractNumId w:val="18"/>
  </w:num>
  <w:num w:numId="4" w16cid:durableId="1248462787">
    <w:abstractNumId w:val="10"/>
  </w:num>
  <w:num w:numId="5" w16cid:durableId="1071579272">
    <w:abstractNumId w:val="14"/>
  </w:num>
  <w:num w:numId="6" w16cid:durableId="1136292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130725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6171315">
    <w:abstractNumId w:val="9"/>
    <w:lvlOverride w:ilvl="0">
      <w:startOverride w:val="1"/>
    </w:lvlOverride>
  </w:num>
  <w:num w:numId="9" w16cid:durableId="1520779549">
    <w:abstractNumId w:val="11"/>
    <w:lvlOverride w:ilvl="0">
      <w:startOverride w:val="1"/>
    </w:lvlOverride>
  </w:num>
  <w:num w:numId="10" w16cid:durableId="1751927089">
    <w:abstractNumId w:val="6"/>
    <w:lvlOverride w:ilvl="0">
      <w:startOverride w:val="5"/>
    </w:lvlOverride>
  </w:num>
  <w:num w:numId="11" w16cid:durableId="1071120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02606">
    <w:abstractNumId w:val="8"/>
    <w:lvlOverride w:ilvl="0">
      <w:startOverride w:val="1"/>
    </w:lvlOverride>
  </w:num>
  <w:num w:numId="13" w16cid:durableId="1165560072">
    <w:abstractNumId w:val="5"/>
    <w:lvlOverride w:ilvl="0">
      <w:startOverride w:val="3"/>
    </w:lvlOverride>
  </w:num>
  <w:num w:numId="14" w16cid:durableId="2035961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352060">
    <w:abstractNumId w:val="2"/>
    <w:lvlOverride w:ilvl="0">
      <w:startOverride w:val="1"/>
    </w:lvlOverride>
  </w:num>
  <w:num w:numId="16" w16cid:durableId="163015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5542606">
    <w:abstractNumId w:val="15"/>
    <w:lvlOverride w:ilvl="0">
      <w:startOverride w:val="1"/>
    </w:lvlOverride>
  </w:num>
  <w:num w:numId="18" w16cid:durableId="1048606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777146">
    <w:abstractNumId w:val="22"/>
  </w:num>
  <w:num w:numId="20" w16cid:durableId="1410884866">
    <w:abstractNumId w:val="26"/>
  </w:num>
  <w:num w:numId="21" w16cid:durableId="734477932">
    <w:abstractNumId w:val="21"/>
  </w:num>
  <w:num w:numId="22" w16cid:durableId="156774015">
    <w:abstractNumId w:val="27"/>
  </w:num>
  <w:num w:numId="23" w16cid:durableId="1435049669">
    <w:abstractNumId w:val="16"/>
  </w:num>
  <w:num w:numId="24" w16cid:durableId="486091965">
    <w:abstractNumId w:val="29"/>
  </w:num>
  <w:num w:numId="25" w16cid:durableId="1680694409">
    <w:abstractNumId w:val="19"/>
  </w:num>
  <w:num w:numId="26" w16cid:durableId="1198934234">
    <w:abstractNumId w:val="17"/>
  </w:num>
  <w:num w:numId="27" w16cid:durableId="1365595994">
    <w:abstractNumId w:val="30"/>
  </w:num>
  <w:num w:numId="28" w16cid:durableId="1123042283">
    <w:abstractNumId w:val="20"/>
  </w:num>
  <w:num w:numId="29" w16cid:durableId="1724021421">
    <w:abstractNumId w:val="24"/>
  </w:num>
  <w:num w:numId="30" w16cid:durableId="1026902146">
    <w:abstractNumId w:val="2"/>
  </w:num>
  <w:num w:numId="31" w16cid:durableId="26683609">
    <w:abstractNumId w:val="31"/>
  </w:num>
  <w:num w:numId="32" w16cid:durableId="1130636888">
    <w:abstractNumId w:val="28"/>
  </w:num>
  <w:num w:numId="33" w16cid:durableId="1831748863">
    <w:abstractNumId w:val="32"/>
  </w:num>
  <w:num w:numId="34" w16cid:durableId="13782372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C"/>
    <w:rsid w:val="00010A1B"/>
    <w:rsid w:val="00027FAF"/>
    <w:rsid w:val="00032339"/>
    <w:rsid w:val="00033B7A"/>
    <w:rsid w:val="00064FAF"/>
    <w:rsid w:val="00076FAD"/>
    <w:rsid w:val="00096036"/>
    <w:rsid w:val="000A29B8"/>
    <w:rsid w:val="000A6421"/>
    <w:rsid w:val="000B6337"/>
    <w:rsid w:val="00142DC1"/>
    <w:rsid w:val="00146C2D"/>
    <w:rsid w:val="0015786C"/>
    <w:rsid w:val="00160866"/>
    <w:rsid w:val="001A43C5"/>
    <w:rsid w:val="001B49BB"/>
    <w:rsid w:val="001B500E"/>
    <w:rsid w:val="001D4F4E"/>
    <w:rsid w:val="0022300A"/>
    <w:rsid w:val="00245EBC"/>
    <w:rsid w:val="00271AA4"/>
    <w:rsid w:val="002C33A7"/>
    <w:rsid w:val="003053DE"/>
    <w:rsid w:val="0031337C"/>
    <w:rsid w:val="003249C5"/>
    <w:rsid w:val="00374E91"/>
    <w:rsid w:val="00374EEC"/>
    <w:rsid w:val="00392377"/>
    <w:rsid w:val="00397193"/>
    <w:rsid w:val="003B42B2"/>
    <w:rsid w:val="003B5EA6"/>
    <w:rsid w:val="00401355"/>
    <w:rsid w:val="00404E8B"/>
    <w:rsid w:val="00430566"/>
    <w:rsid w:val="004A538A"/>
    <w:rsid w:val="004B21D2"/>
    <w:rsid w:val="004B4A13"/>
    <w:rsid w:val="004C1AA6"/>
    <w:rsid w:val="004C5D5E"/>
    <w:rsid w:val="004C6CE7"/>
    <w:rsid w:val="004E0182"/>
    <w:rsid w:val="004E2FF6"/>
    <w:rsid w:val="00515441"/>
    <w:rsid w:val="0051554E"/>
    <w:rsid w:val="00517B26"/>
    <w:rsid w:val="0053714E"/>
    <w:rsid w:val="00543E06"/>
    <w:rsid w:val="00565371"/>
    <w:rsid w:val="00565F51"/>
    <w:rsid w:val="00584BC2"/>
    <w:rsid w:val="00590A27"/>
    <w:rsid w:val="005C1FCB"/>
    <w:rsid w:val="005D4633"/>
    <w:rsid w:val="005E3080"/>
    <w:rsid w:val="0060629F"/>
    <w:rsid w:val="00606E93"/>
    <w:rsid w:val="00624837"/>
    <w:rsid w:val="00626ADC"/>
    <w:rsid w:val="00651EC3"/>
    <w:rsid w:val="00663AF4"/>
    <w:rsid w:val="006979F9"/>
    <w:rsid w:val="006E2AE1"/>
    <w:rsid w:val="00715695"/>
    <w:rsid w:val="00742FD0"/>
    <w:rsid w:val="0075211E"/>
    <w:rsid w:val="00765A34"/>
    <w:rsid w:val="00782DE5"/>
    <w:rsid w:val="007972AB"/>
    <w:rsid w:val="007E1F80"/>
    <w:rsid w:val="00851926"/>
    <w:rsid w:val="008556B0"/>
    <w:rsid w:val="00974313"/>
    <w:rsid w:val="00983330"/>
    <w:rsid w:val="009C6935"/>
    <w:rsid w:val="009D283C"/>
    <w:rsid w:val="009E4584"/>
    <w:rsid w:val="009F4727"/>
    <w:rsid w:val="00A27C4A"/>
    <w:rsid w:val="00AC7C63"/>
    <w:rsid w:val="00AD30EA"/>
    <w:rsid w:val="00AE0186"/>
    <w:rsid w:val="00B375EA"/>
    <w:rsid w:val="00B873F5"/>
    <w:rsid w:val="00BA4F97"/>
    <w:rsid w:val="00BA6536"/>
    <w:rsid w:val="00BA6E6D"/>
    <w:rsid w:val="00BB5827"/>
    <w:rsid w:val="00C541FA"/>
    <w:rsid w:val="00C61F11"/>
    <w:rsid w:val="00C62C68"/>
    <w:rsid w:val="00C92DC8"/>
    <w:rsid w:val="00C9618B"/>
    <w:rsid w:val="00CA7C7E"/>
    <w:rsid w:val="00D07845"/>
    <w:rsid w:val="00D85F16"/>
    <w:rsid w:val="00D9098C"/>
    <w:rsid w:val="00D93A14"/>
    <w:rsid w:val="00DA7280"/>
    <w:rsid w:val="00DB2E75"/>
    <w:rsid w:val="00DB3DDC"/>
    <w:rsid w:val="00DE2D89"/>
    <w:rsid w:val="00E23701"/>
    <w:rsid w:val="00E30671"/>
    <w:rsid w:val="00EC1EE7"/>
    <w:rsid w:val="00EE49A8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924883"/>
  <w15:docId w15:val="{027260B5-AD78-46E3-B008-F027BAB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3F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73F5"/>
    <w:pPr>
      <w:keepNext/>
      <w:numPr>
        <w:numId w:val="1"/>
      </w:numPr>
      <w:ind w:firstLine="708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E4584"/>
    <w:pPr>
      <w:spacing w:after="140" w:line="276" w:lineRule="auto"/>
    </w:pPr>
  </w:style>
  <w:style w:type="paragraph" w:styleId="Lista">
    <w:name w:val="List"/>
    <w:basedOn w:val="Tekstpodstawowy"/>
    <w:rsid w:val="009E4584"/>
    <w:rPr>
      <w:rFonts w:cs="Arial Unicode MS"/>
    </w:rPr>
  </w:style>
  <w:style w:type="paragraph" w:styleId="Legenda">
    <w:name w:val="caption"/>
    <w:basedOn w:val="Normalny"/>
    <w:qFormat/>
    <w:rsid w:val="009E458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E4584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873F5"/>
    <w:rPr>
      <w:rFonts w:ascii="Times New Roman" w:eastAsia="Times New Roman" w:hAnsi="Times New Roman" w:cs="Times New Roman"/>
      <w:b/>
      <w:kern w:val="1"/>
      <w:sz w:val="26"/>
      <w:szCs w:val="24"/>
      <w:lang w:eastAsia="ar-SA"/>
    </w:rPr>
  </w:style>
  <w:style w:type="character" w:styleId="Hipercze">
    <w:name w:val="Hyperlink"/>
    <w:rsid w:val="00B873F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BB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BB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4F97"/>
    <w:pPr>
      <w:ind w:left="720"/>
      <w:contextualSpacing/>
    </w:pPr>
  </w:style>
  <w:style w:type="paragraph" w:styleId="Poprawka">
    <w:name w:val="Revision"/>
    <w:hidden/>
    <w:uiPriority w:val="99"/>
    <w:semiHidden/>
    <w:rsid w:val="004E2F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5A77-23ED-4158-9253-9BC65D16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2321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7</cp:revision>
  <cp:lastPrinted>2023-01-23T12:38:00Z</cp:lastPrinted>
  <dcterms:created xsi:type="dcterms:W3CDTF">2023-01-13T07:38:00Z</dcterms:created>
  <dcterms:modified xsi:type="dcterms:W3CDTF">2023-01-23T12:44:00Z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