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4F" w:rsidRPr="00551F8C" w:rsidRDefault="0023034F" w:rsidP="0023034F">
      <w:pPr>
        <w:widowControl w:val="0"/>
        <w:ind w:right="17"/>
        <w:jc w:val="right"/>
        <w:rPr>
          <w:rFonts w:ascii="Times New Roman" w:hAnsi="Times New Roman"/>
          <w:b/>
        </w:rPr>
      </w:pPr>
      <w:bookmarkStart w:id="0" w:name="_Toc274742412"/>
      <w:r>
        <w:rPr>
          <w:rFonts w:ascii="Times New Roman" w:hAnsi="Times New Roman"/>
          <w:b/>
        </w:rPr>
        <w:t>Załącznik nr 3</w:t>
      </w:r>
      <w:r w:rsidRPr="00551F8C">
        <w:rPr>
          <w:rFonts w:ascii="Times New Roman" w:hAnsi="Times New Roman"/>
          <w:b/>
        </w:rPr>
        <w:t xml:space="preserve"> do ZO – Wzór </w:t>
      </w:r>
      <w:r>
        <w:rPr>
          <w:rFonts w:ascii="Times New Roman" w:hAnsi="Times New Roman"/>
          <w:b/>
        </w:rPr>
        <w:t>umowy</w:t>
      </w:r>
    </w:p>
    <w:bookmarkEnd w:id="0"/>
    <w:p w:rsidR="0023034F" w:rsidRPr="00551F8C" w:rsidRDefault="0023034F" w:rsidP="0023034F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Wzór umowy</w:t>
      </w:r>
    </w:p>
    <w:p w:rsidR="0023034F" w:rsidRDefault="0023034F" w:rsidP="0074062E">
      <w:pPr>
        <w:pStyle w:val="Tytu"/>
        <w:tabs>
          <w:tab w:val="left" w:pos="0"/>
        </w:tabs>
        <w:ind w:right="0"/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p w:rsidR="007B45BD" w:rsidRPr="00EB15FC" w:rsidRDefault="007B45BD" w:rsidP="0074062E">
      <w:pPr>
        <w:pStyle w:val="Tytu"/>
        <w:tabs>
          <w:tab w:val="left" w:pos="0"/>
        </w:tabs>
        <w:ind w:right="0"/>
        <w:rPr>
          <w:rFonts w:ascii="Times New Roman" w:hAnsi="Times New Roman"/>
          <w:sz w:val="22"/>
          <w:szCs w:val="22"/>
        </w:rPr>
      </w:pPr>
      <w:r w:rsidRPr="00EB15FC">
        <w:rPr>
          <w:rFonts w:ascii="Times New Roman" w:hAnsi="Times New Roman"/>
          <w:sz w:val="22"/>
          <w:szCs w:val="22"/>
        </w:rPr>
        <w:t>Umowa nr</w:t>
      </w:r>
      <w:r>
        <w:rPr>
          <w:rFonts w:ascii="Times New Roman" w:hAnsi="Times New Roman"/>
          <w:sz w:val="22"/>
          <w:szCs w:val="22"/>
        </w:rPr>
        <w:t xml:space="preserve"> …….</w:t>
      </w:r>
      <w:r w:rsidRPr="00EB15FC">
        <w:rPr>
          <w:rFonts w:ascii="Times New Roman" w:hAnsi="Times New Roman"/>
          <w:sz w:val="22"/>
          <w:szCs w:val="22"/>
        </w:rPr>
        <w:t>/202</w:t>
      </w:r>
      <w:r>
        <w:rPr>
          <w:rFonts w:ascii="Times New Roman" w:hAnsi="Times New Roman"/>
          <w:sz w:val="22"/>
          <w:szCs w:val="22"/>
        </w:rPr>
        <w:t>3</w:t>
      </w:r>
    </w:p>
    <w:p w:rsidR="007B45BD" w:rsidRPr="00EB15FC" w:rsidRDefault="007B45BD" w:rsidP="0074062E">
      <w:pPr>
        <w:jc w:val="center"/>
        <w:rPr>
          <w:rFonts w:ascii="Times New Roman" w:hAnsi="Times New Roman"/>
          <w:b/>
        </w:rPr>
      </w:pPr>
      <w:r w:rsidRPr="00EB15FC">
        <w:rPr>
          <w:rFonts w:ascii="Times New Roman" w:hAnsi="Times New Roman"/>
          <w:b/>
        </w:rPr>
        <w:t>zawarta w dniu</w:t>
      </w:r>
      <w:r>
        <w:rPr>
          <w:rFonts w:ascii="Times New Roman" w:hAnsi="Times New Roman"/>
          <w:b/>
        </w:rPr>
        <w:t xml:space="preserve"> …….2023 </w:t>
      </w:r>
      <w:r w:rsidRPr="00EB15FC">
        <w:rPr>
          <w:rFonts w:ascii="Times New Roman" w:hAnsi="Times New Roman"/>
          <w:b/>
        </w:rPr>
        <w:t>r.</w:t>
      </w:r>
    </w:p>
    <w:p w:rsidR="007B45BD" w:rsidRPr="00EB15FC" w:rsidRDefault="007B45BD" w:rsidP="00E3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B45BD" w:rsidRPr="00EB15FC" w:rsidRDefault="007B45BD" w:rsidP="00E3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pomiędzy:</w:t>
      </w:r>
    </w:p>
    <w:p w:rsidR="007B45BD" w:rsidRPr="00EB15FC" w:rsidRDefault="007B45BD" w:rsidP="00E3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b/>
          <w:color w:val="000000"/>
        </w:rPr>
        <w:t>Miastem Łódź</w:t>
      </w:r>
      <w:r w:rsidRPr="00EB15FC">
        <w:rPr>
          <w:rFonts w:ascii="Times New Roman" w:hAnsi="Times New Roman"/>
          <w:color w:val="000000"/>
        </w:rPr>
        <w:t xml:space="preserve"> ul. Piotrkowska 104, 90-926 Łódź, NIP 725</w:t>
      </w:r>
      <w:r>
        <w:rPr>
          <w:rFonts w:ascii="Times New Roman" w:hAnsi="Times New Roman"/>
          <w:color w:val="000000"/>
        </w:rPr>
        <w:t>-</w:t>
      </w:r>
      <w:r w:rsidRPr="00EB15FC">
        <w:rPr>
          <w:rFonts w:ascii="Times New Roman" w:hAnsi="Times New Roman"/>
          <w:color w:val="000000"/>
        </w:rPr>
        <w:t>002</w:t>
      </w:r>
      <w:r>
        <w:rPr>
          <w:rFonts w:ascii="Times New Roman" w:hAnsi="Times New Roman"/>
          <w:color w:val="000000"/>
        </w:rPr>
        <w:t>-</w:t>
      </w:r>
      <w:r w:rsidRPr="00EB15FC">
        <w:rPr>
          <w:rFonts w:ascii="Times New Roman" w:hAnsi="Times New Roman"/>
          <w:color w:val="000000"/>
        </w:rPr>
        <w:t>89</w:t>
      </w:r>
      <w:r>
        <w:rPr>
          <w:rFonts w:ascii="Times New Roman" w:hAnsi="Times New Roman"/>
          <w:color w:val="000000"/>
        </w:rPr>
        <w:t>-</w:t>
      </w:r>
      <w:r w:rsidRPr="00EB15FC">
        <w:rPr>
          <w:rFonts w:ascii="Times New Roman" w:hAnsi="Times New Roman"/>
          <w:color w:val="000000"/>
        </w:rPr>
        <w:t xml:space="preserve">02, REGON </w:t>
      </w:r>
      <w:r w:rsidRPr="00FA0A9B">
        <w:rPr>
          <w:rFonts w:ascii="Times New Roman" w:hAnsi="Times New Roman"/>
          <w:b/>
          <w:bCs/>
        </w:rPr>
        <w:t>472057632</w:t>
      </w:r>
      <w:r w:rsidRPr="00EB15FC">
        <w:rPr>
          <w:rFonts w:ascii="Times New Roman" w:hAnsi="Times New Roman"/>
          <w:color w:val="000000"/>
        </w:rPr>
        <w:t>, reprezentowanym przez Prezydenta Miasta Łodzi w imieniu którego działa:</w:t>
      </w:r>
    </w:p>
    <w:p w:rsidR="007B45BD" w:rsidRPr="00EB15FC" w:rsidRDefault="007B45BD" w:rsidP="00E3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……………………………………………..</w:t>
      </w:r>
    </w:p>
    <w:p w:rsidR="007B45BD" w:rsidRPr="00EB15FC" w:rsidRDefault="007B45BD" w:rsidP="00E3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B45BD" w:rsidRPr="00EB15FC" w:rsidRDefault="007B45BD" w:rsidP="00E3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zwanym dalej „</w:t>
      </w:r>
      <w:r w:rsidRPr="00EB15FC">
        <w:rPr>
          <w:rFonts w:ascii="Times New Roman" w:hAnsi="Times New Roman"/>
          <w:b/>
          <w:color w:val="000000"/>
        </w:rPr>
        <w:t>Zamawiającym”</w:t>
      </w:r>
    </w:p>
    <w:p w:rsidR="007B45BD" w:rsidRPr="00EB15FC" w:rsidRDefault="007B45BD" w:rsidP="00E3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a</w:t>
      </w:r>
    </w:p>
    <w:p w:rsidR="007B45BD" w:rsidRPr="00EB15FC" w:rsidRDefault="007B45BD" w:rsidP="002C68EA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………………………………………………………..</w:t>
      </w:r>
    </w:p>
    <w:p w:rsidR="007B45BD" w:rsidRPr="00EB15FC" w:rsidRDefault="007B45BD" w:rsidP="00E3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zwanym dalej „</w:t>
      </w:r>
      <w:r w:rsidRPr="00EB15FC">
        <w:rPr>
          <w:rFonts w:ascii="Times New Roman" w:hAnsi="Times New Roman"/>
          <w:b/>
          <w:color w:val="000000"/>
        </w:rPr>
        <w:t>Wykonawcą”,</w:t>
      </w:r>
      <w:r>
        <w:rPr>
          <w:rFonts w:ascii="Times New Roman" w:hAnsi="Times New Roman"/>
          <w:color w:val="000000"/>
        </w:rPr>
        <w:t xml:space="preserve"> o następującej treści:</w:t>
      </w:r>
    </w:p>
    <w:p w:rsidR="007B45BD" w:rsidRPr="00EB15FC" w:rsidRDefault="007B45BD" w:rsidP="00E31F0D">
      <w:pPr>
        <w:jc w:val="both"/>
        <w:rPr>
          <w:rFonts w:ascii="Times New Roman" w:hAnsi="Times New Roman"/>
        </w:rPr>
      </w:pPr>
    </w:p>
    <w:p w:rsidR="007B45BD" w:rsidRPr="00EB15FC" w:rsidRDefault="007B45BD" w:rsidP="0074062E">
      <w:pPr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  <w:color w:val="000000"/>
        </w:rPr>
        <w:t xml:space="preserve">Do niniejszej umowy nie stosuje się przepisów ustawy z dnia </w:t>
      </w:r>
      <w:r w:rsidRPr="00EB15FC">
        <w:rPr>
          <w:rFonts w:ascii="Times New Roman" w:hAnsi="Times New Roman"/>
        </w:rPr>
        <w:t>11</w:t>
      </w:r>
      <w:r w:rsidRPr="00EB15FC">
        <w:rPr>
          <w:rFonts w:ascii="Times New Roman" w:hAnsi="Times New Roman"/>
          <w:color w:val="000000"/>
        </w:rPr>
        <w:t xml:space="preserve"> </w:t>
      </w:r>
      <w:r w:rsidRPr="00EB15FC">
        <w:rPr>
          <w:rFonts w:ascii="Times New Roman" w:hAnsi="Times New Roman"/>
        </w:rPr>
        <w:t>września 2019</w:t>
      </w:r>
      <w:r w:rsidRPr="00EB15FC">
        <w:rPr>
          <w:rFonts w:ascii="Times New Roman" w:hAnsi="Times New Roman"/>
          <w:color w:val="000000"/>
        </w:rPr>
        <w:t xml:space="preserve"> r. Prawo zamówień publicznych (Dz. U. z 20</w:t>
      </w:r>
      <w:r>
        <w:rPr>
          <w:rFonts w:ascii="Times New Roman" w:hAnsi="Times New Roman"/>
          <w:color w:val="000000"/>
        </w:rPr>
        <w:t>22</w:t>
      </w:r>
      <w:r w:rsidRPr="00EB15FC">
        <w:rPr>
          <w:rFonts w:ascii="Times New Roman" w:hAnsi="Times New Roman"/>
          <w:color w:val="000000"/>
        </w:rPr>
        <w:t xml:space="preserve"> r. poz. </w:t>
      </w:r>
      <w:r>
        <w:rPr>
          <w:rFonts w:ascii="Times New Roman" w:hAnsi="Times New Roman"/>
          <w:color w:val="000000"/>
        </w:rPr>
        <w:t>1710</w:t>
      </w:r>
      <w:r w:rsidRPr="00EB15FC">
        <w:rPr>
          <w:rFonts w:ascii="Times New Roman" w:hAnsi="Times New Roman"/>
          <w:color w:val="000000"/>
        </w:rPr>
        <w:t>, z</w:t>
      </w:r>
      <w:r>
        <w:rPr>
          <w:rFonts w:ascii="Times New Roman" w:hAnsi="Times New Roman"/>
          <w:color w:val="000000"/>
        </w:rPr>
        <w:t xml:space="preserve"> </w:t>
      </w:r>
      <w:r w:rsidRPr="00EB15FC">
        <w:rPr>
          <w:rFonts w:ascii="Times New Roman" w:hAnsi="Times New Roman"/>
          <w:color w:val="000000"/>
        </w:rPr>
        <w:t>późn. zm.</w:t>
      </w:r>
      <w:r w:rsidRPr="00EB15FC">
        <w:rPr>
          <w:rFonts w:ascii="Times New Roman" w:hAnsi="Times New Roman"/>
        </w:rPr>
        <w:t xml:space="preserve">) - </w:t>
      </w:r>
      <w:r w:rsidRPr="00EB15FC">
        <w:rPr>
          <w:rFonts w:ascii="Times New Roman" w:hAnsi="Times New Roman"/>
          <w:bCs/>
        </w:rPr>
        <w:t xml:space="preserve">w </w:t>
      </w:r>
      <w:r w:rsidRPr="00CD2DB9">
        <w:rPr>
          <w:rFonts w:ascii="Times New Roman" w:hAnsi="Times New Roman"/>
          <w:bCs/>
        </w:rPr>
        <w:t xml:space="preserve">związku z </w:t>
      </w:r>
      <w:r w:rsidRPr="00CD2DB9">
        <w:rPr>
          <w:rFonts w:ascii="Times New Roman" w:hAnsi="Times New Roman"/>
        </w:rPr>
        <w:t>art</w:t>
      </w:r>
      <w:r w:rsidRPr="00EB15FC">
        <w:rPr>
          <w:rFonts w:ascii="Times New Roman" w:hAnsi="Times New Roman"/>
        </w:rPr>
        <w:t>. 2 ust.1 pkt 1</w:t>
      </w:r>
      <w:r>
        <w:rPr>
          <w:rFonts w:ascii="Times New Roman" w:hAnsi="Times New Roman"/>
        </w:rPr>
        <w:t>.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§ 1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PRZEDMIOT UMOWY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7B45BD" w:rsidRPr="00EB15FC" w:rsidRDefault="007B45BD" w:rsidP="001136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Zamawiający powierza, a Wykonawca przyjmuje do realizacji usługę w postaci wykonania prac geodezyjno-kartograficznych, określonych w Zamówieniu nr DM-DM-XII.271</w:t>
      </w:r>
      <w:r>
        <w:rPr>
          <w:rFonts w:ascii="Times New Roman" w:hAnsi="Times New Roman"/>
          <w:color w:val="000000"/>
        </w:rPr>
        <w:t>…….2023</w:t>
      </w:r>
      <w:r w:rsidRPr="00EB15FC">
        <w:rPr>
          <w:rFonts w:ascii="Times New Roman" w:hAnsi="Times New Roman"/>
          <w:color w:val="000000"/>
        </w:rPr>
        <w:t xml:space="preserve"> zgodnie z Zapytaniem Ofertowym z dnia </w:t>
      </w:r>
      <w:r>
        <w:rPr>
          <w:rFonts w:ascii="Times New Roman" w:hAnsi="Times New Roman"/>
          <w:color w:val="000000"/>
        </w:rPr>
        <w:t>………………..</w:t>
      </w:r>
      <w:r w:rsidRPr="00EB15FC">
        <w:rPr>
          <w:rFonts w:ascii="Times New Roman" w:hAnsi="Times New Roman"/>
          <w:color w:val="000000"/>
        </w:rPr>
        <w:t xml:space="preserve"> r oraz złożoną w dniu </w:t>
      </w:r>
      <w:r>
        <w:rPr>
          <w:rFonts w:ascii="Times New Roman" w:hAnsi="Times New Roman"/>
          <w:color w:val="000000"/>
        </w:rPr>
        <w:t xml:space="preserve">……………… </w:t>
      </w:r>
      <w:r w:rsidRPr="00EB15FC">
        <w:rPr>
          <w:rFonts w:ascii="Times New Roman" w:hAnsi="Times New Roman"/>
          <w:color w:val="000000"/>
        </w:rPr>
        <w:t>r. ofertą Wykonawcy, które stanowią integralną część umowy. Prace polegają na wykonaniu następujących dokumentacji, zwanych w dalszej części Umowy „opracowaniami” tj.:</w:t>
      </w:r>
    </w:p>
    <w:p w:rsidR="007B45BD" w:rsidRPr="00EB15FC" w:rsidRDefault="007B45BD" w:rsidP="0011367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 xml:space="preserve">analiz geodezyjno-prawnych dla potrzeb regulowania stanów prawnych nieruchomości - prognozowana liczba opracowań - </w:t>
      </w:r>
      <w:r>
        <w:rPr>
          <w:rFonts w:ascii="Times New Roman" w:hAnsi="Times New Roman"/>
          <w:color w:val="000000"/>
        </w:rPr>
        <w:t>………….</w:t>
      </w:r>
      <w:r w:rsidRPr="00EB15FC">
        <w:rPr>
          <w:rFonts w:ascii="Times New Roman" w:hAnsi="Times New Roman"/>
          <w:color w:val="000000"/>
        </w:rPr>
        <w:t xml:space="preserve"> sztuk, oraz</w:t>
      </w:r>
    </w:p>
    <w:p w:rsidR="007B45BD" w:rsidRPr="00EB15FC" w:rsidRDefault="007B45BD" w:rsidP="0011367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 xml:space="preserve">wykazów zmian danych ewidencyjnych nieruchomości - </w:t>
      </w:r>
      <w:r>
        <w:rPr>
          <w:rFonts w:ascii="Times New Roman" w:hAnsi="Times New Roman"/>
          <w:color w:val="000000"/>
        </w:rPr>
        <w:t>prognozowana liczba opracowań - …….</w:t>
      </w:r>
      <w:r w:rsidRPr="00EB15FC">
        <w:rPr>
          <w:rFonts w:ascii="Times New Roman" w:hAnsi="Times New Roman"/>
          <w:color w:val="000000"/>
        </w:rPr>
        <w:t xml:space="preserve">  szt</w:t>
      </w:r>
      <w:r>
        <w:rPr>
          <w:rFonts w:ascii="Times New Roman" w:hAnsi="Times New Roman"/>
          <w:color w:val="000000"/>
        </w:rPr>
        <w:t>.</w:t>
      </w:r>
      <w:r w:rsidRPr="00EB15FC">
        <w:rPr>
          <w:rFonts w:ascii="Times New Roman" w:hAnsi="Times New Roman"/>
          <w:color w:val="000000"/>
        </w:rPr>
        <w:t>,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val="en-US"/>
        </w:rPr>
      </w:pPr>
      <w:r w:rsidRPr="00EB15FC">
        <w:rPr>
          <w:rFonts w:ascii="Times New Roman" w:hAnsi="Times New Roman"/>
          <w:color w:val="000000"/>
        </w:rPr>
        <w:t>Liczba opracowań została przyjęta jedynie do określenia wielkości przedmiotu zam</w:t>
      </w:r>
      <w:r w:rsidRPr="00EF66C6">
        <w:rPr>
          <w:rFonts w:ascii="Times New Roman" w:hAnsi="Times New Roman"/>
          <w:color w:val="000000"/>
        </w:rPr>
        <w:t xml:space="preserve">ówienia. </w:t>
      </w:r>
      <w:r w:rsidRPr="00EB15FC">
        <w:rPr>
          <w:rFonts w:ascii="Times New Roman" w:hAnsi="Times New Roman"/>
          <w:color w:val="000000"/>
          <w:lang w:val="en-US"/>
        </w:rPr>
        <w:t>O ostatecznej liczbie zleconych opracowań zdecyduje Zamawiający.</w:t>
      </w:r>
    </w:p>
    <w:p w:rsidR="007B45BD" w:rsidRPr="00EF66C6" w:rsidRDefault="007B45BD" w:rsidP="001136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Celem sporządzania analiz geodezyjno-prawnych jest wyjaśnienie stanu prawnego nieruchomości, ustalenie jej właściciela i tytułu prawnego do nieruchomości. Sporządzane opracowania powinny zawierać odnalezione w trakcie prac kopie dokumentów potwierdzających stan prawny nieruchomości. W przypadku sporządzenia dokumentów w języku obcym, do opracowania należy załączyć ich tłumaczenia na język polski, wykonane przez tłumacza przysięgłego na koszt Wykonawcy. Prace powinny być</w:t>
      </w:r>
      <w:r w:rsidRPr="00EF66C6">
        <w:rPr>
          <w:rFonts w:ascii="Times New Roman" w:hAnsi="Times New Roman"/>
          <w:color w:val="000000"/>
        </w:rPr>
        <w:t xml:space="preserve"> wykonane w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sposób zgodny z treścią zamówienia, obowiązującymi przepisami i sztuką geodezyjną. Powinny zawierać wskazane w zleceniach dokumenty, być pełne i kompletne. W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zależności od potrzeb wg wskazania w zleceniu, opracowanie powinno zawierać badanie stanu prawnego sąsiednich nieruchomości, analizę zapisów w operacie ewidencji gruntów i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budynków oraz materiały archiwalne, począwszy od historycznych zapisów w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 xml:space="preserve">pierwszych księgach wieczystych, uwzględniając analizę granic dawnych placów, jak też ewentualne tytuły własności. W przypadku </w:t>
      </w:r>
      <w:r w:rsidRPr="00EF66C6">
        <w:rPr>
          <w:rFonts w:ascii="Times New Roman" w:hAnsi="Times New Roman"/>
          <w:color w:val="000000"/>
        </w:rPr>
        <w:lastRenderedPageBreak/>
        <w:t>ustalenia właściciela nieruchomości, opracowanie powinno zawierać dokumentację techniczną niezbędną do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zaktualizowania operatu ewidencji gruntów i budynków.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przypadku nie odnalezienia właściciela nieruchomości, we wnioskach końcowych opracowania należy zamieścić następujące sformułowanie:</w:t>
      </w:r>
    </w:p>
    <w:p w:rsidR="007B45BD" w:rsidRPr="00EF66C6" w:rsidRDefault="007B45BD" w:rsidP="001136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„Po przeprowadzonych badaniach ksiąg wieczystych i analizie dostępnych dokument</w:t>
      </w:r>
      <w:r w:rsidRPr="00EF66C6">
        <w:rPr>
          <w:rFonts w:ascii="Times New Roman" w:hAnsi="Times New Roman"/>
          <w:color w:val="000000"/>
        </w:rPr>
        <w:t>ów z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okresu od 01.05.1808 roku do 31.12.1946 roku, tj. z czasu obowiązywania Kodeksu Napoleona stwierdzam, że nie jest możliwe ustalenie właściciela nieruchomości. W toku przeprowadzonych badań w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(Archiwum Państwowym, archiwach sądowych, ksiąg wieczystych prowadzonych dla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nieruchomości sąsiednich, archiwach urzędów państwowych i samorządowych) nie odnaleziono dokumentów stanowiących podstawę nabycia prawa własności tej nieruchomości przez Skarb Państwa, inną osobę prawną lub osobę fizyczną”.</w:t>
      </w:r>
    </w:p>
    <w:p w:rsidR="007B45BD" w:rsidRPr="00EB15FC" w:rsidRDefault="007B45BD" w:rsidP="00972D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ramach wykonania wykazów zmian danych ewidencyjnych, Wykonawca powinien określać:</w:t>
      </w:r>
    </w:p>
    <w:p w:rsidR="007B45BD" w:rsidRPr="00EB15FC" w:rsidRDefault="007B45BD" w:rsidP="00972DF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identyfikatory jednostki ewidencyjnej i obrębu,</w:t>
      </w:r>
    </w:p>
    <w:p w:rsidR="007B45BD" w:rsidRPr="00EB15FC" w:rsidRDefault="007B45BD" w:rsidP="00972DF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numer odpowiedniej jednostki rejestrowej gruntów, budynków lub lokali,</w:t>
      </w:r>
    </w:p>
    <w:p w:rsidR="007B45BD" w:rsidRPr="00EB15FC" w:rsidRDefault="007B45BD" w:rsidP="00972DF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numer odpowiedniej pozycji kartoteki budynków lub lokali,</w:t>
      </w:r>
    </w:p>
    <w:p w:rsidR="007B45BD" w:rsidRPr="00EB15FC" w:rsidRDefault="007B45BD" w:rsidP="00972DF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numer księgi wieczystej,</w:t>
      </w:r>
    </w:p>
    <w:p w:rsidR="007B45BD" w:rsidRPr="00EB15FC" w:rsidRDefault="007B45BD" w:rsidP="00972DF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oznaczenie obiektu bazy danych ewidencyjnych, którego dane ewidencyjne uległy zmianie,</w:t>
      </w:r>
    </w:p>
    <w:p w:rsidR="007B45BD" w:rsidRPr="00EF66C6" w:rsidRDefault="007B45BD" w:rsidP="00972DF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dane ewidencyjne, które uległy zmianie, z wyszczeg</w:t>
      </w:r>
      <w:r w:rsidRPr="00EF66C6">
        <w:rPr>
          <w:rFonts w:ascii="Times New Roman" w:hAnsi="Times New Roman"/>
          <w:color w:val="000000"/>
        </w:rPr>
        <w:t>ólnieniem danych dotychczasowych oraz danych aktualnych,</w:t>
      </w:r>
    </w:p>
    <w:p w:rsidR="007B45BD" w:rsidRPr="00EB15FC" w:rsidRDefault="007B45BD" w:rsidP="00972DF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datę sporządzenia wykazu,</w:t>
      </w:r>
    </w:p>
    <w:p w:rsidR="007B45BD" w:rsidRPr="00EF66C6" w:rsidRDefault="007B45BD" w:rsidP="00972DF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nazwisko, imię oraz podpis osoby, kt</w:t>
      </w:r>
      <w:r w:rsidRPr="00EF66C6">
        <w:rPr>
          <w:rFonts w:ascii="Times New Roman" w:hAnsi="Times New Roman"/>
          <w:color w:val="000000"/>
        </w:rPr>
        <w:t>óra sporządziła wykaz oraz numer nadanych Wykonawcy uprawnień.</w:t>
      </w:r>
    </w:p>
    <w:p w:rsidR="007B45BD" w:rsidRPr="00EF66C6" w:rsidRDefault="007B45BD" w:rsidP="00972D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Wykonawca zobowiązuje się realizować zam</w:t>
      </w:r>
      <w:r w:rsidRPr="00EF66C6">
        <w:rPr>
          <w:rFonts w:ascii="Times New Roman" w:hAnsi="Times New Roman"/>
          <w:color w:val="000000"/>
        </w:rPr>
        <w:t>ówienie, na podstawie zleceń częściowych przekazywanych przez Zamawiającego sukcesywnie, w zależności od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potrzeb Zamawiającego.</w:t>
      </w:r>
    </w:p>
    <w:p w:rsidR="007B45BD" w:rsidRDefault="007B45BD" w:rsidP="00972D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Sporządzenie opracowań obejmuje realizację prac wg cen szczeg</w:t>
      </w:r>
      <w:r w:rsidRPr="00EF66C6">
        <w:rPr>
          <w:rFonts w:ascii="Times New Roman" w:hAnsi="Times New Roman"/>
          <w:color w:val="000000"/>
        </w:rPr>
        <w:t>ółowo wymienionych w § 4 ust. 2 umowy.</w:t>
      </w:r>
    </w:p>
    <w:p w:rsidR="007B45BD" w:rsidRPr="00032EFA" w:rsidRDefault="007B45BD" w:rsidP="00032E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FA">
        <w:rPr>
          <w:rFonts w:ascii="Times New Roman" w:hAnsi="Times New Roman"/>
          <w:color w:val="000000"/>
        </w:rPr>
        <w:t>Zamawiający zastrzega możliwość zlecenia zadania w ramach prawa opcji</w:t>
      </w:r>
      <w:r>
        <w:rPr>
          <w:rFonts w:ascii="Times New Roman" w:hAnsi="Times New Roman"/>
          <w:color w:val="000000"/>
        </w:rPr>
        <w:t>.</w:t>
      </w:r>
      <w:r w:rsidRPr="00032EFA">
        <w:rPr>
          <w:rFonts w:ascii="Times New Roman" w:hAnsi="Times New Roman"/>
          <w:color w:val="000000"/>
        </w:rPr>
        <w:t xml:space="preserve"> Zamawiający skorzysta z prawa opcji w przypadku zwiększonego zapotrzebowania na wykonanie </w:t>
      </w:r>
      <w:r>
        <w:rPr>
          <w:rFonts w:ascii="Times New Roman" w:hAnsi="Times New Roman"/>
          <w:color w:val="000000"/>
        </w:rPr>
        <w:t>opracowań będących przedmiotem umowy.</w:t>
      </w:r>
    </w:p>
    <w:p w:rsidR="007B45BD" w:rsidRPr="00032EFA" w:rsidRDefault="007B45BD" w:rsidP="00032E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FA">
        <w:rPr>
          <w:rFonts w:ascii="Times New Roman" w:hAnsi="Times New Roman"/>
          <w:color w:val="000000"/>
        </w:rPr>
        <w:t xml:space="preserve">W przypadku zaistnienia potrzeby po stronie Zamawiającego, jak i dysponowania środkami na realizację Zamawiający, w zakresie obowiązywania niniejszej umowy, może skorzystać z prawa opcji i powiększyć wartość umowy, jednak nie więcej niż o </w:t>
      </w:r>
      <w:r>
        <w:rPr>
          <w:rFonts w:ascii="Times New Roman" w:hAnsi="Times New Roman"/>
          <w:color w:val="000000"/>
        </w:rPr>
        <w:t xml:space="preserve">50 </w:t>
      </w:r>
      <w:r w:rsidRPr="00032EFA">
        <w:rPr>
          <w:rFonts w:ascii="Times New Roman" w:hAnsi="Times New Roman"/>
          <w:color w:val="000000"/>
        </w:rPr>
        <w:t>% wartości wyn</w:t>
      </w:r>
      <w:r>
        <w:rPr>
          <w:rFonts w:ascii="Times New Roman" w:hAnsi="Times New Roman"/>
          <w:color w:val="000000"/>
        </w:rPr>
        <w:t>agrodzenia określonego w </w:t>
      </w:r>
      <w:r w:rsidRPr="00032EFA">
        <w:rPr>
          <w:rFonts w:ascii="Times New Roman" w:hAnsi="Times New Roman"/>
          <w:color w:val="000000"/>
        </w:rPr>
        <w:t>§</w:t>
      </w:r>
      <w:r>
        <w:rPr>
          <w:rFonts w:ascii="Times New Roman" w:hAnsi="Times New Roman"/>
          <w:color w:val="000000"/>
        </w:rPr>
        <w:t> 4 </w:t>
      </w:r>
      <w:r w:rsidRPr="00032EFA">
        <w:rPr>
          <w:rFonts w:ascii="Times New Roman" w:hAnsi="Times New Roman"/>
          <w:color w:val="000000"/>
        </w:rPr>
        <w:t xml:space="preserve">ust. 1., obliczonego według stawek określonych w § </w:t>
      </w:r>
      <w:r>
        <w:rPr>
          <w:rFonts w:ascii="Times New Roman" w:hAnsi="Times New Roman"/>
          <w:color w:val="000000"/>
        </w:rPr>
        <w:t>4</w:t>
      </w:r>
      <w:r w:rsidRPr="00032EFA">
        <w:rPr>
          <w:rFonts w:ascii="Times New Roman" w:hAnsi="Times New Roman"/>
          <w:color w:val="000000"/>
        </w:rPr>
        <w:t xml:space="preserve"> ust. 2 umowy.</w:t>
      </w:r>
    </w:p>
    <w:p w:rsidR="007B45BD" w:rsidRPr="00032EFA" w:rsidRDefault="007B45BD" w:rsidP="00032E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FA">
        <w:rPr>
          <w:rFonts w:ascii="Times New Roman" w:hAnsi="Times New Roman"/>
          <w:color w:val="000000"/>
        </w:rPr>
        <w:t>Zamawiający zastrzega, iż w terminie minimum 4 tygodnie przed upływem terminu wykonania zamówienia o którym mowa w ust 1 może skorzystać z prawa opcji i złożyć pisemne oświadczenie o skorzystaniu z prawa opcji wraz ze wskazaniem w jakim zakresie zleca je do wykonania.</w:t>
      </w:r>
    </w:p>
    <w:p w:rsidR="007B45BD" w:rsidRPr="00032EFA" w:rsidRDefault="007B45BD" w:rsidP="00032E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FA">
        <w:rPr>
          <w:rFonts w:ascii="Times New Roman" w:hAnsi="Times New Roman"/>
          <w:color w:val="000000"/>
        </w:rPr>
        <w:t>Warunkiem skorzystania z opcji jest złożenie pisemnego oświadczenia woli przez Zamawiającego.</w:t>
      </w:r>
    </w:p>
    <w:p w:rsidR="007B45BD" w:rsidRPr="00032EFA" w:rsidRDefault="007B45BD" w:rsidP="00032E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FA">
        <w:rPr>
          <w:rFonts w:ascii="Times New Roman" w:hAnsi="Times New Roman"/>
          <w:color w:val="000000"/>
        </w:rPr>
        <w:t>Do praw i obowiązków Wykonawcy oraz Zamawiającego, a także zasad rozliczania usług wynikających z prawa opcji, trybu dokonania odbioru przedmiotu zamówienia, naliczania kar umownych, terminów usuwania wad jak zastosowanie mają w całości postanowienia niniejszej umowy. Skorzystanie z prawa opcjonalnego zlecania zadań nie wymaga dodatkowego aneksu do niniejszej umowy.</w:t>
      </w:r>
    </w:p>
    <w:p w:rsidR="007B45BD" w:rsidRPr="00032EFA" w:rsidRDefault="007B45BD" w:rsidP="00032E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FA">
        <w:rPr>
          <w:rFonts w:ascii="Times New Roman" w:hAnsi="Times New Roman"/>
          <w:color w:val="000000"/>
        </w:rPr>
        <w:t>Skorzystanie z prawa opcji przez Zamawiającego nie stanowi podstawy do zmiany terminów realizacji umowy.</w:t>
      </w:r>
    </w:p>
    <w:p w:rsidR="007B45BD" w:rsidRPr="00032EFA" w:rsidRDefault="007B45BD" w:rsidP="00032E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FA">
        <w:rPr>
          <w:rFonts w:ascii="Times New Roman" w:hAnsi="Times New Roman"/>
          <w:color w:val="000000"/>
        </w:rPr>
        <w:t>Strony zgodnie oświadczają, iż zastrzeżone prawo opcji zlecenia wykonania zadania opisanego w § 1 ust 6 umowy nie rodzi po stronie Zamawiającego obowiązku zlecenia tych zadań natomiast po stronie Wykonawcy nie stanowi podstawy do wystąpienia w stosunku do Zamawiającego z roszczeniami o wykonanie prawa opcji i dokonanie zlecenia ich wykonania.</w:t>
      </w:r>
    </w:p>
    <w:p w:rsidR="007B45BD" w:rsidRPr="00EF66C6" w:rsidRDefault="007B45BD" w:rsidP="00032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7B45BD" w:rsidRPr="00EB15FC" w:rsidRDefault="007B45BD" w:rsidP="00113672">
      <w:pPr>
        <w:tabs>
          <w:tab w:val="center" w:pos="4536"/>
          <w:tab w:val="left" w:pos="68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B45BD" w:rsidRPr="00EB15FC" w:rsidRDefault="007B45BD" w:rsidP="00113672">
      <w:pPr>
        <w:tabs>
          <w:tab w:val="center" w:pos="4536"/>
          <w:tab w:val="left" w:pos="68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§ 2</w:t>
      </w:r>
    </w:p>
    <w:p w:rsidR="007B45BD" w:rsidRPr="00EB15FC" w:rsidRDefault="007B45BD" w:rsidP="00113672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TERMIN WYKONANIA PRZEDMIOTU UMOWY</w:t>
      </w:r>
    </w:p>
    <w:p w:rsidR="007B45BD" w:rsidRPr="00EB15FC" w:rsidRDefault="007B45BD" w:rsidP="00113672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7B45BD" w:rsidRPr="00EF66C6" w:rsidRDefault="007B45BD" w:rsidP="00972DF8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Wykonawca zobowiązuje się do wykonania na rzecz Zamawiającego przedmiotu umowy, o kt</w:t>
      </w:r>
      <w:r w:rsidRPr="00EF66C6">
        <w:rPr>
          <w:rFonts w:ascii="Times New Roman" w:hAnsi="Times New Roman"/>
          <w:color w:val="000000"/>
        </w:rPr>
        <w:t>órym mowa w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 xml:space="preserve">§ 1 </w:t>
      </w:r>
      <w:r>
        <w:rPr>
          <w:rFonts w:ascii="Times New Roman" w:hAnsi="Times New Roman"/>
          <w:color w:val="000000"/>
        </w:rPr>
        <w:t xml:space="preserve">oraz w ramach prawa opcji </w:t>
      </w:r>
      <w:r w:rsidRPr="00EF66C6">
        <w:rPr>
          <w:rFonts w:ascii="Times New Roman" w:hAnsi="Times New Roman"/>
          <w:color w:val="000000"/>
        </w:rPr>
        <w:t>w terminie do dnia 30 listopada 202</w:t>
      </w:r>
      <w:r>
        <w:rPr>
          <w:rFonts w:ascii="Times New Roman" w:hAnsi="Times New Roman"/>
          <w:color w:val="000000"/>
        </w:rPr>
        <w:t>3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roku.</w:t>
      </w:r>
    </w:p>
    <w:p w:rsidR="007B45BD" w:rsidRPr="00EF66C6" w:rsidRDefault="007B45BD" w:rsidP="00972DF8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lastRenderedPageBreak/>
        <w:t>Opracowania wykonywane w ramach niniejszej umowy będą realizowane na podstawie zleceń częściowych przekazywanych przez Zamawiającego sukcesywnie, w spos</w:t>
      </w:r>
      <w:r w:rsidRPr="00EF66C6">
        <w:rPr>
          <w:rFonts w:ascii="Times New Roman" w:hAnsi="Times New Roman"/>
          <w:color w:val="000000"/>
        </w:rPr>
        <w:t>ób umożliwiający Wykonawcy dotrzymanie określonych niżej terminów realizacji.</w:t>
      </w:r>
    </w:p>
    <w:p w:rsidR="007B45BD" w:rsidRPr="00EF66C6" w:rsidRDefault="007B45BD" w:rsidP="00972DF8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Termin realizacji częściowego zamówienia</w:t>
      </w:r>
      <w:r w:rsidRPr="00EF66C6">
        <w:rPr>
          <w:rFonts w:ascii="Times New Roman" w:hAnsi="Times New Roman"/>
          <w:color w:val="000000"/>
        </w:rPr>
        <w:t xml:space="preserve"> podstawowego</w:t>
      </w:r>
      <w:r>
        <w:rPr>
          <w:rFonts w:ascii="Times New Roman" w:hAnsi="Times New Roman"/>
          <w:color w:val="000000"/>
        </w:rPr>
        <w:t xml:space="preserve"> oraz w ramach prawa opcji</w:t>
      </w:r>
      <w:r w:rsidRPr="00EF66C6">
        <w:rPr>
          <w:rFonts w:ascii="Times New Roman" w:hAnsi="Times New Roman"/>
          <w:color w:val="000000"/>
        </w:rPr>
        <w:t>, przy zachowaniu terminu z ust. 1 będzie wynosił, nie dłużej niż:</w:t>
      </w:r>
    </w:p>
    <w:p w:rsidR="007B45BD" w:rsidRPr="00EF66C6" w:rsidRDefault="007B45BD" w:rsidP="00972DF8">
      <w:pPr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</w:t>
      </w:r>
      <w:r w:rsidRPr="00EB15FC">
        <w:rPr>
          <w:rFonts w:ascii="Times New Roman" w:hAnsi="Times New Roman"/>
          <w:color w:val="000000"/>
        </w:rPr>
        <w:t xml:space="preserve"> dni licząc od daty potwierdzenia otrzymania zlecenia, na wykonanie opracowań geodezyjno-prawnych (analiz) dla potrzeb regulowania stan</w:t>
      </w:r>
      <w:r w:rsidRPr="00EF66C6">
        <w:rPr>
          <w:rFonts w:ascii="Times New Roman" w:hAnsi="Times New Roman"/>
          <w:color w:val="000000"/>
        </w:rPr>
        <w:t>ów prawnych nieruchomości,</w:t>
      </w:r>
    </w:p>
    <w:p w:rsidR="007B45BD" w:rsidRPr="00EF66C6" w:rsidRDefault="007B45BD" w:rsidP="00972DF8">
      <w:pPr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</w:t>
      </w:r>
      <w:r w:rsidRPr="00EB15FC">
        <w:rPr>
          <w:rFonts w:ascii="Times New Roman" w:hAnsi="Times New Roman"/>
          <w:color w:val="000000"/>
        </w:rPr>
        <w:t xml:space="preserve"> dni licząc od daty potwierdzenia otrzymania zlecenia, na wykonanie wykaz</w:t>
      </w:r>
      <w:r w:rsidRPr="00EF66C6">
        <w:rPr>
          <w:rFonts w:ascii="Times New Roman" w:hAnsi="Times New Roman"/>
          <w:color w:val="000000"/>
        </w:rPr>
        <w:t>ów zmian danych ewidencyjnych nieruchomości.</w:t>
      </w:r>
    </w:p>
    <w:p w:rsidR="007B45BD" w:rsidRPr="00EF66C6" w:rsidRDefault="007B45BD" w:rsidP="00972DF8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 xml:space="preserve">Wysokość wynagrodzenia dla Wykonawcy będzie naliczana za faktycznie wykonany i odebrany przez Zamawiającego przedmiot umowy, zgodnie z zasadami określonymi w </w:t>
      </w:r>
      <w:r w:rsidRPr="00EF66C6">
        <w:rPr>
          <w:rFonts w:ascii="Times New Roman" w:hAnsi="Times New Roman"/>
          <w:color w:val="000000"/>
        </w:rPr>
        <w:t>§ 3 umowy.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§ 3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ODBIÓR PRZEDMIOTU UMOWY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7B45BD" w:rsidRPr="00EB15FC" w:rsidRDefault="007B45BD" w:rsidP="00972DF8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Zamawiający zobowiązuje się wykonany przedmiot umowy odebrać w terminie i zapłacić wynagrodzenie określone w umowie.</w:t>
      </w:r>
    </w:p>
    <w:p w:rsidR="007B45BD" w:rsidRPr="00EF66C6" w:rsidRDefault="007B45BD" w:rsidP="00972DF8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wyniku wykonanych opracowań Wykonawca zobowiązuje się przedłożyć Zamawiającemu w jego siedzibie 2 egzemplarze dokumentacji technicznej, skompletowanej w formie operatu technicznego, składającej się z części opisowej i graficznej wraz z oświadczeniem o jej zupełności i kompletności oraz spełniające wymogi wynikające z obowiązujących przepis</w:t>
      </w:r>
      <w:r w:rsidRPr="00EF66C6">
        <w:rPr>
          <w:rFonts w:ascii="Times New Roman" w:hAnsi="Times New Roman"/>
          <w:color w:val="000000"/>
        </w:rPr>
        <w:t xml:space="preserve">ów </w:t>
      </w:r>
      <w:r w:rsidRPr="00EB15FC">
        <w:rPr>
          <w:rFonts w:ascii="Times New Roman" w:hAnsi="Times New Roman"/>
          <w:color w:val="000000"/>
        </w:rPr>
        <w:t>prawa</w:t>
      </w:r>
      <w:r w:rsidRPr="00EF66C6">
        <w:rPr>
          <w:rFonts w:ascii="Times New Roman" w:hAnsi="Times New Roman"/>
          <w:color w:val="000000"/>
        </w:rPr>
        <w:t>.</w:t>
      </w:r>
    </w:p>
    <w:p w:rsidR="007B45BD" w:rsidRPr="00EF66C6" w:rsidRDefault="007B45BD" w:rsidP="00972DF8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przypadku ustalenia właściciela nieruchomości, Wykonawca przekaże r</w:t>
      </w:r>
      <w:r w:rsidRPr="00EF66C6">
        <w:rPr>
          <w:rFonts w:ascii="Times New Roman" w:hAnsi="Times New Roman"/>
          <w:color w:val="000000"/>
        </w:rPr>
        <w:t>ównież jeden egzemplarz sporządzonego wykazu zmian danych ewidencyjnych, zawierający potwierdzenie przyjęcia do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Łódzkiego Ośrodka Geodezji w Łodzi, w celu wprowadzenia zmiany do operatu ewidencji gruntów i budynków.</w:t>
      </w:r>
    </w:p>
    <w:p w:rsidR="007B45BD" w:rsidRPr="00EF66C6" w:rsidRDefault="007B45BD" w:rsidP="00972DF8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Dowodem odebrania opracowań jest protok</w:t>
      </w:r>
      <w:r w:rsidRPr="00EF66C6">
        <w:rPr>
          <w:rFonts w:ascii="Times New Roman" w:hAnsi="Times New Roman"/>
          <w:color w:val="000000"/>
        </w:rPr>
        <w:t>ół zdawczo - odbiorczy podpisany przez Zamawiającego.</w:t>
      </w:r>
    </w:p>
    <w:p w:rsidR="007B45BD" w:rsidRPr="00EB15FC" w:rsidRDefault="007B45BD" w:rsidP="00972DF8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Zamawiający zobowiązany jest dokonać odbioru merytorycznego przedmiotu umowy lub jego części w terminie 14 dni od daty jego fizycznego odebrania lub zgłosić wady w tym terminie.</w:t>
      </w:r>
    </w:p>
    <w:p w:rsidR="007B45BD" w:rsidRPr="00EF66C6" w:rsidRDefault="007B45BD" w:rsidP="00972DF8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przypadku zgłoszenia przez Zamawiającego wad wykonania przedmiotu zam</w:t>
      </w:r>
      <w:r w:rsidRPr="00EF66C6">
        <w:rPr>
          <w:rFonts w:ascii="Times New Roman" w:hAnsi="Times New Roman"/>
          <w:color w:val="000000"/>
        </w:rPr>
        <w:t>ówienia, Wykonawca zobowiązany jest do ich usunięcia w terminie 5 dni po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wezwaniu przez Zamawiającego, bez prawa do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dodatkowego wynagrodzenia. Przesłanie zgłoszenia i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wezwania następuje w formie elektronicznej za pomocą poczty e-mail. W przypadku braku uwzględnienia wszystkich uwag Zamawiającego lub braku stosownych wyjaśnień przyjmuje się, że z upływem ww. terminu, Wykonawca pozostaje w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opóźnieniu.</w:t>
      </w:r>
    </w:p>
    <w:p w:rsidR="007B45BD" w:rsidRPr="00EF66C6" w:rsidRDefault="007B45BD" w:rsidP="00972DF8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przypadku nie odebrania przedmiotu umowy w terminie określonym w ust. 5 i nie zgłoszenia w tym terminie przez Zamawiającego wad, Wykonawca sporządzi jednostronny protok</w:t>
      </w:r>
      <w:r w:rsidRPr="00EF66C6">
        <w:rPr>
          <w:rFonts w:ascii="Times New Roman" w:hAnsi="Times New Roman"/>
          <w:color w:val="000000"/>
        </w:rPr>
        <w:t>ół przekazania przedmiotu umowy i prześle Zamawiającemu na jego koszt i ryzyko.</w:t>
      </w:r>
    </w:p>
    <w:p w:rsidR="007B45BD" w:rsidRPr="00EF66C6" w:rsidRDefault="007B45BD" w:rsidP="00972DF8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Zaniechanie przez Zamawiającego dokonania odbioru w terminie określonym w ust. 5 uznaje się za r</w:t>
      </w:r>
      <w:r w:rsidRPr="00EF66C6">
        <w:rPr>
          <w:rFonts w:ascii="Times New Roman" w:hAnsi="Times New Roman"/>
          <w:color w:val="000000"/>
        </w:rPr>
        <w:t>ównoznaczne z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przyjęciem przedmiotu umowy przez Zamawiającego.</w:t>
      </w:r>
    </w:p>
    <w:p w:rsidR="007B45BD" w:rsidRPr="00EB15FC" w:rsidRDefault="007B45BD" w:rsidP="00113672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</w:rPr>
      </w:pPr>
    </w:p>
    <w:p w:rsidR="007B45BD" w:rsidRPr="00EB15FC" w:rsidRDefault="007B45BD" w:rsidP="001136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§ 4</w:t>
      </w:r>
    </w:p>
    <w:p w:rsidR="007B45BD" w:rsidRPr="00EB15FC" w:rsidRDefault="007B45BD" w:rsidP="00113672">
      <w:pPr>
        <w:tabs>
          <w:tab w:val="center" w:pos="4535"/>
          <w:tab w:val="left" w:pos="58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WYNAGRODZENIE</w:t>
      </w:r>
    </w:p>
    <w:p w:rsidR="007B45BD" w:rsidRPr="00EB15FC" w:rsidRDefault="007B45BD" w:rsidP="00032EFA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 xml:space="preserve">Za wykonanie przedmiotu umowy w pełnym zakresie Wykonawca otrzyma wynagrodzenie do wysokości </w:t>
      </w:r>
      <w:r>
        <w:rPr>
          <w:rFonts w:ascii="Times New Roman" w:hAnsi="Times New Roman"/>
          <w:b/>
          <w:bCs/>
          <w:color w:val="000000"/>
        </w:rPr>
        <w:t>………</w:t>
      </w:r>
      <w:r w:rsidRPr="00EB15FC">
        <w:rPr>
          <w:rFonts w:ascii="Times New Roman" w:hAnsi="Times New Roman"/>
          <w:b/>
          <w:bCs/>
          <w:color w:val="000000"/>
        </w:rPr>
        <w:t xml:space="preserve">  zł</w:t>
      </w:r>
      <w:r w:rsidRPr="00EB15FC">
        <w:rPr>
          <w:rFonts w:ascii="Times New Roman" w:hAnsi="Times New Roman"/>
          <w:color w:val="000000"/>
        </w:rPr>
        <w:t xml:space="preserve"> (słownie złotych: </w:t>
      </w:r>
      <w:r>
        <w:rPr>
          <w:rFonts w:ascii="Times New Roman" w:hAnsi="Times New Roman"/>
          <w:color w:val="000000"/>
        </w:rPr>
        <w:t>…………./100 brutto),</w:t>
      </w:r>
      <w:r w:rsidRPr="00032EFA">
        <w:t xml:space="preserve"> </w:t>
      </w:r>
      <w:r w:rsidRPr="00032EFA">
        <w:rPr>
          <w:rFonts w:ascii="Times New Roman" w:hAnsi="Times New Roman"/>
          <w:color w:val="000000"/>
        </w:rPr>
        <w:t xml:space="preserve">zaś z tytułu wykonania zamówienia zleconego w ramach prawa opcji Wykonawca otrzyma wynagrodzenie w wysokości do </w:t>
      </w:r>
      <w:r>
        <w:rPr>
          <w:rFonts w:ascii="Times New Roman" w:hAnsi="Times New Roman"/>
          <w:color w:val="000000"/>
        </w:rPr>
        <w:t>50</w:t>
      </w:r>
      <w:r w:rsidRPr="00032EFA">
        <w:rPr>
          <w:rFonts w:ascii="Times New Roman" w:hAnsi="Times New Roman"/>
          <w:color w:val="000000"/>
        </w:rPr>
        <w:t>% wynagrodzenia z zamówienia podstawowego</w:t>
      </w:r>
      <w:r>
        <w:rPr>
          <w:rFonts w:ascii="Times New Roman" w:hAnsi="Times New Roman"/>
          <w:color w:val="000000"/>
        </w:rPr>
        <w:t>.</w:t>
      </w:r>
    </w:p>
    <w:p w:rsidR="007B45BD" w:rsidRPr="00EB15FC" w:rsidRDefault="007B45BD" w:rsidP="00972DF8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Za wykonanie jednego opracowania w postaci:</w:t>
      </w:r>
    </w:p>
    <w:p w:rsidR="007B45BD" w:rsidRPr="00EF66C6" w:rsidRDefault="007B45BD" w:rsidP="00972DF8">
      <w:pPr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lastRenderedPageBreak/>
        <w:t xml:space="preserve">dokumentacji geodezyjno-prawnej dla potrzeb regulowania stanów prawnych nieruchomości Wykonawca otrzyma wynagrodzenie brutto w wysokości </w:t>
      </w:r>
      <w:r>
        <w:rPr>
          <w:rFonts w:ascii="Times New Roman" w:hAnsi="Times New Roman"/>
          <w:b/>
          <w:color w:val="000000"/>
        </w:rPr>
        <w:t>…………..</w:t>
      </w:r>
      <w:r w:rsidRPr="00EB15FC">
        <w:rPr>
          <w:rFonts w:ascii="Times New Roman" w:hAnsi="Times New Roman"/>
          <w:b/>
          <w:color w:val="000000"/>
        </w:rPr>
        <w:t xml:space="preserve"> </w:t>
      </w:r>
      <w:r w:rsidRPr="00EB15FC">
        <w:rPr>
          <w:rFonts w:ascii="Times New Roman" w:hAnsi="Times New Roman"/>
          <w:b/>
          <w:bCs/>
          <w:color w:val="000000"/>
        </w:rPr>
        <w:t>zł,</w:t>
      </w:r>
      <w:r w:rsidRPr="00EB15FC">
        <w:rPr>
          <w:rFonts w:ascii="Times New Roman" w:hAnsi="Times New Roman"/>
          <w:color w:val="000000"/>
        </w:rPr>
        <w:t xml:space="preserve"> (słownie złotych: </w:t>
      </w:r>
      <w:r>
        <w:rPr>
          <w:rFonts w:ascii="Times New Roman" w:hAnsi="Times New Roman"/>
          <w:color w:val="000000"/>
        </w:rPr>
        <w:t>……………..</w:t>
      </w:r>
      <w:r w:rsidRPr="00EB15FC">
        <w:rPr>
          <w:rFonts w:ascii="Times New Roman" w:hAnsi="Times New Roman"/>
          <w:color w:val="000000"/>
        </w:rPr>
        <w:t xml:space="preserve"> 00/100), co przy przewidywanej liczbie </w:t>
      </w:r>
      <w:r>
        <w:rPr>
          <w:rFonts w:ascii="Times New Roman" w:hAnsi="Times New Roman"/>
          <w:color w:val="000000"/>
        </w:rPr>
        <w:t>……..</w:t>
      </w:r>
      <w:r w:rsidRPr="00EB15FC">
        <w:rPr>
          <w:rFonts w:ascii="Times New Roman" w:hAnsi="Times New Roman"/>
          <w:color w:val="000000"/>
        </w:rPr>
        <w:t xml:space="preserve"> analiz daje og</w:t>
      </w:r>
      <w:r w:rsidRPr="00EF66C6">
        <w:rPr>
          <w:rFonts w:ascii="Times New Roman" w:hAnsi="Times New Roman"/>
          <w:color w:val="000000"/>
        </w:rPr>
        <w:t xml:space="preserve">ółem kwotę </w:t>
      </w:r>
      <w:r>
        <w:rPr>
          <w:rFonts w:ascii="Times New Roman" w:hAnsi="Times New Roman"/>
          <w:b/>
          <w:color w:val="000000"/>
        </w:rPr>
        <w:t>……………….</w:t>
      </w:r>
      <w:r w:rsidRPr="00EF66C6">
        <w:rPr>
          <w:rFonts w:ascii="Times New Roman" w:hAnsi="Times New Roman"/>
          <w:b/>
          <w:color w:val="000000"/>
        </w:rPr>
        <w:t xml:space="preserve"> zł</w:t>
      </w:r>
      <w:r w:rsidRPr="00EF66C6">
        <w:rPr>
          <w:rFonts w:ascii="Times New Roman" w:hAnsi="Times New Roman"/>
          <w:color w:val="000000"/>
        </w:rPr>
        <w:t xml:space="preserve"> (słownie złotych: </w:t>
      </w:r>
      <w:r>
        <w:rPr>
          <w:rFonts w:ascii="Times New Roman" w:hAnsi="Times New Roman"/>
          <w:color w:val="000000"/>
        </w:rPr>
        <w:t>…………………………………….</w:t>
      </w:r>
      <w:r w:rsidRPr="00EF66C6">
        <w:rPr>
          <w:rFonts w:ascii="Times New Roman" w:hAnsi="Times New Roman"/>
          <w:color w:val="000000"/>
        </w:rPr>
        <w:t>/100 zł).</w:t>
      </w:r>
    </w:p>
    <w:p w:rsidR="007B45BD" w:rsidRPr="00EF66C6" w:rsidRDefault="007B45BD" w:rsidP="00972DF8">
      <w:pPr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 xml:space="preserve">wykazu zmian ewidencyjnych Wykonawca otrzyma wynagrodzenie brutto w wysokości </w:t>
      </w:r>
      <w:r>
        <w:rPr>
          <w:rFonts w:ascii="Times New Roman" w:hAnsi="Times New Roman"/>
          <w:b/>
          <w:bCs/>
          <w:color w:val="000000"/>
        </w:rPr>
        <w:t>………………..</w:t>
      </w:r>
      <w:r w:rsidRPr="00EB15FC">
        <w:rPr>
          <w:rFonts w:ascii="Times New Roman" w:hAnsi="Times New Roman"/>
          <w:b/>
          <w:bCs/>
          <w:color w:val="000000"/>
        </w:rPr>
        <w:t>.zł</w:t>
      </w:r>
      <w:r w:rsidRPr="00EB15FC">
        <w:rPr>
          <w:rFonts w:ascii="Times New Roman" w:hAnsi="Times New Roman"/>
          <w:color w:val="000000"/>
        </w:rPr>
        <w:t xml:space="preserve">, (słownie złotych: </w:t>
      </w:r>
      <w:r>
        <w:rPr>
          <w:rFonts w:ascii="Times New Roman" w:hAnsi="Times New Roman"/>
          <w:color w:val="000000"/>
        </w:rPr>
        <w:t>…………………</w:t>
      </w:r>
      <w:r w:rsidRPr="00EB15FC">
        <w:rPr>
          <w:rFonts w:ascii="Times New Roman" w:hAnsi="Times New Roman"/>
          <w:color w:val="000000"/>
        </w:rPr>
        <w:t>/100),</w:t>
      </w:r>
      <w:r>
        <w:rPr>
          <w:rFonts w:ascii="Times New Roman" w:hAnsi="Times New Roman"/>
          <w:color w:val="000000"/>
        </w:rPr>
        <w:t xml:space="preserve"> co przy przewidywanej liczbie … </w:t>
      </w:r>
      <w:r w:rsidRPr="00EB15FC">
        <w:rPr>
          <w:rFonts w:ascii="Times New Roman" w:hAnsi="Times New Roman"/>
          <w:color w:val="000000"/>
        </w:rPr>
        <w:t>opracowań daje og</w:t>
      </w:r>
      <w:r w:rsidRPr="00EF66C6">
        <w:rPr>
          <w:rFonts w:ascii="Times New Roman" w:hAnsi="Times New Roman"/>
          <w:color w:val="000000"/>
        </w:rPr>
        <w:t xml:space="preserve">ółem kwotę </w:t>
      </w:r>
      <w:r>
        <w:rPr>
          <w:rFonts w:ascii="Times New Roman" w:hAnsi="Times New Roman"/>
          <w:b/>
          <w:color w:val="000000"/>
        </w:rPr>
        <w:t>………….</w:t>
      </w:r>
      <w:r w:rsidRPr="00EF66C6">
        <w:rPr>
          <w:rFonts w:ascii="Times New Roman" w:hAnsi="Times New Roman"/>
          <w:b/>
          <w:color w:val="000000"/>
        </w:rPr>
        <w:t xml:space="preserve"> zł</w:t>
      </w:r>
      <w:r w:rsidRPr="00EF66C6">
        <w:rPr>
          <w:rFonts w:ascii="Times New Roman" w:hAnsi="Times New Roman"/>
          <w:color w:val="000000"/>
        </w:rPr>
        <w:t xml:space="preserve">, (słownie złotych: </w:t>
      </w:r>
      <w:r>
        <w:rPr>
          <w:rFonts w:ascii="Times New Roman" w:hAnsi="Times New Roman"/>
          <w:color w:val="000000"/>
        </w:rPr>
        <w:t>……………………</w:t>
      </w:r>
      <w:r w:rsidRPr="00EF66C6">
        <w:rPr>
          <w:rFonts w:ascii="Times New Roman" w:hAnsi="Times New Roman"/>
          <w:color w:val="000000"/>
        </w:rPr>
        <w:t>100 zł).</w:t>
      </w:r>
    </w:p>
    <w:p w:rsidR="007B45BD" w:rsidRPr="00EF66C6" w:rsidRDefault="007B45BD" w:rsidP="00972DF8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Wykonawca będzie otrzymywał wynagrodzenie po wykonaniu i odebraniu każdego częściowego przedmiotu umowy (zlecenia), o kt</w:t>
      </w:r>
      <w:r w:rsidRPr="00EF66C6">
        <w:rPr>
          <w:rFonts w:ascii="Times New Roman" w:hAnsi="Times New Roman"/>
          <w:color w:val="000000"/>
        </w:rPr>
        <w:t>órym mowa w § 2 ust. 3 umowy.</w:t>
      </w:r>
    </w:p>
    <w:p w:rsidR="007B45BD" w:rsidRDefault="007B45BD" w:rsidP="00032EF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/>
        </w:rPr>
      </w:pPr>
      <w:r w:rsidRPr="00032EFA">
        <w:rPr>
          <w:rFonts w:ascii="Times New Roman" w:hAnsi="Times New Roman"/>
          <w:color w:val="000000"/>
        </w:rPr>
        <w:t>W przypadku skorzystania przez Zamawiającego z prawa opcji rozliczenie usługi nastąpi przy zastosowaniu stawek określonych w ust. 2.</w:t>
      </w:r>
    </w:p>
    <w:p w:rsidR="007B45BD" w:rsidRPr="00032EFA" w:rsidRDefault="007B45BD" w:rsidP="00032EFA">
      <w:pPr>
        <w:pStyle w:val="Akapitzlist"/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032EFA">
        <w:rPr>
          <w:rFonts w:ascii="Times New Roman" w:hAnsi="Times New Roman"/>
          <w:color w:val="000000"/>
        </w:rPr>
        <w:t>Rozliczenie nastąpi w oparciu o faktycznie wykonane części przedmiotu umowy w wysokości nie przekraczającej kwoty określonej w § 4 ust. 1.</w:t>
      </w:r>
    </w:p>
    <w:p w:rsidR="007B45BD" w:rsidRPr="00EB15FC" w:rsidRDefault="007B45BD" w:rsidP="00972DF8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Strony oświadczają, że wypłacane wynagrodzenie odpowiada co najmniej wysokości minimalnej stawki godzinowej określonej w odrębnych przepisach.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§ 5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FORMA ZAPŁATY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7B45BD" w:rsidRPr="00EB15FC" w:rsidRDefault="007B45BD" w:rsidP="00972D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Wynagrodzenie za wykonanie opracowania płatne będzie przelewem na rachunek bankowy Wykonawcy, na podstawie faktury wystawionej po odbiorze przedmiotu umowy, wykonanego w ramach częściowego zlecenia, w ciągu 30 dni po przedłożeniu faktury VAT Zamawiającemu.</w:t>
      </w:r>
    </w:p>
    <w:p w:rsidR="007B45BD" w:rsidRPr="00EB15FC" w:rsidRDefault="007B45BD" w:rsidP="00972D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Faktura powinna być wystawiona na: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u w:val="single"/>
        </w:rPr>
      </w:pPr>
      <w:r w:rsidRPr="00EB15FC">
        <w:rPr>
          <w:rFonts w:ascii="Times New Roman" w:hAnsi="Times New Roman"/>
          <w:color w:val="000000"/>
          <w:u w:val="single"/>
        </w:rPr>
        <w:t>Nabywca</w:t>
      </w:r>
    </w:p>
    <w:p w:rsidR="007B45BD" w:rsidRPr="00EF66C6" w:rsidRDefault="007B45BD" w:rsidP="001136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Miasto Ł</w:t>
      </w:r>
      <w:r w:rsidRPr="00EF66C6">
        <w:rPr>
          <w:rFonts w:ascii="Times New Roman" w:hAnsi="Times New Roman"/>
          <w:color w:val="000000"/>
        </w:rPr>
        <w:t xml:space="preserve">ódź </w:t>
      </w:r>
    </w:p>
    <w:p w:rsidR="007B45BD" w:rsidRPr="00EF66C6" w:rsidRDefault="007B45BD" w:rsidP="001136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90-926 Ł</w:t>
      </w:r>
      <w:r w:rsidRPr="00EF66C6">
        <w:rPr>
          <w:rFonts w:ascii="Times New Roman" w:hAnsi="Times New Roman"/>
          <w:color w:val="000000"/>
        </w:rPr>
        <w:t>ódź, ul. Piotrkowska 104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NIP 725-00-28-902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u w:val="single"/>
        </w:rPr>
      </w:pPr>
      <w:r w:rsidRPr="00EB15FC">
        <w:rPr>
          <w:rFonts w:ascii="Times New Roman" w:hAnsi="Times New Roman"/>
          <w:color w:val="000000"/>
          <w:u w:val="single"/>
        </w:rPr>
        <w:t>Odbiorca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Wydział Dysponowania Mieniem,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Departament Gospodarowania Majątkiem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Urząd Miasta Łodzi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lang w:val="en-US"/>
        </w:rPr>
      </w:pPr>
      <w:r w:rsidRPr="00EB15FC">
        <w:rPr>
          <w:rFonts w:ascii="Times New Roman" w:hAnsi="Times New Roman"/>
          <w:color w:val="000000"/>
        </w:rPr>
        <w:t>90-926 Ł</w:t>
      </w:r>
      <w:r w:rsidRPr="00EB15FC">
        <w:rPr>
          <w:rFonts w:ascii="Times New Roman" w:hAnsi="Times New Roman"/>
          <w:color w:val="000000"/>
          <w:lang w:val="en-US"/>
        </w:rPr>
        <w:t xml:space="preserve">ódź, ul. Piotrkowska 104 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NIP 725-00-28-902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7B45BD" w:rsidRPr="00EB15FC" w:rsidRDefault="007B45BD" w:rsidP="00972D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Na fakturach musi zostać umieszczony numer niniejszej umowy.</w:t>
      </w:r>
    </w:p>
    <w:p w:rsidR="007B45BD" w:rsidRPr="00EF66C6" w:rsidRDefault="007B45BD" w:rsidP="00972D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Wykonawca ma możliwość przesyłania drogą elektroniczną ustrukturyzowanej faktury elektronicznej w rozumieniu ustawy z dnia 9 listopada 2018 r. o elektronicznym fakturowaniu w zam</w:t>
      </w:r>
      <w:r w:rsidRPr="00EF66C6">
        <w:rPr>
          <w:rFonts w:ascii="Times New Roman" w:hAnsi="Times New Roman"/>
          <w:color w:val="000000"/>
        </w:rPr>
        <w:t xml:space="preserve">ówieniach publicznych, koncesjach na roboty budowlane lub usługi oraz partnerstwie publiczno-prywatnym (Dz.U. poz. </w:t>
      </w:r>
      <w:r>
        <w:rPr>
          <w:rFonts w:ascii="Times New Roman" w:hAnsi="Times New Roman"/>
          <w:color w:val="000000"/>
        </w:rPr>
        <w:t>1666</w:t>
      </w:r>
      <w:r w:rsidRPr="00EF66C6">
        <w:rPr>
          <w:rFonts w:ascii="Times New Roman" w:hAnsi="Times New Roman"/>
          <w:color w:val="000000"/>
        </w:rPr>
        <w:t xml:space="preserve"> z 20</w:t>
      </w:r>
      <w:r>
        <w:rPr>
          <w:rFonts w:ascii="Times New Roman" w:hAnsi="Times New Roman"/>
          <w:color w:val="000000"/>
        </w:rPr>
        <w:t>20</w:t>
      </w:r>
      <w:r w:rsidRPr="00EF66C6">
        <w:rPr>
          <w:rFonts w:ascii="Times New Roman" w:hAnsi="Times New Roman"/>
          <w:color w:val="000000"/>
        </w:rPr>
        <w:t xml:space="preserve"> r.)</w:t>
      </w:r>
    </w:p>
    <w:p w:rsidR="007B45BD" w:rsidRPr="00EB15FC" w:rsidRDefault="007B45BD" w:rsidP="00972D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przypadku, gdy Wykonawca skorzysta z możliwości przesłania ustrukturyzowanej faktury  elektronicznej, w</w:t>
      </w:r>
      <w:r w:rsidRPr="00EF66C6">
        <w:rPr>
          <w:rFonts w:ascii="Times New Roman" w:hAnsi="Times New Roman"/>
          <w:color w:val="000000"/>
        </w:rPr>
        <w:t xml:space="preserve">ówczas zobowiązany jest do skorzystania z Platformy Elektronicznego Fakturowania udostępnionej na stronie internetowej </w:t>
      </w:r>
      <w:hyperlink r:id="rId7" w:history="1">
        <w:r w:rsidRPr="00EF66C6">
          <w:rPr>
            <w:rFonts w:ascii="Times New Roman" w:hAnsi="Times New Roman"/>
            <w:color w:val="0000FF"/>
            <w:u w:val="single"/>
          </w:rPr>
          <w:t>https://efaktura.gov.pl</w:t>
        </w:r>
      </w:hyperlink>
      <w:r w:rsidRPr="00EB15FC">
        <w:rPr>
          <w:rFonts w:ascii="Times New Roman" w:hAnsi="Times New Roman"/>
          <w:color w:val="000000"/>
        </w:rPr>
        <w:t>.</w:t>
      </w:r>
    </w:p>
    <w:p w:rsidR="007B45BD" w:rsidRPr="00EF66C6" w:rsidRDefault="007B45BD" w:rsidP="00972D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Zasady związane z wystawianiem ustrukturyzowanych faktur elektronicznych i innych ustrukturyzowanych dokument</w:t>
      </w:r>
      <w:r w:rsidRPr="00EF66C6">
        <w:rPr>
          <w:rFonts w:ascii="Times New Roman" w:hAnsi="Times New Roman"/>
          <w:color w:val="000000"/>
        </w:rPr>
        <w:t>ów określa ustawa o elektronicznym fakturowaniu oraz akty wykonawcze.</w:t>
      </w:r>
    </w:p>
    <w:p w:rsidR="007B45BD" w:rsidRPr="00EB15FC" w:rsidRDefault="007B45BD" w:rsidP="00972D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przypadku, gdy Wykonawca korzysta z usług brokera Infinite IT Solutions, wpisując dane nabywcy:</w:t>
      </w:r>
    </w:p>
    <w:p w:rsidR="007B45BD" w:rsidRPr="00EB15FC" w:rsidRDefault="007B45BD" w:rsidP="00972DF8">
      <w:pPr>
        <w:numPr>
          <w:ilvl w:val="1"/>
          <w:numId w:val="11"/>
        </w:numPr>
        <w:tabs>
          <w:tab w:val="left" w:pos="1080"/>
          <w:tab w:val="left" w:pos="139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lastRenderedPageBreak/>
        <w:t>w sekcji NIP należy wpisać NIP Miasta: 7250028902,</w:t>
      </w:r>
    </w:p>
    <w:p w:rsidR="007B45BD" w:rsidRPr="00EB15FC" w:rsidRDefault="007B45BD" w:rsidP="00972DF8">
      <w:pPr>
        <w:numPr>
          <w:ilvl w:val="1"/>
          <w:numId w:val="11"/>
        </w:numPr>
        <w:tabs>
          <w:tab w:val="left" w:pos="1080"/>
          <w:tab w:val="left" w:pos="139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jako typ numeru PEPPOL należy wybrać NIP,</w:t>
      </w:r>
    </w:p>
    <w:p w:rsidR="007B45BD" w:rsidRPr="00EB15FC" w:rsidRDefault="007B45BD" w:rsidP="00972DF8">
      <w:pPr>
        <w:numPr>
          <w:ilvl w:val="1"/>
          <w:numId w:val="11"/>
        </w:numPr>
        <w:tabs>
          <w:tab w:val="left" w:pos="1080"/>
          <w:tab w:val="left" w:pos="139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polu Numer PEPPOL należy wpisać NIP własny Urzędu: 7252072586.</w:t>
      </w:r>
    </w:p>
    <w:p w:rsidR="007B45BD" w:rsidRPr="00EB15FC" w:rsidRDefault="007B45BD" w:rsidP="00113672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przypadku, gdy Wykonawca korzysta z usług brokera PEFexpert wpisując dane nabywcy:</w:t>
      </w:r>
    </w:p>
    <w:p w:rsidR="007B45BD" w:rsidRPr="00EB15FC" w:rsidRDefault="007B45BD" w:rsidP="00972DF8">
      <w:pPr>
        <w:numPr>
          <w:ilvl w:val="0"/>
          <w:numId w:val="12"/>
        </w:numPr>
        <w:tabs>
          <w:tab w:val="left" w:pos="1080"/>
          <w:tab w:val="left" w:pos="139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sekcji Identyfikator podatkowy należy wpisać NIP Miasta: 7250028902,</w:t>
      </w:r>
    </w:p>
    <w:p w:rsidR="007B45BD" w:rsidRPr="00EB15FC" w:rsidRDefault="007B45BD" w:rsidP="00972DF8">
      <w:pPr>
        <w:numPr>
          <w:ilvl w:val="1"/>
          <w:numId w:val="11"/>
        </w:numPr>
        <w:tabs>
          <w:tab w:val="left" w:pos="1080"/>
          <w:tab w:val="left" w:pos="139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jako rodzaj adresu PEF należy wybrać NIP,</w:t>
      </w:r>
    </w:p>
    <w:p w:rsidR="007B45BD" w:rsidRPr="00EB15FC" w:rsidRDefault="007B45BD" w:rsidP="00972DF8">
      <w:pPr>
        <w:numPr>
          <w:ilvl w:val="1"/>
          <w:numId w:val="11"/>
        </w:numPr>
        <w:tabs>
          <w:tab w:val="left" w:pos="1080"/>
          <w:tab w:val="left" w:pos="139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polu numer adresu PEF należy wpisać NIP własny Urzędu: 7252072586.</w:t>
      </w:r>
    </w:p>
    <w:p w:rsidR="007B45BD" w:rsidRPr="00EB15FC" w:rsidRDefault="007B45BD" w:rsidP="00113672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obu ww. przypadkach sekcja Odbiorca powinna być wypełniona zgodnie z miejscem dostawy/odbioru towaru/usługi.</w:t>
      </w:r>
    </w:p>
    <w:p w:rsidR="007B45BD" w:rsidRPr="00EB15FC" w:rsidRDefault="007B45BD" w:rsidP="00972D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Wykonawca zobowiązany jest powiadomić Zamawiającego o wystawieniu faktury na Platformie Elektronicznego Fakturowania – na poniższego e-maila:</w:t>
      </w:r>
      <w:r>
        <w:rPr>
          <w:rFonts w:ascii="Times New Roman" w:hAnsi="Times New Roman"/>
        </w:rPr>
        <w:t>...................</w:t>
      </w:r>
      <w:r w:rsidRPr="00EB15FC">
        <w:rPr>
          <w:rFonts w:ascii="Times New Roman" w:hAnsi="Times New Roman"/>
        </w:rPr>
        <w:t>@uml.lodz.pl.</w:t>
      </w:r>
    </w:p>
    <w:p w:rsidR="007B45BD" w:rsidRPr="00EF66C6" w:rsidRDefault="007B45BD" w:rsidP="00972D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przypadku, gdy wskazany przez wykonawcę rachunek bankowy, na kt</w:t>
      </w:r>
      <w:r w:rsidRPr="00EF66C6">
        <w:rPr>
          <w:rFonts w:ascii="Times New Roman" w:hAnsi="Times New Roman"/>
          <w:color w:val="000000"/>
        </w:rPr>
        <w:t xml:space="preserve">órym ma nastąpić zapłata wynagrodzenia, nie widnieje w wykazie podmiotów zarejestrowanych jako podatnicy VAT, niezarejestrowanych oraz wykreślonych i przywróconych do rejestru VAT, </w:t>
      </w:r>
      <w:r>
        <w:rPr>
          <w:rFonts w:ascii="Times New Roman" w:hAnsi="Times New Roman"/>
          <w:color w:val="000000"/>
        </w:rPr>
        <w:t>Z</w:t>
      </w:r>
      <w:r w:rsidRPr="00EF66C6">
        <w:rPr>
          <w:rFonts w:ascii="Times New Roman" w:hAnsi="Times New Roman"/>
          <w:color w:val="000000"/>
        </w:rPr>
        <w:t>amawiającemu przysługuje prawo wstrzymania zapłaty wynagrodzenia do czasu uzyskania wpisu tego rachunku bankowego do przedmiotowego wykazu lub wskazania nowego rachunku bankowego ujawnionego w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 xml:space="preserve">w/w wykazie. </w:t>
      </w:r>
    </w:p>
    <w:p w:rsidR="007B45BD" w:rsidRPr="00EF66C6" w:rsidRDefault="007B45BD" w:rsidP="00972D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Okres do czasu uzyskania przez wykonawcę wpisu rachunku bankowego do przedmiotowego wykazu lub wskazania nowego rachunku bankowego ujawnionego w w/w wykazie nie jest traktowany jako op</w:t>
      </w:r>
      <w:r w:rsidRPr="00EF66C6">
        <w:rPr>
          <w:rFonts w:ascii="Times New Roman" w:hAnsi="Times New Roman"/>
          <w:color w:val="000000"/>
        </w:rPr>
        <w:t>óźnienie Zamawiającego w zapłacie należnego wynagrodzenia i w takim przypadku nie będą naliczane za ten okres odsetki za opóźnienie w wysokości odsetek ustawowych jak i uznaje się, że wynagrodzenie nie jest jeszcze należne Wykonawcy w tym okresie.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§ 6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KARY UMOWNE</w:t>
      </w:r>
    </w:p>
    <w:p w:rsidR="007B45BD" w:rsidRPr="00EB15FC" w:rsidRDefault="007B45BD" w:rsidP="00972DF8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Wykonawca jest obowiązany zapłacić Zamawiającemu karę umowną :</w:t>
      </w:r>
    </w:p>
    <w:p w:rsidR="007B45BD" w:rsidRPr="00EF66C6" w:rsidRDefault="007B45BD" w:rsidP="00972DF8">
      <w:pPr>
        <w:numPr>
          <w:ilvl w:val="1"/>
          <w:numId w:val="13"/>
        </w:numPr>
        <w:tabs>
          <w:tab w:val="left" w:pos="170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za opóźnienie w wykonaniu przedmiotu umowy, w tym za op</w:t>
      </w:r>
      <w:r w:rsidRPr="00EF66C6">
        <w:rPr>
          <w:rFonts w:ascii="Times New Roman" w:hAnsi="Times New Roman"/>
          <w:color w:val="000000"/>
        </w:rPr>
        <w:t xml:space="preserve">óźnienie w usuwaniu wad o których mowa w § 3 ust.6, w wysokości 1,0% wynagrodzenia brutto przysługującego za opracowanie wykonywane dla danego zlecenia, za każdy rozpoczęty dzień opóźnienia; </w:t>
      </w:r>
    </w:p>
    <w:p w:rsidR="007B45BD" w:rsidRPr="00EF66C6" w:rsidRDefault="007B45BD" w:rsidP="00C7246E">
      <w:pPr>
        <w:numPr>
          <w:ilvl w:val="1"/>
          <w:numId w:val="13"/>
        </w:numPr>
        <w:tabs>
          <w:tab w:val="left" w:pos="170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 xml:space="preserve">za odstąpienie od umowy przez Zamawiającego z przyczyn leżących po stronie Wykonawcy w wysokości 10% łącznej kwoty brutto określonej w </w:t>
      </w:r>
      <w:r>
        <w:rPr>
          <w:rFonts w:ascii="Times New Roman" w:hAnsi="Times New Roman"/>
          <w:color w:val="000000"/>
        </w:rPr>
        <w:t xml:space="preserve">§ 4 ust. 1 </w:t>
      </w:r>
      <w:r w:rsidRPr="00C7246E">
        <w:rPr>
          <w:rFonts w:ascii="Times New Roman" w:hAnsi="Times New Roman"/>
          <w:color w:val="000000"/>
        </w:rPr>
        <w:t>umowy i zadania objętego prawem opcji</w:t>
      </w:r>
      <w:r>
        <w:rPr>
          <w:rFonts w:ascii="Times New Roman" w:hAnsi="Times New Roman"/>
          <w:color w:val="000000"/>
        </w:rPr>
        <w:t>.</w:t>
      </w:r>
    </w:p>
    <w:p w:rsidR="007B45BD" w:rsidRPr="00EB15FC" w:rsidRDefault="007B45BD" w:rsidP="00972DF8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Kara umowna staje się wymagalna w terminie 7 dni od doręczenia noty księgowej, bez odrębnego wezwania do zapłaty.</w:t>
      </w:r>
    </w:p>
    <w:p w:rsidR="007B45BD" w:rsidRPr="00EF66C6" w:rsidRDefault="007B45BD" w:rsidP="00972DF8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Jeżeli wykonane czynności będą wymagały uzupełnień lub poprawek wynikających z obowiązujących przepis</w:t>
      </w:r>
      <w:r w:rsidRPr="00EF66C6">
        <w:rPr>
          <w:rFonts w:ascii="Times New Roman" w:hAnsi="Times New Roman"/>
          <w:color w:val="000000"/>
        </w:rPr>
        <w:t xml:space="preserve">ów, Wykonawca wykona je w terminie wyznaczonym przez Zamawiającego, bez dodatkowego wynagrodzenia. </w:t>
      </w:r>
    </w:p>
    <w:p w:rsidR="007B45BD" w:rsidRPr="00EF66C6" w:rsidRDefault="007B45BD" w:rsidP="00972DF8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przypadku, gdy kara umowna przewyższa wysokość poniesionej szkody, Zamawiającemu służy prawo dochodzenia odszkodowania uzupełniającego na zasadach og</w:t>
      </w:r>
      <w:r w:rsidRPr="00EF66C6">
        <w:rPr>
          <w:rFonts w:ascii="Times New Roman" w:hAnsi="Times New Roman"/>
          <w:color w:val="000000"/>
        </w:rPr>
        <w:t>ólnych kodeksu cywilnego.</w:t>
      </w:r>
    </w:p>
    <w:p w:rsidR="007B45BD" w:rsidRPr="00EF66C6" w:rsidRDefault="007B45BD" w:rsidP="00972DF8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Limit kar umownych, jakich Wykonawca może żądać od Zamawiającego z tytuł</w:t>
      </w:r>
      <w:r w:rsidRPr="00EF66C6">
        <w:rPr>
          <w:rFonts w:ascii="Times New Roman" w:hAnsi="Times New Roman"/>
          <w:color w:val="000000"/>
        </w:rPr>
        <w:t>ów, o których mowa w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ust. 1 pkt a. wynosi 30% wynagrodzenia określonego w § 4 ust. 1 Umowy.</w:t>
      </w:r>
    </w:p>
    <w:p w:rsidR="007B45BD" w:rsidRPr="00EB15FC" w:rsidRDefault="007B45BD" w:rsidP="00113672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</w:rPr>
      </w:pP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§7</w:t>
      </w:r>
    </w:p>
    <w:p w:rsidR="007B45BD" w:rsidRPr="00EB15FC" w:rsidRDefault="007B45BD" w:rsidP="0011367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PRZENIESIENIE PRAW AUTORSKICH</w:t>
      </w:r>
    </w:p>
    <w:p w:rsidR="007B45BD" w:rsidRPr="00EB15FC" w:rsidRDefault="007B45BD" w:rsidP="00972DF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lastRenderedPageBreak/>
        <w:t>Wykonawca oświadcza, że z chwilą podpisania protokołu odbioru przedmiotu umowy (zwanego w umowie także „utworem” lub „opracowaniem”), przenosi na Zamawiającego autorskie prawa majątkowe do rozporządzania i korzystania z przedmiotu umowy na wskazanych poniżej polach eksploatacji:</w:t>
      </w:r>
    </w:p>
    <w:p w:rsidR="007B45BD" w:rsidRPr="00EF66C6" w:rsidRDefault="007B45BD" w:rsidP="00972DF8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prawa do kopiowania, utrwalania, zwielokrotniania, udostępniania, rozpowszechniania przedmiotu umowy, w postaci materialnych nośnik</w:t>
      </w:r>
      <w:r w:rsidRPr="00EF66C6">
        <w:rPr>
          <w:rFonts w:ascii="Times New Roman" w:hAnsi="Times New Roman"/>
          <w:color w:val="000000"/>
        </w:rPr>
        <w:t>ów w całości lub dowolnej części, jakąkolwiek techniką;</w:t>
      </w:r>
    </w:p>
    <w:p w:rsidR="007B45BD" w:rsidRPr="00EF66C6" w:rsidRDefault="007B45BD" w:rsidP="00972DF8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prawa do kopiowania, utrwalania, zwielokrotniania, udostępniania, rozpowszechniania w postaci cyfrowego zapisu, jak r</w:t>
      </w:r>
      <w:r w:rsidRPr="00EF66C6">
        <w:rPr>
          <w:rFonts w:ascii="Times New Roman" w:hAnsi="Times New Roman"/>
          <w:color w:val="000000"/>
        </w:rPr>
        <w:t>ównież poprzez udostępnianie jako produktu multimedialnego w sieciach teleinformatycznych (w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szczególności poprzez umieszczenie na serwerze, w sieci Internet, w sieci komputerowej czy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pamięci RAM poszczególnych urządzeń biorących udział w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przekazie internetowym);</w:t>
      </w:r>
    </w:p>
    <w:p w:rsidR="007B45BD" w:rsidRPr="00EF66C6" w:rsidRDefault="007B45BD" w:rsidP="00972DF8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prawa do obrotu oryginałem albo egzemplarzami, na kt</w:t>
      </w:r>
      <w:r w:rsidRPr="00EF66C6">
        <w:rPr>
          <w:rFonts w:ascii="Times New Roman" w:hAnsi="Times New Roman"/>
          <w:color w:val="000000"/>
        </w:rPr>
        <w:t>órych przedmiot umowy utrwalono przez wprowadzanie do obrotu, użyczenie lub najem oryginału albo jego egzemplarzy, w tym posługiwanie się przed właściwymi organami administracji publicznej, zarówno w formie materialnych nośników jak i jego cyfrowej postaci, a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także użytkowanie na własny użytek oraz przez osoby trzecie, którym Zamawiający odpłatnie lub nieodpłatnie udostępni przedmiot umowy do dalszego wykorzystania;</w:t>
      </w:r>
    </w:p>
    <w:p w:rsidR="007B45BD" w:rsidRPr="00EF66C6" w:rsidRDefault="007B45BD" w:rsidP="00972DF8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prawo do wykorzystywania przedmiotu umowy jako podstawę lub materiał do prowadzenia postępowań w trybach przewidzianych przez prawo zam</w:t>
      </w:r>
      <w:r w:rsidRPr="00EF66C6">
        <w:rPr>
          <w:rFonts w:ascii="Times New Roman" w:hAnsi="Times New Roman"/>
          <w:color w:val="000000"/>
        </w:rPr>
        <w:t>ówień publicznych oraz do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opracowania dokumentacji budowlanej lub innej;</w:t>
      </w:r>
    </w:p>
    <w:p w:rsidR="007B45BD" w:rsidRPr="00EB15FC" w:rsidRDefault="007B45BD" w:rsidP="00972DF8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prawo do wykorzystywania przedmiotu umowy do opracowania i wprowadzania zmian w dokumentach Miasta Łodzi;</w:t>
      </w:r>
    </w:p>
    <w:p w:rsidR="007B45BD" w:rsidRPr="00EF66C6" w:rsidRDefault="007B45BD" w:rsidP="00972DF8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prawo do wykorzystywania przedmiotu umowy do sporządzania dalszych analiz dotyczących przedmiotu zam</w:t>
      </w:r>
      <w:r w:rsidRPr="00EF66C6">
        <w:rPr>
          <w:rFonts w:ascii="Times New Roman" w:hAnsi="Times New Roman"/>
          <w:color w:val="000000"/>
        </w:rPr>
        <w:t>ówienia oraz analiz dotyczących innych spraw będących w związku z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przedmiotem zamówienia;</w:t>
      </w:r>
    </w:p>
    <w:p w:rsidR="007B45BD" w:rsidRPr="00EB15FC" w:rsidRDefault="007B45BD" w:rsidP="00972DF8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użycia w celu dochodzenia roszczeń lub obrony swych praw;</w:t>
      </w:r>
    </w:p>
    <w:p w:rsidR="007B45BD" w:rsidRDefault="007B45BD" w:rsidP="00EF66C6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rozpowszechniania w całości lub w części w formie papierowej lub elektronicznej.</w:t>
      </w:r>
    </w:p>
    <w:p w:rsidR="007B45BD" w:rsidRPr="00EF66C6" w:rsidRDefault="007B45BD" w:rsidP="00EF66C6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Przeniesienie autorskich praw majątkowych na wszystkich polach eksploatacji nie jest ograniczone czasowo, ani terytorialnie i obejmuje prawo udzielania przez Zamawiającego licencji na wykorzystywanie w zakresie wszystkich p</w:t>
      </w:r>
      <w:r w:rsidRPr="00EF66C6">
        <w:rPr>
          <w:rFonts w:ascii="Times New Roman" w:hAnsi="Times New Roman"/>
          <w:color w:val="000000"/>
        </w:rPr>
        <w:t>ól eksploatacji określonych umową.</w:t>
      </w:r>
    </w:p>
    <w:p w:rsidR="007B45BD" w:rsidRPr="00EF66C6" w:rsidRDefault="007B45BD" w:rsidP="00972DF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Wykonawca oświadcza, że przysługują mu autorskie prawa majątkowe do opracowania, a w przypadku korzystania z cudzych utwor</w:t>
      </w:r>
      <w:r w:rsidRPr="00EF66C6">
        <w:rPr>
          <w:rFonts w:ascii="Times New Roman" w:hAnsi="Times New Roman"/>
          <w:color w:val="000000"/>
        </w:rPr>
        <w:t>ów lub posiadania majątkowych praw autorskich wspólnie z innymi podmiotami, Wykonawca nabył lub nabędzie te prawa na własność i jest wyłącznie uprawnionym do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rozporządzania nimi.</w:t>
      </w:r>
    </w:p>
    <w:p w:rsidR="007B45BD" w:rsidRPr="00EB15FC" w:rsidRDefault="007B45BD" w:rsidP="00972DF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Wykonawca oświadcza, że w chwili przeniesienia na Zamawiającego autorskich praw majątkowych będą mu przysługiwały wyłączne i nieograniczone autorskie prawa majątkowe do przedmiotu umowy bez ograniczeń terytorialnych oraz że przedmiot umowy będzie wolny od wad prawnych</w:t>
      </w:r>
    </w:p>
    <w:p w:rsidR="007B45BD" w:rsidRPr="00EB15FC" w:rsidRDefault="007B45BD" w:rsidP="00972DF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Zamawiający ma prawo dalszego udostępniania przedmiotu umowy w zakresie nabytych autorskich praw majątkowych bez zgody Wykonawcy.</w:t>
      </w:r>
    </w:p>
    <w:p w:rsidR="007B45BD" w:rsidRPr="00EB15FC" w:rsidRDefault="007B45BD" w:rsidP="00972DF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Opracowania wykonane w ramach umowy mogą być wykorzystane przez Zamawiającego bez żadnych ograniczeń.</w:t>
      </w:r>
    </w:p>
    <w:p w:rsidR="007B45BD" w:rsidRPr="00EF66C6" w:rsidRDefault="007B45BD" w:rsidP="00972DF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 xml:space="preserve"> Zamawiający z chwilą przeniesienia na niego autorskich praw majątkowy</w:t>
      </w:r>
      <w:r>
        <w:rPr>
          <w:rFonts w:ascii="Times New Roman" w:hAnsi="Times New Roman"/>
          <w:color w:val="000000"/>
        </w:rPr>
        <w:t>ch</w:t>
      </w:r>
      <w:r w:rsidRPr="00EB15FC">
        <w:rPr>
          <w:rFonts w:ascii="Times New Roman" w:hAnsi="Times New Roman"/>
          <w:color w:val="000000"/>
        </w:rPr>
        <w:t xml:space="preserve"> do przedmiotu umowy będzie m</w:t>
      </w:r>
      <w:r w:rsidRPr="00EF66C6">
        <w:rPr>
          <w:rFonts w:ascii="Times New Roman" w:hAnsi="Times New Roman"/>
          <w:color w:val="000000"/>
        </w:rPr>
        <w:t>ógł korzystać z niego w całości lub w części na następujących polach eksploatacji:</w:t>
      </w:r>
    </w:p>
    <w:p w:rsidR="007B45BD" w:rsidRPr="00EB15FC" w:rsidRDefault="007B45BD" w:rsidP="00EB15F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zwielokrotnianie poprzez wykonanie fotokopii, slajdów, reprodukcji komputerowych;</w:t>
      </w:r>
    </w:p>
    <w:p w:rsidR="007B45BD" w:rsidRPr="00EB15FC" w:rsidRDefault="007B45BD" w:rsidP="00EB15F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wprowadzanie do pamięci komputera;</w:t>
      </w:r>
    </w:p>
    <w:p w:rsidR="007B45BD" w:rsidRPr="00EB15FC" w:rsidRDefault="007B45BD" w:rsidP="00EB15F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ekspozycji;</w:t>
      </w:r>
    </w:p>
    <w:p w:rsidR="007B45BD" w:rsidRPr="00EB15FC" w:rsidRDefault="007B45BD" w:rsidP="00EB15F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lastRenderedPageBreak/>
        <w:t>udostępnianie wykonawcom;</w:t>
      </w:r>
    </w:p>
    <w:p w:rsidR="007B45BD" w:rsidRPr="00EB15FC" w:rsidRDefault="007B45BD" w:rsidP="00EB15F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wielokrotne wykorzystywanie do realizacji inwestycji;</w:t>
      </w:r>
    </w:p>
    <w:p w:rsidR="007B45BD" w:rsidRPr="00EB15FC" w:rsidRDefault="007B45BD" w:rsidP="00EB15F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wielokrotne wykorzystywanie do opracowania i realizacji projektu technicznego z przedmiarami i kosztorysami inwestorskimi;</w:t>
      </w:r>
    </w:p>
    <w:p w:rsidR="007B45BD" w:rsidRPr="00EB15FC" w:rsidRDefault="007B45BD" w:rsidP="00EB15F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przetwarzanie;</w:t>
      </w:r>
    </w:p>
    <w:p w:rsidR="007B45BD" w:rsidRPr="00EB15FC" w:rsidRDefault="007B45BD" w:rsidP="00EB15F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wprowadzanie zmian;</w:t>
      </w:r>
    </w:p>
    <w:p w:rsidR="007B45BD" w:rsidRPr="00EB15FC" w:rsidRDefault="007B45BD" w:rsidP="00EB15F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publikowanie części lub całości.</w:t>
      </w:r>
    </w:p>
    <w:p w:rsidR="007B45BD" w:rsidRPr="00EB15FC" w:rsidRDefault="007B45BD" w:rsidP="00972DF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Zamawiający jest uprawniony do przenoszenia autorskich praw majątkowych i prawa do wykonywania praw zależnych na inne osoby oraz do udzielania im licencji na korzystanie z przedmiotu umowy.</w:t>
      </w:r>
    </w:p>
    <w:p w:rsidR="007B45BD" w:rsidRPr="00EF66C6" w:rsidRDefault="007B45BD" w:rsidP="00972DF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Przejście autorskich praw majątkowych oraz praw zależnych</w:t>
      </w:r>
      <w:r w:rsidRPr="00381B45">
        <w:rPr>
          <w:rFonts w:ascii="Times New Roman" w:hAnsi="Times New Roman"/>
          <w:color w:val="000000"/>
        </w:rPr>
        <w:t>, o których mowa powyżej, na Zamawiającego następuje z momentem podpisania protokołu odbioru, o którym mowa w § 3 ust. 4</w:t>
      </w:r>
      <w:r w:rsidRPr="00EF66C6">
        <w:rPr>
          <w:rFonts w:ascii="Times New Roman" w:hAnsi="Times New Roman"/>
          <w:color w:val="000000"/>
        </w:rPr>
        <w:t xml:space="preserve"> umowy.</w:t>
      </w:r>
    </w:p>
    <w:p w:rsidR="007B45BD" w:rsidRPr="00EF66C6" w:rsidRDefault="007B45BD" w:rsidP="00972DF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Przejście autorskich praw majątkowych powoduje przeniesienie na Zamawiającego własności wszystkich egzemplarzy, na kt</w:t>
      </w:r>
      <w:r w:rsidRPr="00EF66C6">
        <w:rPr>
          <w:rFonts w:ascii="Times New Roman" w:hAnsi="Times New Roman"/>
          <w:color w:val="000000"/>
        </w:rPr>
        <w:t>órych przedmiot umowy został utrwalony.</w:t>
      </w:r>
    </w:p>
    <w:p w:rsidR="007B45BD" w:rsidRPr="00EF66C6" w:rsidRDefault="007B45BD" w:rsidP="00972DF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 xml:space="preserve">Kwota wynagrodzenia określonego w </w:t>
      </w:r>
      <w:r w:rsidRPr="00EF66C6">
        <w:rPr>
          <w:rFonts w:ascii="Times New Roman" w:hAnsi="Times New Roman"/>
          <w:color w:val="000000"/>
        </w:rPr>
        <w:t xml:space="preserve">§ </w:t>
      </w:r>
      <w:r>
        <w:rPr>
          <w:rFonts w:ascii="Times New Roman" w:hAnsi="Times New Roman"/>
          <w:color w:val="000000"/>
        </w:rPr>
        <w:t>4</w:t>
      </w:r>
      <w:r w:rsidRPr="00EF66C6">
        <w:rPr>
          <w:rFonts w:ascii="Times New Roman" w:hAnsi="Times New Roman"/>
          <w:color w:val="000000"/>
        </w:rPr>
        <w:t xml:space="preserve"> obejmuje również wynagrodzenie za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przeniesienie autorskich praw majątkowych do przedmiotu umowy, praw zależnych i własności wszystkich egzemplarzy przedmiotu umowy.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§ 8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OBOWIĄZKI STRON</w:t>
      </w:r>
    </w:p>
    <w:p w:rsidR="007B45BD" w:rsidRPr="00EB15FC" w:rsidRDefault="007B45BD" w:rsidP="00EB15F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Wykonawca zobowiązuje się do:</w:t>
      </w:r>
    </w:p>
    <w:p w:rsidR="007B45BD" w:rsidRPr="00EB15FC" w:rsidRDefault="007B45BD" w:rsidP="00EB15F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zapewnienia poprawności merytorycznej oraz wysokiej jakości świadczonych usług;</w:t>
      </w:r>
    </w:p>
    <w:p w:rsidR="007B45BD" w:rsidRPr="00EB15FC" w:rsidRDefault="007B45BD" w:rsidP="00EB15F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informowania o wszelkich zmianach adresowych;</w:t>
      </w:r>
    </w:p>
    <w:p w:rsidR="007B45BD" w:rsidRPr="00EB15FC" w:rsidRDefault="007B45BD" w:rsidP="00EB15F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niezwłocznego odpowiadania na pisemne wnioski i zapytania Zamawiającego;</w:t>
      </w:r>
    </w:p>
    <w:p w:rsidR="007B45BD" w:rsidRPr="00EB15FC" w:rsidRDefault="007B45BD" w:rsidP="00EB15F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bezzwłocznego i pisemnego informowania Zamawiającego o zdarzeniach mogących mieć wpływ na termin wykonania umowy;</w:t>
      </w:r>
    </w:p>
    <w:p w:rsidR="007B45BD" w:rsidRPr="00EB15FC" w:rsidRDefault="007B45BD" w:rsidP="00EB15F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bezkonfliktowej i sprawnej współpracy ze wszystkimi przedstawicielami Zamawiającego;</w:t>
      </w:r>
    </w:p>
    <w:p w:rsidR="007B45BD" w:rsidRPr="00EF66C6" w:rsidRDefault="007B45BD" w:rsidP="00EB15F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wykonywania obowiązk</w:t>
      </w:r>
      <w:r w:rsidRPr="00EF66C6">
        <w:rPr>
          <w:rFonts w:ascii="Times New Roman" w:hAnsi="Times New Roman"/>
          <w:color w:val="000000"/>
        </w:rPr>
        <w:t>ów wynikających z umowy z należytą starannością wynikającą z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zawodowego charakteru świadczonych usług oraz w oparciu o obowiązujące przepisy i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regulacje;</w:t>
      </w:r>
    </w:p>
    <w:p w:rsidR="007B45BD" w:rsidRPr="00EB15FC" w:rsidRDefault="007B45BD" w:rsidP="00EB15F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wykonania przedmiotu umowy w oparciu o najbardziej aktualne opracowania i dokumenty.</w:t>
      </w:r>
    </w:p>
    <w:p w:rsidR="007B45BD" w:rsidRPr="00EB15FC" w:rsidRDefault="007B45BD" w:rsidP="00972DF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Wykonawca oświadcza, że dysponuje wiedzą, doświadczeniem, kwalifikacjami oraz środkami technicznymi niezbędnymi do prawidłowego wykonania przedmiotu umowy oraz że nie istnieją żadne przeszkody prawne i faktyczne uniemożliwiające mu jego wykonanie.</w:t>
      </w:r>
    </w:p>
    <w:p w:rsidR="007B45BD" w:rsidRPr="00EB15FC" w:rsidRDefault="007B45BD" w:rsidP="00972DF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Wykonawca ponosi odpowiedzialność za jakość i terminowość wykonania przedmiotu umowy.</w:t>
      </w:r>
    </w:p>
    <w:p w:rsidR="007B45BD" w:rsidRPr="00EB15FC" w:rsidRDefault="007B45BD" w:rsidP="00972DF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Zamawiający zobowiązuje się do:</w:t>
      </w:r>
    </w:p>
    <w:p w:rsidR="007B45BD" w:rsidRPr="00EB15FC" w:rsidRDefault="007B45BD" w:rsidP="00972DF8">
      <w:pPr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niezwłocznego odpowiadania na wnioski i zapytania Wykonawcy w zakresie dotyczącym przedmiotu umowy;</w:t>
      </w:r>
    </w:p>
    <w:p w:rsidR="007B45BD" w:rsidRPr="00EB15FC" w:rsidRDefault="007B45BD" w:rsidP="00972DF8">
      <w:pPr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terminowej zapłaty wynagrodzenia Wykonawcy po odbiorze przedmiotu umowy lub jego części, bez zastrzeżeń.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§ 9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ZMIANY UMOWY</w:t>
      </w:r>
    </w:p>
    <w:p w:rsidR="007B45BD" w:rsidRPr="00EB15FC" w:rsidRDefault="007B45BD" w:rsidP="00972DF8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Wprowadzenie zmiany postanowień umowy wymaga formy pisemnej pod rygorem nieważności.</w:t>
      </w:r>
    </w:p>
    <w:p w:rsidR="007B45BD" w:rsidRPr="00EB15FC" w:rsidRDefault="007B45BD" w:rsidP="00972DF8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Zamawiający zastrzega sobie prawo zmian treści umowy dotyczących:</w:t>
      </w:r>
    </w:p>
    <w:p w:rsidR="007B45BD" w:rsidRPr="00EF66C6" w:rsidRDefault="007B45BD" w:rsidP="00EB15F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 xml:space="preserve">obniżenia wynagrodzenia w przypadku zmniejszenia przez </w:t>
      </w:r>
      <w:r>
        <w:rPr>
          <w:rFonts w:ascii="Times New Roman" w:hAnsi="Times New Roman"/>
          <w:color w:val="000000"/>
        </w:rPr>
        <w:t>S</w:t>
      </w:r>
      <w:r w:rsidRPr="00EB15FC">
        <w:rPr>
          <w:rFonts w:ascii="Times New Roman" w:hAnsi="Times New Roman"/>
          <w:color w:val="000000"/>
        </w:rPr>
        <w:t>trony zakresu wykonywanego zam</w:t>
      </w:r>
      <w:r w:rsidRPr="00EF66C6">
        <w:rPr>
          <w:rFonts w:ascii="Times New Roman" w:hAnsi="Times New Roman"/>
          <w:color w:val="000000"/>
        </w:rPr>
        <w:t>ówienia;</w:t>
      </w:r>
    </w:p>
    <w:p w:rsidR="007B45BD" w:rsidRPr="00EB15FC" w:rsidRDefault="007B45BD" w:rsidP="00EB15F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wynagrodzenia, w przypadku wprowadzenia przepisów powszechnie obowiązujących nakładających bezwzględne prawa i obowiązki na strony zmiany stawki podatku od towaru i usług, zasad podlegania ubezpieczeniom społecznym lub zdrowotnym i ewentualnego objęcia niniejszej umowy regulacjami dotyczącymi minimalnego wynagrodzenia za pracę;</w:t>
      </w:r>
    </w:p>
    <w:p w:rsidR="007B45BD" w:rsidRPr="00EB15FC" w:rsidRDefault="007B45BD" w:rsidP="00EB15F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lastRenderedPageBreak/>
        <w:t>zmian organizacyjnych Zamawiającego istotnej dla realizacji umowy;</w:t>
      </w:r>
    </w:p>
    <w:p w:rsidR="007B45BD" w:rsidRPr="00EF66C6" w:rsidRDefault="007B45BD" w:rsidP="00EB15F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zmian korzystnych dla Zamawiającego w przypadku gdy potrzeba zmiany wynika ze zmiany przepis</w:t>
      </w:r>
      <w:r w:rsidRPr="00EF66C6">
        <w:rPr>
          <w:rFonts w:ascii="Times New Roman" w:hAnsi="Times New Roman"/>
          <w:color w:val="000000"/>
        </w:rPr>
        <w:t>ów;</w:t>
      </w:r>
    </w:p>
    <w:p w:rsidR="007B45BD" w:rsidRPr="00EF66C6" w:rsidRDefault="007B45BD" w:rsidP="00EB15F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prawa lub okoliczności, kt</w:t>
      </w:r>
      <w:r w:rsidRPr="00EF66C6">
        <w:rPr>
          <w:rFonts w:ascii="Times New Roman" w:hAnsi="Times New Roman"/>
          <w:color w:val="000000"/>
        </w:rPr>
        <w:t xml:space="preserve">órych nie </w:t>
      </w:r>
      <w:r w:rsidRPr="00EB15FC">
        <w:rPr>
          <w:rFonts w:ascii="Times New Roman" w:hAnsi="Times New Roman"/>
          <w:color w:val="000000"/>
        </w:rPr>
        <w:t>można</w:t>
      </w:r>
      <w:r w:rsidRPr="00EF66C6">
        <w:rPr>
          <w:rFonts w:ascii="Times New Roman" w:hAnsi="Times New Roman"/>
          <w:color w:val="000000"/>
        </w:rPr>
        <w:t xml:space="preserve"> było przewidzieć;</w:t>
      </w:r>
    </w:p>
    <w:p w:rsidR="007B45BD" w:rsidRPr="00EB15FC" w:rsidRDefault="007B45BD" w:rsidP="00972DF8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przypadku zaistnienia okoliczności będących podstawą do zmiany postanowień umowy, Strony zobowiązują poinformować drugą stroną, niezwłocznie w formie pisemnej.</w:t>
      </w:r>
    </w:p>
    <w:p w:rsidR="007B45BD" w:rsidRPr="00EB15FC" w:rsidRDefault="007B45BD" w:rsidP="00113672">
      <w:pPr>
        <w:autoSpaceDE w:val="0"/>
        <w:autoSpaceDN w:val="0"/>
        <w:adjustRightInd w:val="0"/>
        <w:spacing w:after="0" w:line="240" w:lineRule="auto"/>
        <w:ind w:left="66"/>
        <w:jc w:val="center"/>
        <w:rPr>
          <w:rFonts w:ascii="Times New Roman" w:hAnsi="Times New Roman"/>
        </w:rPr>
      </w:pPr>
    </w:p>
    <w:p w:rsidR="007B45BD" w:rsidRPr="00EB15FC" w:rsidRDefault="007B45BD" w:rsidP="001944FC">
      <w:pPr>
        <w:ind w:left="66"/>
        <w:jc w:val="center"/>
        <w:rPr>
          <w:rFonts w:ascii="Times New Roman" w:hAnsi="Times New Roman"/>
        </w:rPr>
      </w:pPr>
      <w:r w:rsidRPr="00EB15FC">
        <w:rPr>
          <w:rFonts w:ascii="Times New Roman" w:hAnsi="Times New Roman"/>
          <w:b/>
        </w:rPr>
        <w:t>§ 10</w:t>
      </w:r>
    </w:p>
    <w:p w:rsidR="007B45BD" w:rsidRPr="00EB15FC" w:rsidRDefault="007B45BD" w:rsidP="001944FC">
      <w:pPr>
        <w:pStyle w:val="Nagwek2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  <w:szCs w:val="22"/>
        </w:rPr>
      </w:pPr>
      <w:r w:rsidRPr="00EB15FC">
        <w:rPr>
          <w:rFonts w:ascii="Times New Roman" w:hAnsi="Times New Roman"/>
          <w:i w:val="0"/>
          <w:sz w:val="22"/>
          <w:szCs w:val="22"/>
        </w:rPr>
        <w:t>ODSTĄPIENIE OD UMOWY</w:t>
      </w:r>
    </w:p>
    <w:p w:rsidR="007B45BD" w:rsidRPr="00EB15FC" w:rsidRDefault="007B45BD" w:rsidP="001944FC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>Zamawiający ma prawo odstąpić od umowy w przypadku zaistnienia okoliczności powodującej, że wykonanie umowy nie leży w interesie publicznym, czego nie można było przewidzieć w chwili zawarcia umowy w całości lub w części w wypadkach określonych w przepisach Kodeksu cywilnego.</w:t>
      </w:r>
    </w:p>
    <w:p w:rsidR="007B45BD" w:rsidRPr="00EB15FC" w:rsidRDefault="007B45BD" w:rsidP="001944FC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 xml:space="preserve">W przypadku trzykrotnego niedotrzymania terminu, o którym mowa w § 2 ust. 3 Zamawiający uprawniony jest do odstąpienia od umowy. Zamawiający złoży </w:t>
      </w:r>
      <w:r>
        <w:rPr>
          <w:rFonts w:ascii="Times New Roman" w:hAnsi="Times New Roman"/>
        </w:rPr>
        <w:t xml:space="preserve"> w tym przypadku </w:t>
      </w:r>
      <w:r w:rsidRPr="00EB15FC">
        <w:rPr>
          <w:rFonts w:ascii="Times New Roman" w:hAnsi="Times New Roman"/>
        </w:rPr>
        <w:t>pisemne oświadczenie o odstąpieniu od umowy w terminie 21 dni od daty upływu terminu wskazanego w § 2 ust.3 wraz z podaniem przyczyny oraz nastąpi naliczenie kar umownych.</w:t>
      </w:r>
    </w:p>
    <w:p w:rsidR="007B45BD" w:rsidRPr="00EB15FC" w:rsidRDefault="007B45BD" w:rsidP="001944FC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>Zamawiający jest uprawniony do odstąpienia od umowy jeżeli Wykonawca utraci uprawnienia pozwalające na wykonanie przedmiotu zamówienia, zostanie postawiony w stan likwidacji lub w stosunku do niego zostanie złożony wniosek o ogłoszenie upadłości i przesłanki te są trak</w:t>
      </w:r>
      <w:r>
        <w:rPr>
          <w:rFonts w:ascii="Times New Roman" w:hAnsi="Times New Roman"/>
        </w:rPr>
        <w:t>to</w:t>
      </w:r>
      <w:r w:rsidRPr="00EB15FC">
        <w:rPr>
          <w:rFonts w:ascii="Times New Roman" w:hAnsi="Times New Roman"/>
        </w:rPr>
        <w:t xml:space="preserve">wane jako przyczyna odstąpienia z winy Wykonawcy. </w:t>
      </w:r>
    </w:p>
    <w:p w:rsidR="007B45BD" w:rsidRPr="00EB15FC" w:rsidRDefault="007B45BD" w:rsidP="001944FC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>Oświadczenie o odstąpieniu od umowy powinno zostać złożone w terminie 1 miesiąca od dowiedzenia się o przyczynie odstąpienia wraz z podaniem przyczyny oraz nastąpi naliczenie kar umownych.</w:t>
      </w:r>
    </w:p>
    <w:p w:rsidR="007B45BD" w:rsidRPr="00EB15FC" w:rsidRDefault="007B45BD" w:rsidP="001944FC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>W przypadkach o którym mowa w § 10, Wykonawca może żądać wyłącznie wynagrodzenia należnego z tytułu wykonanej części umowy.</w:t>
      </w:r>
    </w:p>
    <w:p w:rsidR="007B45BD" w:rsidRPr="00EB15FC" w:rsidRDefault="007B45BD" w:rsidP="001944FC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>Zamawiającemu przysługuje prawo do wycofania/zamiany zleconego opracowania, w przypadku gdy jego wykonanie nie leży w interesie publicznym z przyczyn, których nie można było przewidzieć przy zawieraniu niniejszej umowy. W przypadku wykonania przez Wykonawcę części prac na obiekcie, strony w terminie 14 dni sporządzą protokół, w którym określą stan zaawansowania prac będących podstawą ustalenia wynagrodzenia należnego Wykonawcy.</w:t>
      </w:r>
    </w:p>
    <w:p w:rsidR="007B45BD" w:rsidRPr="00EB15FC" w:rsidRDefault="007B45BD" w:rsidP="001944FC">
      <w:pPr>
        <w:jc w:val="both"/>
        <w:rPr>
          <w:rFonts w:ascii="Times New Roman" w:hAnsi="Times New Roman"/>
        </w:rPr>
      </w:pPr>
    </w:p>
    <w:p w:rsidR="007B45BD" w:rsidRPr="00EB15FC" w:rsidRDefault="007B45BD" w:rsidP="001944FC">
      <w:pPr>
        <w:ind w:left="66"/>
        <w:jc w:val="center"/>
        <w:rPr>
          <w:rFonts w:ascii="Times New Roman" w:hAnsi="Times New Roman"/>
        </w:rPr>
      </w:pPr>
      <w:r w:rsidRPr="00EB15FC">
        <w:rPr>
          <w:rFonts w:ascii="Times New Roman" w:hAnsi="Times New Roman"/>
          <w:b/>
        </w:rPr>
        <w:t>§ 11</w:t>
      </w:r>
    </w:p>
    <w:p w:rsidR="007B45BD" w:rsidRPr="00EB15FC" w:rsidRDefault="007B45BD" w:rsidP="001944FC">
      <w:pPr>
        <w:pStyle w:val="Nagwek2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  <w:szCs w:val="22"/>
        </w:rPr>
      </w:pPr>
      <w:r w:rsidRPr="00EB15FC">
        <w:rPr>
          <w:rFonts w:ascii="Times New Roman" w:hAnsi="Times New Roman"/>
          <w:i w:val="0"/>
          <w:sz w:val="22"/>
          <w:szCs w:val="22"/>
        </w:rPr>
        <w:t>SIŁA WYŻSZA</w:t>
      </w:r>
    </w:p>
    <w:p w:rsidR="007B45BD" w:rsidRPr="00EB15FC" w:rsidRDefault="007B45BD" w:rsidP="001944FC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 xml:space="preserve">Strony umowy zgodnie z postanawiają, że nie są odpowiedzialne za skutki wynikające z działania siły wyższej, w szczególności pożaru, powodzi, ataku terrorystycznego, klęsk żywiołowych, zagrożeń epidemiologicznych, a także innych zdarzeń, na które strony nie mają żadnego wpływu i których nie mogły uniknąć bądź przewidzieć w chwili podpisania umowy (siła wyższa). </w:t>
      </w:r>
    </w:p>
    <w:p w:rsidR="007B45BD" w:rsidRPr="00EB15FC" w:rsidRDefault="007B45BD" w:rsidP="001944FC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>Strona umowy, u której wyniknęły utrudnienia w wykonaniu umowy wskutek działania siły wyższej, jest obowiązana do bezzwłocznego poinformowania drugiej strony o wystąpieniu i ustaniu działania siły wyższej.  Zawiadomienie to określa rodzaj zdarzenia, jego skutki na wypełnianie zobowiązań wynikających z Umowy, zakres asortymentu, którego dotyczy, i środki przedsięwzięte, aby te konsekwencje złagodzić.</w:t>
      </w:r>
    </w:p>
    <w:p w:rsidR="007B45BD" w:rsidRPr="00EB15FC" w:rsidRDefault="007B45BD" w:rsidP="001944FC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 xml:space="preserve">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zmierzających do wykonania przedmiotu umowy, a których nie wstrzymuje działanie siły wyższej. </w:t>
      </w:r>
    </w:p>
    <w:p w:rsidR="007B45BD" w:rsidRPr="00EB15FC" w:rsidRDefault="007B45BD" w:rsidP="001944FC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lastRenderedPageBreak/>
        <w:t xml:space="preserve"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  w wykonaniu umowy na skutek działania siły wyższej w szczególności nie nalicza się przewidzianych kar umownych ani nie obciąża się drugiej strony umowy kosztami zakupów interwencyjnych. </w:t>
      </w:r>
    </w:p>
    <w:p w:rsidR="007B45BD" w:rsidRPr="00EB15FC" w:rsidRDefault="007B45BD" w:rsidP="001944FC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>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</w:t>
      </w:r>
    </w:p>
    <w:p w:rsidR="007B45BD" w:rsidRPr="00EB15FC" w:rsidRDefault="007B45BD" w:rsidP="001944FC">
      <w:pPr>
        <w:spacing w:after="120"/>
        <w:jc w:val="both"/>
        <w:rPr>
          <w:rFonts w:ascii="Times New Roman" w:hAnsi="Times New Roman"/>
        </w:rPr>
      </w:pPr>
    </w:p>
    <w:p w:rsidR="007B45BD" w:rsidRPr="00EB15FC" w:rsidRDefault="007B45BD" w:rsidP="001944FC">
      <w:pPr>
        <w:pStyle w:val="Listownik"/>
        <w:jc w:val="center"/>
        <w:rPr>
          <w:rFonts w:ascii="Times New Roman" w:hAnsi="Times New Roman"/>
          <w:b/>
          <w:szCs w:val="22"/>
        </w:rPr>
      </w:pPr>
      <w:r w:rsidRPr="00EB15FC">
        <w:rPr>
          <w:rFonts w:ascii="Times New Roman" w:hAnsi="Times New Roman"/>
          <w:b/>
          <w:szCs w:val="22"/>
        </w:rPr>
        <w:t>§ 12</w:t>
      </w:r>
    </w:p>
    <w:p w:rsidR="007B45BD" w:rsidRPr="00EB15FC" w:rsidRDefault="007B45BD" w:rsidP="001944FC">
      <w:pPr>
        <w:pStyle w:val="Listownik"/>
        <w:jc w:val="center"/>
        <w:rPr>
          <w:rFonts w:ascii="Times New Roman" w:hAnsi="Times New Roman"/>
          <w:b/>
          <w:szCs w:val="22"/>
        </w:rPr>
      </w:pPr>
      <w:r w:rsidRPr="00EB15FC">
        <w:rPr>
          <w:rFonts w:ascii="Times New Roman" w:hAnsi="Times New Roman"/>
          <w:b/>
          <w:szCs w:val="22"/>
        </w:rPr>
        <w:t>POSTANOWIENIA KOŃCOWE</w:t>
      </w:r>
    </w:p>
    <w:p w:rsidR="007B45BD" w:rsidRPr="00EB15FC" w:rsidRDefault="007B45BD" w:rsidP="001944FC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>W sprawach nieuregulowanych w niniejszej umowie zastosowanie mają przepisy:</w:t>
      </w:r>
    </w:p>
    <w:p w:rsidR="007B45BD" w:rsidRPr="00C7246E" w:rsidRDefault="007B45BD" w:rsidP="00C7246E">
      <w:pPr>
        <w:numPr>
          <w:ilvl w:val="1"/>
          <w:numId w:val="2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7246E">
        <w:rPr>
          <w:rFonts w:ascii="Times New Roman" w:hAnsi="Times New Roman"/>
        </w:rPr>
        <w:t>ustawy z dnia 23 kwietnia 1964 r. Kodeks cywilny (tj. Dz.U. 2020 r., poz. 1740 z późn. zm.);</w:t>
      </w:r>
    </w:p>
    <w:p w:rsidR="007B45BD" w:rsidRPr="00C7246E" w:rsidRDefault="007B45BD" w:rsidP="00C7246E">
      <w:pPr>
        <w:numPr>
          <w:ilvl w:val="1"/>
          <w:numId w:val="2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7246E">
        <w:rPr>
          <w:rFonts w:ascii="Times New Roman" w:hAnsi="Times New Roman"/>
        </w:rPr>
        <w:t xml:space="preserve">ustawy z dnia 17 maja 1989 r Prawo geodezyjne i </w:t>
      </w:r>
      <w:r>
        <w:rPr>
          <w:rFonts w:ascii="Times New Roman" w:hAnsi="Times New Roman"/>
        </w:rPr>
        <w:t>kartograficzne (tj. Dz.U. z 2021</w:t>
      </w:r>
      <w:r w:rsidRPr="00C7246E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1990);</w:t>
      </w:r>
    </w:p>
    <w:p w:rsidR="007B45BD" w:rsidRPr="00C7246E" w:rsidRDefault="007B45BD" w:rsidP="00C7246E">
      <w:pPr>
        <w:numPr>
          <w:ilvl w:val="1"/>
          <w:numId w:val="2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7246E">
        <w:rPr>
          <w:rFonts w:ascii="Times New Roman" w:hAnsi="Times New Roman"/>
        </w:rPr>
        <w:t>ustawy z dnia 4 lutego 1994 roku o prawach autorskich i</w:t>
      </w:r>
      <w:r>
        <w:rPr>
          <w:rFonts w:ascii="Times New Roman" w:hAnsi="Times New Roman"/>
        </w:rPr>
        <w:t xml:space="preserve"> prawach pokrewnych (Dz. U. 2021 poz. 1062</w:t>
      </w:r>
      <w:r w:rsidRPr="00C7246E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7B45BD" w:rsidRPr="00EB15FC" w:rsidRDefault="007B45BD" w:rsidP="001944FC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>Sądem właściwym do dochodzenia roszczeń wynikających z niniejszej umowy jest sąd powszechny właściwy dla siedziby Zamawiającego.</w:t>
      </w:r>
    </w:p>
    <w:p w:rsidR="007B45BD" w:rsidRPr="00EB15FC" w:rsidRDefault="007B45BD" w:rsidP="001944FC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>Wszelka korespondencja pisemna będzie prowadzona w formie listów poleconych adresowanych na adres siedziby Stron lub poczty elektronicznej na adresy:</w:t>
      </w:r>
    </w:p>
    <w:p w:rsidR="007B45BD" w:rsidRPr="00EB15FC" w:rsidRDefault="007B45BD" w:rsidP="001944FC">
      <w:pPr>
        <w:numPr>
          <w:ilvl w:val="1"/>
          <w:numId w:val="2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 xml:space="preserve">ze strony Zamawiającego: </w:t>
      </w:r>
      <w:r>
        <w:rPr>
          <w:rFonts w:ascii="Times New Roman" w:hAnsi="Times New Roman"/>
        </w:rPr>
        <w:t>............</w:t>
      </w:r>
      <w:r w:rsidRPr="00EB15FC">
        <w:rPr>
          <w:rFonts w:ascii="Times New Roman" w:hAnsi="Times New Roman"/>
        </w:rPr>
        <w:t>@uml.lodz.pl</w:t>
      </w:r>
    </w:p>
    <w:p w:rsidR="007B45BD" w:rsidRPr="00EB15FC" w:rsidRDefault="007B45BD" w:rsidP="001944FC">
      <w:pPr>
        <w:numPr>
          <w:ilvl w:val="1"/>
          <w:numId w:val="2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 strony Wykonawcy: …………………………..</w:t>
      </w:r>
    </w:p>
    <w:p w:rsidR="007B45BD" w:rsidRPr="00EB15FC" w:rsidRDefault="007B45BD" w:rsidP="00C35BC9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częścią umowy jest oferta Wykonawcy.</w:t>
      </w:r>
    </w:p>
    <w:p w:rsidR="007B45BD" w:rsidRDefault="007B45BD" w:rsidP="001944FC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 xml:space="preserve">Umowa sporządzona została w </w:t>
      </w:r>
      <w:r>
        <w:rPr>
          <w:rFonts w:ascii="Times New Roman" w:hAnsi="Times New Roman"/>
        </w:rPr>
        <w:t>dwóch</w:t>
      </w:r>
      <w:r w:rsidRPr="00EB15FC">
        <w:rPr>
          <w:rFonts w:ascii="Times New Roman" w:hAnsi="Times New Roman"/>
        </w:rPr>
        <w:t xml:space="preserve"> jednobrzmiących egzemplarzach</w:t>
      </w:r>
      <w:r>
        <w:rPr>
          <w:rFonts w:ascii="Times New Roman" w:hAnsi="Times New Roman"/>
        </w:rPr>
        <w:t xml:space="preserve"> po jednym dla każdej ze stron</w:t>
      </w:r>
      <w:r w:rsidRPr="00EB15FC">
        <w:rPr>
          <w:rFonts w:ascii="Times New Roman" w:hAnsi="Times New Roman"/>
        </w:rPr>
        <w:t>.</w:t>
      </w:r>
    </w:p>
    <w:p w:rsidR="007B45BD" w:rsidRPr="00EB15FC" w:rsidRDefault="007B45BD" w:rsidP="001944FC">
      <w:pPr>
        <w:spacing w:after="120"/>
        <w:ind w:left="360"/>
        <w:jc w:val="both"/>
        <w:rPr>
          <w:rFonts w:ascii="Times New Roman" w:hAnsi="Times New Roman"/>
        </w:rPr>
      </w:pPr>
    </w:p>
    <w:p w:rsidR="007B45BD" w:rsidRPr="00EB15FC" w:rsidRDefault="007B45BD" w:rsidP="001944FC">
      <w:pPr>
        <w:spacing w:after="120"/>
        <w:jc w:val="both"/>
        <w:rPr>
          <w:rFonts w:ascii="Times New Roman" w:hAnsi="Times New Roman"/>
        </w:rPr>
      </w:pPr>
    </w:p>
    <w:p w:rsidR="007B45BD" w:rsidRPr="00EB15FC" w:rsidRDefault="007B45BD" w:rsidP="001944FC">
      <w:pPr>
        <w:spacing w:after="120"/>
        <w:jc w:val="both"/>
        <w:rPr>
          <w:rFonts w:ascii="Times New Roman" w:hAnsi="Times New Roman"/>
        </w:rPr>
      </w:pPr>
    </w:p>
    <w:p w:rsidR="007B45BD" w:rsidRPr="00EB15FC" w:rsidRDefault="007B45BD" w:rsidP="001944FC">
      <w:pPr>
        <w:jc w:val="both"/>
        <w:rPr>
          <w:rFonts w:ascii="Times New Roman" w:hAnsi="Times New Roman"/>
        </w:rPr>
      </w:pPr>
    </w:p>
    <w:p w:rsidR="007B45BD" w:rsidRPr="00EB15FC" w:rsidRDefault="007B45BD" w:rsidP="001944FC">
      <w:pPr>
        <w:pStyle w:val="Tekstpodstawowy"/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EB15FC">
        <w:rPr>
          <w:rFonts w:ascii="Times New Roman" w:hAnsi="Times New Roman"/>
          <w:b/>
          <w:sz w:val="22"/>
          <w:szCs w:val="22"/>
        </w:rPr>
        <w:t>………………………………………</w:t>
      </w:r>
      <w:r w:rsidRPr="00EB15FC">
        <w:rPr>
          <w:rFonts w:ascii="Times New Roman" w:hAnsi="Times New Roman"/>
          <w:b/>
          <w:sz w:val="22"/>
          <w:szCs w:val="22"/>
        </w:rPr>
        <w:tab/>
      </w:r>
      <w:r w:rsidRPr="00EB15FC">
        <w:rPr>
          <w:rFonts w:ascii="Times New Roman" w:hAnsi="Times New Roman"/>
          <w:b/>
          <w:sz w:val="22"/>
          <w:szCs w:val="22"/>
        </w:rPr>
        <w:tab/>
        <w:t>…………………………………………</w:t>
      </w:r>
    </w:p>
    <w:p w:rsidR="007B45BD" w:rsidRPr="00EB15FC" w:rsidRDefault="007B45BD" w:rsidP="0037735E">
      <w:pPr>
        <w:pStyle w:val="Tekstpodstawowy"/>
        <w:ind w:firstLine="708"/>
        <w:jc w:val="both"/>
        <w:rPr>
          <w:rFonts w:ascii="Times New Roman" w:hAnsi="Times New Roman"/>
          <w:sz w:val="22"/>
          <w:szCs w:val="22"/>
        </w:rPr>
      </w:pPr>
      <w:r w:rsidRPr="00EB15FC">
        <w:rPr>
          <w:rFonts w:ascii="Times New Roman" w:hAnsi="Times New Roman"/>
          <w:b/>
          <w:sz w:val="22"/>
          <w:szCs w:val="22"/>
        </w:rPr>
        <w:tab/>
        <w:t>WYKONAWCA</w:t>
      </w:r>
      <w:r w:rsidRPr="00EB15FC">
        <w:rPr>
          <w:rFonts w:ascii="Times New Roman" w:hAnsi="Times New Roman"/>
          <w:b/>
          <w:sz w:val="22"/>
          <w:szCs w:val="22"/>
        </w:rPr>
        <w:tab/>
      </w:r>
      <w:r w:rsidRPr="00EB15FC">
        <w:rPr>
          <w:rFonts w:ascii="Times New Roman" w:hAnsi="Times New Roman"/>
          <w:b/>
          <w:sz w:val="22"/>
          <w:szCs w:val="22"/>
        </w:rPr>
        <w:tab/>
      </w:r>
      <w:r w:rsidRPr="00EB15FC">
        <w:rPr>
          <w:rFonts w:ascii="Times New Roman" w:hAnsi="Times New Roman"/>
          <w:b/>
          <w:sz w:val="22"/>
          <w:szCs w:val="22"/>
        </w:rPr>
        <w:tab/>
      </w:r>
      <w:r w:rsidRPr="00EB15FC">
        <w:rPr>
          <w:rFonts w:ascii="Times New Roman" w:hAnsi="Times New Roman"/>
          <w:b/>
          <w:sz w:val="22"/>
          <w:szCs w:val="22"/>
        </w:rPr>
        <w:tab/>
      </w:r>
      <w:r w:rsidRPr="00EB15FC">
        <w:rPr>
          <w:rFonts w:ascii="Times New Roman" w:hAnsi="Times New Roman"/>
          <w:b/>
          <w:sz w:val="22"/>
          <w:szCs w:val="22"/>
        </w:rPr>
        <w:tab/>
        <w:t>ZAMAWIAJĄCY</w:t>
      </w:r>
    </w:p>
    <w:sectPr w:rsidR="007B45BD" w:rsidRPr="00EB15FC" w:rsidSect="00EF66C6">
      <w:footerReference w:type="default" r:id="rId8"/>
      <w:pgSz w:w="12240" w:h="15840"/>
      <w:pgMar w:top="851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BD" w:rsidRDefault="007B45BD" w:rsidP="00336A56">
      <w:pPr>
        <w:spacing w:after="0" w:line="240" w:lineRule="auto"/>
      </w:pPr>
      <w:r>
        <w:separator/>
      </w:r>
    </w:p>
  </w:endnote>
  <w:endnote w:type="continuationSeparator" w:id="0">
    <w:p w:rsidR="007B45BD" w:rsidRDefault="007B45BD" w:rsidP="0033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BD" w:rsidRPr="00336A56" w:rsidRDefault="007B45BD">
    <w:pPr>
      <w:pStyle w:val="Stopka"/>
      <w:jc w:val="center"/>
      <w:rPr>
        <w:sz w:val="18"/>
      </w:rPr>
    </w:pPr>
    <w:r w:rsidRPr="00336A56">
      <w:rPr>
        <w:sz w:val="18"/>
      </w:rPr>
      <w:fldChar w:fldCharType="begin"/>
    </w:r>
    <w:r w:rsidRPr="00336A56">
      <w:rPr>
        <w:sz w:val="18"/>
      </w:rPr>
      <w:instrText>PAGE   \* MERGEFORMAT</w:instrText>
    </w:r>
    <w:r w:rsidRPr="00336A56">
      <w:rPr>
        <w:sz w:val="18"/>
      </w:rPr>
      <w:fldChar w:fldCharType="separate"/>
    </w:r>
    <w:r w:rsidR="0023034F">
      <w:rPr>
        <w:noProof/>
        <w:sz w:val="18"/>
      </w:rPr>
      <w:t>2</w:t>
    </w:r>
    <w:r w:rsidRPr="00336A56">
      <w:rPr>
        <w:sz w:val="18"/>
      </w:rPr>
      <w:fldChar w:fldCharType="end"/>
    </w:r>
  </w:p>
  <w:p w:rsidR="007B45BD" w:rsidRDefault="007B4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BD" w:rsidRDefault="007B45BD" w:rsidP="00336A56">
      <w:pPr>
        <w:spacing w:after="0" w:line="240" w:lineRule="auto"/>
      </w:pPr>
      <w:r>
        <w:separator/>
      </w:r>
    </w:p>
  </w:footnote>
  <w:footnote w:type="continuationSeparator" w:id="0">
    <w:p w:rsidR="007B45BD" w:rsidRDefault="007B45BD" w:rsidP="00336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A700CB8"/>
    <w:lvl w:ilvl="0">
      <w:start w:val="1"/>
      <w:numFmt w:val="none"/>
      <w:pStyle w:val="Nagwek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Nagwek2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08DC4CA0"/>
    <w:lvl w:ilvl="0">
      <w:numFmt w:val="bullet"/>
      <w:lvlText w:val="*"/>
      <w:lvlJc w:val="left"/>
    </w:lvl>
  </w:abstractNum>
  <w:abstractNum w:abstractNumId="2" w15:restartNumberingAfterBreak="0">
    <w:nsid w:val="025C3F4B"/>
    <w:multiLevelType w:val="hybridMultilevel"/>
    <w:tmpl w:val="6766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30729B"/>
    <w:multiLevelType w:val="hybridMultilevel"/>
    <w:tmpl w:val="E0FA7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2F6946"/>
    <w:multiLevelType w:val="hybridMultilevel"/>
    <w:tmpl w:val="6766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2C41B8A"/>
    <w:multiLevelType w:val="multilevel"/>
    <w:tmpl w:val="15AA9A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44F5C95"/>
    <w:multiLevelType w:val="hybridMultilevel"/>
    <w:tmpl w:val="6766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89B3335"/>
    <w:multiLevelType w:val="hybridMultilevel"/>
    <w:tmpl w:val="0D446D4C"/>
    <w:lvl w:ilvl="0" w:tplc="78B684FA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1F21FE"/>
    <w:multiLevelType w:val="hybridMultilevel"/>
    <w:tmpl w:val="8398C4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2735601"/>
    <w:multiLevelType w:val="hybridMultilevel"/>
    <w:tmpl w:val="6766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7F10021"/>
    <w:multiLevelType w:val="multilevel"/>
    <w:tmpl w:val="15AA9A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EBA4018"/>
    <w:multiLevelType w:val="multilevel"/>
    <w:tmpl w:val="15AA9A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394C4559"/>
    <w:multiLevelType w:val="hybridMultilevel"/>
    <w:tmpl w:val="6766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05947DC"/>
    <w:multiLevelType w:val="hybridMultilevel"/>
    <w:tmpl w:val="6766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95033AA"/>
    <w:multiLevelType w:val="hybridMultilevel"/>
    <w:tmpl w:val="8E781D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1DB7DDD"/>
    <w:multiLevelType w:val="hybridMultilevel"/>
    <w:tmpl w:val="6766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3C8596B"/>
    <w:multiLevelType w:val="hybridMultilevel"/>
    <w:tmpl w:val="6766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45930C3"/>
    <w:multiLevelType w:val="hybridMultilevel"/>
    <w:tmpl w:val="6766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A152271"/>
    <w:multiLevelType w:val="hybridMultilevel"/>
    <w:tmpl w:val="21BEBD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92208BC"/>
    <w:multiLevelType w:val="hybridMultilevel"/>
    <w:tmpl w:val="6766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2CF2CA9"/>
    <w:multiLevelType w:val="hybridMultilevel"/>
    <w:tmpl w:val="6766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3F97B1B"/>
    <w:multiLevelType w:val="hybridMultilevel"/>
    <w:tmpl w:val="F5820EC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CF106FA"/>
    <w:multiLevelType w:val="hybridMultilevel"/>
    <w:tmpl w:val="976A5A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22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2"/>
  </w:num>
  <w:num w:numId="9">
    <w:abstractNumId w:val="17"/>
  </w:num>
  <w:num w:numId="10">
    <w:abstractNumId w:val="20"/>
  </w:num>
  <w:num w:numId="11">
    <w:abstractNumId w:val="4"/>
  </w:num>
  <w:num w:numId="12">
    <w:abstractNumId w:val="21"/>
  </w:num>
  <w:num w:numId="13">
    <w:abstractNumId w:val="19"/>
  </w:num>
  <w:num w:numId="14">
    <w:abstractNumId w:val="15"/>
  </w:num>
  <w:num w:numId="15">
    <w:abstractNumId w:val="16"/>
  </w:num>
  <w:num w:numId="16">
    <w:abstractNumId w:val="9"/>
  </w:num>
  <w:num w:numId="17">
    <w:abstractNumId w:val="12"/>
  </w:num>
  <w:num w:numId="18">
    <w:abstractNumId w:val="14"/>
  </w:num>
  <w:num w:numId="19">
    <w:abstractNumId w:val="18"/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72"/>
    <w:rsid w:val="00032EFA"/>
    <w:rsid w:val="00113672"/>
    <w:rsid w:val="001173F9"/>
    <w:rsid w:val="001944FC"/>
    <w:rsid w:val="0023034F"/>
    <w:rsid w:val="002C68EA"/>
    <w:rsid w:val="00336A56"/>
    <w:rsid w:val="0037735E"/>
    <w:rsid w:val="00381B45"/>
    <w:rsid w:val="003D6B2A"/>
    <w:rsid w:val="00426A6E"/>
    <w:rsid w:val="00443BD2"/>
    <w:rsid w:val="004A02FF"/>
    <w:rsid w:val="004B73E6"/>
    <w:rsid w:val="004C2601"/>
    <w:rsid w:val="004F7E62"/>
    <w:rsid w:val="00507A62"/>
    <w:rsid w:val="00546441"/>
    <w:rsid w:val="00583CD1"/>
    <w:rsid w:val="005E75D2"/>
    <w:rsid w:val="00655743"/>
    <w:rsid w:val="006842F0"/>
    <w:rsid w:val="006911F9"/>
    <w:rsid w:val="007351B4"/>
    <w:rsid w:val="00737639"/>
    <w:rsid w:val="0074062E"/>
    <w:rsid w:val="0079656F"/>
    <w:rsid w:val="007B33B2"/>
    <w:rsid w:val="007B45BD"/>
    <w:rsid w:val="00817C10"/>
    <w:rsid w:val="008A6393"/>
    <w:rsid w:val="008C4FDC"/>
    <w:rsid w:val="008D11AA"/>
    <w:rsid w:val="00907A2C"/>
    <w:rsid w:val="00972DF8"/>
    <w:rsid w:val="00990AB0"/>
    <w:rsid w:val="00A17A9E"/>
    <w:rsid w:val="00A31961"/>
    <w:rsid w:val="00A91AF7"/>
    <w:rsid w:val="00AD125D"/>
    <w:rsid w:val="00AF168D"/>
    <w:rsid w:val="00B16295"/>
    <w:rsid w:val="00B94926"/>
    <w:rsid w:val="00BC1C77"/>
    <w:rsid w:val="00C04E53"/>
    <w:rsid w:val="00C22322"/>
    <w:rsid w:val="00C35BC9"/>
    <w:rsid w:val="00C7246E"/>
    <w:rsid w:val="00CB7451"/>
    <w:rsid w:val="00CD2DB9"/>
    <w:rsid w:val="00D410D3"/>
    <w:rsid w:val="00D479B5"/>
    <w:rsid w:val="00DA4B2C"/>
    <w:rsid w:val="00DD2D7D"/>
    <w:rsid w:val="00DE70E2"/>
    <w:rsid w:val="00E31F0D"/>
    <w:rsid w:val="00E734A5"/>
    <w:rsid w:val="00EA5C43"/>
    <w:rsid w:val="00EB15FC"/>
    <w:rsid w:val="00EF2BC9"/>
    <w:rsid w:val="00EF66C6"/>
    <w:rsid w:val="00F25E82"/>
    <w:rsid w:val="00F31A0A"/>
    <w:rsid w:val="00F55C6C"/>
    <w:rsid w:val="00F5691A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B10B3"/>
  <w15:docId w15:val="{128F38D4-6134-4407-AD25-F9510E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67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1944FC"/>
    <w:pPr>
      <w:keepNext/>
      <w:keepLines/>
      <w:numPr>
        <w:numId w:val="20"/>
      </w:numPr>
      <w:suppressAutoHyphen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/>
      <w:b/>
      <w:color w:val="008080"/>
      <w:sz w:val="28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1944FC"/>
    <w:pPr>
      <w:keepNext/>
      <w:numPr>
        <w:ilvl w:val="1"/>
        <w:numId w:val="20"/>
      </w:numPr>
      <w:suppressAutoHyphens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i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44FC"/>
    <w:rPr>
      <w:rFonts w:ascii="Cambria" w:hAnsi="Cambria" w:cs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944FC"/>
    <w:rPr>
      <w:rFonts w:ascii="Arial" w:hAnsi="Arial" w:cs="Times New Roman"/>
      <w:b/>
      <w:i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13672"/>
    <w:pPr>
      <w:ind w:left="720"/>
      <w:contextualSpacing/>
    </w:pPr>
  </w:style>
  <w:style w:type="paragraph" w:customStyle="1" w:styleId="Default">
    <w:name w:val="Default"/>
    <w:uiPriority w:val="99"/>
    <w:rsid w:val="00CB74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next w:val="Podtytu"/>
    <w:link w:val="TytuZnak"/>
    <w:uiPriority w:val="99"/>
    <w:qFormat/>
    <w:rsid w:val="0074062E"/>
    <w:pPr>
      <w:tabs>
        <w:tab w:val="left" w:pos="2694"/>
      </w:tabs>
      <w:suppressAutoHyphens/>
      <w:overflowPunct w:val="0"/>
      <w:autoSpaceDE w:val="0"/>
      <w:autoSpaceDN w:val="0"/>
      <w:adjustRightInd w:val="0"/>
      <w:spacing w:after="0" w:line="240" w:lineRule="auto"/>
      <w:ind w:right="-2076"/>
      <w:jc w:val="center"/>
    </w:pPr>
    <w:rPr>
      <w:rFonts w:ascii="Arial" w:eastAsia="Times New Roman" w:hAnsi="Arial"/>
      <w:b/>
      <w:color w:val="000000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74062E"/>
    <w:rPr>
      <w:rFonts w:ascii="Arial" w:hAnsi="Arial" w:cs="Times New Roman"/>
      <w:b/>
      <w:color w:val="000000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4062E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4062E"/>
    <w:rPr>
      <w:rFonts w:eastAsia="Times New Roman" w:cs="Times New Roman"/>
      <w:color w:val="5A5A5A"/>
      <w:spacing w:val="15"/>
    </w:rPr>
  </w:style>
  <w:style w:type="paragraph" w:styleId="Tekstpodstawowy">
    <w:name w:val="Body Text"/>
    <w:basedOn w:val="Normalny"/>
    <w:link w:val="TekstpodstawowyZnak1"/>
    <w:uiPriority w:val="99"/>
    <w:rsid w:val="001944FC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1944FC"/>
    <w:rPr>
      <w:rFonts w:ascii="Arial" w:hAnsi="Arial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1944FC"/>
    <w:rPr>
      <w:rFonts w:cs="Times New Roman"/>
    </w:rPr>
  </w:style>
  <w:style w:type="paragraph" w:customStyle="1" w:styleId="Listownik">
    <w:name w:val="Listownik"/>
    <w:basedOn w:val="Normalny"/>
    <w:uiPriority w:val="99"/>
    <w:rsid w:val="001944FC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3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36A5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6A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3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319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BC1C7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1C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1C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1C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1C77"/>
    <w:rPr>
      <w:rFonts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A0A9B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8A639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3495</Words>
  <Characters>22356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5/2021</vt:lpstr>
    </vt:vector>
  </TitlesOfParts>
  <Company/>
  <LinksUpToDate>false</LinksUpToDate>
  <CharactersWithSpaces>25800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5/2021</dc:title>
  <dc:subject/>
  <dc:creator>Użytkownik systemu Windows</dc:creator>
  <cp:keywords/>
  <dc:description/>
  <cp:lastModifiedBy>Bogusław Grandys</cp:lastModifiedBy>
  <cp:revision>2</cp:revision>
  <cp:lastPrinted>2023-02-08T09:54:00Z</cp:lastPrinted>
  <dcterms:created xsi:type="dcterms:W3CDTF">2023-02-09T07:46:00Z</dcterms:created>
  <dcterms:modified xsi:type="dcterms:W3CDTF">2023-02-09T07:46:00Z</dcterms:modified>
</cp:coreProperties>
</file>