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0D4C" w14:textId="35B61275" w:rsidR="004578D7" w:rsidRPr="00D67C5A" w:rsidRDefault="00AB6B79" w:rsidP="004D5928">
      <w:pPr>
        <w:spacing w:after="0" w:line="240" w:lineRule="auto"/>
        <w:jc w:val="right"/>
        <w:rPr>
          <w:b/>
          <w:bCs/>
        </w:rPr>
      </w:pPr>
      <w:r w:rsidRPr="00D67C5A">
        <w:rPr>
          <w:b/>
          <w:bCs/>
        </w:rPr>
        <w:t>Zał</w:t>
      </w:r>
      <w:r w:rsidR="003B2B45" w:rsidRPr="00D67C5A">
        <w:rPr>
          <w:b/>
          <w:bCs/>
        </w:rPr>
        <w:t xml:space="preserve">ącznik nr </w:t>
      </w:r>
      <w:r w:rsidR="00D67C5A" w:rsidRPr="00D67C5A">
        <w:rPr>
          <w:b/>
          <w:bCs/>
        </w:rPr>
        <w:t>3</w:t>
      </w:r>
    </w:p>
    <w:p w14:paraId="01F2261B" w14:textId="77777777" w:rsidR="005D45BA" w:rsidRPr="004139B4" w:rsidRDefault="005F5FE7" w:rsidP="004D5928">
      <w:pPr>
        <w:pStyle w:val="NormalnyWeb"/>
        <w:spacing w:beforeAutospacing="0" w:after="0"/>
        <w:jc w:val="center"/>
        <w:rPr>
          <w:rFonts w:asciiTheme="minorHAnsi" w:hAnsiTheme="minorHAnsi"/>
          <w:b/>
          <w:bCs/>
          <w:sz w:val="22"/>
          <w:szCs w:val="22"/>
        </w:rPr>
      </w:pPr>
      <w:r w:rsidRPr="0025003A">
        <w:rPr>
          <w:rFonts w:asciiTheme="minorHAnsi" w:hAnsiTheme="minorHAnsi"/>
          <w:b/>
          <w:bCs/>
          <w:sz w:val="22"/>
          <w:szCs w:val="22"/>
        </w:rPr>
        <w:t>UMOWA nr ........./WZP/262/202</w:t>
      </w:r>
      <w:r w:rsidR="004139B4" w:rsidRPr="0025003A">
        <w:rPr>
          <w:rFonts w:asciiTheme="minorHAnsi" w:hAnsiTheme="minorHAnsi"/>
          <w:b/>
          <w:bCs/>
          <w:sz w:val="22"/>
          <w:szCs w:val="22"/>
        </w:rPr>
        <w:t>3</w:t>
      </w:r>
    </w:p>
    <w:p w14:paraId="41AC9946" w14:textId="77777777" w:rsidR="00005A07" w:rsidRPr="007126D5" w:rsidRDefault="00005A07" w:rsidP="004D5928">
      <w:pPr>
        <w:pStyle w:val="NormalnyWeb"/>
        <w:spacing w:beforeAutospacing="0" w:after="0"/>
        <w:ind w:left="3873"/>
        <w:rPr>
          <w:rFonts w:asciiTheme="minorHAnsi" w:hAnsiTheme="minorHAnsi"/>
          <w:sz w:val="22"/>
          <w:szCs w:val="22"/>
        </w:rPr>
      </w:pPr>
    </w:p>
    <w:p w14:paraId="1580E681" w14:textId="77777777" w:rsidR="005D45BA" w:rsidRPr="007126D5" w:rsidRDefault="005D45BA" w:rsidP="004D5928">
      <w:pPr>
        <w:pStyle w:val="NormalnyWeb"/>
        <w:spacing w:before="0" w:beforeAutospacing="0" w:after="0"/>
        <w:rPr>
          <w:rFonts w:asciiTheme="minorHAnsi" w:hAnsiTheme="minorHAnsi"/>
          <w:color w:val="000000"/>
          <w:sz w:val="22"/>
          <w:szCs w:val="22"/>
        </w:rPr>
      </w:pPr>
    </w:p>
    <w:p w14:paraId="0D17A5B4" w14:textId="77777777" w:rsidR="00035002" w:rsidRPr="00F67F83" w:rsidRDefault="00035002" w:rsidP="00035002">
      <w:pPr>
        <w:spacing w:line="240" w:lineRule="auto"/>
        <w:jc w:val="both"/>
        <w:rPr>
          <w:rFonts w:cstheme="minorHAnsi"/>
        </w:rPr>
      </w:pPr>
      <w:r w:rsidRPr="00F67F83">
        <w:rPr>
          <w:rFonts w:cstheme="minorHAnsi"/>
        </w:rPr>
        <w:t>W dniu ……………… 202</w:t>
      </w:r>
      <w:r w:rsidR="004139B4" w:rsidRPr="00F67F83">
        <w:rPr>
          <w:rFonts w:cstheme="minorHAnsi"/>
        </w:rPr>
        <w:t>3</w:t>
      </w:r>
      <w:r w:rsidRPr="00F67F83">
        <w:rPr>
          <w:rFonts w:cstheme="minorHAnsi"/>
        </w:rPr>
        <w:t xml:space="preserve"> r. , w Łodzi pomiędzy:</w:t>
      </w:r>
    </w:p>
    <w:p w14:paraId="5F3C9EC4" w14:textId="6A49A827" w:rsidR="003B2B45" w:rsidRPr="00F67F83" w:rsidRDefault="003B2B45" w:rsidP="003B2B45">
      <w:pPr>
        <w:spacing w:after="0" w:line="360" w:lineRule="auto"/>
        <w:jc w:val="both"/>
        <w:rPr>
          <w:rFonts w:cstheme="minorHAnsi"/>
        </w:rPr>
      </w:pPr>
      <w:r w:rsidRPr="00F67F83">
        <w:rPr>
          <w:rFonts w:cstheme="minorHAnsi"/>
        </w:rPr>
        <w:t xml:space="preserve">Miastem Łódź – Miejskim Ośrodkiem Pomocy Społecznej w Łodzi ul. Kilińskiego 102/102a </w:t>
      </w:r>
      <w:r w:rsidR="00652D17" w:rsidRPr="00F67F83">
        <w:rPr>
          <w:rFonts w:cstheme="minorHAnsi"/>
        </w:rPr>
        <w:t xml:space="preserve">           </w:t>
      </w:r>
      <w:r w:rsidR="00F67F83">
        <w:rPr>
          <w:rFonts w:cstheme="minorHAnsi"/>
        </w:rPr>
        <w:t xml:space="preserve">                </w:t>
      </w:r>
      <w:r w:rsidR="002A7C6B">
        <w:rPr>
          <w:rFonts w:cstheme="minorHAnsi"/>
        </w:rPr>
        <w:t xml:space="preserve">     </w:t>
      </w:r>
      <w:r w:rsidRPr="00F67F83">
        <w:rPr>
          <w:rFonts w:cstheme="minorHAnsi"/>
        </w:rPr>
        <w:t>w imieniu którego na podstawie pełnomocnictwa udzielonego przez Prezydenta Miasta Łodzi Zarządzeniem nr 2951/2022 z dnia 30.12.2022r., działa Piotr Kowalski – p.o. Dyrektora Miejskiego Ośrodka Pomocy Społecznej w Łodzi zwanym dalej Zamawiającym</w:t>
      </w:r>
    </w:p>
    <w:p w14:paraId="33A39DC5" w14:textId="77777777" w:rsidR="00084CFA" w:rsidRPr="00F67F83" w:rsidRDefault="00084CFA" w:rsidP="00084CFA">
      <w:pPr>
        <w:spacing w:before="240" w:after="0" w:line="240" w:lineRule="auto"/>
        <w:jc w:val="both"/>
        <w:rPr>
          <w:rFonts w:cstheme="minorHAnsi"/>
        </w:rPr>
      </w:pPr>
      <w:r w:rsidRPr="00F67F83">
        <w:rPr>
          <w:rFonts w:cstheme="minorHAnsi"/>
          <w:b/>
        </w:rPr>
        <w:t>a</w:t>
      </w:r>
    </w:p>
    <w:p w14:paraId="26E85CDE" w14:textId="77777777" w:rsidR="00084CFA" w:rsidRPr="00F67F83" w:rsidRDefault="00084CFA" w:rsidP="00084CFA">
      <w:pPr>
        <w:spacing w:before="240" w:after="0" w:line="240" w:lineRule="auto"/>
        <w:jc w:val="both"/>
        <w:rPr>
          <w:rFonts w:cstheme="minorHAnsi"/>
        </w:rPr>
      </w:pPr>
      <w:r w:rsidRPr="00F67F83">
        <w:rPr>
          <w:rFonts w:cstheme="minorHAnsi"/>
        </w:rPr>
        <w:t xml:space="preserve">…………………………………………………………………………………………………., </w:t>
      </w:r>
      <w:r w:rsidRPr="00F67F83">
        <w:rPr>
          <w:rFonts w:cstheme="minorHAnsi"/>
        </w:rPr>
        <w:br/>
        <w:t xml:space="preserve">zwanym w treści umowy </w:t>
      </w:r>
      <w:r w:rsidRPr="00F67F83">
        <w:rPr>
          <w:rFonts w:cstheme="minorHAnsi"/>
          <w:b/>
          <w:bCs/>
        </w:rPr>
        <w:t>Wykonawcą,</w:t>
      </w:r>
    </w:p>
    <w:p w14:paraId="3B3F835F" w14:textId="77777777" w:rsidR="00084CFA" w:rsidRPr="00F67F83" w:rsidRDefault="00652D17" w:rsidP="00652D17">
      <w:pPr>
        <w:spacing w:before="240" w:after="0" w:line="360" w:lineRule="auto"/>
        <w:jc w:val="both"/>
        <w:rPr>
          <w:rFonts w:cstheme="minorHAnsi"/>
        </w:rPr>
      </w:pPr>
      <w:r w:rsidRPr="00F67F83">
        <w:rPr>
          <w:rFonts w:cstheme="minorHAnsi"/>
        </w:rPr>
        <w:t>w wyniku przeprowadzenia postępowania o udzielenie zamówienia publicznego, do którego na podstawie art. 2 ust. 1 pkt. 1 ustawy z dnia 11 września 2019 roku Prawo zamówień publicznych, ustawy tej nie stosuje się (tekst jednolity Dz. U. z 2022 r., poz. 1710 ze zm.)</w:t>
      </w:r>
    </w:p>
    <w:p w14:paraId="0E9F9B5F" w14:textId="77777777" w:rsidR="00A92CBE" w:rsidRDefault="00A92CBE" w:rsidP="004D5928">
      <w:pPr>
        <w:pStyle w:val="NormalnyWeb"/>
        <w:spacing w:beforeAutospacing="0" w:after="0"/>
        <w:jc w:val="center"/>
        <w:rPr>
          <w:rFonts w:asciiTheme="minorHAnsi" w:hAnsiTheme="minorHAnsi"/>
          <w:b/>
          <w:bCs/>
          <w:sz w:val="22"/>
          <w:szCs w:val="22"/>
        </w:rPr>
      </w:pPr>
    </w:p>
    <w:p w14:paraId="1C184668" w14:textId="77777777" w:rsidR="0038446D" w:rsidRPr="00613C08" w:rsidRDefault="0038446D" w:rsidP="0038446D">
      <w:pPr>
        <w:pStyle w:val="NormalnyWeb"/>
        <w:spacing w:beforeAutospacing="0" w:after="0"/>
        <w:jc w:val="center"/>
        <w:rPr>
          <w:rFonts w:asciiTheme="minorHAnsi" w:hAnsiTheme="minorHAnsi"/>
          <w:b/>
          <w:bCs/>
          <w:sz w:val="22"/>
          <w:szCs w:val="22"/>
        </w:rPr>
      </w:pPr>
      <w:r w:rsidRPr="00613C08">
        <w:rPr>
          <w:rFonts w:asciiTheme="minorHAnsi" w:hAnsiTheme="minorHAnsi"/>
          <w:b/>
          <w:bCs/>
          <w:sz w:val="22"/>
          <w:szCs w:val="22"/>
        </w:rPr>
        <w:t>§1</w:t>
      </w:r>
    </w:p>
    <w:p w14:paraId="6A51D4C7" w14:textId="77777777" w:rsidR="000F7832" w:rsidRPr="000F7832" w:rsidRDefault="000F7832" w:rsidP="005425E3">
      <w:pPr>
        <w:pStyle w:val="Akapitzlist"/>
        <w:spacing w:after="0" w:line="360" w:lineRule="auto"/>
        <w:ind w:left="644"/>
        <w:jc w:val="both"/>
        <w:rPr>
          <w:rFonts w:cs="Calibri"/>
        </w:rPr>
      </w:pPr>
      <w:r w:rsidRPr="000F7832">
        <w:rPr>
          <w:rFonts w:cs="Calibri"/>
        </w:rPr>
        <w:t>Zamawiający powierza, a Wykonawca przyjmuje wykonanie usług:</w:t>
      </w:r>
    </w:p>
    <w:p w14:paraId="605CBDB1" w14:textId="77777777" w:rsidR="0038446D" w:rsidRPr="00613C08" w:rsidRDefault="000F7832" w:rsidP="0038446D">
      <w:pPr>
        <w:pStyle w:val="NormalnyWeb"/>
        <w:numPr>
          <w:ilvl w:val="0"/>
          <w:numId w:val="1"/>
        </w:numPr>
        <w:spacing w:beforeAutospacing="0" w:after="0"/>
        <w:rPr>
          <w:rFonts w:asciiTheme="minorHAnsi" w:hAnsiTheme="minorHAnsi"/>
          <w:b/>
          <w:bCs/>
          <w:sz w:val="22"/>
          <w:szCs w:val="22"/>
        </w:rPr>
      </w:pPr>
      <w:r>
        <w:rPr>
          <w:rFonts w:asciiTheme="minorHAnsi" w:hAnsiTheme="minorHAnsi" w:cstheme="minorHAnsi"/>
          <w:bCs/>
          <w:sz w:val="22"/>
          <w:szCs w:val="22"/>
        </w:rPr>
        <w:t xml:space="preserve"> </w:t>
      </w:r>
      <w:r w:rsidRPr="00613C08">
        <w:rPr>
          <w:rFonts w:asciiTheme="minorHAnsi" w:hAnsiTheme="minorHAnsi" w:cstheme="minorHAnsi"/>
          <w:bCs/>
          <w:sz w:val="22"/>
          <w:szCs w:val="22"/>
        </w:rPr>
        <w:t>Monitorin</w:t>
      </w:r>
      <w:r>
        <w:rPr>
          <w:rFonts w:asciiTheme="minorHAnsi" w:hAnsiTheme="minorHAnsi" w:cstheme="minorHAnsi"/>
          <w:bCs/>
          <w:sz w:val="22"/>
          <w:szCs w:val="22"/>
        </w:rPr>
        <w:t xml:space="preserve">gu </w:t>
      </w:r>
      <w:r w:rsidR="0038446D" w:rsidRPr="00613C08">
        <w:rPr>
          <w:rFonts w:asciiTheme="minorHAnsi" w:hAnsiTheme="minorHAnsi" w:cstheme="minorHAnsi"/>
          <w:bCs/>
          <w:sz w:val="22"/>
          <w:szCs w:val="22"/>
        </w:rPr>
        <w:t>, przegląd</w:t>
      </w:r>
      <w:r>
        <w:rPr>
          <w:rFonts w:asciiTheme="minorHAnsi" w:hAnsiTheme="minorHAnsi" w:cstheme="minorHAnsi"/>
          <w:bCs/>
          <w:sz w:val="22"/>
          <w:szCs w:val="22"/>
        </w:rPr>
        <w:t>u</w:t>
      </w:r>
      <w:r w:rsidR="0038446D" w:rsidRPr="00613C08">
        <w:rPr>
          <w:rFonts w:asciiTheme="minorHAnsi" w:hAnsiTheme="minorHAnsi" w:cstheme="minorHAnsi"/>
          <w:bCs/>
          <w:sz w:val="22"/>
          <w:szCs w:val="22"/>
        </w:rPr>
        <w:t xml:space="preserve"> i konserwacj</w:t>
      </w:r>
      <w:r>
        <w:rPr>
          <w:rFonts w:asciiTheme="minorHAnsi" w:hAnsiTheme="minorHAnsi" w:cstheme="minorHAnsi"/>
          <w:bCs/>
          <w:sz w:val="22"/>
          <w:szCs w:val="22"/>
        </w:rPr>
        <w:t xml:space="preserve">i  </w:t>
      </w:r>
      <w:r w:rsidR="0038446D" w:rsidRPr="00613C08">
        <w:rPr>
          <w:rFonts w:asciiTheme="minorHAnsi" w:hAnsiTheme="minorHAnsi" w:cstheme="minorHAnsi"/>
          <w:bCs/>
          <w:sz w:val="22"/>
          <w:szCs w:val="22"/>
        </w:rPr>
        <w:t xml:space="preserve"> systemu sygnalizacji włamania i napadu w niżej wymienionych obiektach:</w:t>
      </w:r>
    </w:p>
    <w:p w14:paraId="60E6229D"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bookmarkStart w:id="0" w:name="_Hlk93054185"/>
      <w:r w:rsidRPr="00613C08">
        <w:rPr>
          <w:rFonts w:asciiTheme="minorHAnsi" w:hAnsiTheme="minorHAnsi" w:cstheme="minorHAnsi"/>
          <w:bCs/>
          <w:sz w:val="22"/>
          <w:szCs w:val="22"/>
        </w:rPr>
        <w:t>I Wydział Pracy Środowiskowej w Łodzi, ul. Kutrzeby 16;</w:t>
      </w:r>
    </w:p>
    <w:p w14:paraId="77CACFC7"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II Wydział Pracy Środowiskowej w Łodzi, ul. Grota-Roweckiego 30;</w:t>
      </w:r>
    </w:p>
    <w:p w14:paraId="3A91F0F7"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III Wydział Pracy Środowiskowej, Łódź ul. Będzińska 5;</w:t>
      </w:r>
    </w:p>
    <w:p w14:paraId="0BD60E53"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Dom Dziennego Pobytu, Łódź ul. Borowa 6;</w:t>
      </w:r>
    </w:p>
    <w:p w14:paraId="2DF02A6B"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Dom Dziennego Pobytu dla Osób Niepełnosprawnych, Łódź ul. Rojna 18a;</w:t>
      </w:r>
    </w:p>
    <w:p w14:paraId="71982169"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Dzienny Dom Senior Wigor, Łódź ul. Senatorska 4;</w:t>
      </w:r>
    </w:p>
    <w:p w14:paraId="7446B17A" w14:textId="77777777" w:rsidR="0038446D" w:rsidRPr="00613C08" w:rsidRDefault="007A409B" w:rsidP="007A409B">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Wydział Pieczy Instytucjonalnej i Świadczeń</w:t>
      </w:r>
      <w:r w:rsidR="0038446D" w:rsidRPr="00613C08">
        <w:rPr>
          <w:rFonts w:asciiTheme="minorHAnsi" w:hAnsiTheme="minorHAnsi" w:cstheme="minorHAnsi"/>
          <w:bCs/>
          <w:sz w:val="22"/>
          <w:szCs w:val="22"/>
        </w:rPr>
        <w:t>, ul. Piotrkowska 149;</w:t>
      </w:r>
    </w:p>
    <w:p w14:paraId="57138ABB"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Punkt Pracy Socjalnej I Wydział Pracy Środowiskowej w Łodzi, ul. Wielkopolska 53;</w:t>
      </w:r>
    </w:p>
    <w:p w14:paraId="23BE1A0D"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Punkt Pracy Socjalnej  w Łodzi, al. Piłsudskiego 154;</w:t>
      </w:r>
    </w:p>
    <w:p w14:paraId="4EFA30B3" w14:textId="77777777" w:rsidR="0038446D" w:rsidRPr="00613C08" w:rsidRDefault="0038446D" w:rsidP="0038446D">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Punkt Pracy Socjalnej w Łodzi, u. Tuwima 35;</w:t>
      </w:r>
    </w:p>
    <w:p w14:paraId="6F2B23E8" w14:textId="77777777" w:rsidR="0038446D" w:rsidRPr="00613C08" w:rsidRDefault="0038446D" w:rsidP="00F7730B">
      <w:pPr>
        <w:pStyle w:val="NormalnyWeb"/>
        <w:numPr>
          <w:ilvl w:val="0"/>
          <w:numId w:val="33"/>
        </w:numPr>
        <w:spacing w:beforeAutospacing="0" w:after="0"/>
        <w:jc w:val="both"/>
        <w:rPr>
          <w:rFonts w:asciiTheme="minorHAnsi" w:hAnsiTheme="minorHAnsi" w:cstheme="minorHAnsi"/>
          <w:bCs/>
          <w:sz w:val="22"/>
          <w:szCs w:val="22"/>
        </w:rPr>
      </w:pPr>
      <w:r w:rsidRPr="00613C08">
        <w:rPr>
          <w:rFonts w:asciiTheme="minorHAnsi" w:hAnsiTheme="minorHAnsi" w:cstheme="minorHAnsi"/>
          <w:bCs/>
          <w:sz w:val="22"/>
          <w:szCs w:val="22"/>
        </w:rPr>
        <w:t xml:space="preserve">Dom Dziennego Pobytu </w:t>
      </w:r>
      <w:r w:rsidR="003768DB" w:rsidRPr="00613C08">
        <w:rPr>
          <w:rFonts w:asciiTheme="minorHAnsi" w:hAnsiTheme="minorHAnsi" w:cstheme="minorHAnsi"/>
          <w:bCs/>
          <w:sz w:val="22"/>
          <w:szCs w:val="22"/>
        </w:rPr>
        <w:t>dla osób N</w:t>
      </w:r>
      <w:r w:rsidRPr="00613C08">
        <w:rPr>
          <w:rFonts w:asciiTheme="minorHAnsi" w:hAnsiTheme="minorHAnsi" w:cstheme="minorHAnsi"/>
          <w:bCs/>
          <w:sz w:val="22"/>
          <w:szCs w:val="22"/>
        </w:rPr>
        <w:t>iepełnosprawnych w Łodzi, ul. Ćwiklińskiej 5a</w:t>
      </w:r>
      <w:r w:rsidR="00F7730B" w:rsidRPr="00613C08">
        <w:rPr>
          <w:rFonts w:asciiTheme="minorHAnsi" w:hAnsiTheme="minorHAnsi" w:cstheme="minorHAnsi"/>
          <w:bCs/>
          <w:sz w:val="22"/>
          <w:szCs w:val="22"/>
        </w:rPr>
        <w:t xml:space="preserve"> </w:t>
      </w:r>
      <w:bookmarkEnd w:id="0"/>
    </w:p>
    <w:p w14:paraId="650D7629" w14:textId="77777777" w:rsidR="0038446D" w:rsidRPr="00613C08" w:rsidRDefault="0038446D" w:rsidP="00F7730B">
      <w:pPr>
        <w:pStyle w:val="NormalnyWeb"/>
        <w:spacing w:beforeAutospacing="0" w:after="0"/>
        <w:ind w:left="284"/>
        <w:rPr>
          <w:rFonts w:asciiTheme="minorHAnsi" w:hAnsiTheme="minorHAnsi"/>
          <w:sz w:val="22"/>
          <w:szCs w:val="22"/>
        </w:rPr>
      </w:pPr>
      <w:r w:rsidRPr="00613C08">
        <w:rPr>
          <w:rFonts w:asciiTheme="minorHAnsi" w:hAnsiTheme="minorHAnsi"/>
          <w:bCs/>
          <w:sz w:val="22"/>
          <w:szCs w:val="22"/>
        </w:rPr>
        <w:t>Obiekty objęte 24 godzinnym monitoringiem 7 dni w tygodniu</w:t>
      </w:r>
      <w:r w:rsidRPr="00613C08">
        <w:rPr>
          <w:rFonts w:asciiTheme="minorHAnsi" w:hAnsiTheme="minorHAnsi"/>
          <w:sz w:val="22"/>
          <w:szCs w:val="22"/>
        </w:rPr>
        <w:t xml:space="preserve">. </w:t>
      </w:r>
    </w:p>
    <w:p w14:paraId="507AFEE6" w14:textId="77777777" w:rsidR="0038446D" w:rsidRPr="00613C08" w:rsidRDefault="00F7730B" w:rsidP="00613C08">
      <w:pPr>
        <w:pStyle w:val="NormalnyWeb"/>
        <w:numPr>
          <w:ilvl w:val="0"/>
          <w:numId w:val="39"/>
        </w:numPr>
        <w:spacing w:beforeAutospacing="0" w:after="0"/>
        <w:ind w:left="709" w:hanging="425"/>
        <w:rPr>
          <w:rFonts w:asciiTheme="minorHAnsi" w:hAnsiTheme="minorHAnsi"/>
          <w:sz w:val="22"/>
          <w:szCs w:val="22"/>
        </w:rPr>
      </w:pPr>
      <w:r w:rsidRPr="00613C08">
        <w:rPr>
          <w:rFonts w:asciiTheme="minorHAnsi" w:hAnsiTheme="minorHAnsi"/>
          <w:sz w:val="22"/>
          <w:szCs w:val="22"/>
        </w:rPr>
        <w:t>Przegląd i konserwacja systemu sygnalizacji włamania i napadu w Miejskim Ośrodku Pomocy Społecznej w Łodzi , ul. Kilińskiego 102/102a</w:t>
      </w:r>
    </w:p>
    <w:p w14:paraId="1991AF00" w14:textId="77777777" w:rsidR="00417F8A" w:rsidRDefault="00417F8A" w:rsidP="0038446D">
      <w:pPr>
        <w:pStyle w:val="NormalnyWeb"/>
        <w:spacing w:beforeAutospacing="0" w:after="0"/>
        <w:jc w:val="center"/>
        <w:rPr>
          <w:rFonts w:asciiTheme="minorHAnsi" w:hAnsiTheme="minorHAnsi"/>
          <w:b/>
          <w:bCs/>
          <w:sz w:val="22"/>
          <w:szCs w:val="22"/>
        </w:rPr>
      </w:pPr>
    </w:p>
    <w:p w14:paraId="04F346A1" w14:textId="77777777" w:rsidR="00D256D5" w:rsidRDefault="00D256D5" w:rsidP="0038446D">
      <w:pPr>
        <w:pStyle w:val="NormalnyWeb"/>
        <w:spacing w:beforeAutospacing="0" w:after="0"/>
        <w:jc w:val="center"/>
        <w:rPr>
          <w:rFonts w:asciiTheme="minorHAnsi" w:hAnsiTheme="minorHAnsi"/>
          <w:b/>
          <w:bCs/>
          <w:sz w:val="22"/>
          <w:szCs w:val="22"/>
        </w:rPr>
      </w:pPr>
    </w:p>
    <w:p w14:paraId="03E947BD" w14:textId="77777777" w:rsidR="00D256D5" w:rsidRDefault="00D256D5" w:rsidP="0038446D">
      <w:pPr>
        <w:pStyle w:val="NormalnyWeb"/>
        <w:spacing w:beforeAutospacing="0" w:after="0"/>
        <w:jc w:val="center"/>
        <w:rPr>
          <w:rFonts w:asciiTheme="minorHAnsi" w:hAnsiTheme="minorHAnsi"/>
          <w:b/>
          <w:bCs/>
          <w:sz w:val="22"/>
          <w:szCs w:val="22"/>
        </w:rPr>
      </w:pPr>
    </w:p>
    <w:p w14:paraId="2771C872" w14:textId="77777777" w:rsidR="0038446D" w:rsidRPr="00613C08" w:rsidRDefault="0038446D" w:rsidP="0038446D">
      <w:pPr>
        <w:pStyle w:val="NormalnyWeb"/>
        <w:spacing w:beforeAutospacing="0" w:after="0"/>
        <w:jc w:val="center"/>
        <w:rPr>
          <w:rFonts w:asciiTheme="minorHAnsi" w:hAnsiTheme="minorHAnsi"/>
          <w:sz w:val="22"/>
          <w:szCs w:val="22"/>
        </w:rPr>
      </w:pPr>
      <w:r w:rsidRPr="00613C08">
        <w:rPr>
          <w:rFonts w:asciiTheme="minorHAnsi" w:hAnsiTheme="minorHAnsi"/>
          <w:b/>
          <w:bCs/>
          <w:sz w:val="22"/>
          <w:szCs w:val="22"/>
        </w:rPr>
        <w:t>§2</w:t>
      </w:r>
    </w:p>
    <w:p w14:paraId="53238C63" w14:textId="77777777" w:rsidR="0038446D" w:rsidRPr="00613C08" w:rsidRDefault="0038446D" w:rsidP="00F7730B">
      <w:pPr>
        <w:pStyle w:val="NormalnyWeb"/>
        <w:numPr>
          <w:ilvl w:val="0"/>
          <w:numId w:val="2"/>
        </w:numPr>
        <w:spacing w:beforeAutospacing="0" w:after="0"/>
        <w:rPr>
          <w:rFonts w:asciiTheme="minorHAnsi" w:hAnsiTheme="minorHAnsi"/>
          <w:sz w:val="22"/>
          <w:szCs w:val="22"/>
        </w:rPr>
      </w:pPr>
      <w:r w:rsidRPr="00613C08">
        <w:rPr>
          <w:rFonts w:asciiTheme="minorHAnsi" w:hAnsiTheme="minorHAnsi"/>
          <w:b/>
          <w:bCs/>
          <w:sz w:val="22"/>
          <w:szCs w:val="22"/>
        </w:rPr>
        <w:t xml:space="preserve">Zamawiający </w:t>
      </w:r>
      <w:r w:rsidRPr="00613C08">
        <w:rPr>
          <w:rFonts w:asciiTheme="minorHAnsi" w:hAnsiTheme="minorHAnsi"/>
          <w:sz w:val="22"/>
          <w:szCs w:val="22"/>
        </w:rPr>
        <w:t>zleca, a</w:t>
      </w:r>
      <w:r w:rsidRPr="00613C08">
        <w:rPr>
          <w:rFonts w:asciiTheme="minorHAnsi" w:hAnsiTheme="minorHAnsi"/>
          <w:b/>
          <w:bCs/>
          <w:sz w:val="22"/>
          <w:szCs w:val="22"/>
        </w:rPr>
        <w:t xml:space="preserve"> Wykonawca </w:t>
      </w:r>
      <w:r w:rsidRPr="00613C08">
        <w:rPr>
          <w:rFonts w:asciiTheme="minorHAnsi" w:hAnsiTheme="minorHAnsi"/>
          <w:sz w:val="22"/>
          <w:szCs w:val="22"/>
        </w:rPr>
        <w:t xml:space="preserve">zobowiązuje się do świadczenia usługi </w:t>
      </w:r>
      <w:r w:rsidR="00F7730B" w:rsidRPr="00613C08">
        <w:rPr>
          <w:rFonts w:asciiTheme="minorHAnsi" w:hAnsiTheme="minorHAnsi"/>
          <w:sz w:val="22"/>
          <w:szCs w:val="22"/>
        </w:rPr>
        <w:t xml:space="preserve">dla obiektów, o których mowa w §1 </w:t>
      </w:r>
      <w:r w:rsidR="00D256D5">
        <w:rPr>
          <w:rFonts w:asciiTheme="minorHAnsi" w:hAnsiTheme="minorHAnsi"/>
          <w:sz w:val="22"/>
          <w:szCs w:val="22"/>
        </w:rPr>
        <w:t>pkt</w:t>
      </w:r>
      <w:r w:rsidR="00F7730B" w:rsidRPr="00613C08">
        <w:rPr>
          <w:rFonts w:asciiTheme="minorHAnsi" w:hAnsiTheme="minorHAnsi"/>
          <w:sz w:val="22"/>
          <w:szCs w:val="22"/>
        </w:rPr>
        <w:t xml:space="preserve">. 1,  </w:t>
      </w:r>
      <w:r w:rsidRPr="00613C08">
        <w:rPr>
          <w:rFonts w:asciiTheme="minorHAnsi" w:hAnsiTheme="minorHAnsi"/>
          <w:sz w:val="22"/>
          <w:szCs w:val="22"/>
        </w:rPr>
        <w:t>polegającej na:</w:t>
      </w:r>
    </w:p>
    <w:p w14:paraId="15CD9D0A" w14:textId="77777777" w:rsidR="0038446D" w:rsidRPr="00613C08" w:rsidRDefault="0038446D" w:rsidP="0038446D">
      <w:pPr>
        <w:pStyle w:val="NormalnyWeb"/>
        <w:numPr>
          <w:ilvl w:val="0"/>
          <w:numId w:val="3"/>
        </w:numPr>
        <w:spacing w:beforeAutospacing="0" w:after="0"/>
        <w:jc w:val="both"/>
        <w:rPr>
          <w:rFonts w:asciiTheme="minorHAnsi" w:hAnsiTheme="minorHAnsi"/>
          <w:color w:val="000000" w:themeColor="text1"/>
          <w:sz w:val="22"/>
          <w:szCs w:val="22"/>
        </w:rPr>
      </w:pPr>
      <w:r w:rsidRPr="00613C08">
        <w:rPr>
          <w:rFonts w:asciiTheme="minorHAnsi" w:hAnsiTheme="minorHAnsi"/>
          <w:color w:val="000000" w:themeColor="text1"/>
          <w:sz w:val="22"/>
          <w:szCs w:val="22"/>
        </w:rPr>
        <w:t xml:space="preserve">zapewnieniu w ciągu 7 dni w tygodniu przez 24 godziny na dobę monitorowania sygnałów lokalnego systemu monitorowania i systemu napadu oraz podejmowaniu interwencji </w:t>
      </w:r>
      <w:r w:rsidRPr="00613C08">
        <w:rPr>
          <w:rFonts w:asciiTheme="minorHAnsi" w:hAnsiTheme="minorHAnsi"/>
          <w:color w:val="000000" w:themeColor="text1"/>
          <w:sz w:val="22"/>
          <w:szCs w:val="22"/>
        </w:rPr>
        <w:br/>
        <w:t>w obiekcie na każdy sygnał alarmowy odebrany w centrum monitorowania;</w:t>
      </w:r>
    </w:p>
    <w:p w14:paraId="0C0E51C4" w14:textId="77777777" w:rsidR="0038446D" w:rsidRPr="00613C08" w:rsidRDefault="0038446D" w:rsidP="0038446D">
      <w:pPr>
        <w:pStyle w:val="NormalnyWeb"/>
        <w:numPr>
          <w:ilvl w:val="0"/>
          <w:numId w:val="3"/>
        </w:numPr>
        <w:spacing w:beforeAutospacing="0" w:after="0"/>
        <w:jc w:val="both"/>
        <w:rPr>
          <w:rFonts w:asciiTheme="minorHAnsi" w:hAnsiTheme="minorHAnsi"/>
          <w:color w:val="000000" w:themeColor="text1"/>
          <w:sz w:val="22"/>
          <w:szCs w:val="22"/>
        </w:rPr>
      </w:pPr>
      <w:r w:rsidRPr="00613C08">
        <w:rPr>
          <w:rFonts w:asciiTheme="minorHAnsi" w:hAnsiTheme="minorHAnsi"/>
          <w:color w:val="000000" w:themeColor="text1"/>
          <w:sz w:val="22"/>
          <w:szCs w:val="22"/>
        </w:rPr>
        <w:t>dotarciu patrolu interwencyjnego do obiektu</w:t>
      </w:r>
      <w:r w:rsidR="00D96545" w:rsidRPr="00613C08">
        <w:rPr>
          <w:rFonts w:asciiTheme="minorHAnsi" w:hAnsiTheme="minorHAnsi"/>
          <w:color w:val="000000" w:themeColor="text1"/>
          <w:sz w:val="22"/>
          <w:szCs w:val="22"/>
        </w:rPr>
        <w:t>,</w:t>
      </w:r>
      <w:r w:rsidRPr="00613C08">
        <w:rPr>
          <w:rFonts w:asciiTheme="minorHAnsi" w:hAnsiTheme="minorHAnsi"/>
          <w:color w:val="000000" w:themeColor="text1"/>
          <w:sz w:val="22"/>
          <w:szCs w:val="22"/>
        </w:rPr>
        <w:t xml:space="preserve"> w którym załączył się sygnał alarmowy w czasie nie dłuższym niż 15 minut oraz powiadomieniu telefonicznym upoważnionego pracownika Zamawiającego wskazanego w §5 ust. 1, o zaistniałej sytuacji; </w:t>
      </w:r>
    </w:p>
    <w:p w14:paraId="1C638A79" w14:textId="77777777" w:rsidR="0038446D" w:rsidRPr="00613C08" w:rsidRDefault="0038446D" w:rsidP="0038446D">
      <w:pPr>
        <w:pStyle w:val="NormalnyWeb"/>
        <w:numPr>
          <w:ilvl w:val="0"/>
          <w:numId w:val="3"/>
        </w:numPr>
        <w:spacing w:beforeAutospacing="0" w:after="0"/>
        <w:jc w:val="both"/>
        <w:rPr>
          <w:rFonts w:asciiTheme="minorHAnsi" w:hAnsiTheme="minorHAnsi"/>
          <w:color w:val="000000" w:themeColor="text1"/>
          <w:sz w:val="22"/>
          <w:szCs w:val="22"/>
        </w:rPr>
      </w:pPr>
      <w:r w:rsidRPr="00613C08">
        <w:rPr>
          <w:rFonts w:asciiTheme="minorHAnsi" w:hAnsiTheme="minorHAnsi"/>
          <w:color w:val="000000" w:themeColor="text1"/>
          <w:sz w:val="22"/>
          <w:szCs w:val="22"/>
        </w:rPr>
        <w:t xml:space="preserve"> obchodzie terenu wokół chronionego obiektu w celu ustalenia przyczyny załączenia się sygnału alarmu, a jeśli będzie konieczność dokonanie obchodu obiektu od wewnątrz (czynność ta może być wykonana tylko w obecności wyznaczonego pracownika Zamawiającego); </w:t>
      </w:r>
    </w:p>
    <w:p w14:paraId="61AC7C7D" w14:textId="77777777" w:rsidR="009C434B" w:rsidRDefault="009C434B" w:rsidP="009C434B">
      <w:pPr>
        <w:pStyle w:val="NormalnyWeb"/>
        <w:numPr>
          <w:ilvl w:val="0"/>
          <w:numId w:val="3"/>
        </w:numPr>
        <w:spacing w:beforeAutospacing="0" w:after="0"/>
        <w:jc w:val="both"/>
        <w:rPr>
          <w:rFonts w:asciiTheme="minorHAnsi" w:hAnsiTheme="minorHAnsi"/>
          <w:color w:val="000000" w:themeColor="text1"/>
          <w:sz w:val="22"/>
          <w:szCs w:val="22"/>
        </w:rPr>
      </w:pPr>
      <w:r>
        <w:rPr>
          <w:rFonts w:asciiTheme="minorHAnsi" w:hAnsiTheme="minorHAnsi"/>
          <w:color w:val="000000" w:themeColor="text1"/>
          <w:sz w:val="22"/>
          <w:szCs w:val="22"/>
        </w:rPr>
        <w:t>n</w:t>
      </w:r>
      <w:r w:rsidR="0038446D" w:rsidRPr="00613C08">
        <w:rPr>
          <w:rFonts w:asciiTheme="minorHAnsi" w:hAnsiTheme="minorHAnsi"/>
          <w:color w:val="000000" w:themeColor="text1"/>
          <w:sz w:val="22"/>
          <w:szCs w:val="22"/>
        </w:rPr>
        <w:t>atychmiastowym reagowaniu poprzez zawiadomienie odpowiednich służb w sytuacji zagrożenia pożarem, zalaniem lub innymi nieprzewidzianymi zdarzeniami losowymi</w:t>
      </w:r>
      <w:r w:rsidR="005425E3">
        <w:rPr>
          <w:rFonts w:asciiTheme="minorHAnsi" w:hAnsiTheme="minorHAnsi"/>
          <w:color w:val="000000" w:themeColor="text1"/>
          <w:sz w:val="22"/>
          <w:szCs w:val="22"/>
        </w:rPr>
        <w:t xml:space="preserve">. </w:t>
      </w:r>
    </w:p>
    <w:p w14:paraId="31C3F543" w14:textId="63C39809" w:rsidR="005425E3" w:rsidRDefault="0038446D" w:rsidP="009C434B">
      <w:pPr>
        <w:pStyle w:val="NormalnyWeb"/>
        <w:numPr>
          <w:ilvl w:val="0"/>
          <w:numId w:val="3"/>
        </w:numPr>
        <w:spacing w:beforeAutospacing="0" w:after="0"/>
        <w:jc w:val="both"/>
        <w:rPr>
          <w:rFonts w:asciiTheme="minorHAnsi" w:hAnsiTheme="minorHAnsi"/>
          <w:color w:val="000000" w:themeColor="text1"/>
          <w:sz w:val="22"/>
          <w:szCs w:val="22"/>
        </w:rPr>
      </w:pPr>
      <w:r w:rsidRPr="005425E3">
        <w:rPr>
          <w:rFonts w:asciiTheme="minorHAnsi" w:hAnsiTheme="minorHAnsi"/>
          <w:color w:val="000000" w:themeColor="text1"/>
          <w:sz w:val="22"/>
          <w:szCs w:val="22"/>
        </w:rPr>
        <w:t>przeglądzie i konserwacji lokalnego systemu monitorowania i systemu napadu dwa razy do roku</w:t>
      </w:r>
      <w:r w:rsidR="008B79AE" w:rsidRPr="005425E3">
        <w:rPr>
          <w:rFonts w:asciiTheme="minorHAnsi" w:hAnsiTheme="minorHAnsi"/>
          <w:color w:val="000000" w:themeColor="text1"/>
          <w:sz w:val="22"/>
          <w:szCs w:val="22"/>
        </w:rPr>
        <w:t xml:space="preserve"> dla wszystkich obiektach, o których mowa w §1 ust 1 i 2</w:t>
      </w:r>
      <w:r w:rsidRPr="005425E3">
        <w:rPr>
          <w:rFonts w:asciiTheme="minorHAnsi" w:hAnsiTheme="minorHAnsi"/>
          <w:color w:val="000000" w:themeColor="text1"/>
          <w:sz w:val="22"/>
          <w:szCs w:val="22"/>
        </w:rPr>
        <w:t xml:space="preserve">, w terminach: do końca </w:t>
      </w:r>
      <w:r w:rsidR="00613C08" w:rsidRPr="005425E3">
        <w:rPr>
          <w:rFonts w:asciiTheme="minorHAnsi" w:hAnsiTheme="minorHAnsi"/>
          <w:color w:val="000000" w:themeColor="text1"/>
          <w:sz w:val="22"/>
          <w:szCs w:val="22"/>
        </w:rPr>
        <w:t>marca</w:t>
      </w:r>
      <w:r w:rsidRPr="005425E3">
        <w:rPr>
          <w:rFonts w:asciiTheme="minorHAnsi" w:hAnsiTheme="minorHAnsi"/>
          <w:color w:val="000000" w:themeColor="text1"/>
          <w:sz w:val="22"/>
          <w:szCs w:val="22"/>
        </w:rPr>
        <w:t xml:space="preserve"> 202</w:t>
      </w:r>
      <w:r w:rsidR="00613C08" w:rsidRPr="005425E3">
        <w:rPr>
          <w:rFonts w:asciiTheme="minorHAnsi" w:hAnsiTheme="minorHAnsi"/>
          <w:color w:val="000000" w:themeColor="text1"/>
          <w:sz w:val="22"/>
          <w:szCs w:val="22"/>
        </w:rPr>
        <w:t>3</w:t>
      </w:r>
      <w:r w:rsidRPr="005425E3">
        <w:rPr>
          <w:rFonts w:asciiTheme="minorHAnsi" w:hAnsiTheme="minorHAnsi"/>
          <w:color w:val="000000" w:themeColor="text1"/>
          <w:sz w:val="22"/>
          <w:szCs w:val="22"/>
        </w:rPr>
        <w:t xml:space="preserve"> r</w:t>
      </w:r>
      <w:r w:rsidR="00F7730B" w:rsidRPr="005425E3">
        <w:rPr>
          <w:rFonts w:asciiTheme="minorHAnsi" w:hAnsiTheme="minorHAnsi"/>
          <w:color w:val="000000" w:themeColor="text1"/>
          <w:sz w:val="22"/>
          <w:szCs w:val="22"/>
        </w:rPr>
        <w:t xml:space="preserve">. oraz do końca </w:t>
      </w:r>
      <w:r w:rsidR="00224805" w:rsidRPr="005425E3">
        <w:rPr>
          <w:rFonts w:asciiTheme="minorHAnsi" w:hAnsiTheme="minorHAnsi"/>
          <w:color w:val="000000" w:themeColor="text1"/>
          <w:sz w:val="22"/>
          <w:szCs w:val="22"/>
        </w:rPr>
        <w:t>sierpnia</w:t>
      </w:r>
      <w:r w:rsidR="00F7730B" w:rsidRPr="005425E3">
        <w:rPr>
          <w:rFonts w:asciiTheme="minorHAnsi" w:hAnsiTheme="minorHAnsi"/>
          <w:color w:val="000000" w:themeColor="text1"/>
          <w:sz w:val="22"/>
          <w:szCs w:val="22"/>
        </w:rPr>
        <w:t xml:space="preserve"> 202</w:t>
      </w:r>
      <w:r w:rsidR="00224805" w:rsidRPr="005425E3">
        <w:rPr>
          <w:rFonts w:asciiTheme="minorHAnsi" w:hAnsiTheme="minorHAnsi"/>
          <w:color w:val="000000" w:themeColor="text1"/>
          <w:sz w:val="22"/>
          <w:szCs w:val="22"/>
        </w:rPr>
        <w:t>3</w:t>
      </w:r>
      <w:r w:rsidR="00F7730B" w:rsidRPr="005425E3">
        <w:rPr>
          <w:rFonts w:asciiTheme="minorHAnsi" w:hAnsiTheme="minorHAnsi"/>
          <w:color w:val="000000" w:themeColor="text1"/>
          <w:sz w:val="22"/>
          <w:szCs w:val="22"/>
        </w:rPr>
        <w:t xml:space="preserve"> r. </w:t>
      </w:r>
    </w:p>
    <w:p w14:paraId="45A4D2BF" w14:textId="77777777" w:rsidR="0038446D" w:rsidRPr="00224805" w:rsidRDefault="005425E3" w:rsidP="009C434B">
      <w:pPr>
        <w:pStyle w:val="NormalnyWeb"/>
        <w:spacing w:beforeAutospacing="0" w:after="0"/>
        <w:jc w:val="both"/>
        <w:rPr>
          <w:rFonts w:asciiTheme="minorHAnsi" w:hAnsiTheme="minorHAnsi"/>
          <w:color w:val="000000" w:themeColor="text1"/>
          <w:sz w:val="22"/>
          <w:szCs w:val="22"/>
        </w:rPr>
      </w:pPr>
      <w:r>
        <w:rPr>
          <w:rFonts w:asciiTheme="minorHAnsi" w:hAnsiTheme="minorHAnsi"/>
          <w:color w:val="000000" w:themeColor="text1"/>
          <w:sz w:val="22"/>
          <w:szCs w:val="22"/>
        </w:rPr>
        <w:t>2 .</w:t>
      </w:r>
      <w:r w:rsidR="008B79AE" w:rsidRPr="005425E3">
        <w:rPr>
          <w:rFonts w:asciiTheme="minorHAnsi" w:hAnsiTheme="minorHAnsi"/>
          <w:color w:val="000000" w:themeColor="text1"/>
          <w:sz w:val="22"/>
          <w:szCs w:val="22"/>
        </w:rPr>
        <w:t xml:space="preserve">Jeżeli patrol nie stwierdzi żadnych nieprawidłowości jest zobowiązany do powtórnego </w:t>
      </w:r>
      <w:proofErr w:type="spellStart"/>
      <w:r w:rsidR="008B79AE" w:rsidRPr="005425E3">
        <w:rPr>
          <w:rFonts w:asciiTheme="minorHAnsi" w:hAnsiTheme="minorHAnsi"/>
          <w:color w:val="000000" w:themeColor="text1"/>
          <w:sz w:val="22"/>
          <w:szCs w:val="22"/>
        </w:rPr>
        <w:t>zazbrojenia</w:t>
      </w:r>
      <w:proofErr w:type="spellEnd"/>
      <w:r w:rsidR="008B79AE" w:rsidRPr="005425E3">
        <w:rPr>
          <w:rFonts w:asciiTheme="minorHAnsi" w:hAnsiTheme="minorHAnsi"/>
          <w:color w:val="000000" w:themeColor="text1"/>
          <w:sz w:val="22"/>
          <w:szCs w:val="22"/>
        </w:rPr>
        <w:t xml:space="preserve"> systemu alarmowego i zabezpieczenia powiadamiając o tym fakcie upoważnionego pracownika Zamawiającego;</w:t>
      </w:r>
      <w:r>
        <w:rPr>
          <w:rFonts w:asciiTheme="minorHAnsi" w:hAnsiTheme="minorHAnsi"/>
          <w:color w:val="000000" w:themeColor="text1"/>
          <w:sz w:val="22"/>
          <w:szCs w:val="22"/>
        </w:rPr>
        <w:t>3.</w:t>
      </w:r>
      <w:r w:rsidR="008B79AE" w:rsidRPr="00224805">
        <w:rPr>
          <w:rFonts w:asciiTheme="minorHAnsi" w:hAnsiTheme="minorHAnsi"/>
          <w:color w:val="000000" w:themeColor="text1"/>
          <w:sz w:val="22"/>
          <w:szCs w:val="22"/>
        </w:rPr>
        <w:t>Przegląd</w:t>
      </w:r>
      <w:r w:rsidR="0038446D" w:rsidRPr="00224805">
        <w:rPr>
          <w:rFonts w:asciiTheme="minorHAnsi" w:hAnsiTheme="minorHAnsi"/>
          <w:color w:val="000000" w:themeColor="text1"/>
          <w:sz w:val="22"/>
          <w:szCs w:val="22"/>
        </w:rPr>
        <w:t xml:space="preserve"> i konserwacj</w:t>
      </w:r>
      <w:r w:rsidR="008B79AE" w:rsidRPr="00224805">
        <w:rPr>
          <w:rFonts w:asciiTheme="minorHAnsi" w:hAnsiTheme="minorHAnsi"/>
          <w:color w:val="000000" w:themeColor="text1"/>
          <w:sz w:val="22"/>
          <w:szCs w:val="22"/>
        </w:rPr>
        <w:t>a</w:t>
      </w:r>
      <w:r w:rsidR="0038446D" w:rsidRPr="00224805">
        <w:rPr>
          <w:rFonts w:asciiTheme="minorHAnsi" w:hAnsiTheme="minorHAnsi"/>
          <w:color w:val="000000" w:themeColor="text1"/>
          <w:sz w:val="22"/>
          <w:szCs w:val="22"/>
        </w:rPr>
        <w:t xml:space="preserve"> lokalnego systemu monitorowania i systemu napadu powinna obejmować:</w:t>
      </w:r>
    </w:p>
    <w:p w14:paraId="5F35C732"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sprawdzenie poprawności pracy centrali w stanie rozbrojenia, dozoru, alarmu;</w:t>
      </w:r>
    </w:p>
    <w:p w14:paraId="2D27B2E4"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sprawdzenie poprawności działania panelu obsługi, ciągłości połączeń, uprawnień użytkowników, czasu systemowego, zasilania, akumulatorów;</w:t>
      </w:r>
    </w:p>
    <w:p w14:paraId="6706939E"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sprawdzen</w:t>
      </w:r>
      <w:r w:rsidR="008B79AE" w:rsidRPr="00224805">
        <w:rPr>
          <w:rFonts w:asciiTheme="minorHAnsi" w:hAnsiTheme="minorHAnsi"/>
          <w:color w:val="000000" w:themeColor="text1"/>
          <w:sz w:val="22"/>
          <w:szCs w:val="22"/>
        </w:rPr>
        <w:t>ie poprawności działania czujek</w:t>
      </w:r>
      <w:r w:rsidRPr="00224805">
        <w:rPr>
          <w:rFonts w:asciiTheme="minorHAnsi" w:hAnsiTheme="minorHAnsi"/>
          <w:color w:val="000000" w:themeColor="text1"/>
          <w:sz w:val="22"/>
          <w:szCs w:val="22"/>
        </w:rPr>
        <w:t>, przycisków i innych elementów liniowych</w:t>
      </w:r>
      <w:r w:rsidR="008B79AE" w:rsidRPr="00224805">
        <w:rPr>
          <w:rFonts w:asciiTheme="minorHAnsi" w:hAnsiTheme="minorHAnsi"/>
          <w:color w:val="000000" w:themeColor="text1"/>
          <w:sz w:val="22"/>
          <w:szCs w:val="22"/>
        </w:rPr>
        <w:t xml:space="preserve"> według tabeli poniżej:</w:t>
      </w:r>
    </w:p>
    <w:p w14:paraId="0259F67C" w14:textId="77777777" w:rsidR="0038446D" w:rsidRPr="00224805" w:rsidRDefault="0038446D" w:rsidP="0038446D">
      <w:pPr>
        <w:pStyle w:val="NormalnyWeb"/>
        <w:spacing w:beforeAutospacing="0" w:after="0"/>
        <w:ind w:left="720"/>
        <w:jc w:val="both"/>
        <w:rPr>
          <w:rFonts w:asciiTheme="minorHAnsi" w:hAnsiTheme="minorHAnsi"/>
          <w:color w:val="000000" w:themeColor="text1"/>
          <w:sz w:val="22"/>
          <w:szCs w:val="22"/>
        </w:rPr>
      </w:pPr>
    </w:p>
    <w:tbl>
      <w:tblPr>
        <w:tblW w:w="7700" w:type="dxa"/>
        <w:tblInd w:w="1376" w:type="dxa"/>
        <w:tblCellMar>
          <w:left w:w="70" w:type="dxa"/>
          <w:right w:w="70" w:type="dxa"/>
        </w:tblCellMar>
        <w:tblLook w:val="04A0" w:firstRow="1" w:lastRow="0" w:firstColumn="1" w:lastColumn="0" w:noHBand="0" w:noVBand="1"/>
      </w:tblPr>
      <w:tblGrid>
        <w:gridCol w:w="4480"/>
        <w:gridCol w:w="1800"/>
        <w:gridCol w:w="1420"/>
      </w:tblGrid>
      <w:tr w:rsidR="0038446D" w:rsidRPr="00224805" w14:paraId="35495C63" w14:textId="77777777" w:rsidTr="005425E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19D9B" w14:textId="77777777" w:rsidR="0038446D" w:rsidRPr="00224805" w:rsidRDefault="0038446D" w:rsidP="005425E3">
            <w:pPr>
              <w:spacing w:after="0" w:line="240" w:lineRule="auto"/>
              <w:jc w:val="center"/>
              <w:rPr>
                <w:rFonts w:ascii="Calibri" w:eastAsia="Times New Roman" w:hAnsi="Calibri" w:cs="Calibri"/>
                <w:b/>
                <w:bCs/>
                <w:color w:val="000000"/>
                <w:sz w:val="24"/>
                <w:szCs w:val="24"/>
                <w:lang w:eastAsia="pl-PL"/>
              </w:rPr>
            </w:pPr>
            <w:r w:rsidRPr="00224805">
              <w:rPr>
                <w:rFonts w:ascii="Calibri" w:eastAsia="Times New Roman" w:hAnsi="Calibri" w:cs="Calibri"/>
                <w:b/>
                <w:bCs/>
                <w:color w:val="000000"/>
                <w:sz w:val="24"/>
                <w:szCs w:val="24"/>
                <w:lang w:eastAsia="pl-PL"/>
              </w:rPr>
              <w:t>Adres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61823BE" w14:textId="77777777" w:rsidR="0038446D" w:rsidRPr="00224805" w:rsidRDefault="0038446D" w:rsidP="005425E3">
            <w:pPr>
              <w:spacing w:after="0" w:line="240" w:lineRule="auto"/>
              <w:jc w:val="center"/>
              <w:rPr>
                <w:rFonts w:ascii="Calibri" w:eastAsia="Times New Roman" w:hAnsi="Calibri" w:cs="Calibri"/>
                <w:b/>
                <w:bCs/>
                <w:color w:val="000000"/>
                <w:sz w:val="24"/>
                <w:szCs w:val="24"/>
                <w:lang w:eastAsia="pl-PL"/>
              </w:rPr>
            </w:pPr>
            <w:r w:rsidRPr="00224805">
              <w:rPr>
                <w:rFonts w:ascii="Calibri" w:eastAsia="Times New Roman" w:hAnsi="Calibri" w:cs="Calibri"/>
                <w:b/>
                <w:bCs/>
                <w:color w:val="000000"/>
                <w:sz w:val="24"/>
                <w:szCs w:val="24"/>
                <w:lang w:eastAsia="pl-PL"/>
              </w:rPr>
              <w:t>System</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47201819" w14:textId="77777777" w:rsidR="0038446D" w:rsidRPr="00224805" w:rsidRDefault="0038446D" w:rsidP="005425E3">
            <w:pPr>
              <w:spacing w:after="0" w:line="240" w:lineRule="auto"/>
              <w:jc w:val="center"/>
              <w:rPr>
                <w:rFonts w:ascii="Calibri" w:eastAsia="Times New Roman" w:hAnsi="Calibri" w:cs="Calibri"/>
                <w:b/>
                <w:bCs/>
                <w:color w:val="000000"/>
                <w:sz w:val="24"/>
                <w:szCs w:val="24"/>
                <w:lang w:eastAsia="pl-PL"/>
              </w:rPr>
            </w:pPr>
            <w:r w:rsidRPr="00224805">
              <w:rPr>
                <w:rFonts w:ascii="Calibri" w:eastAsia="Times New Roman" w:hAnsi="Calibri" w:cs="Calibri"/>
                <w:b/>
                <w:bCs/>
                <w:color w:val="000000"/>
                <w:sz w:val="24"/>
                <w:szCs w:val="24"/>
                <w:lang w:eastAsia="pl-PL"/>
              </w:rPr>
              <w:t>Liczba czujek</w:t>
            </w:r>
          </w:p>
        </w:tc>
      </w:tr>
      <w:tr w:rsidR="0038446D" w:rsidRPr="00224805" w14:paraId="4A5F0AD3"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A6A0B9E"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a.</w:t>
            </w:r>
            <w:r w:rsidRPr="00224805">
              <w:rPr>
                <w:rFonts w:ascii="Times New Roman" w:eastAsia="Times New Roman" w:hAnsi="Times New Roman" w:cs="Times New Roman"/>
                <w:color w:val="000000"/>
                <w:sz w:val="14"/>
                <w:szCs w:val="14"/>
                <w:lang w:eastAsia="pl-PL"/>
              </w:rPr>
              <w:t xml:space="preserve"> </w:t>
            </w:r>
            <w:r w:rsidRPr="00224805">
              <w:rPr>
                <w:rFonts w:ascii="Calibri" w:eastAsia="Times New Roman" w:hAnsi="Calibri" w:cs="Calibri"/>
                <w:color w:val="000000"/>
                <w:lang w:eastAsia="pl-PL"/>
              </w:rPr>
              <w:t>I Wydział Pracy Środowiskowej w Łodzi, ul. Kutrzeby 16;</w:t>
            </w:r>
          </w:p>
        </w:tc>
        <w:tc>
          <w:tcPr>
            <w:tcW w:w="1800" w:type="dxa"/>
            <w:tcBorders>
              <w:top w:val="nil"/>
              <w:left w:val="nil"/>
              <w:bottom w:val="single" w:sz="4" w:space="0" w:color="auto"/>
              <w:right w:val="single" w:sz="4" w:space="0" w:color="auto"/>
            </w:tcBorders>
            <w:shd w:val="clear" w:color="auto" w:fill="auto"/>
            <w:vAlign w:val="bottom"/>
            <w:hideMark/>
          </w:tcPr>
          <w:p w14:paraId="314C9B72"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r w:rsidRPr="00224805">
              <w:rPr>
                <w:rFonts w:ascii="Arial" w:eastAsia="Times New Roman" w:hAnsi="Arial" w:cs="Arial"/>
                <w:color w:val="000000"/>
                <w:lang w:eastAsia="pl-PL"/>
              </w:rPr>
              <w:t xml:space="preserve"> </w:t>
            </w:r>
            <w:proofErr w:type="spellStart"/>
            <w:r w:rsidRPr="00224805">
              <w:rPr>
                <w:rFonts w:ascii="Arial" w:eastAsia="Times New Roman" w:hAnsi="Arial" w:cs="Arial"/>
                <w:color w:val="000000"/>
                <w:lang w:eastAsia="pl-PL"/>
              </w:rPr>
              <w:t>Integral</w:t>
            </w:r>
            <w:proofErr w:type="spellEnd"/>
            <w:r w:rsidRPr="00224805">
              <w:rPr>
                <w:rFonts w:ascii="Arial" w:eastAsia="Times New Roman" w:hAnsi="Arial" w:cs="Arial"/>
                <w:color w:val="000000"/>
                <w:lang w:eastAsia="pl-PL"/>
              </w:rPr>
              <w:t xml:space="preserve"> 128</w:t>
            </w:r>
          </w:p>
        </w:tc>
        <w:tc>
          <w:tcPr>
            <w:tcW w:w="1420" w:type="dxa"/>
            <w:tcBorders>
              <w:top w:val="nil"/>
              <w:left w:val="nil"/>
              <w:bottom w:val="single" w:sz="4" w:space="0" w:color="auto"/>
              <w:right w:val="single" w:sz="4" w:space="0" w:color="auto"/>
            </w:tcBorders>
            <w:shd w:val="clear" w:color="auto" w:fill="auto"/>
            <w:vAlign w:val="bottom"/>
            <w:hideMark/>
          </w:tcPr>
          <w:p w14:paraId="62F41F3B"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56</w:t>
            </w:r>
          </w:p>
        </w:tc>
      </w:tr>
      <w:tr w:rsidR="0038446D" w:rsidRPr="00224805" w14:paraId="12FF1FEB"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B2F2C2D"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b.</w:t>
            </w:r>
            <w:r w:rsidRPr="00224805">
              <w:rPr>
                <w:rFonts w:ascii="Times New Roman" w:eastAsia="Times New Roman" w:hAnsi="Times New Roman" w:cs="Times New Roman"/>
                <w:color w:val="000000"/>
                <w:sz w:val="14"/>
                <w:szCs w:val="14"/>
                <w:lang w:eastAsia="pl-PL"/>
              </w:rPr>
              <w:t xml:space="preserve"> </w:t>
            </w:r>
            <w:r w:rsidRPr="00224805">
              <w:rPr>
                <w:rFonts w:ascii="Calibri" w:eastAsia="Times New Roman" w:hAnsi="Calibri" w:cs="Calibri"/>
                <w:color w:val="000000"/>
                <w:lang w:eastAsia="pl-PL"/>
              </w:rPr>
              <w:t>II Wydział Pracy Środowiskowej w Łodzi, ul. Grota-Roweckiego 30;</w:t>
            </w:r>
          </w:p>
        </w:tc>
        <w:tc>
          <w:tcPr>
            <w:tcW w:w="1800" w:type="dxa"/>
            <w:tcBorders>
              <w:top w:val="nil"/>
              <w:left w:val="nil"/>
              <w:bottom w:val="single" w:sz="4" w:space="0" w:color="auto"/>
              <w:right w:val="single" w:sz="4" w:space="0" w:color="auto"/>
            </w:tcBorders>
            <w:shd w:val="clear" w:color="auto" w:fill="auto"/>
            <w:vAlign w:val="bottom"/>
            <w:hideMark/>
          </w:tcPr>
          <w:p w14:paraId="1BBE86ED"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r w:rsidRPr="00224805">
              <w:rPr>
                <w:rFonts w:ascii="Arial" w:eastAsia="Times New Roman" w:hAnsi="Arial" w:cs="Arial"/>
                <w:color w:val="000000"/>
                <w:lang w:eastAsia="pl-PL"/>
              </w:rPr>
              <w:t xml:space="preserve"> </w:t>
            </w:r>
            <w:proofErr w:type="spellStart"/>
            <w:r w:rsidRPr="00224805">
              <w:rPr>
                <w:rFonts w:ascii="Arial" w:eastAsia="Times New Roman" w:hAnsi="Arial" w:cs="Arial"/>
                <w:color w:val="000000"/>
                <w:lang w:eastAsia="pl-PL"/>
              </w:rPr>
              <w:t>Integral</w:t>
            </w:r>
            <w:proofErr w:type="spellEnd"/>
            <w:r w:rsidRPr="00224805">
              <w:rPr>
                <w:rFonts w:ascii="Arial" w:eastAsia="Times New Roman" w:hAnsi="Arial" w:cs="Arial"/>
                <w:color w:val="000000"/>
                <w:lang w:eastAsia="pl-PL"/>
              </w:rPr>
              <w:t xml:space="preserve"> 128</w:t>
            </w:r>
          </w:p>
        </w:tc>
        <w:tc>
          <w:tcPr>
            <w:tcW w:w="1420" w:type="dxa"/>
            <w:tcBorders>
              <w:top w:val="nil"/>
              <w:left w:val="nil"/>
              <w:bottom w:val="single" w:sz="4" w:space="0" w:color="auto"/>
              <w:right w:val="single" w:sz="4" w:space="0" w:color="auto"/>
            </w:tcBorders>
            <w:shd w:val="clear" w:color="auto" w:fill="auto"/>
            <w:vAlign w:val="bottom"/>
            <w:hideMark/>
          </w:tcPr>
          <w:p w14:paraId="774AFDFF"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61</w:t>
            </w:r>
          </w:p>
        </w:tc>
      </w:tr>
      <w:tr w:rsidR="0038446D" w:rsidRPr="00224805" w14:paraId="5D6DA5AB"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0782CA5"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c. III Wydział Pracy Środowiskowej, Łódź ul. Będzińska 5;</w:t>
            </w:r>
          </w:p>
        </w:tc>
        <w:tc>
          <w:tcPr>
            <w:tcW w:w="1800" w:type="dxa"/>
            <w:tcBorders>
              <w:top w:val="nil"/>
              <w:left w:val="nil"/>
              <w:bottom w:val="single" w:sz="4" w:space="0" w:color="auto"/>
              <w:right w:val="single" w:sz="4" w:space="0" w:color="auto"/>
            </w:tcBorders>
            <w:shd w:val="clear" w:color="auto" w:fill="auto"/>
            <w:vAlign w:val="bottom"/>
            <w:hideMark/>
          </w:tcPr>
          <w:p w14:paraId="7D55B192"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r w:rsidRPr="00224805">
              <w:rPr>
                <w:rFonts w:ascii="Arial" w:eastAsia="Times New Roman" w:hAnsi="Arial" w:cs="Arial"/>
                <w:color w:val="000000"/>
                <w:lang w:eastAsia="pl-PL"/>
              </w:rPr>
              <w:t xml:space="preserve"> </w:t>
            </w:r>
            <w:proofErr w:type="spellStart"/>
            <w:r w:rsidRPr="00224805">
              <w:rPr>
                <w:rFonts w:ascii="Arial" w:eastAsia="Times New Roman" w:hAnsi="Arial" w:cs="Arial"/>
                <w:color w:val="000000"/>
                <w:lang w:eastAsia="pl-PL"/>
              </w:rPr>
              <w:t>Integra</w:t>
            </w:r>
            <w:proofErr w:type="spellEnd"/>
            <w:r w:rsidRPr="00224805">
              <w:rPr>
                <w:rFonts w:ascii="Arial" w:eastAsia="Times New Roman" w:hAnsi="Arial" w:cs="Arial"/>
                <w:color w:val="000000"/>
                <w:lang w:eastAsia="pl-PL"/>
              </w:rPr>
              <w:t xml:space="preserve"> 32</w:t>
            </w:r>
          </w:p>
        </w:tc>
        <w:tc>
          <w:tcPr>
            <w:tcW w:w="1420" w:type="dxa"/>
            <w:tcBorders>
              <w:top w:val="nil"/>
              <w:left w:val="nil"/>
              <w:bottom w:val="single" w:sz="4" w:space="0" w:color="auto"/>
              <w:right w:val="single" w:sz="4" w:space="0" w:color="auto"/>
            </w:tcBorders>
            <w:shd w:val="clear" w:color="auto" w:fill="auto"/>
            <w:vAlign w:val="bottom"/>
            <w:hideMark/>
          </w:tcPr>
          <w:p w14:paraId="5B8A2300"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61</w:t>
            </w:r>
          </w:p>
        </w:tc>
      </w:tr>
      <w:tr w:rsidR="0038446D" w:rsidRPr="00224805" w14:paraId="5D17EFCE" w14:textId="77777777" w:rsidTr="005425E3">
        <w:trPr>
          <w:trHeight w:val="3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27975D3"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d. Dom Dziennego Pobytu, Łódź ul. Borowa 6;</w:t>
            </w:r>
          </w:p>
        </w:tc>
        <w:tc>
          <w:tcPr>
            <w:tcW w:w="1800" w:type="dxa"/>
            <w:tcBorders>
              <w:top w:val="nil"/>
              <w:left w:val="nil"/>
              <w:bottom w:val="single" w:sz="4" w:space="0" w:color="auto"/>
              <w:right w:val="single" w:sz="4" w:space="0" w:color="auto"/>
            </w:tcBorders>
            <w:shd w:val="clear" w:color="auto" w:fill="auto"/>
            <w:vAlign w:val="bottom"/>
            <w:hideMark/>
          </w:tcPr>
          <w:p w14:paraId="18A9FE4A"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4C8D202B"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18</w:t>
            </w:r>
          </w:p>
        </w:tc>
      </w:tr>
      <w:tr w:rsidR="0038446D" w:rsidRPr="00224805" w14:paraId="7ACBAF4E"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A579809"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e.</w:t>
            </w:r>
            <w:r w:rsidRPr="00224805">
              <w:rPr>
                <w:rFonts w:ascii="Times New Roman" w:eastAsia="Times New Roman" w:hAnsi="Times New Roman" w:cs="Times New Roman"/>
                <w:color w:val="000000"/>
                <w:sz w:val="14"/>
                <w:szCs w:val="14"/>
                <w:lang w:eastAsia="pl-PL"/>
              </w:rPr>
              <w:t xml:space="preserve"> </w:t>
            </w:r>
            <w:r w:rsidRPr="00224805">
              <w:rPr>
                <w:rFonts w:ascii="Calibri" w:eastAsia="Times New Roman" w:hAnsi="Calibri" w:cs="Calibri"/>
                <w:color w:val="000000"/>
                <w:lang w:eastAsia="pl-PL"/>
              </w:rPr>
              <w:t>Dom Dziennego Pobytu dla Osób Niepełnosprawnych, Łódź ul. Rojna 18a;</w:t>
            </w:r>
          </w:p>
        </w:tc>
        <w:tc>
          <w:tcPr>
            <w:tcW w:w="1800" w:type="dxa"/>
            <w:tcBorders>
              <w:top w:val="nil"/>
              <w:left w:val="nil"/>
              <w:bottom w:val="single" w:sz="4" w:space="0" w:color="auto"/>
              <w:right w:val="single" w:sz="4" w:space="0" w:color="auto"/>
            </w:tcBorders>
            <w:shd w:val="clear" w:color="auto" w:fill="auto"/>
            <w:vAlign w:val="bottom"/>
            <w:hideMark/>
          </w:tcPr>
          <w:p w14:paraId="0D70882F"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r w:rsidRPr="00224805">
              <w:rPr>
                <w:rFonts w:ascii="Arial" w:eastAsia="Times New Roman" w:hAnsi="Arial" w:cs="Arial"/>
                <w:color w:val="000000"/>
                <w:lang w:eastAsia="pl-PL"/>
              </w:rPr>
              <w:t xml:space="preserve"> </w:t>
            </w:r>
            <w:proofErr w:type="spellStart"/>
            <w:r w:rsidRPr="00224805">
              <w:rPr>
                <w:rFonts w:ascii="Arial" w:eastAsia="Times New Roman" w:hAnsi="Arial" w:cs="Arial"/>
                <w:color w:val="000000"/>
                <w:lang w:eastAsia="pl-PL"/>
              </w:rPr>
              <w:t>Integra</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312530BE"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46</w:t>
            </w:r>
          </w:p>
        </w:tc>
      </w:tr>
      <w:tr w:rsidR="0038446D" w:rsidRPr="00224805" w14:paraId="0A8306A8"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3112BB5"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f.</w:t>
            </w:r>
            <w:r w:rsidRPr="00224805">
              <w:rPr>
                <w:rFonts w:ascii="Times New Roman" w:eastAsia="Times New Roman" w:hAnsi="Times New Roman" w:cs="Times New Roman"/>
                <w:color w:val="000000"/>
                <w:sz w:val="14"/>
                <w:szCs w:val="14"/>
                <w:lang w:eastAsia="pl-PL"/>
              </w:rPr>
              <w:t xml:space="preserve"> </w:t>
            </w:r>
            <w:r w:rsidRPr="00224805">
              <w:rPr>
                <w:rFonts w:ascii="Calibri" w:eastAsia="Times New Roman" w:hAnsi="Calibri" w:cs="Calibri"/>
                <w:color w:val="000000"/>
                <w:lang w:eastAsia="pl-PL"/>
              </w:rPr>
              <w:t>Dzienny Dom Senior Wigor, Łódź ul. Senatorska 4;</w:t>
            </w:r>
          </w:p>
        </w:tc>
        <w:tc>
          <w:tcPr>
            <w:tcW w:w="1800" w:type="dxa"/>
            <w:tcBorders>
              <w:top w:val="nil"/>
              <w:left w:val="nil"/>
              <w:bottom w:val="single" w:sz="4" w:space="0" w:color="auto"/>
              <w:right w:val="single" w:sz="4" w:space="0" w:color="auto"/>
            </w:tcBorders>
            <w:shd w:val="clear" w:color="auto" w:fill="auto"/>
            <w:vAlign w:val="bottom"/>
            <w:hideMark/>
          </w:tcPr>
          <w:p w14:paraId="74C6C001"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r w:rsidRPr="00224805">
              <w:rPr>
                <w:rFonts w:ascii="Arial" w:eastAsia="Times New Roman" w:hAnsi="Arial" w:cs="Arial"/>
                <w:color w:val="000000"/>
                <w:lang w:eastAsia="pl-PL"/>
              </w:rPr>
              <w:t xml:space="preserve"> </w:t>
            </w:r>
            <w:proofErr w:type="spellStart"/>
            <w:r w:rsidRPr="00224805">
              <w:rPr>
                <w:rFonts w:ascii="Arial" w:eastAsia="Times New Roman" w:hAnsi="Arial" w:cs="Arial"/>
                <w:color w:val="000000"/>
                <w:lang w:eastAsia="pl-PL"/>
              </w:rPr>
              <w:t>Veisa</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07C0CCF2"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17</w:t>
            </w:r>
          </w:p>
        </w:tc>
      </w:tr>
      <w:tr w:rsidR="0038446D" w:rsidRPr="00224805" w14:paraId="09D55A9D"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FA30AFC"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 xml:space="preserve">g. </w:t>
            </w:r>
            <w:r w:rsidR="007A409B" w:rsidRPr="00224805">
              <w:rPr>
                <w:rFonts w:ascii="Calibri" w:eastAsia="Times New Roman" w:hAnsi="Calibri" w:cs="Calibri"/>
                <w:color w:val="000000"/>
                <w:lang w:eastAsia="pl-PL"/>
              </w:rPr>
              <w:t>Wydział Pieczy Instytucjonalnej i Świadczeń</w:t>
            </w:r>
            <w:r w:rsidRPr="00224805">
              <w:rPr>
                <w:rFonts w:ascii="Calibri" w:eastAsia="Times New Roman" w:hAnsi="Calibri" w:cs="Calibri"/>
                <w:color w:val="000000"/>
                <w:lang w:eastAsia="pl-PL"/>
              </w:rPr>
              <w:t>, ul. Piotrkowska 149;</w:t>
            </w:r>
          </w:p>
        </w:tc>
        <w:tc>
          <w:tcPr>
            <w:tcW w:w="1800" w:type="dxa"/>
            <w:tcBorders>
              <w:top w:val="nil"/>
              <w:left w:val="nil"/>
              <w:bottom w:val="single" w:sz="4" w:space="0" w:color="auto"/>
              <w:right w:val="single" w:sz="4" w:space="0" w:color="auto"/>
            </w:tcBorders>
            <w:shd w:val="clear" w:color="auto" w:fill="auto"/>
            <w:vAlign w:val="bottom"/>
            <w:hideMark/>
          </w:tcPr>
          <w:p w14:paraId="0CE948FB"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r w:rsidRPr="00224805">
              <w:rPr>
                <w:rFonts w:ascii="Arial" w:eastAsia="Times New Roman" w:hAnsi="Arial" w:cs="Arial"/>
                <w:color w:val="000000"/>
                <w:lang w:eastAsia="pl-PL"/>
              </w:rPr>
              <w:t xml:space="preserve"> CA-10 LCD</w:t>
            </w:r>
          </w:p>
        </w:tc>
        <w:tc>
          <w:tcPr>
            <w:tcW w:w="1420" w:type="dxa"/>
            <w:tcBorders>
              <w:top w:val="nil"/>
              <w:left w:val="nil"/>
              <w:bottom w:val="single" w:sz="4" w:space="0" w:color="auto"/>
              <w:right w:val="single" w:sz="4" w:space="0" w:color="auto"/>
            </w:tcBorders>
            <w:shd w:val="clear" w:color="auto" w:fill="auto"/>
            <w:vAlign w:val="bottom"/>
            <w:hideMark/>
          </w:tcPr>
          <w:p w14:paraId="6CA17A15"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14</w:t>
            </w:r>
          </w:p>
        </w:tc>
      </w:tr>
      <w:tr w:rsidR="0038446D" w:rsidRPr="00224805" w14:paraId="52360CE3"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901EA90"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h.</w:t>
            </w:r>
            <w:r w:rsidRPr="00224805">
              <w:rPr>
                <w:rFonts w:ascii="Times New Roman" w:eastAsia="Times New Roman" w:hAnsi="Times New Roman" w:cs="Times New Roman"/>
                <w:color w:val="000000"/>
                <w:sz w:val="14"/>
                <w:szCs w:val="14"/>
                <w:lang w:eastAsia="pl-PL"/>
              </w:rPr>
              <w:t xml:space="preserve"> </w:t>
            </w:r>
            <w:r w:rsidRPr="00224805">
              <w:rPr>
                <w:rFonts w:ascii="Calibri" w:eastAsia="Times New Roman" w:hAnsi="Calibri" w:cs="Calibri"/>
                <w:color w:val="000000"/>
                <w:lang w:eastAsia="pl-PL"/>
              </w:rPr>
              <w:t>Punkt Pracy Socjalnej I Wydział Pracy Środowiskowej w Łodzi, ul. Wielkopolska 53.</w:t>
            </w:r>
          </w:p>
        </w:tc>
        <w:tc>
          <w:tcPr>
            <w:tcW w:w="1800" w:type="dxa"/>
            <w:tcBorders>
              <w:top w:val="nil"/>
              <w:left w:val="nil"/>
              <w:bottom w:val="single" w:sz="4" w:space="0" w:color="auto"/>
              <w:right w:val="single" w:sz="4" w:space="0" w:color="auto"/>
            </w:tcBorders>
            <w:shd w:val="clear" w:color="auto" w:fill="auto"/>
            <w:vAlign w:val="bottom"/>
            <w:hideMark/>
          </w:tcPr>
          <w:p w14:paraId="399072A0"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758A3592"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24</w:t>
            </w:r>
          </w:p>
        </w:tc>
      </w:tr>
      <w:tr w:rsidR="0038446D" w:rsidRPr="006D641E" w14:paraId="629BD14C"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E993B33"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lastRenderedPageBreak/>
              <w:t>i. Punkt Pracy Socjalnej  w Łodzi, al. Piłsudskiego 154</w:t>
            </w:r>
          </w:p>
        </w:tc>
        <w:tc>
          <w:tcPr>
            <w:tcW w:w="1800" w:type="dxa"/>
            <w:tcBorders>
              <w:top w:val="nil"/>
              <w:left w:val="nil"/>
              <w:bottom w:val="single" w:sz="4" w:space="0" w:color="auto"/>
              <w:right w:val="single" w:sz="4" w:space="0" w:color="auto"/>
            </w:tcBorders>
            <w:shd w:val="clear" w:color="auto" w:fill="auto"/>
            <w:vAlign w:val="bottom"/>
            <w:hideMark/>
          </w:tcPr>
          <w:p w14:paraId="57811274"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r w:rsidRPr="00224805">
              <w:rPr>
                <w:rFonts w:ascii="Arial" w:eastAsia="Times New Roman" w:hAnsi="Arial" w:cs="Arial"/>
                <w:color w:val="000000"/>
                <w:lang w:eastAsia="pl-PL"/>
              </w:rPr>
              <w:t xml:space="preserve"> </w:t>
            </w:r>
            <w:proofErr w:type="spellStart"/>
            <w:r w:rsidRPr="00224805">
              <w:rPr>
                <w:rFonts w:ascii="Arial" w:eastAsia="Times New Roman" w:hAnsi="Arial" w:cs="Arial"/>
                <w:color w:val="000000"/>
                <w:lang w:eastAsia="pl-PL"/>
              </w:rPr>
              <w:t>Integra</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0DADE0F5"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22</w:t>
            </w:r>
          </w:p>
        </w:tc>
      </w:tr>
      <w:tr w:rsidR="0038446D" w:rsidRPr="00224805" w14:paraId="4008A8C5" w14:textId="77777777" w:rsidTr="005425E3">
        <w:trPr>
          <w:trHeight w:val="3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EB93697"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j.</w:t>
            </w:r>
            <w:r w:rsidRPr="00224805">
              <w:rPr>
                <w:rFonts w:ascii="Times New Roman" w:eastAsia="Times New Roman" w:hAnsi="Times New Roman" w:cs="Times New Roman"/>
                <w:color w:val="000000"/>
                <w:sz w:val="14"/>
                <w:szCs w:val="14"/>
                <w:lang w:eastAsia="pl-PL"/>
              </w:rPr>
              <w:t xml:space="preserve"> </w:t>
            </w:r>
            <w:r w:rsidRPr="00224805">
              <w:rPr>
                <w:rFonts w:ascii="Calibri" w:eastAsia="Times New Roman" w:hAnsi="Calibri" w:cs="Calibri"/>
                <w:color w:val="000000"/>
                <w:lang w:eastAsia="pl-PL"/>
              </w:rPr>
              <w:t>Punkt Pracy Socjalnej w Łodzi, u. Tuwima 35</w:t>
            </w:r>
          </w:p>
        </w:tc>
        <w:tc>
          <w:tcPr>
            <w:tcW w:w="1800" w:type="dxa"/>
            <w:tcBorders>
              <w:top w:val="nil"/>
              <w:left w:val="nil"/>
              <w:bottom w:val="single" w:sz="4" w:space="0" w:color="auto"/>
              <w:right w:val="single" w:sz="4" w:space="0" w:color="auto"/>
            </w:tcBorders>
            <w:shd w:val="clear" w:color="auto" w:fill="auto"/>
            <w:vAlign w:val="bottom"/>
            <w:hideMark/>
          </w:tcPr>
          <w:p w14:paraId="726FFA7F" w14:textId="77777777" w:rsidR="0038446D" w:rsidRPr="00224805" w:rsidRDefault="0038446D" w:rsidP="005425E3">
            <w:pPr>
              <w:spacing w:after="0" w:line="240" w:lineRule="auto"/>
              <w:jc w:val="center"/>
              <w:rPr>
                <w:rFonts w:ascii="Arial" w:eastAsia="Times New Roman" w:hAnsi="Arial" w:cs="Arial"/>
                <w:color w:val="000000"/>
                <w:lang w:eastAsia="pl-PL"/>
              </w:rPr>
            </w:pPr>
            <w:proofErr w:type="spellStart"/>
            <w:r w:rsidRPr="00224805">
              <w:rPr>
                <w:rFonts w:ascii="Arial" w:eastAsia="Times New Roman" w:hAnsi="Arial" w:cs="Arial"/>
                <w:color w:val="000000"/>
                <w:lang w:eastAsia="pl-PL"/>
              </w:rPr>
              <w:t>Satel</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4CE9CA74"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20</w:t>
            </w:r>
          </w:p>
        </w:tc>
      </w:tr>
      <w:tr w:rsidR="0038446D" w:rsidRPr="00224805" w14:paraId="40197C00" w14:textId="77777777" w:rsidTr="008552EA">
        <w:trPr>
          <w:trHeight w:val="1027"/>
        </w:trPr>
        <w:tc>
          <w:tcPr>
            <w:tcW w:w="4480" w:type="dxa"/>
            <w:tcBorders>
              <w:top w:val="nil"/>
              <w:left w:val="single" w:sz="4" w:space="0" w:color="auto"/>
              <w:bottom w:val="single" w:sz="4" w:space="0" w:color="auto"/>
              <w:right w:val="single" w:sz="4" w:space="0" w:color="auto"/>
            </w:tcBorders>
            <w:shd w:val="clear" w:color="auto" w:fill="auto"/>
            <w:hideMark/>
          </w:tcPr>
          <w:p w14:paraId="273F653C" w14:textId="77777777" w:rsidR="0038446D" w:rsidRPr="00224805" w:rsidRDefault="0038446D" w:rsidP="005425E3">
            <w:r w:rsidRPr="00224805">
              <w:t>k. Dom Dziennego Pobytu dla osób niepełnosprawnych w Łodzi, ul. Ćwiklińskiej 5a</w:t>
            </w:r>
          </w:p>
        </w:tc>
        <w:tc>
          <w:tcPr>
            <w:tcW w:w="1800" w:type="dxa"/>
            <w:tcBorders>
              <w:top w:val="nil"/>
              <w:left w:val="nil"/>
              <w:bottom w:val="single" w:sz="4" w:space="0" w:color="auto"/>
              <w:right w:val="single" w:sz="4" w:space="0" w:color="auto"/>
            </w:tcBorders>
            <w:shd w:val="clear" w:color="auto" w:fill="auto"/>
            <w:hideMark/>
          </w:tcPr>
          <w:p w14:paraId="461B7634" w14:textId="77777777" w:rsidR="0038446D" w:rsidRPr="00224805" w:rsidRDefault="0038446D" w:rsidP="005425E3">
            <w:pPr>
              <w:jc w:val="center"/>
            </w:pPr>
          </w:p>
          <w:p w14:paraId="269286B4" w14:textId="77777777" w:rsidR="0038446D" w:rsidRPr="00224805" w:rsidRDefault="0038446D" w:rsidP="005425E3">
            <w:pPr>
              <w:jc w:val="center"/>
            </w:pPr>
            <w:r w:rsidRPr="00224805">
              <w:t>DSC</w:t>
            </w:r>
          </w:p>
        </w:tc>
        <w:tc>
          <w:tcPr>
            <w:tcW w:w="1420" w:type="dxa"/>
            <w:tcBorders>
              <w:top w:val="nil"/>
              <w:left w:val="nil"/>
              <w:bottom w:val="single" w:sz="4" w:space="0" w:color="auto"/>
              <w:right w:val="single" w:sz="4" w:space="0" w:color="auto"/>
            </w:tcBorders>
            <w:shd w:val="clear" w:color="auto" w:fill="auto"/>
            <w:hideMark/>
          </w:tcPr>
          <w:p w14:paraId="5E466AC0" w14:textId="77777777" w:rsidR="0038446D" w:rsidRPr="00224805" w:rsidRDefault="0038446D" w:rsidP="005425E3">
            <w:pPr>
              <w:jc w:val="center"/>
            </w:pPr>
          </w:p>
          <w:p w14:paraId="4E7A2CE7" w14:textId="77777777" w:rsidR="0038446D" w:rsidRPr="00224805" w:rsidRDefault="0038446D" w:rsidP="005425E3">
            <w:pPr>
              <w:jc w:val="center"/>
            </w:pPr>
            <w:r w:rsidRPr="00224805">
              <w:t>18</w:t>
            </w:r>
          </w:p>
        </w:tc>
      </w:tr>
      <w:tr w:rsidR="0038446D" w:rsidRPr="006D641E" w14:paraId="150B68D3" w14:textId="77777777" w:rsidTr="005425E3">
        <w:trPr>
          <w:trHeight w:val="600"/>
        </w:trPr>
        <w:tc>
          <w:tcPr>
            <w:tcW w:w="4480" w:type="dxa"/>
            <w:tcBorders>
              <w:top w:val="nil"/>
              <w:left w:val="single" w:sz="4" w:space="0" w:color="auto"/>
              <w:bottom w:val="single" w:sz="4" w:space="0" w:color="auto"/>
              <w:right w:val="single" w:sz="4" w:space="0" w:color="auto"/>
            </w:tcBorders>
            <w:shd w:val="clear" w:color="auto" w:fill="auto"/>
            <w:vAlign w:val="center"/>
          </w:tcPr>
          <w:p w14:paraId="2CB6DCED" w14:textId="77777777" w:rsidR="0038446D" w:rsidRPr="00224805" w:rsidRDefault="0038446D" w:rsidP="005425E3">
            <w:pPr>
              <w:spacing w:after="0" w:line="240" w:lineRule="auto"/>
              <w:rPr>
                <w:rFonts w:ascii="Calibri" w:eastAsia="Times New Roman" w:hAnsi="Calibri" w:cs="Calibri"/>
                <w:color w:val="000000"/>
                <w:lang w:eastAsia="pl-PL"/>
              </w:rPr>
            </w:pPr>
            <w:r w:rsidRPr="00224805">
              <w:rPr>
                <w:rFonts w:ascii="Calibri" w:eastAsia="Times New Roman" w:hAnsi="Calibri" w:cs="Calibri"/>
                <w:color w:val="000000"/>
                <w:lang w:eastAsia="pl-PL"/>
              </w:rPr>
              <w:t xml:space="preserve">l. Miejski </w:t>
            </w:r>
            <w:r w:rsidR="005F5FE7" w:rsidRPr="00224805">
              <w:rPr>
                <w:rFonts w:ascii="Calibri" w:eastAsia="Times New Roman" w:hAnsi="Calibri" w:cs="Calibri"/>
                <w:color w:val="000000"/>
                <w:lang w:eastAsia="pl-PL"/>
              </w:rPr>
              <w:t>Ośrodek</w:t>
            </w:r>
            <w:r w:rsidRPr="00224805">
              <w:rPr>
                <w:rFonts w:ascii="Calibri" w:eastAsia="Times New Roman" w:hAnsi="Calibri" w:cs="Calibri"/>
                <w:color w:val="000000"/>
                <w:lang w:eastAsia="pl-PL"/>
              </w:rPr>
              <w:t xml:space="preserve"> Pomocy Społecznej w Łodzi, ul. Kilińskiego 102/102A</w:t>
            </w:r>
          </w:p>
        </w:tc>
        <w:tc>
          <w:tcPr>
            <w:tcW w:w="1800" w:type="dxa"/>
            <w:tcBorders>
              <w:top w:val="nil"/>
              <w:left w:val="nil"/>
              <w:bottom w:val="single" w:sz="4" w:space="0" w:color="auto"/>
              <w:right w:val="single" w:sz="4" w:space="0" w:color="auto"/>
            </w:tcBorders>
            <w:shd w:val="clear" w:color="auto" w:fill="auto"/>
            <w:vAlign w:val="bottom"/>
          </w:tcPr>
          <w:p w14:paraId="7E462A2A"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Advisor Master</w:t>
            </w:r>
          </w:p>
        </w:tc>
        <w:tc>
          <w:tcPr>
            <w:tcW w:w="1420" w:type="dxa"/>
            <w:tcBorders>
              <w:top w:val="nil"/>
              <w:left w:val="nil"/>
              <w:bottom w:val="single" w:sz="4" w:space="0" w:color="auto"/>
              <w:right w:val="single" w:sz="4" w:space="0" w:color="auto"/>
            </w:tcBorders>
            <w:shd w:val="clear" w:color="auto" w:fill="auto"/>
            <w:vAlign w:val="bottom"/>
          </w:tcPr>
          <w:p w14:paraId="64CC84B1" w14:textId="77777777" w:rsidR="0038446D" w:rsidRPr="00224805" w:rsidRDefault="0038446D" w:rsidP="005425E3">
            <w:pPr>
              <w:spacing w:after="0" w:line="240" w:lineRule="auto"/>
              <w:jc w:val="center"/>
              <w:rPr>
                <w:rFonts w:ascii="Arial" w:eastAsia="Times New Roman" w:hAnsi="Arial" w:cs="Arial"/>
                <w:color w:val="000000"/>
                <w:lang w:eastAsia="pl-PL"/>
              </w:rPr>
            </w:pPr>
            <w:r w:rsidRPr="00224805">
              <w:rPr>
                <w:rFonts w:ascii="Arial" w:eastAsia="Times New Roman" w:hAnsi="Arial" w:cs="Arial"/>
                <w:color w:val="000000"/>
                <w:lang w:eastAsia="pl-PL"/>
              </w:rPr>
              <w:t>124</w:t>
            </w:r>
          </w:p>
        </w:tc>
      </w:tr>
    </w:tbl>
    <w:p w14:paraId="71C1170E" w14:textId="77777777" w:rsidR="0038446D" w:rsidRDefault="0038446D" w:rsidP="0038446D">
      <w:pPr>
        <w:pStyle w:val="NormalnyWeb"/>
        <w:spacing w:beforeAutospacing="0" w:after="0"/>
        <w:ind w:left="720"/>
        <w:jc w:val="both"/>
        <w:rPr>
          <w:rFonts w:asciiTheme="minorHAnsi" w:hAnsiTheme="minorHAnsi"/>
          <w:color w:val="000000" w:themeColor="text1"/>
          <w:sz w:val="22"/>
          <w:szCs w:val="22"/>
        </w:rPr>
      </w:pPr>
    </w:p>
    <w:p w14:paraId="179E5AF7"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sprawdzenie prawidłowego podłączenia i zamocowania, kompletności, zabrudzeń elementów, zasięgu działania, prawidłowości adresacji i konfiguracji;</w:t>
      </w:r>
    </w:p>
    <w:p w14:paraId="31147858"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testu funkcji sygnalizacyjnych, powiadamiania, sterowań;</w:t>
      </w:r>
    </w:p>
    <w:p w14:paraId="79598DCC"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testu urządzeń współpracujących i peryferyjnych;</w:t>
      </w:r>
    </w:p>
    <w:p w14:paraId="7BA1D666"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sprawdzenie ciągłości linii dozorowych, tras kablowych, mocowań;</w:t>
      </w:r>
    </w:p>
    <w:p w14:paraId="0AAAFAAC"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sprawdzenie pamięci zdarzeń;</w:t>
      </w:r>
    </w:p>
    <w:p w14:paraId="5C5F5673"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 xml:space="preserve"> sprawdzenie poprawności zasilania podstawowego i rezerwowego;</w:t>
      </w:r>
    </w:p>
    <w:p w14:paraId="50845BEF"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testu zabezpieczeń antysabotażowych;</w:t>
      </w:r>
    </w:p>
    <w:p w14:paraId="00C7B7B8" w14:textId="77777777" w:rsidR="0038446D" w:rsidRPr="00224805" w:rsidRDefault="0038446D" w:rsidP="008B79AE">
      <w:pPr>
        <w:pStyle w:val="NormalnyWeb"/>
        <w:numPr>
          <w:ilvl w:val="0"/>
          <w:numId w:val="42"/>
        </w:numPr>
        <w:spacing w:beforeAutospacing="0" w:after="0"/>
        <w:jc w:val="both"/>
        <w:rPr>
          <w:rFonts w:asciiTheme="minorHAnsi" w:hAnsiTheme="minorHAnsi"/>
          <w:color w:val="000000" w:themeColor="text1"/>
          <w:sz w:val="22"/>
          <w:szCs w:val="22"/>
        </w:rPr>
      </w:pPr>
      <w:r w:rsidRPr="00224805">
        <w:rPr>
          <w:rFonts w:asciiTheme="minorHAnsi" w:hAnsiTheme="minorHAnsi"/>
          <w:color w:val="000000" w:themeColor="text1"/>
          <w:sz w:val="22"/>
          <w:szCs w:val="22"/>
        </w:rPr>
        <w:t>uruchomienie scenariusza alarmowego i kontrola jego przebiegu;</w:t>
      </w:r>
    </w:p>
    <w:p w14:paraId="08DFC3CC" w14:textId="77777777" w:rsidR="008B79AE" w:rsidRPr="00417F8A" w:rsidRDefault="008B79AE" w:rsidP="008B79AE">
      <w:pPr>
        <w:pStyle w:val="NormalnyWeb"/>
        <w:spacing w:beforeAutospacing="0" w:after="0"/>
        <w:ind w:left="720"/>
        <w:jc w:val="both"/>
        <w:rPr>
          <w:rFonts w:asciiTheme="minorHAnsi" w:hAnsiTheme="minorHAnsi"/>
          <w:color w:val="000000" w:themeColor="text1"/>
          <w:sz w:val="22"/>
          <w:szCs w:val="22"/>
          <w:highlight w:val="yellow"/>
        </w:rPr>
      </w:pPr>
    </w:p>
    <w:p w14:paraId="0B671433" w14:textId="041CFAB0" w:rsidR="008B79AE" w:rsidRPr="00224805" w:rsidRDefault="008B79AE" w:rsidP="0014009D">
      <w:pPr>
        <w:pStyle w:val="NormalnyWeb"/>
        <w:numPr>
          <w:ilvl w:val="0"/>
          <w:numId w:val="2"/>
        </w:numPr>
        <w:spacing w:before="0" w:beforeAutospacing="0" w:after="0"/>
        <w:jc w:val="both"/>
        <w:rPr>
          <w:rFonts w:asciiTheme="minorHAnsi" w:hAnsiTheme="minorHAnsi"/>
          <w:sz w:val="22"/>
          <w:szCs w:val="22"/>
        </w:rPr>
      </w:pPr>
      <w:r w:rsidRPr="00224805">
        <w:rPr>
          <w:rFonts w:asciiTheme="minorHAnsi" w:hAnsiTheme="minorHAnsi"/>
          <w:sz w:val="22"/>
          <w:szCs w:val="22"/>
        </w:rPr>
        <w:t xml:space="preserve">Wykonawca zobowiązuje się do przestrzegania zarządzeń i regulaminów Zamawiającego dotyczących porządku i bezpieczeństwa  obiektu oraz osób przebywających na terenie chronionego obiektu oraz do </w:t>
      </w:r>
      <w:r w:rsidRPr="00224805">
        <w:rPr>
          <w:rFonts w:asciiTheme="minorHAnsi" w:hAnsiTheme="minorHAnsi"/>
          <w:color w:val="000000" w:themeColor="text1"/>
          <w:sz w:val="22"/>
          <w:szCs w:val="22"/>
        </w:rPr>
        <w:t>przestrzeganiu przepisów ustawy z dnia 22 sierpnia 1997 r. o ochronie osób i mienia (</w:t>
      </w:r>
      <w:proofErr w:type="spellStart"/>
      <w:r w:rsidRPr="00224805">
        <w:rPr>
          <w:rFonts w:asciiTheme="minorHAnsi" w:hAnsiTheme="minorHAnsi"/>
          <w:color w:val="000000" w:themeColor="text1"/>
          <w:sz w:val="22"/>
          <w:szCs w:val="22"/>
        </w:rPr>
        <w:t>t.j</w:t>
      </w:r>
      <w:proofErr w:type="spellEnd"/>
      <w:r w:rsidRPr="00224805">
        <w:rPr>
          <w:rFonts w:asciiTheme="minorHAnsi" w:hAnsiTheme="minorHAnsi"/>
          <w:color w:val="000000" w:themeColor="text1"/>
          <w:sz w:val="22"/>
          <w:szCs w:val="22"/>
        </w:rPr>
        <w:t>., Dz. U. z 2</w:t>
      </w:r>
      <w:r w:rsidR="000C67C5">
        <w:rPr>
          <w:rFonts w:asciiTheme="minorHAnsi" w:hAnsiTheme="minorHAnsi"/>
          <w:color w:val="000000" w:themeColor="text1"/>
          <w:sz w:val="22"/>
          <w:szCs w:val="22"/>
        </w:rPr>
        <w:t>021</w:t>
      </w:r>
      <w:r w:rsidRPr="00224805">
        <w:rPr>
          <w:rFonts w:asciiTheme="minorHAnsi" w:hAnsiTheme="minorHAnsi"/>
          <w:color w:val="000000" w:themeColor="text1"/>
          <w:sz w:val="22"/>
          <w:szCs w:val="22"/>
        </w:rPr>
        <w:t xml:space="preserve"> r., poz. </w:t>
      </w:r>
      <w:r w:rsidR="000C67C5">
        <w:rPr>
          <w:rFonts w:asciiTheme="minorHAnsi" w:hAnsiTheme="minorHAnsi"/>
          <w:color w:val="000000" w:themeColor="text1"/>
          <w:sz w:val="22"/>
          <w:szCs w:val="22"/>
        </w:rPr>
        <w:t>1995</w:t>
      </w:r>
      <w:r w:rsidRPr="00224805">
        <w:rPr>
          <w:rFonts w:asciiTheme="minorHAnsi" w:hAnsiTheme="minorHAnsi"/>
          <w:color w:val="000000" w:themeColor="text1"/>
          <w:sz w:val="22"/>
          <w:szCs w:val="22"/>
        </w:rPr>
        <w:t xml:space="preserve"> ze zm.).</w:t>
      </w:r>
    </w:p>
    <w:p w14:paraId="0C7E9227" w14:textId="77777777" w:rsidR="0038446D" w:rsidRPr="00224805" w:rsidRDefault="0038446D" w:rsidP="0038446D">
      <w:pPr>
        <w:pStyle w:val="NormalnyWeb"/>
        <w:numPr>
          <w:ilvl w:val="0"/>
          <w:numId w:val="2"/>
        </w:numPr>
        <w:spacing w:before="0" w:beforeAutospacing="0" w:after="0"/>
        <w:jc w:val="both"/>
        <w:rPr>
          <w:rFonts w:asciiTheme="minorHAnsi" w:hAnsiTheme="minorHAnsi"/>
          <w:sz w:val="22"/>
          <w:szCs w:val="22"/>
        </w:rPr>
      </w:pPr>
      <w:r w:rsidRPr="00224805">
        <w:rPr>
          <w:rFonts w:asciiTheme="minorHAnsi" w:hAnsiTheme="minorHAnsi"/>
          <w:sz w:val="22"/>
          <w:szCs w:val="22"/>
        </w:rPr>
        <w:t>Zamawiający nie wyraża zgody na powierzenie wykonania niniejszej umowy osobie trzeciej bez uprzedniej pisemnej zgody Zamawiającego.</w:t>
      </w:r>
    </w:p>
    <w:p w14:paraId="6EB9A50A" w14:textId="77777777" w:rsidR="0038446D" w:rsidRPr="00224805" w:rsidRDefault="0038446D" w:rsidP="0038446D">
      <w:pPr>
        <w:pStyle w:val="NormalnyWeb"/>
        <w:spacing w:before="0" w:beforeAutospacing="0" w:after="0"/>
        <w:ind w:left="371"/>
        <w:jc w:val="both"/>
        <w:rPr>
          <w:rFonts w:asciiTheme="minorHAnsi" w:hAnsiTheme="minorHAnsi"/>
          <w:sz w:val="22"/>
          <w:szCs w:val="22"/>
        </w:rPr>
      </w:pPr>
    </w:p>
    <w:p w14:paraId="62FD6209" w14:textId="77777777" w:rsidR="0038446D" w:rsidRPr="00224805" w:rsidRDefault="0038446D" w:rsidP="0038446D">
      <w:pPr>
        <w:pStyle w:val="NormalnyWeb"/>
        <w:spacing w:beforeAutospacing="0" w:after="0"/>
        <w:jc w:val="center"/>
        <w:rPr>
          <w:rFonts w:asciiTheme="minorHAnsi" w:hAnsiTheme="minorHAnsi"/>
          <w:sz w:val="22"/>
          <w:szCs w:val="22"/>
        </w:rPr>
      </w:pPr>
      <w:r w:rsidRPr="00224805">
        <w:rPr>
          <w:rFonts w:asciiTheme="minorHAnsi" w:hAnsiTheme="minorHAnsi"/>
          <w:b/>
          <w:bCs/>
          <w:sz w:val="22"/>
          <w:szCs w:val="22"/>
        </w:rPr>
        <w:t>§3</w:t>
      </w:r>
    </w:p>
    <w:p w14:paraId="2DA6DCFF" w14:textId="77777777" w:rsidR="0038446D" w:rsidRPr="00C27589" w:rsidRDefault="0038446D" w:rsidP="0038446D">
      <w:pPr>
        <w:pStyle w:val="NormalnyWeb"/>
        <w:spacing w:beforeAutospacing="0" w:after="0"/>
        <w:ind w:left="11"/>
        <w:rPr>
          <w:rFonts w:asciiTheme="minorHAnsi" w:hAnsiTheme="minorHAnsi"/>
          <w:sz w:val="22"/>
          <w:szCs w:val="22"/>
        </w:rPr>
      </w:pPr>
      <w:r w:rsidRPr="00C27589">
        <w:rPr>
          <w:rFonts w:asciiTheme="minorHAnsi" w:hAnsiTheme="minorHAnsi"/>
          <w:sz w:val="22"/>
          <w:szCs w:val="22"/>
        </w:rPr>
        <w:t xml:space="preserve"> Wykonawca zobowiązuje się do:</w:t>
      </w:r>
    </w:p>
    <w:p w14:paraId="7578E16C" w14:textId="3279BAFD" w:rsidR="0038446D" w:rsidRPr="00C27589" w:rsidRDefault="0038446D" w:rsidP="0038446D">
      <w:pPr>
        <w:pStyle w:val="NormalnyWeb"/>
        <w:numPr>
          <w:ilvl w:val="1"/>
          <w:numId w:val="1"/>
        </w:numPr>
        <w:spacing w:beforeAutospacing="0" w:after="0"/>
        <w:ind w:left="709" w:hanging="425"/>
        <w:jc w:val="both"/>
        <w:rPr>
          <w:rFonts w:asciiTheme="minorHAnsi" w:hAnsiTheme="minorHAnsi"/>
          <w:sz w:val="22"/>
          <w:szCs w:val="22"/>
        </w:rPr>
      </w:pPr>
      <w:r w:rsidRPr="00C27589">
        <w:rPr>
          <w:rFonts w:asciiTheme="minorHAnsi" w:hAnsiTheme="minorHAnsi"/>
          <w:sz w:val="22"/>
          <w:szCs w:val="22"/>
        </w:rPr>
        <w:t>zainstalowania na swój koszt w</w:t>
      </w:r>
      <w:r w:rsidR="00E475D9">
        <w:rPr>
          <w:rFonts w:asciiTheme="minorHAnsi" w:hAnsiTheme="minorHAnsi"/>
          <w:sz w:val="22"/>
          <w:szCs w:val="22"/>
        </w:rPr>
        <w:t>e</w:t>
      </w:r>
      <w:r w:rsidRPr="00C27589">
        <w:rPr>
          <w:rFonts w:asciiTheme="minorHAnsi" w:hAnsiTheme="minorHAnsi"/>
          <w:sz w:val="22"/>
          <w:szCs w:val="22"/>
        </w:rPr>
        <w:t xml:space="preserve"> </w:t>
      </w:r>
      <w:r w:rsidR="00E475D9">
        <w:rPr>
          <w:rFonts w:asciiTheme="minorHAnsi" w:hAnsiTheme="minorHAnsi"/>
          <w:sz w:val="22"/>
          <w:szCs w:val="22"/>
        </w:rPr>
        <w:t xml:space="preserve">wszystkich </w:t>
      </w:r>
      <w:r w:rsidRPr="00C27589">
        <w:rPr>
          <w:rFonts w:asciiTheme="minorHAnsi" w:hAnsiTheme="minorHAnsi"/>
          <w:sz w:val="22"/>
          <w:szCs w:val="22"/>
        </w:rPr>
        <w:t>obiek</w:t>
      </w:r>
      <w:r w:rsidR="00E475D9">
        <w:rPr>
          <w:rFonts w:asciiTheme="minorHAnsi" w:hAnsiTheme="minorHAnsi"/>
          <w:sz w:val="22"/>
          <w:szCs w:val="22"/>
        </w:rPr>
        <w:t>tach</w:t>
      </w:r>
      <w:r w:rsidRPr="00C27589">
        <w:rPr>
          <w:rFonts w:asciiTheme="minorHAnsi" w:hAnsiTheme="minorHAnsi"/>
          <w:sz w:val="22"/>
          <w:szCs w:val="22"/>
        </w:rPr>
        <w:t xml:space="preserve">, o którym mowa w §1 pkt </w:t>
      </w:r>
      <w:r w:rsidR="000C67C5">
        <w:rPr>
          <w:rFonts w:asciiTheme="minorHAnsi" w:hAnsiTheme="minorHAnsi"/>
          <w:sz w:val="22"/>
          <w:szCs w:val="22"/>
        </w:rPr>
        <w:t>1</w:t>
      </w:r>
      <w:r w:rsidR="00E475D9">
        <w:rPr>
          <w:rFonts w:asciiTheme="minorHAnsi" w:hAnsiTheme="minorHAnsi"/>
          <w:sz w:val="22"/>
          <w:szCs w:val="22"/>
        </w:rPr>
        <w:t xml:space="preserve"> </w:t>
      </w:r>
      <w:proofErr w:type="spellStart"/>
      <w:r w:rsidR="00E475D9">
        <w:rPr>
          <w:rFonts w:asciiTheme="minorHAnsi" w:hAnsiTheme="minorHAnsi"/>
          <w:sz w:val="22"/>
          <w:szCs w:val="22"/>
        </w:rPr>
        <w:t>ppkt</w:t>
      </w:r>
      <w:proofErr w:type="spellEnd"/>
      <w:r w:rsidR="00E475D9">
        <w:rPr>
          <w:rFonts w:asciiTheme="minorHAnsi" w:hAnsiTheme="minorHAnsi"/>
          <w:sz w:val="22"/>
          <w:szCs w:val="22"/>
        </w:rPr>
        <w:t xml:space="preserve">. od a do k </w:t>
      </w:r>
      <w:r w:rsidR="00D45F77">
        <w:rPr>
          <w:rFonts w:asciiTheme="minorHAnsi" w:hAnsiTheme="minorHAnsi"/>
          <w:sz w:val="22"/>
          <w:szCs w:val="22"/>
        </w:rPr>
        <w:t xml:space="preserve">oraz w pkt. 2 </w:t>
      </w:r>
      <w:r w:rsidRPr="00C27589">
        <w:rPr>
          <w:rFonts w:asciiTheme="minorHAnsi" w:hAnsiTheme="minorHAnsi"/>
          <w:sz w:val="22"/>
          <w:szCs w:val="22"/>
        </w:rPr>
        <w:t>niniejszego opisu, własnego nadajnika radiowego koniecznego do monitorowania sygnałów lokalnego systemu alarmowego oraz systemu napadu;</w:t>
      </w:r>
    </w:p>
    <w:p w14:paraId="396CF4AE" w14:textId="22B8EA39" w:rsidR="0038446D" w:rsidRPr="00C27589" w:rsidRDefault="0038446D" w:rsidP="0038446D">
      <w:pPr>
        <w:pStyle w:val="NormalnyWeb"/>
        <w:numPr>
          <w:ilvl w:val="1"/>
          <w:numId w:val="1"/>
        </w:numPr>
        <w:spacing w:beforeAutospacing="0" w:after="0"/>
        <w:ind w:left="709" w:hanging="425"/>
        <w:jc w:val="both"/>
        <w:rPr>
          <w:rFonts w:asciiTheme="minorHAnsi" w:hAnsiTheme="minorHAnsi"/>
          <w:sz w:val="22"/>
          <w:szCs w:val="22"/>
        </w:rPr>
      </w:pPr>
      <w:r w:rsidRPr="00C27589">
        <w:rPr>
          <w:rFonts w:asciiTheme="minorHAnsi" w:hAnsiTheme="minorHAnsi"/>
          <w:sz w:val="22"/>
          <w:szCs w:val="22"/>
        </w:rPr>
        <w:t>dostarczenia na swój</w:t>
      </w:r>
      <w:r w:rsidR="00E475D9">
        <w:rPr>
          <w:rFonts w:asciiTheme="minorHAnsi" w:hAnsiTheme="minorHAnsi"/>
          <w:sz w:val="22"/>
          <w:szCs w:val="22"/>
        </w:rPr>
        <w:t xml:space="preserve"> koszt we wszystkich obiektach, o których mowa w </w:t>
      </w:r>
      <w:r w:rsidRPr="00C27589">
        <w:rPr>
          <w:rFonts w:asciiTheme="minorHAnsi" w:hAnsiTheme="minorHAnsi"/>
          <w:sz w:val="22"/>
          <w:szCs w:val="22"/>
        </w:rPr>
        <w:t xml:space="preserve"> </w:t>
      </w:r>
      <w:r w:rsidR="00E475D9" w:rsidRPr="00C27589">
        <w:rPr>
          <w:rFonts w:asciiTheme="minorHAnsi" w:hAnsiTheme="minorHAnsi"/>
          <w:sz w:val="22"/>
          <w:szCs w:val="22"/>
        </w:rPr>
        <w:t xml:space="preserve">§1 pkt </w:t>
      </w:r>
      <w:r w:rsidR="000C67C5">
        <w:rPr>
          <w:rFonts w:asciiTheme="minorHAnsi" w:hAnsiTheme="minorHAnsi"/>
          <w:sz w:val="22"/>
          <w:szCs w:val="22"/>
        </w:rPr>
        <w:t>1</w:t>
      </w:r>
      <w:r w:rsidR="00E475D9">
        <w:rPr>
          <w:rFonts w:asciiTheme="minorHAnsi" w:hAnsiTheme="minorHAnsi"/>
          <w:sz w:val="22"/>
          <w:szCs w:val="22"/>
        </w:rPr>
        <w:t xml:space="preserve"> </w:t>
      </w:r>
      <w:proofErr w:type="spellStart"/>
      <w:r w:rsidR="00E475D9">
        <w:rPr>
          <w:rFonts w:asciiTheme="minorHAnsi" w:hAnsiTheme="minorHAnsi"/>
          <w:sz w:val="22"/>
          <w:szCs w:val="22"/>
        </w:rPr>
        <w:t>ppkt</w:t>
      </w:r>
      <w:proofErr w:type="spellEnd"/>
      <w:r w:rsidR="00E475D9">
        <w:rPr>
          <w:rFonts w:asciiTheme="minorHAnsi" w:hAnsiTheme="minorHAnsi"/>
          <w:sz w:val="22"/>
          <w:szCs w:val="22"/>
        </w:rPr>
        <w:t xml:space="preserve">. od a do k </w:t>
      </w:r>
      <w:r w:rsidR="00D45F77">
        <w:rPr>
          <w:rFonts w:asciiTheme="minorHAnsi" w:hAnsiTheme="minorHAnsi"/>
          <w:sz w:val="22"/>
          <w:szCs w:val="22"/>
        </w:rPr>
        <w:t xml:space="preserve">oraz w pkt. 2 </w:t>
      </w:r>
      <w:r w:rsidRPr="00C27589">
        <w:rPr>
          <w:rFonts w:asciiTheme="minorHAnsi" w:hAnsiTheme="minorHAnsi"/>
          <w:sz w:val="22"/>
          <w:szCs w:val="22"/>
        </w:rPr>
        <w:t>pilotów napadowych</w:t>
      </w:r>
      <w:r w:rsidR="008358E4">
        <w:rPr>
          <w:rFonts w:asciiTheme="minorHAnsi" w:hAnsiTheme="minorHAnsi"/>
          <w:sz w:val="22"/>
          <w:szCs w:val="22"/>
        </w:rPr>
        <w:t xml:space="preserve"> </w:t>
      </w:r>
      <w:r w:rsidRPr="00C27589">
        <w:rPr>
          <w:rFonts w:asciiTheme="minorHAnsi" w:hAnsiTheme="minorHAnsi"/>
          <w:sz w:val="22"/>
          <w:szCs w:val="22"/>
        </w:rPr>
        <w:t>;</w:t>
      </w:r>
    </w:p>
    <w:p w14:paraId="23F38836" w14:textId="77777777" w:rsidR="0038446D" w:rsidRPr="00C27589" w:rsidRDefault="0038446D" w:rsidP="0038446D">
      <w:pPr>
        <w:pStyle w:val="NormalnyWeb"/>
        <w:numPr>
          <w:ilvl w:val="1"/>
          <w:numId w:val="1"/>
        </w:numPr>
        <w:spacing w:beforeAutospacing="0" w:after="0"/>
        <w:ind w:left="709" w:hanging="425"/>
        <w:jc w:val="both"/>
        <w:rPr>
          <w:rFonts w:asciiTheme="minorHAnsi" w:hAnsiTheme="minorHAnsi"/>
          <w:sz w:val="22"/>
          <w:szCs w:val="22"/>
        </w:rPr>
      </w:pPr>
      <w:r w:rsidRPr="00C27589">
        <w:rPr>
          <w:rFonts w:asciiTheme="minorHAnsi" w:hAnsiTheme="minorHAnsi"/>
          <w:sz w:val="22"/>
          <w:szCs w:val="22"/>
        </w:rPr>
        <w:t xml:space="preserve">rejestrowania uzgodnionych sygnałów przyjętych z lokalnego systemu alarmowego oraz wszelkich informacji przekazanych Zamawiającemu; </w:t>
      </w:r>
    </w:p>
    <w:p w14:paraId="50BD40A7" w14:textId="77777777" w:rsidR="0038446D" w:rsidRPr="00C27589" w:rsidRDefault="0038446D" w:rsidP="0038446D">
      <w:pPr>
        <w:pStyle w:val="NormalnyWeb"/>
        <w:numPr>
          <w:ilvl w:val="1"/>
          <w:numId w:val="1"/>
        </w:numPr>
        <w:spacing w:after="0"/>
        <w:ind w:left="709" w:hanging="425"/>
        <w:jc w:val="both"/>
        <w:rPr>
          <w:rFonts w:asciiTheme="minorHAnsi" w:hAnsiTheme="minorHAnsi"/>
          <w:sz w:val="22"/>
          <w:szCs w:val="22"/>
        </w:rPr>
      </w:pPr>
      <w:r w:rsidRPr="00C27589">
        <w:rPr>
          <w:rFonts w:asciiTheme="minorHAnsi" w:hAnsiTheme="minorHAnsi"/>
          <w:sz w:val="22"/>
          <w:szCs w:val="22"/>
        </w:rPr>
        <w:t>każdorazowo udostępnienia wyciągów z odpowiednich rejestrów na pisemne żądanie Zamawiającego w ciągu 3 dni roboczych (dniem roboczym, na potrzeby niniejszej umowy, jest dzień od poniedziałku do piątku z wyłączeniem świąt),  jeśli wystąpi z nim przed upływem 2 tygodni od chwili zdarzenia;</w:t>
      </w:r>
    </w:p>
    <w:p w14:paraId="076639FD" w14:textId="77777777" w:rsidR="0038446D" w:rsidRPr="00C27589" w:rsidRDefault="0038446D" w:rsidP="0038446D">
      <w:pPr>
        <w:pStyle w:val="NormalnyWeb"/>
        <w:numPr>
          <w:ilvl w:val="1"/>
          <w:numId w:val="1"/>
        </w:numPr>
        <w:spacing w:beforeAutospacing="0" w:after="0"/>
        <w:ind w:left="709" w:hanging="425"/>
        <w:jc w:val="both"/>
        <w:rPr>
          <w:rFonts w:asciiTheme="minorHAnsi" w:hAnsiTheme="minorHAnsi"/>
          <w:sz w:val="22"/>
          <w:szCs w:val="22"/>
        </w:rPr>
      </w:pPr>
      <w:r w:rsidRPr="00C27589">
        <w:rPr>
          <w:rFonts w:asciiTheme="minorHAnsi" w:hAnsiTheme="minorHAnsi"/>
          <w:sz w:val="22"/>
          <w:szCs w:val="22"/>
        </w:rPr>
        <w:t>wyposażenia pracowników w jednolity strój/umundurowanie oraz środki stosownie do wypełniania zadań wraz z imiennymi identyfikatorami;</w:t>
      </w:r>
    </w:p>
    <w:p w14:paraId="77CB40ED" w14:textId="77777777" w:rsidR="0038446D" w:rsidRPr="00C27589" w:rsidRDefault="0038446D" w:rsidP="0038446D">
      <w:pPr>
        <w:pStyle w:val="NormalnyWeb"/>
        <w:numPr>
          <w:ilvl w:val="1"/>
          <w:numId w:val="1"/>
        </w:numPr>
        <w:spacing w:beforeAutospacing="0" w:after="0"/>
        <w:ind w:left="709" w:hanging="425"/>
        <w:jc w:val="both"/>
        <w:rPr>
          <w:rFonts w:asciiTheme="minorHAnsi" w:hAnsiTheme="minorHAnsi"/>
          <w:sz w:val="22"/>
          <w:szCs w:val="22"/>
        </w:rPr>
      </w:pPr>
      <w:r w:rsidRPr="00C27589">
        <w:rPr>
          <w:rFonts w:asciiTheme="minorHAnsi" w:hAnsiTheme="minorHAnsi"/>
          <w:sz w:val="22"/>
          <w:szCs w:val="22"/>
        </w:rPr>
        <w:t>przestrzegania przepisów BHP i przeciwpożarowych w momencie przebywania na obiekcie;</w:t>
      </w:r>
    </w:p>
    <w:p w14:paraId="4B86AFC5" w14:textId="77777777" w:rsidR="0038446D" w:rsidRDefault="0038446D" w:rsidP="0038446D">
      <w:pPr>
        <w:pStyle w:val="NormalnyWeb"/>
        <w:numPr>
          <w:ilvl w:val="1"/>
          <w:numId w:val="1"/>
        </w:numPr>
        <w:spacing w:beforeAutospacing="0" w:after="0"/>
        <w:ind w:left="709" w:hanging="425"/>
        <w:jc w:val="both"/>
        <w:rPr>
          <w:rFonts w:asciiTheme="minorHAnsi" w:hAnsiTheme="minorHAnsi"/>
          <w:sz w:val="22"/>
          <w:szCs w:val="22"/>
        </w:rPr>
      </w:pPr>
      <w:r>
        <w:rPr>
          <w:rFonts w:asciiTheme="minorHAnsi" w:hAnsiTheme="minorHAnsi"/>
          <w:sz w:val="22"/>
          <w:szCs w:val="22"/>
        </w:rPr>
        <w:lastRenderedPageBreak/>
        <w:t>posiadanie w trakcie trwania umowy stosownych zezwoleń i koncesji pozwalających na świadczenie usług ochrony osób i mienia;</w:t>
      </w:r>
    </w:p>
    <w:p w14:paraId="0911F329" w14:textId="77777777" w:rsidR="0038446D" w:rsidRDefault="0038446D" w:rsidP="0038446D">
      <w:pPr>
        <w:pStyle w:val="NormalnyWeb"/>
        <w:numPr>
          <w:ilvl w:val="1"/>
          <w:numId w:val="1"/>
        </w:numPr>
        <w:spacing w:beforeAutospacing="0" w:after="0"/>
        <w:ind w:left="709" w:hanging="425"/>
        <w:jc w:val="both"/>
        <w:rPr>
          <w:rFonts w:asciiTheme="minorHAnsi" w:hAnsiTheme="minorHAnsi"/>
          <w:sz w:val="22"/>
          <w:szCs w:val="22"/>
        </w:rPr>
      </w:pPr>
      <w:r>
        <w:rPr>
          <w:rFonts w:asciiTheme="minorHAnsi" w:hAnsiTheme="minorHAnsi"/>
          <w:sz w:val="22"/>
          <w:szCs w:val="22"/>
        </w:rPr>
        <w:t>wezwanie osób do opuszczenia obszaru lub obiektu w przypadku stwierdzenia braku uprawnień do przebywania na terenie chronionego obszaru lub obiektu, albo stwierdzenia zakłócenia porządku;</w:t>
      </w:r>
    </w:p>
    <w:p w14:paraId="10AA102A" w14:textId="77777777" w:rsidR="00A92CBE" w:rsidRPr="00D92860" w:rsidRDefault="0038446D" w:rsidP="00D92860">
      <w:pPr>
        <w:pStyle w:val="NormalnyWeb"/>
        <w:numPr>
          <w:ilvl w:val="1"/>
          <w:numId w:val="1"/>
        </w:numPr>
        <w:spacing w:beforeAutospacing="0" w:after="0"/>
        <w:ind w:left="709" w:hanging="425"/>
        <w:jc w:val="both"/>
        <w:rPr>
          <w:rFonts w:asciiTheme="minorHAnsi" w:hAnsiTheme="minorHAnsi"/>
          <w:sz w:val="22"/>
          <w:szCs w:val="22"/>
        </w:rPr>
      </w:pPr>
      <w:r>
        <w:rPr>
          <w:rFonts w:asciiTheme="minorHAnsi" w:hAnsiTheme="minorHAnsi"/>
          <w:sz w:val="22"/>
          <w:szCs w:val="22"/>
        </w:rPr>
        <w:t>wykonywanie przez pracowników ochrony poleceń upoważnionych pracowników Zamawiającego, dotyczących zapewnienia bezpieczeństwa osób i ochrony mienia;</w:t>
      </w:r>
    </w:p>
    <w:p w14:paraId="673ACB6F" w14:textId="77777777" w:rsidR="005D45BA" w:rsidRPr="00C27589" w:rsidRDefault="00225E06" w:rsidP="00A92CBE">
      <w:pPr>
        <w:pStyle w:val="NormalnyWeb"/>
        <w:spacing w:beforeAutospacing="0"/>
        <w:jc w:val="center"/>
        <w:rPr>
          <w:rFonts w:asciiTheme="minorHAnsi" w:hAnsiTheme="minorHAnsi"/>
          <w:sz w:val="22"/>
          <w:szCs w:val="22"/>
        </w:rPr>
      </w:pPr>
      <w:r>
        <w:rPr>
          <w:rFonts w:asciiTheme="minorHAnsi" w:hAnsiTheme="minorHAnsi"/>
          <w:b/>
          <w:bCs/>
          <w:sz w:val="22"/>
          <w:szCs w:val="22"/>
        </w:rPr>
        <w:br/>
      </w:r>
      <w:r w:rsidR="00975DA3">
        <w:rPr>
          <w:rFonts w:asciiTheme="minorHAnsi" w:hAnsiTheme="minorHAnsi"/>
          <w:b/>
          <w:bCs/>
          <w:sz w:val="22"/>
          <w:szCs w:val="22"/>
        </w:rPr>
        <w:br/>
      </w:r>
      <w:r w:rsidR="005D45BA" w:rsidRPr="00C27589">
        <w:rPr>
          <w:rFonts w:asciiTheme="minorHAnsi" w:hAnsiTheme="minorHAnsi"/>
          <w:b/>
          <w:bCs/>
          <w:sz w:val="22"/>
          <w:szCs w:val="22"/>
        </w:rPr>
        <w:t>§4</w:t>
      </w:r>
    </w:p>
    <w:p w14:paraId="559B59A8" w14:textId="77777777" w:rsidR="00975DA3" w:rsidRPr="00C27589" w:rsidRDefault="00975DA3" w:rsidP="004D5928">
      <w:pPr>
        <w:pStyle w:val="NormalnyWeb"/>
        <w:numPr>
          <w:ilvl w:val="0"/>
          <w:numId w:val="6"/>
        </w:numPr>
        <w:spacing w:beforeAutospacing="0" w:after="0"/>
        <w:jc w:val="both"/>
        <w:rPr>
          <w:rFonts w:asciiTheme="minorHAnsi" w:hAnsiTheme="minorHAnsi"/>
          <w:sz w:val="22"/>
          <w:szCs w:val="22"/>
        </w:rPr>
      </w:pPr>
      <w:r w:rsidRPr="00C27589">
        <w:rPr>
          <w:rFonts w:asciiTheme="minorHAnsi" w:hAnsiTheme="minorHAnsi"/>
          <w:sz w:val="22"/>
          <w:szCs w:val="22"/>
        </w:rPr>
        <w:t>Wykonawca zobowiązuje się dostarczyć w dniu podpisania niniejszej umowy do wglądu polisę ubezpieczeniową na kwotę minimum 50 000,00 zł, którą udostępni Zamawiającemu do wykonania fotokopii.</w:t>
      </w:r>
    </w:p>
    <w:p w14:paraId="43CB774B" w14:textId="77777777" w:rsidR="00975DA3" w:rsidRPr="00C27589" w:rsidRDefault="00975DA3" w:rsidP="004D5928">
      <w:pPr>
        <w:pStyle w:val="NormalnyWeb"/>
        <w:numPr>
          <w:ilvl w:val="0"/>
          <w:numId w:val="6"/>
        </w:numPr>
        <w:spacing w:beforeAutospacing="0" w:after="0"/>
        <w:jc w:val="both"/>
        <w:rPr>
          <w:rFonts w:asciiTheme="minorHAnsi" w:hAnsiTheme="minorHAnsi"/>
          <w:sz w:val="22"/>
          <w:szCs w:val="22"/>
        </w:rPr>
      </w:pPr>
      <w:r w:rsidRPr="00C27589">
        <w:rPr>
          <w:rFonts w:asciiTheme="minorHAnsi" w:hAnsiTheme="minorHAnsi"/>
          <w:sz w:val="22"/>
          <w:szCs w:val="22"/>
        </w:rPr>
        <w:t>Wykonawca zobowiązuje się posiadać przez cały okres trwania umowy polisę opiewającą na w/w kwotę ubezpieczenia.</w:t>
      </w:r>
    </w:p>
    <w:p w14:paraId="6FAC5C59" w14:textId="77777777" w:rsidR="005D45BA" w:rsidRPr="00E9648C" w:rsidRDefault="005D45BA" w:rsidP="004D5928">
      <w:pPr>
        <w:pStyle w:val="NormalnyWeb"/>
        <w:numPr>
          <w:ilvl w:val="0"/>
          <w:numId w:val="6"/>
        </w:numPr>
        <w:spacing w:beforeAutospacing="0" w:after="0"/>
        <w:jc w:val="both"/>
        <w:rPr>
          <w:rFonts w:asciiTheme="minorHAnsi" w:hAnsiTheme="minorHAnsi"/>
          <w:sz w:val="22"/>
          <w:szCs w:val="22"/>
        </w:rPr>
      </w:pPr>
      <w:r w:rsidRPr="00C27589">
        <w:rPr>
          <w:rFonts w:asciiTheme="minorHAnsi" w:hAnsiTheme="minorHAnsi"/>
          <w:sz w:val="22"/>
          <w:szCs w:val="22"/>
        </w:rPr>
        <w:t xml:space="preserve">Wykonawca wykonując niniejszą umowę ponosi odpowiedzialność materialną za szkody powstałe w czasie realizacji usług ochrony mienia i osób na zasadzie należytej staranności, przy czym odpowiedzialność jest ograniczona wysokością i warunkami polisy ubezpieczeniowej. Wykonawca nie ponosi odpowiedzialności za szkodę powstałą z przyczyn </w:t>
      </w:r>
      <w:r w:rsidRPr="00E9648C">
        <w:rPr>
          <w:rFonts w:asciiTheme="minorHAnsi" w:hAnsiTheme="minorHAnsi"/>
          <w:sz w:val="22"/>
          <w:szCs w:val="22"/>
        </w:rPr>
        <w:t xml:space="preserve">pozostających poza jego kontrolą. </w:t>
      </w:r>
    </w:p>
    <w:p w14:paraId="425FB5F2" w14:textId="77777777" w:rsidR="005D45BA" w:rsidRPr="00E9648C" w:rsidRDefault="005D45BA" w:rsidP="004D5928">
      <w:pPr>
        <w:pStyle w:val="NormalnyWeb"/>
        <w:numPr>
          <w:ilvl w:val="0"/>
          <w:numId w:val="6"/>
        </w:numPr>
        <w:spacing w:beforeAutospacing="0" w:after="0"/>
        <w:jc w:val="both"/>
        <w:rPr>
          <w:rFonts w:asciiTheme="minorHAnsi" w:hAnsiTheme="minorHAnsi"/>
          <w:sz w:val="22"/>
          <w:szCs w:val="22"/>
        </w:rPr>
      </w:pPr>
      <w:r w:rsidRPr="00E9648C">
        <w:rPr>
          <w:rFonts w:asciiTheme="minorHAnsi" w:hAnsiTheme="minorHAnsi"/>
          <w:sz w:val="22"/>
          <w:szCs w:val="22"/>
        </w:rPr>
        <w:t xml:space="preserve">W przypadku powstania szkody Wykonawca zobowiązany jest do ustalenia przyczyn </w:t>
      </w:r>
      <w:r w:rsidR="00911E5F" w:rsidRPr="00E9648C">
        <w:rPr>
          <w:rFonts w:asciiTheme="minorHAnsi" w:hAnsiTheme="minorHAnsi"/>
          <w:sz w:val="22"/>
          <w:szCs w:val="22"/>
        </w:rPr>
        <w:t xml:space="preserve">         </w:t>
      </w:r>
      <w:r w:rsidR="0088371A" w:rsidRPr="00E9648C">
        <w:rPr>
          <w:rFonts w:asciiTheme="minorHAnsi" w:hAnsiTheme="minorHAnsi"/>
          <w:sz w:val="22"/>
          <w:szCs w:val="22"/>
        </w:rPr>
        <w:t xml:space="preserve">     </w:t>
      </w:r>
      <w:r w:rsidR="00911E5F" w:rsidRPr="00E9648C">
        <w:rPr>
          <w:rFonts w:asciiTheme="minorHAnsi" w:hAnsiTheme="minorHAnsi"/>
          <w:sz w:val="22"/>
          <w:szCs w:val="22"/>
        </w:rPr>
        <w:t xml:space="preserve">           </w:t>
      </w:r>
      <w:r w:rsidRPr="00E9648C">
        <w:rPr>
          <w:rFonts w:asciiTheme="minorHAnsi" w:hAnsiTheme="minorHAnsi"/>
          <w:sz w:val="22"/>
          <w:szCs w:val="22"/>
        </w:rPr>
        <w:t>i okoliczności jej zaistnienia w formie protokołu. Czynności te powinny odbywać się każdorazowo w obecności upoważnionego pracownika Zamawiającego</w:t>
      </w:r>
      <w:r w:rsidR="007D21B0" w:rsidRPr="00E9648C">
        <w:rPr>
          <w:rFonts w:asciiTheme="minorHAnsi" w:hAnsiTheme="minorHAnsi"/>
          <w:sz w:val="22"/>
          <w:szCs w:val="22"/>
        </w:rPr>
        <w:t xml:space="preserve">, o którym mowa </w:t>
      </w:r>
      <w:r w:rsidR="007D21B0" w:rsidRPr="00E9648C">
        <w:rPr>
          <w:rFonts w:asciiTheme="minorHAnsi" w:hAnsiTheme="minorHAnsi"/>
          <w:sz w:val="22"/>
          <w:szCs w:val="22"/>
        </w:rPr>
        <w:br/>
        <w:t xml:space="preserve">w </w:t>
      </w:r>
      <w:r w:rsidR="00225E06" w:rsidRPr="00E9648C">
        <w:rPr>
          <w:rFonts w:asciiTheme="minorHAnsi" w:hAnsiTheme="minorHAnsi"/>
          <w:sz w:val="22"/>
          <w:szCs w:val="22"/>
        </w:rPr>
        <w:t xml:space="preserve">§5 </w:t>
      </w:r>
      <w:r w:rsidR="00E7375C">
        <w:rPr>
          <w:rFonts w:asciiTheme="minorHAnsi" w:hAnsiTheme="minorHAnsi"/>
          <w:sz w:val="22"/>
          <w:szCs w:val="22"/>
        </w:rPr>
        <w:t>pkt</w:t>
      </w:r>
      <w:r w:rsidR="00225E06" w:rsidRPr="00E9648C">
        <w:rPr>
          <w:rFonts w:asciiTheme="minorHAnsi" w:hAnsiTheme="minorHAnsi"/>
          <w:sz w:val="22"/>
          <w:szCs w:val="22"/>
        </w:rPr>
        <w:t>. 1.</w:t>
      </w:r>
    </w:p>
    <w:p w14:paraId="6CD3E93E" w14:textId="77777777" w:rsidR="00975DA3" w:rsidRPr="00E9648C" w:rsidRDefault="00975DA3" w:rsidP="004D5928">
      <w:pPr>
        <w:pStyle w:val="NormalnyWeb"/>
        <w:numPr>
          <w:ilvl w:val="0"/>
          <w:numId w:val="6"/>
        </w:numPr>
        <w:spacing w:beforeAutospacing="0" w:after="0"/>
        <w:jc w:val="both"/>
        <w:rPr>
          <w:rFonts w:asciiTheme="minorHAnsi" w:hAnsiTheme="minorHAnsi"/>
          <w:sz w:val="22"/>
          <w:szCs w:val="22"/>
        </w:rPr>
      </w:pPr>
      <w:r w:rsidRPr="00E9648C">
        <w:rPr>
          <w:rFonts w:asciiTheme="minorHAnsi" w:hAnsiTheme="minorHAnsi"/>
          <w:sz w:val="22"/>
          <w:szCs w:val="22"/>
        </w:rPr>
        <w:t xml:space="preserve">W przypadku ujawnienia szkody w mieniu Zamawiającego, Wykonawca niezwłocznie powiadamia uprawnionego przedstawiciela Zamawiającego, o którym mowa §5 </w:t>
      </w:r>
      <w:r w:rsidR="00FB4051">
        <w:rPr>
          <w:rFonts w:asciiTheme="minorHAnsi" w:hAnsiTheme="minorHAnsi"/>
          <w:sz w:val="22"/>
          <w:szCs w:val="22"/>
        </w:rPr>
        <w:t>pkt</w:t>
      </w:r>
      <w:r w:rsidRPr="00E9648C">
        <w:rPr>
          <w:rFonts w:asciiTheme="minorHAnsi" w:hAnsiTheme="minorHAnsi"/>
          <w:sz w:val="22"/>
          <w:szCs w:val="22"/>
        </w:rPr>
        <w:t xml:space="preserve">. 1 oraz odpowiednie służby miejskie. </w:t>
      </w:r>
    </w:p>
    <w:p w14:paraId="18A7D1AF" w14:textId="77777777" w:rsidR="004C7991" w:rsidRPr="00E9648C" w:rsidRDefault="005D45BA" w:rsidP="004D5928">
      <w:pPr>
        <w:pStyle w:val="NormalnyWeb"/>
        <w:numPr>
          <w:ilvl w:val="0"/>
          <w:numId w:val="6"/>
        </w:numPr>
        <w:spacing w:beforeAutospacing="0" w:after="0"/>
        <w:jc w:val="both"/>
        <w:rPr>
          <w:rFonts w:asciiTheme="minorHAnsi" w:hAnsiTheme="minorHAnsi"/>
          <w:sz w:val="22"/>
          <w:szCs w:val="22"/>
        </w:rPr>
      </w:pPr>
      <w:r w:rsidRPr="00E9648C">
        <w:rPr>
          <w:rFonts w:asciiTheme="minorHAnsi" w:hAnsiTheme="minorHAnsi"/>
          <w:sz w:val="22"/>
          <w:szCs w:val="22"/>
        </w:rPr>
        <w:t xml:space="preserve">W przypadku szkody </w:t>
      </w:r>
      <w:r w:rsidR="001B4C6B" w:rsidRPr="00E9648C">
        <w:rPr>
          <w:rFonts w:asciiTheme="minorHAnsi" w:hAnsiTheme="minorHAnsi"/>
          <w:sz w:val="22"/>
          <w:szCs w:val="22"/>
        </w:rPr>
        <w:t>powstałej z winy Wykonawcy</w:t>
      </w:r>
      <w:r w:rsidRPr="00E9648C">
        <w:rPr>
          <w:rFonts w:asciiTheme="minorHAnsi" w:hAnsiTheme="minorHAnsi"/>
          <w:sz w:val="22"/>
          <w:szCs w:val="22"/>
        </w:rPr>
        <w:t xml:space="preserve"> zobowiązuje</w:t>
      </w:r>
      <w:r w:rsidR="001B4C6B" w:rsidRPr="00E9648C">
        <w:rPr>
          <w:rFonts w:asciiTheme="minorHAnsi" w:hAnsiTheme="minorHAnsi"/>
          <w:sz w:val="22"/>
          <w:szCs w:val="22"/>
        </w:rPr>
        <w:t xml:space="preserve"> się on</w:t>
      </w:r>
      <w:r w:rsidRPr="00E9648C">
        <w:rPr>
          <w:rFonts w:asciiTheme="minorHAnsi" w:hAnsiTheme="minorHAnsi"/>
          <w:sz w:val="22"/>
          <w:szCs w:val="22"/>
        </w:rPr>
        <w:t xml:space="preserve"> do naprawienia jej </w:t>
      </w:r>
      <w:r w:rsidR="001B4C6B" w:rsidRPr="00E9648C">
        <w:rPr>
          <w:rFonts w:asciiTheme="minorHAnsi" w:hAnsiTheme="minorHAnsi"/>
          <w:sz w:val="22"/>
          <w:szCs w:val="22"/>
        </w:rPr>
        <w:br/>
      </w:r>
      <w:r w:rsidRPr="00E9648C">
        <w:rPr>
          <w:rFonts w:asciiTheme="minorHAnsi" w:hAnsiTheme="minorHAnsi"/>
          <w:sz w:val="22"/>
          <w:szCs w:val="22"/>
        </w:rPr>
        <w:t>w ciągu dwóch miesięcy od daty zakończenia postępowania likwidacyjnego lub innego właściwego postępowania. Zapłacona przez Wykonawcę kwota odszkodowania podlega zwrotowi do wysokości wartości odzyskanych przez Zamawiającego skradzionych lub uszkodzonych przedmiotów, bądź uzyskanego za nie odszkodowania.</w:t>
      </w:r>
    </w:p>
    <w:p w14:paraId="7923D840" w14:textId="77777777" w:rsidR="004C7991" w:rsidRPr="00E9648C" w:rsidRDefault="004C7991" w:rsidP="004D5928">
      <w:pPr>
        <w:pStyle w:val="NormalnyWeb"/>
        <w:spacing w:beforeAutospacing="0" w:after="0"/>
        <w:ind w:left="720"/>
        <w:jc w:val="both"/>
        <w:rPr>
          <w:rFonts w:asciiTheme="minorHAnsi" w:hAnsiTheme="minorHAnsi"/>
          <w:sz w:val="22"/>
          <w:szCs w:val="22"/>
        </w:rPr>
      </w:pPr>
    </w:p>
    <w:p w14:paraId="6F2BF97F" w14:textId="77777777" w:rsidR="0088201D" w:rsidRPr="007126D5" w:rsidRDefault="00B805C1" w:rsidP="004D5928">
      <w:pPr>
        <w:pStyle w:val="NormalnyWeb"/>
        <w:spacing w:beforeAutospacing="0" w:after="0"/>
        <w:jc w:val="center"/>
        <w:rPr>
          <w:rFonts w:asciiTheme="minorHAnsi" w:hAnsiTheme="minorHAnsi"/>
          <w:b/>
          <w:bCs/>
          <w:sz w:val="22"/>
          <w:szCs w:val="22"/>
        </w:rPr>
      </w:pPr>
      <w:r w:rsidRPr="00E9648C">
        <w:rPr>
          <w:rFonts w:asciiTheme="minorHAnsi" w:hAnsiTheme="minorHAnsi"/>
          <w:b/>
          <w:bCs/>
          <w:sz w:val="22"/>
          <w:szCs w:val="22"/>
        </w:rPr>
        <w:t>§5</w:t>
      </w:r>
    </w:p>
    <w:p w14:paraId="050F6CDC" w14:textId="77777777" w:rsidR="00E140F3" w:rsidRPr="00E9648C" w:rsidRDefault="005D45BA" w:rsidP="004D5928">
      <w:pPr>
        <w:pStyle w:val="NormalnyWeb"/>
        <w:numPr>
          <w:ilvl w:val="0"/>
          <w:numId w:val="7"/>
        </w:numPr>
        <w:spacing w:beforeAutospacing="0" w:after="0"/>
        <w:jc w:val="both"/>
        <w:rPr>
          <w:rFonts w:asciiTheme="minorHAnsi" w:hAnsiTheme="minorHAnsi"/>
          <w:sz w:val="22"/>
          <w:szCs w:val="22"/>
        </w:rPr>
      </w:pPr>
      <w:r w:rsidRPr="00E9648C">
        <w:rPr>
          <w:rFonts w:asciiTheme="minorHAnsi" w:hAnsiTheme="minorHAnsi"/>
          <w:sz w:val="22"/>
          <w:szCs w:val="22"/>
        </w:rPr>
        <w:t>Ze strony Zamawiającego osobami upoważnionymi do bezpośredniego kontaktu w zakresie dotyc</w:t>
      </w:r>
      <w:r w:rsidR="004F317B" w:rsidRPr="00E9648C">
        <w:rPr>
          <w:rFonts w:asciiTheme="minorHAnsi" w:hAnsiTheme="minorHAnsi"/>
          <w:sz w:val="22"/>
          <w:szCs w:val="22"/>
        </w:rPr>
        <w:t>zącym realizacji umowy jest/są</w:t>
      </w:r>
      <w:r w:rsidR="00E140F3" w:rsidRPr="00E9648C">
        <w:rPr>
          <w:rFonts w:asciiTheme="minorHAnsi" w:hAnsiTheme="minorHAnsi"/>
          <w:sz w:val="22"/>
          <w:szCs w:val="22"/>
        </w:rPr>
        <w:t>:</w:t>
      </w:r>
    </w:p>
    <w:p w14:paraId="3BCFE0CE" w14:textId="77777777" w:rsidR="00D92860" w:rsidRPr="00E9648C" w:rsidRDefault="00D92860" w:rsidP="00D92860">
      <w:pPr>
        <w:pStyle w:val="NormalnyWeb"/>
        <w:spacing w:beforeAutospacing="0" w:after="0"/>
        <w:ind w:left="720"/>
        <w:jc w:val="both"/>
        <w:rPr>
          <w:rFonts w:asciiTheme="minorHAnsi" w:hAnsiTheme="minorHAnsi"/>
          <w:sz w:val="22"/>
          <w:szCs w:val="22"/>
        </w:rPr>
      </w:pPr>
    </w:p>
    <w:p w14:paraId="30F0111C" w14:textId="099FF401" w:rsidR="00D92860" w:rsidRPr="00E9648C"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E9648C">
        <w:rPr>
          <w:rFonts w:asciiTheme="minorHAnsi" w:hAnsiTheme="minorHAnsi" w:cstheme="minorHAnsi"/>
          <w:bCs/>
          <w:sz w:val="22"/>
          <w:szCs w:val="22"/>
        </w:rPr>
        <w:t>I Wydział Pracy Środowiskowej w Łodzi, ul. Kutrzeby 16;…………………………</w:t>
      </w:r>
      <w:r w:rsidR="00B5780B">
        <w:rPr>
          <w:rFonts w:asciiTheme="minorHAnsi" w:hAnsiTheme="minorHAnsi" w:cstheme="minorHAnsi"/>
          <w:bCs/>
          <w:sz w:val="22"/>
          <w:szCs w:val="22"/>
        </w:rPr>
        <w:t>……………………</w:t>
      </w:r>
    </w:p>
    <w:p w14:paraId="04CD2396" w14:textId="7C00B91D" w:rsidR="00D92860" w:rsidRPr="00E9648C"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E9648C">
        <w:rPr>
          <w:rFonts w:asciiTheme="minorHAnsi" w:hAnsiTheme="minorHAnsi" w:cstheme="minorHAnsi"/>
          <w:bCs/>
          <w:sz w:val="22"/>
          <w:szCs w:val="22"/>
        </w:rPr>
        <w:t>II Wydział Pracy Środowiskowej w Łodzi, ul. Grota-Roweckiego 30;……………………</w:t>
      </w:r>
      <w:r w:rsidR="00E9648C">
        <w:rPr>
          <w:rFonts w:asciiTheme="minorHAnsi" w:hAnsiTheme="minorHAnsi" w:cstheme="minorHAnsi"/>
          <w:bCs/>
          <w:sz w:val="22"/>
          <w:szCs w:val="22"/>
        </w:rPr>
        <w:t>……</w:t>
      </w:r>
      <w:r w:rsidR="00B5780B">
        <w:rPr>
          <w:rFonts w:asciiTheme="minorHAnsi" w:hAnsiTheme="minorHAnsi" w:cstheme="minorHAnsi"/>
          <w:bCs/>
          <w:sz w:val="22"/>
          <w:szCs w:val="22"/>
        </w:rPr>
        <w:t>……</w:t>
      </w:r>
    </w:p>
    <w:p w14:paraId="4CDADEC0" w14:textId="156601F8" w:rsidR="00D92860" w:rsidRPr="00E9648C"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E9648C">
        <w:rPr>
          <w:rFonts w:asciiTheme="minorHAnsi" w:hAnsiTheme="minorHAnsi" w:cstheme="minorHAnsi"/>
          <w:bCs/>
          <w:sz w:val="22"/>
          <w:szCs w:val="22"/>
        </w:rPr>
        <w:t>III Wydział Pracy Środowiskowej, Łódź ul. Będzińska 5;……………………………</w:t>
      </w:r>
      <w:r w:rsidR="00B5780B">
        <w:rPr>
          <w:rFonts w:asciiTheme="minorHAnsi" w:hAnsiTheme="minorHAnsi" w:cstheme="minorHAnsi"/>
          <w:bCs/>
          <w:sz w:val="22"/>
          <w:szCs w:val="22"/>
        </w:rPr>
        <w:t>…………………….</w:t>
      </w:r>
    </w:p>
    <w:p w14:paraId="03A03A81" w14:textId="5F586B8E" w:rsidR="00D92860" w:rsidRPr="00E9648C"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E9648C">
        <w:rPr>
          <w:rFonts w:asciiTheme="minorHAnsi" w:hAnsiTheme="minorHAnsi" w:cstheme="minorHAnsi"/>
          <w:bCs/>
          <w:sz w:val="22"/>
          <w:szCs w:val="22"/>
        </w:rPr>
        <w:t>Dom Dziennego Pobytu, Łódź ul. Borowa 6;…………………………………</w:t>
      </w:r>
      <w:r w:rsidR="00B5780B">
        <w:rPr>
          <w:rFonts w:asciiTheme="minorHAnsi" w:hAnsiTheme="minorHAnsi" w:cstheme="minorHAnsi"/>
          <w:bCs/>
          <w:sz w:val="22"/>
          <w:szCs w:val="22"/>
        </w:rPr>
        <w:t>…………………………………</w:t>
      </w:r>
    </w:p>
    <w:p w14:paraId="34F116AB" w14:textId="345A28FE" w:rsidR="00D92860" w:rsidRPr="00E9648C" w:rsidRDefault="00D92860" w:rsidP="00E9648C">
      <w:pPr>
        <w:pStyle w:val="NormalnyWeb"/>
        <w:numPr>
          <w:ilvl w:val="0"/>
          <w:numId w:val="36"/>
        </w:numPr>
        <w:spacing w:beforeAutospacing="0" w:after="0"/>
        <w:jc w:val="both"/>
        <w:rPr>
          <w:rFonts w:asciiTheme="minorHAnsi" w:hAnsiTheme="minorHAnsi" w:cstheme="minorHAnsi"/>
          <w:bCs/>
          <w:sz w:val="22"/>
          <w:szCs w:val="22"/>
        </w:rPr>
      </w:pPr>
      <w:r w:rsidRPr="00E9648C">
        <w:rPr>
          <w:rFonts w:asciiTheme="minorHAnsi" w:hAnsiTheme="minorHAnsi" w:cstheme="minorHAnsi"/>
          <w:bCs/>
          <w:sz w:val="22"/>
          <w:szCs w:val="22"/>
        </w:rPr>
        <w:t>Dom Dziennego Pobytu dla Osób Niepełnosprawnych, Łódź ul. Rojna 18a;…………</w:t>
      </w:r>
      <w:r w:rsidR="00E9648C">
        <w:rPr>
          <w:rFonts w:asciiTheme="minorHAnsi" w:hAnsiTheme="minorHAnsi" w:cstheme="minorHAnsi"/>
          <w:bCs/>
          <w:sz w:val="22"/>
          <w:szCs w:val="22"/>
        </w:rPr>
        <w:t>…………</w:t>
      </w:r>
      <w:r w:rsidR="00B5780B">
        <w:rPr>
          <w:rFonts w:asciiTheme="minorHAnsi" w:hAnsiTheme="minorHAnsi" w:cstheme="minorHAnsi"/>
          <w:bCs/>
          <w:sz w:val="22"/>
          <w:szCs w:val="22"/>
        </w:rPr>
        <w:t>.</w:t>
      </w:r>
    </w:p>
    <w:p w14:paraId="1FFF739E" w14:textId="308BA023" w:rsidR="00D92860" w:rsidRPr="00E9648C"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E9648C">
        <w:rPr>
          <w:rFonts w:asciiTheme="minorHAnsi" w:hAnsiTheme="minorHAnsi" w:cstheme="minorHAnsi"/>
          <w:bCs/>
          <w:sz w:val="22"/>
          <w:szCs w:val="22"/>
        </w:rPr>
        <w:t>Dzienny Dom Senior Wigor, Łódź ul. Senatorska 4;………………………………………</w:t>
      </w:r>
      <w:r w:rsidR="00B5780B">
        <w:rPr>
          <w:rFonts w:asciiTheme="minorHAnsi" w:hAnsiTheme="minorHAnsi" w:cstheme="minorHAnsi"/>
          <w:bCs/>
          <w:sz w:val="22"/>
          <w:szCs w:val="22"/>
        </w:rPr>
        <w:t>………………….</w:t>
      </w:r>
    </w:p>
    <w:p w14:paraId="2603318B" w14:textId="44579D29" w:rsidR="00D92860" w:rsidRPr="00FC31C5"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FC31C5">
        <w:rPr>
          <w:rFonts w:asciiTheme="minorHAnsi" w:hAnsiTheme="minorHAnsi" w:cstheme="minorHAnsi"/>
          <w:bCs/>
          <w:sz w:val="22"/>
          <w:szCs w:val="22"/>
        </w:rPr>
        <w:t xml:space="preserve">Wydział </w:t>
      </w:r>
      <w:r w:rsidR="004B48D3" w:rsidRPr="00FC31C5">
        <w:rPr>
          <w:rFonts w:asciiTheme="minorHAnsi" w:hAnsiTheme="minorHAnsi" w:cstheme="minorHAnsi"/>
          <w:bCs/>
          <w:sz w:val="22"/>
          <w:szCs w:val="22"/>
        </w:rPr>
        <w:t>Pieczy Instytucjonalnej i Świadczeń</w:t>
      </w:r>
      <w:r w:rsidRPr="00FC31C5">
        <w:rPr>
          <w:rFonts w:asciiTheme="minorHAnsi" w:hAnsiTheme="minorHAnsi" w:cstheme="minorHAnsi"/>
          <w:bCs/>
          <w:sz w:val="22"/>
          <w:szCs w:val="22"/>
        </w:rPr>
        <w:t xml:space="preserve"> ul. Piotrkowska 149;……………………………………</w:t>
      </w:r>
    </w:p>
    <w:p w14:paraId="63905D5D" w14:textId="77777777" w:rsidR="00D92860" w:rsidRPr="00FC31C5" w:rsidRDefault="00D92860" w:rsidP="00E9648C">
      <w:pPr>
        <w:pStyle w:val="NormalnyWeb"/>
        <w:numPr>
          <w:ilvl w:val="0"/>
          <w:numId w:val="36"/>
        </w:numPr>
        <w:spacing w:beforeAutospacing="0" w:after="0"/>
        <w:jc w:val="both"/>
        <w:rPr>
          <w:rFonts w:asciiTheme="minorHAnsi" w:hAnsiTheme="minorHAnsi" w:cstheme="minorHAnsi"/>
          <w:bCs/>
          <w:sz w:val="22"/>
          <w:szCs w:val="22"/>
        </w:rPr>
      </w:pPr>
      <w:r w:rsidRPr="00FC31C5">
        <w:rPr>
          <w:rFonts w:asciiTheme="minorHAnsi" w:hAnsiTheme="minorHAnsi" w:cstheme="minorHAnsi"/>
          <w:bCs/>
          <w:sz w:val="22"/>
          <w:szCs w:val="22"/>
        </w:rPr>
        <w:lastRenderedPageBreak/>
        <w:t>Punkt Pracy Socjalnej I Wydział Pracy Środowiskowej w Łodzi, ul. Wielkopolska 53;………………</w:t>
      </w:r>
      <w:r w:rsidR="00E9648C" w:rsidRPr="00FC31C5">
        <w:rPr>
          <w:rFonts w:asciiTheme="minorHAnsi" w:hAnsiTheme="minorHAnsi" w:cstheme="minorHAnsi"/>
          <w:bCs/>
          <w:sz w:val="22"/>
          <w:szCs w:val="22"/>
        </w:rPr>
        <w:t>.</w:t>
      </w:r>
    </w:p>
    <w:p w14:paraId="345A97A5" w14:textId="11329121" w:rsidR="00D92860" w:rsidRPr="00FC31C5"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FC31C5">
        <w:rPr>
          <w:rFonts w:asciiTheme="minorHAnsi" w:hAnsiTheme="minorHAnsi" w:cstheme="minorHAnsi"/>
          <w:bCs/>
          <w:sz w:val="22"/>
          <w:szCs w:val="22"/>
        </w:rPr>
        <w:t>Punkt Pracy Socjalnej  w Łodzi, al. Piłsudskiego 154;………………</w:t>
      </w:r>
      <w:r w:rsidR="00E9648C" w:rsidRPr="00FC31C5">
        <w:rPr>
          <w:rFonts w:asciiTheme="minorHAnsi" w:hAnsiTheme="minorHAnsi" w:cstheme="minorHAnsi"/>
          <w:bCs/>
          <w:sz w:val="22"/>
          <w:szCs w:val="22"/>
        </w:rPr>
        <w:t>………</w:t>
      </w:r>
      <w:r w:rsidR="00B5780B">
        <w:rPr>
          <w:rFonts w:asciiTheme="minorHAnsi" w:hAnsiTheme="minorHAnsi" w:cstheme="minorHAnsi"/>
          <w:bCs/>
          <w:sz w:val="22"/>
          <w:szCs w:val="22"/>
        </w:rPr>
        <w:t>……………………………………….</w:t>
      </w:r>
    </w:p>
    <w:p w14:paraId="12786D23" w14:textId="75B79A88" w:rsidR="00D92860" w:rsidRPr="00FC31C5"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FC31C5">
        <w:rPr>
          <w:rFonts w:asciiTheme="minorHAnsi" w:hAnsiTheme="minorHAnsi" w:cstheme="minorHAnsi"/>
          <w:bCs/>
          <w:sz w:val="22"/>
          <w:szCs w:val="22"/>
        </w:rPr>
        <w:t>Punkt Pracy Socjalnej w Łodzi, u. Tuwima 35;……………………………</w:t>
      </w:r>
      <w:r w:rsidR="00B5780B">
        <w:rPr>
          <w:rFonts w:asciiTheme="minorHAnsi" w:hAnsiTheme="minorHAnsi" w:cstheme="minorHAnsi"/>
          <w:bCs/>
          <w:sz w:val="22"/>
          <w:szCs w:val="22"/>
        </w:rPr>
        <w:t>……………………………………………</w:t>
      </w:r>
    </w:p>
    <w:p w14:paraId="30FF832D" w14:textId="77777777" w:rsidR="00D92860" w:rsidRPr="00FC31C5" w:rsidRDefault="00D92860" w:rsidP="00D92860">
      <w:pPr>
        <w:pStyle w:val="NormalnyWeb"/>
        <w:numPr>
          <w:ilvl w:val="0"/>
          <w:numId w:val="36"/>
        </w:numPr>
        <w:spacing w:beforeAutospacing="0" w:after="0"/>
        <w:jc w:val="both"/>
        <w:rPr>
          <w:rFonts w:asciiTheme="minorHAnsi" w:hAnsiTheme="minorHAnsi" w:cstheme="minorHAnsi"/>
          <w:bCs/>
          <w:sz w:val="22"/>
          <w:szCs w:val="22"/>
        </w:rPr>
      </w:pPr>
      <w:r w:rsidRPr="00FC31C5">
        <w:rPr>
          <w:rFonts w:asciiTheme="minorHAnsi" w:hAnsiTheme="minorHAnsi" w:cstheme="minorHAnsi"/>
          <w:bCs/>
          <w:sz w:val="22"/>
          <w:szCs w:val="22"/>
        </w:rPr>
        <w:t>Dom Dziennego Pobytu dla osób niepełnosprawnych w Łodzi, ul. Ćwiklińskiej 5a;…………………</w:t>
      </w:r>
    </w:p>
    <w:p w14:paraId="5558164F" w14:textId="77777777" w:rsidR="0088371A" w:rsidRPr="00FC31C5" w:rsidRDefault="0088371A" w:rsidP="00D92860">
      <w:pPr>
        <w:pStyle w:val="NormalnyWeb"/>
        <w:numPr>
          <w:ilvl w:val="0"/>
          <w:numId w:val="36"/>
        </w:numPr>
        <w:spacing w:beforeAutospacing="0" w:after="0"/>
        <w:jc w:val="both"/>
        <w:rPr>
          <w:rFonts w:asciiTheme="minorHAnsi" w:hAnsiTheme="minorHAnsi" w:cstheme="minorHAnsi"/>
          <w:bCs/>
          <w:sz w:val="22"/>
          <w:szCs w:val="22"/>
        </w:rPr>
      </w:pPr>
      <w:r w:rsidRPr="00FC31C5">
        <w:rPr>
          <w:rFonts w:asciiTheme="minorHAnsi" w:hAnsiTheme="minorHAnsi" w:cstheme="minorHAnsi"/>
          <w:bCs/>
          <w:sz w:val="22"/>
          <w:szCs w:val="22"/>
        </w:rPr>
        <w:t>Miejski Ośrodek Pomocy społecznej w Łodzi, ul Kilińskiego102/102A;</w:t>
      </w:r>
      <w:r w:rsidR="006F3D1F">
        <w:rPr>
          <w:rFonts w:asciiTheme="minorHAnsi" w:hAnsiTheme="minorHAnsi" w:cstheme="minorHAnsi"/>
          <w:bCs/>
          <w:sz w:val="22"/>
          <w:szCs w:val="22"/>
        </w:rPr>
        <w:t xml:space="preserve"> Mariusz Wasilewski tel. 42 </w:t>
      </w:r>
      <w:r w:rsidR="006F3D1F">
        <w:rPr>
          <w:rFonts w:ascii="Arial" w:hAnsi="Arial" w:cs="Arial"/>
          <w:sz w:val="20"/>
          <w:szCs w:val="20"/>
        </w:rPr>
        <w:t xml:space="preserve">685 43 47, </w:t>
      </w:r>
      <w:r w:rsidR="006F3D1F" w:rsidRPr="006F3D1F">
        <w:rPr>
          <w:rFonts w:ascii="Arial" w:hAnsi="Arial" w:cs="Arial"/>
          <w:color w:val="215868" w:themeColor="accent5" w:themeShade="80"/>
          <w:sz w:val="20"/>
          <w:szCs w:val="20"/>
          <w:u w:val="single"/>
        </w:rPr>
        <w:t>m.wasilewski@mops.lodz.pl</w:t>
      </w:r>
    </w:p>
    <w:p w14:paraId="2F5CC10C" w14:textId="77777777" w:rsidR="00E140F3" w:rsidRPr="00FC31C5" w:rsidRDefault="005D45BA" w:rsidP="00B83FEE">
      <w:pPr>
        <w:pStyle w:val="NormalnyWeb"/>
        <w:numPr>
          <w:ilvl w:val="0"/>
          <w:numId w:val="7"/>
        </w:numPr>
        <w:spacing w:beforeAutospacing="0" w:after="0"/>
        <w:jc w:val="both"/>
        <w:rPr>
          <w:rFonts w:asciiTheme="minorHAnsi" w:hAnsiTheme="minorHAnsi"/>
          <w:sz w:val="22"/>
          <w:szCs w:val="22"/>
        </w:rPr>
      </w:pPr>
      <w:r w:rsidRPr="00FC31C5">
        <w:rPr>
          <w:rFonts w:asciiTheme="minorHAnsi" w:hAnsiTheme="minorHAnsi"/>
          <w:sz w:val="22"/>
          <w:szCs w:val="22"/>
        </w:rPr>
        <w:t>Ze strony Wykonawcy osobami upoważnionymi do bezpośredniego kontaktu w zakresie dotyc</w:t>
      </w:r>
      <w:r w:rsidR="006558B2" w:rsidRPr="00FC31C5">
        <w:rPr>
          <w:rFonts w:asciiTheme="minorHAnsi" w:hAnsiTheme="minorHAnsi"/>
          <w:sz w:val="22"/>
          <w:szCs w:val="22"/>
        </w:rPr>
        <w:t>zącym realizacji umowy jest</w:t>
      </w:r>
      <w:r w:rsidR="004F317B" w:rsidRPr="00FC31C5">
        <w:rPr>
          <w:rFonts w:asciiTheme="minorHAnsi" w:hAnsiTheme="minorHAnsi"/>
          <w:sz w:val="22"/>
          <w:szCs w:val="22"/>
        </w:rPr>
        <w:t>/są</w:t>
      </w:r>
      <w:r w:rsidR="00E140F3" w:rsidRPr="00FC31C5">
        <w:rPr>
          <w:rFonts w:asciiTheme="minorHAnsi" w:hAnsiTheme="minorHAnsi"/>
          <w:sz w:val="22"/>
          <w:szCs w:val="22"/>
        </w:rPr>
        <w:t>:</w:t>
      </w:r>
    </w:p>
    <w:p w14:paraId="1466B5DD" w14:textId="033911AD" w:rsidR="006A7FCF" w:rsidRDefault="002843B2" w:rsidP="00D92860">
      <w:pPr>
        <w:pStyle w:val="NormalnyWeb"/>
        <w:numPr>
          <w:ilvl w:val="1"/>
          <w:numId w:val="36"/>
        </w:numPr>
        <w:spacing w:beforeAutospacing="0" w:after="0"/>
        <w:jc w:val="both"/>
        <w:rPr>
          <w:rFonts w:asciiTheme="minorHAnsi" w:hAnsiTheme="minorHAnsi"/>
          <w:sz w:val="22"/>
          <w:szCs w:val="22"/>
        </w:rPr>
      </w:pPr>
      <w:r>
        <w:rPr>
          <w:rFonts w:asciiTheme="minorHAnsi" w:hAnsiTheme="minorHAnsi"/>
          <w:sz w:val="22"/>
          <w:szCs w:val="22"/>
        </w:rPr>
        <w:t>……………………………</w:t>
      </w:r>
      <w:r w:rsidR="005A00AB">
        <w:rPr>
          <w:rFonts w:asciiTheme="minorHAnsi" w:hAnsiTheme="minorHAnsi"/>
          <w:sz w:val="22"/>
          <w:szCs w:val="22"/>
        </w:rPr>
        <w:t>…………………………………………..</w:t>
      </w:r>
    </w:p>
    <w:p w14:paraId="435BA438" w14:textId="7FCAC10C" w:rsidR="009B06C5" w:rsidRDefault="00E140F3" w:rsidP="00D92860">
      <w:pPr>
        <w:pStyle w:val="NormalnyWeb"/>
        <w:numPr>
          <w:ilvl w:val="1"/>
          <w:numId w:val="36"/>
        </w:numPr>
        <w:spacing w:beforeAutospacing="0" w:after="0"/>
        <w:rPr>
          <w:rFonts w:asciiTheme="minorHAnsi" w:hAnsiTheme="minorHAnsi"/>
          <w:sz w:val="22"/>
          <w:szCs w:val="22"/>
        </w:rPr>
      </w:pPr>
      <w:r>
        <w:rPr>
          <w:rFonts w:asciiTheme="minorHAnsi" w:hAnsiTheme="minorHAnsi"/>
          <w:sz w:val="22"/>
          <w:szCs w:val="22"/>
        </w:rPr>
        <w:t>……………………………</w:t>
      </w:r>
      <w:r w:rsidR="005A00AB">
        <w:rPr>
          <w:rFonts w:asciiTheme="minorHAnsi" w:hAnsiTheme="minorHAnsi"/>
          <w:sz w:val="22"/>
          <w:szCs w:val="22"/>
        </w:rPr>
        <w:t>…………………………………………..</w:t>
      </w:r>
    </w:p>
    <w:p w14:paraId="2DB7D661" w14:textId="77777777" w:rsidR="00933F81" w:rsidRDefault="00B83FEE" w:rsidP="00B83FEE">
      <w:pPr>
        <w:pStyle w:val="NormalnyWeb"/>
        <w:spacing w:beforeAutospacing="0" w:after="0"/>
        <w:rPr>
          <w:rFonts w:asciiTheme="minorHAnsi" w:eastAsia="Lucida Sans Unicode" w:hAnsiTheme="minorHAnsi" w:cstheme="minorHAnsi"/>
          <w:color w:val="000000"/>
          <w:kern w:val="3"/>
          <w:sz w:val="22"/>
          <w:szCs w:val="22"/>
          <w:lang w:eastAsia="zh-CN" w:bidi="en-US"/>
        </w:rPr>
      </w:pPr>
      <w:r>
        <w:rPr>
          <w:rFonts w:asciiTheme="minorHAnsi" w:hAnsiTheme="minorHAnsi"/>
          <w:sz w:val="22"/>
          <w:szCs w:val="22"/>
        </w:rPr>
        <w:t>3</w:t>
      </w:r>
      <w:r w:rsidR="00933F81">
        <w:rPr>
          <w:rFonts w:asciiTheme="minorHAnsi" w:hAnsiTheme="minorHAnsi"/>
          <w:sz w:val="22"/>
          <w:szCs w:val="22"/>
        </w:rPr>
        <w:t xml:space="preserve">. </w:t>
      </w:r>
      <w:r w:rsidR="00933F81" w:rsidRPr="00933F81">
        <w:rPr>
          <w:rFonts w:asciiTheme="minorHAnsi" w:eastAsia="Lucida Sans Unicode" w:hAnsiTheme="minorHAnsi" w:cstheme="minorHAnsi"/>
          <w:color w:val="000000"/>
          <w:kern w:val="3"/>
          <w:sz w:val="22"/>
          <w:szCs w:val="22"/>
          <w:lang w:eastAsia="zh-CN" w:bidi="en-US"/>
        </w:rPr>
        <w:t xml:space="preserve">Zamawiający dopuszcza zmianę osób, o których mowa w </w:t>
      </w:r>
      <w:r w:rsidR="00032154">
        <w:rPr>
          <w:rFonts w:asciiTheme="minorHAnsi" w:eastAsia="Lucida Sans Unicode" w:hAnsiTheme="minorHAnsi" w:cstheme="minorHAnsi"/>
          <w:color w:val="000000"/>
          <w:kern w:val="3"/>
          <w:sz w:val="22"/>
          <w:szCs w:val="22"/>
          <w:lang w:eastAsia="zh-CN" w:bidi="en-US"/>
        </w:rPr>
        <w:t>pkt</w:t>
      </w:r>
      <w:r w:rsidR="00933F81" w:rsidRPr="00933F81">
        <w:rPr>
          <w:rFonts w:asciiTheme="minorHAnsi" w:eastAsia="Lucida Sans Unicode" w:hAnsiTheme="minorHAnsi" w:cstheme="minorHAnsi"/>
          <w:color w:val="000000"/>
          <w:kern w:val="3"/>
          <w:sz w:val="22"/>
          <w:szCs w:val="22"/>
          <w:lang w:eastAsia="zh-CN" w:bidi="en-US"/>
        </w:rPr>
        <w:t>. 1 i 2.</w:t>
      </w:r>
    </w:p>
    <w:p w14:paraId="00A81F82" w14:textId="77777777" w:rsidR="00933F81" w:rsidRDefault="00933F81" w:rsidP="00933F81">
      <w:pPr>
        <w:pStyle w:val="NormalnyWeb"/>
        <w:spacing w:beforeAutospacing="0" w:after="0"/>
        <w:ind w:left="284" w:hanging="284"/>
        <w:jc w:val="both"/>
        <w:rPr>
          <w:rFonts w:asciiTheme="minorHAnsi" w:eastAsia="Lucida Sans Unicode" w:hAnsiTheme="minorHAnsi" w:cstheme="minorHAnsi"/>
          <w:color w:val="000000"/>
          <w:kern w:val="3"/>
          <w:sz w:val="22"/>
          <w:szCs w:val="22"/>
          <w:lang w:eastAsia="zh-CN" w:bidi="en-US"/>
        </w:rPr>
      </w:pPr>
      <w:r>
        <w:rPr>
          <w:rFonts w:asciiTheme="minorHAnsi" w:eastAsia="Lucida Sans Unicode" w:hAnsiTheme="minorHAnsi" w:cstheme="minorHAnsi"/>
          <w:color w:val="000000"/>
          <w:kern w:val="3"/>
          <w:sz w:val="22"/>
          <w:szCs w:val="22"/>
          <w:lang w:eastAsia="zh-CN" w:bidi="en-US"/>
        </w:rPr>
        <w:t xml:space="preserve">4. </w:t>
      </w:r>
      <w:r w:rsidRPr="00933F81">
        <w:rPr>
          <w:rFonts w:asciiTheme="minorHAnsi" w:eastAsia="Lucida Sans Unicode" w:hAnsiTheme="minorHAnsi" w:cstheme="minorHAnsi"/>
          <w:color w:val="000000"/>
          <w:kern w:val="3"/>
          <w:sz w:val="22"/>
          <w:szCs w:val="22"/>
          <w:lang w:eastAsia="zh-CN" w:bidi="en-US"/>
        </w:rPr>
        <w:t>Każda ze stron jest zobowiązana zawiadomić drugą stronę o zmianie wszelkich danych, które umożliwiają należytą współpracę pomiędzy stronami. W szczególności dotyczy to zmiany adresu do doręczeń, numerów telefonów, adresów poczty elektronicznej oraz rachunków bankowych.</w:t>
      </w:r>
    </w:p>
    <w:p w14:paraId="4CCD70A7" w14:textId="77777777" w:rsidR="00A92CBE" w:rsidRDefault="00933F81" w:rsidP="0094534B">
      <w:pPr>
        <w:pStyle w:val="NormalnyWeb"/>
        <w:spacing w:beforeAutospacing="0" w:after="0"/>
        <w:ind w:left="284" w:hanging="284"/>
        <w:jc w:val="both"/>
        <w:rPr>
          <w:rFonts w:asciiTheme="minorHAnsi" w:eastAsia="Lucida Sans Unicode" w:hAnsiTheme="minorHAnsi" w:cstheme="minorHAnsi"/>
          <w:color w:val="000000"/>
          <w:kern w:val="3"/>
          <w:sz w:val="22"/>
          <w:szCs w:val="22"/>
          <w:lang w:eastAsia="zh-CN" w:bidi="en-US"/>
        </w:rPr>
      </w:pPr>
      <w:r>
        <w:rPr>
          <w:rFonts w:asciiTheme="minorHAnsi" w:eastAsia="Lucida Sans Unicode" w:hAnsiTheme="minorHAnsi" w:cstheme="minorHAnsi"/>
          <w:color w:val="000000"/>
          <w:kern w:val="3"/>
          <w:sz w:val="22"/>
          <w:szCs w:val="22"/>
          <w:lang w:eastAsia="zh-CN" w:bidi="en-US"/>
        </w:rPr>
        <w:t xml:space="preserve">5. </w:t>
      </w:r>
      <w:r w:rsidRPr="00933F81">
        <w:rPr>
          <w:rFonts w:asciiTheme="minorHAnsi" w:eastAsia="Lucida Sans Unicode" w:hAnsiTheme="minorHAnsi" w:cstheme="minorHAnsi"/>
          <w:color w:val="000000"/>
          <w:kern w:val="3"/>
          <w:sz w:val="22"/>
          <w:szCs w:val="22"/>
          <w:lang w:eastAsia="zh-CN" w:bidi="en-US"/>
        </w:rPr>
        <w:t>Zmiany, o których mowa w ust. 1, 2 nie wymagają zawarcia aneksu do umowy,</w:t>
      </w:r>
      <w:r w:rsidRPr="00933F81">
        <w:rPr>
          <w:rFonts w:asciiTheme="minorHAnsi" w:eastAsia="Lucida Sans Unicode" w:hAnsiTheme="minorHAnsi" w:cstheme="minorHAnsi"/>
          <w:color w:val="000000"/>
          <w:kern w:val="3"/>
          <w:sz w:val="22"/>
          <w:szCs w:val="22"/>
          <w:lang w:eastAsia="zh-CN" w:bidi="en-US"/>
        </w:rPr>
        <w:br/>
        <w:t>a jedynie powiadomienia drugiej strony  o ich dokonaniu.</w:t>
      </w:r>
    </w:p>
    <w:p w14:paraId="006799E1" w14:textId="77777777" w:rsidR="00B83FEE" w:rsidRDefault="004B48D3" w:rsidP="004B48D3">
      <w:pPr>
        <w:widowControl w:val="0"/>
        <w:suppressAutoHyphens/>
        <w:spacing w:after="0" w:line="240" w:lineRule="auto"/>
        <w:ind w:left="284" w:hanging="284"/>
        <w:jc w:val="both"/>
        <w:rPr>
          <w:bCs/>
          <w:color w:val="000000"/>
          <w:sz w:val="24"/>
          <w:szCs w:val="24"/>
        </w:rPr>
      </w:pPr>
      <w:r>
        <w:rPr>
          <w:bCs/>
          <w:color w:val="000000"/>
        </w:rPr>
        <w:t xml:space="preserve">6. </w:t>
      </w:r>
      <w:r w:rsidR="00B83FEE" w:rsidRPr="00B83FEE">
        <w:rPr>
          <w:bCs/>
          <w:color w:val="000000"/>
        </w:rPr>
        <w:t xml:space="preserve">Wykonawca zobowiązuje się poinformować osobę, o której mowa </w:t>
      </w:r>
      <w:r w:rsidR="00B83FEE">
        <w:rPr>
          <w:rFonts w:eastAsia="Lucida Sans Unicode" w:cs="Tahoma"/>
          <w:color w:val="000000"/>
          <w:lang w:bidi="en-US"/>
        </w:rPr>
        <w:t xml:space="preserve">§ 5 </w:t>
      </w:r>
      <w:r w:rsidR="00447E42">
        <w:rPr>
          <w:rFonts w:eastAsia="Lucida Sans Unicode" w:cs="Tahoma"/>
          <w:color w:val="000000"/>
          <w:lang w:bidi="en-US"/>
        </w:rPr>
        <w:t>pkt</w:t>
      </w:r>
      <w:r w:rsidR="00B83FEE">
        <w:rPr>
          <w:rFonts w:eastAsia="Lucida Sans Unicode" w:cs="Tahoma"/>
          <w:color w:val="000000"/>
          <w:lang w:bidi="en-US"/>
        </w:rPr>
        <w:t>. 2</w:t>
      </w:r>
      <w:r w:rsidR="00B83FEE" w:rsidRPr="00B83FEE">
        <w:rPr>
          <w:rFonts w:eastAsia="Lucida Sans Unicode" w:cs="Tahoma"/>
          <w:color w:val="000000"/>
          <w:lang w:bidi="en-US"/>
        </w:rPr>
        <w:t xml:space="preserve"> </w:t>
      </w:r>
      <w:r w:rsidR="00B83FEE" w:rsidRPr="00B83FEE">
        <w:rPr>
          <w:rFonts w:eastAsia="Lucida Sans Unicode" w:cs="Tahoma"/>
          <w:color w:val="000000"/>
          <w:lang w:bidi="en-US"/>
        </w:rPr>
        <w:br/>
        <w:t xml:space="preserve">o powierzeniu jej danych osobowych (imienia i nazwiska) Zamawiającemu </w:t>
      </w:r>
      <w:r w:rsidR="00B83FEE" w:rsidRPr="00B83FEE">
        <w:rPr>
          <w:rFonts w:eastAsia="Lucida Sans Unicode" w:cs="Tahoma"/>
          <w:color w:val="000000"/>
          <w:lang w:bidi="en-US"/>
        </w:rPr>
        <w:br/>
        <w:t>i o przetwarzaniu tych danych (w szczególności poprzez przechowywanie i utrwalanie) przez Zamawiającego w celu realizacji niniejszej umowy</w:t>
      </w:r>
      <w:r w:rsidR="00B83FEE" w:rsidRPr="005F4602">
        <w:rPr>
          <w:rFonts w:eastAsia="Lucida Sans Unicode" w:cs="Tahoma"/>
          <w:color w:val="000000"/>
          <w:sz w:val="24"/>
          <w:szCs w:val="24"/>
          <w:lang w:bidi="en-US"/>
        </w:rPr>
        <w:t>.</w:t>
      </w:r>
    </w:p>
    <w:p w14:paraId="2186F833" w14:textId="77777777" w:rsidR="005D45BA" w:rsidRPr="009B06C5" w:rsidRDefault="00311276" w:rsidP="00DA4F70">
      <w:pPr>
        <w:pStyle w:val="NormalnyWeb"/>
        <w:spacing w:beforeAutospacing="0" w:after="0"/>
        <w:jc w:val="center"/>
        <w:rPr>
          <w:rFonts w:asciiTheme="minorHAnsi" w:hAnsiTheme="minorHAnsi"/>
          <w:sz w:val="22"/>
          <w:szCs w:val="22"/>
        </w:rPr>
      </w:pPr>
      <w:r>
        <w:rPr>
          <w:rFonts w:asciiTheme="minorHAnsi" w:hAnsiTheme="minorHAnsi"/>
          <w:b/>
          <w:bCs/>
          <w:sz w:val="22"/>
          <w:szCs w:val="22"/>
        </w:rPr>
        <w:br/>
      </w:r>
      <w:r w:rsidR="005D45BA" w:rsidRPr="007126D5">
        <w:rPr>
          <w:rFonts w:asciiTheme="minorHAnsi" w:hAnsiTheme="minorHAnsi"/>
          <w:b/>
          <w:bCs/>
          <w:sz w:val="22"/>
          <w:szCs w:val="22"/>
        </w:rPr>
        <w:t>§6</w:t>
      </w:r>
    </w:p>
    <w:p w14:paraId="51EC7D7E" w14:textId="77777777" w:rsidR="00311276" w:rsidRDefault="005D45BA" w:rsidP="0094534B">
      <w:pPr>
        <w:pStyle w:val="NormalnyWeb"/>
        <w:spacing w:beforeAutospacing="0" w:after="0"/>
        <w:rPr>
          <w:rFonts w:asciiTheme="minorHAnsi" w:hAnsiTheme="minorHAnsi"/>
          <w:b/>
          <w:bCs/>
          <w:sz w:val="22"/>
          <w:szCs w:val="22"/>
        </w:rPr>
      </w:pPr>
      <w:r w:rsidRPr="007126D5">
        <w:rPr>
          <w:rFonts w:asciiTheme="minorHAnsi" w:hAnsiTheme="minorHAnsi"/>
          <w:sz w:val="22"/>
          <w:szCs w:val="22"/>
        </w:rPr>
        <w:t xml:space="preserve">Umowa zostaje zawarta na czas określony począwszy od dnia </w:t>
      </w:r>
      <w:r w:rsidR="00752E77">
        <w:rPr>
          <w:rFonts w:asciiTheme="minorHAnsi" w:hAnsiTheme="minorHAnsi"/>
          <w:sz w:val="22"/>
          <w:szCs w:val="22"/>
        </w:rPr>
        <w:t xml:space="preserve">jej </w:t>
      </w:r>
      <w:r w:rsidR="00286334">
        <w:rPr>
          <w:rFonts w:asciiTheme="minorHAnsi" w:hAnsiTheme="minorHAnsi"/>
          <w:b/>
          <w:bCs/>
          <w:sz w:val="22"/>
          <w:szCs w:val="22"/>
        </w:rPr>
        <w:t>podpisania</w:t>
      </w:r>
      <w:r w:rsidRPr="007126D5">
        <w:rPr>
          <w:rFonts w:asciiTheme="minorHAnsi" w:hAnsiTheme="minorHAnsi"/>
          <w:b/>
          <w:bCs/>
          <w:sz w:val="22"/>
          <w:szCs w:val="22"/>
        </w:rPr>
        <w:t xml:space="preserve"> </w:t>
      </w:r>
      <w:r w:rsidRPr="007126D5">
        <w:rPr>
          <w:rFonts w:asciiTheme="minorHAnsi" w:hAnsiTheme="minorHAnsi"/>
          <w:sz w:val="22"/>
          <w:szCs w:val="22"/>
        </w:rPr>
        <w:t>do dnia</w:t>
      </w:r>
      <w:r w:rsidR="00D512B6">
        <w:rPr>
          <w:rFonts w:asciiTheme="minorHAnsi" w:hAnsiTheme="minorHAnsi"/>
          <w:b/>
          <w:bCs/>
          <w:sz w:val="22"/>
          <w:szCs w:val="22"/>
        </w:rPr>
        <w:t xml:space="preserve"> </w:t>
      </w:r>
      <w:r w:rsidR="002F3D4F">
        <w:rPr>
          <w:rFonts w:asciiTheme="minorHAnsi" w:hAnsiTheme="minorHAnsi"/>
          <w:b/>
          <w:bCs/>
          <w:sz w:val="22"/>
          <w:szCs w:val="22"/>
        </w:rPr>
        <w:t>31.12.2023</w:t>
      </w:r>
      <w:r w:rsidR="00E22C24" w:rsidRPr="007126D5">
        <w:rPr>
          <w:rFonts w:asciiTheme="minorHAnsi" w:hAnsiTheme="minorHAnsi"/>
          <w:b/>
          <w:bCs/>
          <w:sz w:val="22"/>
          <w:szCs w:val="22"/>
        </w:rPr>
        <w:t xml:space="preserve">r. </w:t>
      </w:r>
    </w:p>
    <w:p w14:paraId="78971F24" w14:textId="77777777" w:rsidR="005D45BA" w:rsidRPr="00095E7B" w:rsidRDefault="00FE0D2E" w:rsidP="004D5928">
      <w:pPr>
        <w:pStyle w:val="NormalnyWeb"/>
        <w:spacing w:beforeAutospacing="0" w:after="0"/>
        <w:jc w:val="center"/>
        <w:rPr>
          <w:rFonts w:asciiTheme="minorHAnsi" w:hAnsiTheme="minorHAnsi"/>
          <w:sz w:val="22"/>
          <w:szCs w:val="22"/>
          <w:u w:val="single"/>
        </w:rPr>
      </w:pPr>
      <w:r>
        <w:rPr>
          <w:rFonts w:asciiTheme="minorHAnsi" w:hAnsiTheme="minorHAnsi"/>
          <w:b/>
          <w:bCs/>
          <w:sz w:val="22"/>
          <w:szCs w:val="22"/>
        </w:rPr>
        <w:br/>
      </w:r>
      <w:r w:rsidR="003408D0" w:rsidRPr="00095E7B">
        <w:rPr>
          <w:rFonts w:asciiTheme="minorHAnsi" w:hAnsiTheme="minorHAnsi"/>
          <w:b/>
          <w:bCs/>
          <w:sz w:val="22"/>
          <w:szCs w:val="22"/>
          <w:u w:val="single"/>
        </w:rPr>
        <w:t xml:space="preserve"> </w:t>
      </w:r>
      <w:r w:rsidR="005D45BA" w:rsidRPr="00095E7B">
        <w:rPr>
          <w:rFonts w:asciiTheme="minorHAnsi" w:hAnsiTheme="minorHAnsi"/>
          <w:b/>
          <w:bCs/>
          <w:sz w:val="22"/>
          <w:szCs w:val="22"/>
          <w:u w:val="single"/>
        </w:rPr>
        <w:t>§7</w:t>
      </w:r>
    </w:p>
    <w:p w14:paraId="58929626" w14:textId="77777777" w:rsidR="004F317B" w:rsidRPr="008F4988" w:rsidRDefault="004F317B" w:rsidP="004D5928">
      <w:pPr>
        <w:pStyle w:val="NormalnyWeb"/>
        <w:numPr>
          <w:ilvl w:val="0"/>
          <w:numId w:val="8"/>
        </w:numPr>
        <w:spacing w:before="0" w:beforeAutospacing="0"/>
        <w:jc w:val="both"/>
        <w:rPr>
          <w:rFonts w:asciiTheme="minorHAnsi" w:hAnsiTheme="minorHAnsi"/>
          <w:sz w:val="22"/>
          <w:szCs w:val="22"/>
          <w:u w:val="single"/>
        </w:rPr>
      </w:pPr>
      <w:r w:rsidRPr="008F4988">
        <w:rPr>
          <w:rFonts w:asciiTheme="minorHAnsi" w:hAnsiTheme="minorHAnsi"/>
          <w:sz w:val="22"/>
          <w:szCs w:val="22"/>
          <w:u w:val="single"/>
        </w:rPr>
        <w:t xml:space="preserve">Za wykonanie przedmiotu umowy </w:t>
      </w:r>
      <w:r w:rsidR="007A409B" w:rsidRPr="008F4988">
        <w:rPr>
          <w:rFonts w:asciiTheme="minorHAnsi" w:hAnsiTheme="minorHAnsi"/>
          <w:sz w:val="22"/>
          <w:szCs w:val="22"/>
          <w:u w:val="single"/>
        </w:rPr>
        <w:t xml:space="preserve">Strony </w:t>
      </w:r>
      <w:r w:rsidRPr="008F4988">
        <w:rPr>
          <w:rFonts w:asciiTheme="minorHAnsi" w:hAnsiTheme="minorHAnsi"/>
          <w:sz w:val="22"/>
          <w:szCs w:val="22"/>
          <w:u w:val="single"/>
        </w:rPr>
        <w:t>ustalają wynagrodzenie wg cen:</w:t>
      </w:r>
    </w:p>
    <w:p w14:paraId="0A970334" w14:textId="77777777" w:rsidR="004F317B" w:rsidRPr="00D512B6" w:rsidRDefault="004F317B" w:rsidP="00310EB7">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w:t>
      </w:r>
      <w:r w:rsidR="00D512B6">
        <w:rPr>
          <w:rFonts w:asciiTheme="minorHAnsi" w:hAnsiTheme="minorHAnsi"/>
          <w:sz w:val="22"/>
          <w:szCs w:val="22"/>
        </w:rPr>
        <w:t xml:space="preserve">miesięcznego abonamentu </w:t>
      </w:r>
      <w:r w:rsidR="007A409B">
        <w:rPr>
          <w:rFonts w:asciiTheme="minorHAnsi" w:hAnsiTheme="minorHAnsi"/>
          <w:sz w:val="22"/>
          <w:szCs w:val="22"/>
        </w:rPr>
        <w:t xml:space="preserve"> </w:t>
      </w:r>
      <w:r w:rsidR="007A409B" w:rsidRPr="007C6D92">
        <w:rPr>
          <w:rFonts w:asciiTheme="minorHAnsi" w:hAnsiTheme="minorHAnsi"/>
          <w:b/>
          <w:sz w:val="22"/>
          <w:szCs w:val="22"/>
        </w:rPr>
        <w:t>za monitoring</w:t>
      </w:r>
      <w:r w:rsidR="007A409B">
        <w:rPr>
          <w:rFonts w:asciiTheme="minorHAnsi" w:hAnsiTheme="minorHAnsi"/>
          <w:sz w:val="22"/>
          <w:szCs w:val="22"/>
        </w:rPr>
        <w:t xml:space="preserve"> </w:t>
      </w:r>
      <w:r w:rsidR="00D512B6">
        <w:rPr>
          <w:rFonts w:asciiTheme="minorHAnsi" w:hAnsiTheme="minorHAnsi"/>
          <w:sz w:val="22"/>
          <w:szCs w:val="22"/>
        </w:rPr>
        <w:t>w obiekcie</w:t>
      </w:r>
      <w:r>
        <w:rPr>
          <w:rFonts w:asciiTheme="minorHAnsi" w:hAnsiTheme="minorHAnsi"/>
          <w:sz w:val="22"/>
          <w:szCs w:val="22"/>
        </w:rPr>
        <w:t xml:space="preserve">- </w:t>
      </w:r>
      <w:r w:rsidR="00D512B6" w:rsidRPr="007C6D92">
        <w:rPr>
          <w:rFonts w:asciiTheme="minorHAnsi" w:hAnsiTheme="minorHAnsi"/>
          <w:b/>
          <w:bCs/>
          <w:sz w:val="22"/>
          <w:szCs w:val="22"/>
        </w:rPr>
        <w:t>I Wydział Pracy Środowiskowej w Łodzi, ul. Kutrzeby 16</w:t>
      </w:r>
      <w:r w:rsidR="005E1E6B">
        <w:rPr>
          <w:rFonts w:asciiTheme="minorHAnsi" w:hAnsiTheme="minorHAnsi"/>
          <w:bCs/>
          <w:sz w:val="22"/>
          <w:szCs w:val="22"/>
        </w:rPr>
        <w:t>,</w:t>
      </w:r>
      <w:r w:rsidR="00D512B6">
        <w:rPr>
          <w:rFonts w:asciiTheme="minorHAnsi" w:hAnsiTheme="minorHAnsi"/>
          <w:sz w:val="22"/>
          <w:szCs w:val="22"/>
        </w:rPr>
        <w:t xml:space="preserve"> </w:t>
      </w:r>
      <w:r w:rsidRPr="00D512B6">
        <w:rPr>
          <w:rFonts w:asciiTheme="minorHAnsi" w:hAnsiTheme="minorHAnsi"/>
          <w:bCs/>
          <w:sz w:val="22"/>
          <w:szCs w:val="22"/>
        </w:rPr>
        <w:t>wynosi:</w:t>
      </w:r>
    </w:p>
    <w:p w14:paraId="5E629BBC" w14:textId="77777777" w:rsidR="004F317B" w:rsidRDefault="004F317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netto: ………………………………… /słownie …………………………/</w:t>
      </w:r>
    </w:p>
    <w:p w14:paraId="07FD5DD5" w14:textId="77777777" w:rsidR="004F317B" w:rsidRDefault="004F317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Podatek VAT: ………………………………. /słownie ………………………./</w:t>
      </w:r>
    </w:p>
    <w:p w14:paraId="1E056263" w14:textId="77777777"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brutto: …………………………….. / słownie ………………………./</w:t>
      </w:r>
    </w:p>
    <w:p w14:paraId="4F9C37AC" w14:textId="77777777" w:rsidR="00D512B6" w:rsidRPr="00D512B6" w:rsidRDefault="00D512B6" w:rsidP="00310EB7">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miesięcznego abonamentu </w:t>
      </w:r>
      <w:r w:rsidR="007A409B" w:rsidRPr="007C6D92">
        <w:rPr>
          <w:rFonts w:asciiTheme="minorHAnsi" w:hAnsiTheme="minorHAnsi"/>
          <w:b/>
          <w:sz w:val="22"/>
          <w:szCs w:val="22"/>
        </w:rPr>
        <w:t>za monitoring</w:t>
      </w:r>
      <w:r w:rsidR="007A409B">
        <w:rPr>
          <w:rFonts w:asciiTheme="minorHAnsi" w:hAnsiTheme="minorHAnsi"/>
          <w:sz w:val="22"/>
          <w:szCs w:val="22"/>
        </w:rPr>
        <w:t xml:space="preserve"> </w:t>
      </w:r>
      <w:r>
        <w:rPr>
          <w:rFonts w:asciiTheme="minorHAnsi" w:hAnsiTheme="minorHAnsi"/>
          <w:sz w:val="22"/>
          <w:szCs w:val="22"/>
        </w:rPr>
        <w:t xml:space="preserve">w obiekcie- </w:t>
      </w:r>
      <w:r w:rsidRPr="007C6D92">
        <w:rPr>
          <w:rFonts w:asciiTheme="minorHAnsi" w:hAnsiTheme="minorHAnsi"/>
          <w:b/>
          <w:bCs/>
          <w:sz w:val="22"/>
          <w:szCs w:val="22"/>
        </w:rPr>
        <w:t>II Wydział Pracy Środowiskowej w Łodzi, ul. Grota-Roweckiego 30</w:t>
      </w:r>
      <w:r w:rsidR="005E1E6B">
        <w:rPr>
          <w:rFonts w:asciiTheme="minorHAnsi" w:hAnsiTheme="minorHAnsi"/>
          <w:bCs/>
          <w:sz w:val="22"/>
          <w:szCs w:val="22"/>
        </w:rPr>
        <w:t>, wynosi</w:t>
      </w:r>
      <w:r w:rsidRPr="00D512B6">
        <w:rPr>
          <w:rFonts w:asciiTheme="minorHAnsi" w:hAnsiTheme="minorHAnsi"/>
          <w:bCs/>
          <w:sz w:val="22"/>
          <w:szCs w:val="22"/>
        </w:rPr>
        <w:t>:</w:t>
      </w:r>
    </w:p>
    <w:p w14:paraId="371094CE" w14:textId="77777777"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netto: ………………………………… /słownie …………………………/</w:t>
      </w:r>
    </w:p>
    <w:p w14:paraId="12297C14" w14:textId="77777777"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Podatek VAT: ………………………………. /słownie ………………………./</w:t>
      </w:r>
    </w:p>
    <w:p w14:paraId="5C89CB8D" w14:textId="77777777" w:rsidR="00E966BB" w:rsidRDefault="00E966BB" w:rsidP="00310EB7">
      <w:pPr>
        <w:pStyle w:val="NormalnyWeb"/>
        <w:spacing w:before="0" w:beforeAutospacing="0" w:after="0"/>
        <w:ind w:left="709"/>
        <w:jc w:val="both"/>
        <w:rPr>
          <w:rFonts w:asciiTheme="minorHAnsi" w:hAnsiTheme="minorHAnsi"/>
          <w:sz w:val="22"/>
          <w:szCs w:val="22"/>
        </w:rPr>
      </w:pPr>
      <w:r>
        <w:rPr>
          <w:rFonts w:asciiTheme="minorHAnsi" w:hAnsiTheme="minorHAnsi"/>
          <w:bCs/>
          <w:sz w:val="22"/>
          <w:szCs w:val="22"/>
        </w:rPr>
        <w:t>Cena brutto: …………………………….. / słownie ………………………./</w:t>
      </w:r>
    </w:p>
    <w:p w14:paraId="2D52DA95" w14:textId="77777777" w:rsidR="00E966BB" w:rsidRPr="004F317B" w:rsidRDefault="005E1E6B" w:rsidP="00310EB7">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Cena miesięcznego abonamentu</w:t>
      </w:r>
      <w:r w:rsidR="007A409B" w:rsidRPr="007A409B">
        <w:rPr>
          <w:rFonts w:asciiTheme="minorHAnsi" w:hAnsiTheme="minorHAnsi"/>
          <w:sz w:val="22"/>
          <w:szCs w:val="22"/>
        </w:rPr>
        <w:t xml:space="preserve"> </w:t>
      </w:r>
      <w:r w:rsidR="007A409B" w:rsidRPr="007C6D92">
        <w:rPr>
          <w:rFonts w:asciiTheme="minorHAnsi" w:hAnsiTheme="minorHAnsi"/>
          <w:b/>
          <w:sz w:val="22"/>
          <w:szCs w:val="22"/>
        </w:rPr>
        <w:t>za monitoring</w:t>
      </w:r>
      <w:r>
        <w:rPr>
          <w:rFonts w:asciiTheme="minorHAnsi" w:hAnsiTheme="minorHAnsi"/>
          <w:sz w:val="22"/>
          <w:szCs w:val="22"/>
        </w:rPr>
        <w:t xml:space="preserve"> w obiekcie </w:t>
      </w:r>
      <w:r w:rsidR="00E966BB">
        <w:rPr>
          <w:rFonts w:asciiTheme="minorHAnsi" w:hAnsiTheme="minorHAnsi"/>
          <w:sz w:val="22"/>
          <w:szCs w:val="22"/>
        </w:rPr>
        <w:t xml:space="preserve">- </w:t>
      </w:r>
      <w:r w:rsidRPr="007C6D92">
        <w:rPr>
          <w:rFonts w:asciiTheme="minorHAnsi" w:hAnsiTheme="minorHAnsi"/>
          <w:b/>
          <w:bCs/>
          <w:sz w:val="22"/>
          <w:szCs w:val="22"/>
        </w:rPr>
        <w:t>III Wyd</w:t>
      </w:r>
      <w:r w:rsidR="007C6D92">
        <w:rPr>
          <w:rFonts w:asciiTheme="minorHAnsi" w:hAnsiTheme="minorHAnsi"/>
          <w:b/>
          <w:bCs/>
          <w:sz w:val="22"/>
          <w:szCs w:val="22"/>
        </w:rPr>
        <w:t xml:space="preserve">ział Pracy Środowiskowej, Łódź </w:t>
      </w:r>
      <w:r w:rsidRPr="007C6D92">
        <w:rPr>
          <w:rFonts w:asciiTheme="minorHAnsi" w:hAnsiTheme="minorHAnsi"/>
          <w:b/>
          <w:bCs/>
          <w:sz w:val="22"/>
          <w:szCs w:val="22"/>
        </w:rPr>
        <w:t>ul. Będzińska 5,</w:t>
      </w:r>
      <w:r>
        <w:rPr>
          <w:rFonts w:asciiTheme="minorHAnsi" w:hAnsiTheme="minorHAnsi"/>
          <w:bCs/>
          <w:sz w:val="22"/>
          <w:szCs w:val="22"/>
        </w:rPr>
        <w:t xml:space="preserve"> </w:t>
      </w:r>
      <w:r w:rsidR="00E966BB">
        <w:rPr>
          <w:rFonts w:asciiTheme="minorHAnsi" w:hAnsiTheme="minorHAnsi"/>
          <w:bCs/>
          <w:sz w:val="22"/>
          <w:szCs w:val="22"/>
        </w:rPr>
        <w:t>wynosi:</w:t>
      </w:r>
    </w:p>
    <w:p w14:paraId="5E98515B" w14:textId="77777777"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netto: ………………………………… /słownie …………………………/</w:t>
      </w:r>
    </w:p>
    <w:p w14:paraId="1475F7FD" w14:textId="77777777"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Podatek VAT: ………………………………. /słownie ………………………./</w:t>
      </w:r>
    </w:p>
    <w:p w14:paraId="0CB755EB" w14:textId="77777777" w:rsidR="00E966BB" w:rsidRDefault="00E966BB" w:rsidP="00310EB7">
      <w:pPr>
        <w:pStyle w:val="NormalnyWeb"/>
        <w:spacing w:before="0" w:beforeAutospacing="0" w:after="0"/>
        <w:ind w:left="709"/>
        <w:jc w:val="both"/>
        <w:rPr>
          <w:rFonts w:asciiTheme="minorHAnsi" w:hAnsiTheme="minorHAnsi"/>
          <w:sz w:val="22"/>
          <w:szCs w:val="22"/>
        </w:rPr>
      </w:pPr>
      <w:r>
        <w:rPr>
          <w:rFonts w:asciiTheme="minorHAnsi" w:hAnsiTheme="minorHAnsi"/>
          <w:bCs/>
          <w:sz w:val="22"/>
          <w:szCs w:val="22"/>
        </w:rPr>
        <w:t>Cena brutto: …………………………….. / słownie ………………………./</w:t>
      </w:r>
    </w:p>
    <w:p w14:paraId="7067C3E7" w14:textId="77777777" w:rsidR="00E966BB" w:rsidRPr="004F317B" w:rsidRDefault="005E1E6B" w:rsidP="00310EB7">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miesięcznego abonamentu </w:t>
      </w:r>
      <w:r w:rsidR="007A409B" w:rsidRPr="007C6D92">
        <w:rPr>
          <w:rFonts w:asciiTheme="minorHAnsi" w:hAnsiTheme="minorHAnsi"/>
          <w:b/>
          <w:sz w:val="22"/>
          <w:szCs w:val="22"/>
        </w:rPr>
        <w:t>za monitoring</w:t>
      </w:r>
      <w:r w:rsidR="007A409B">
        <w:rPr>
          <w:rFonts w:asciiTheme="minorHAnsi" w:hAnsiTheme="minorHAnsi"/>
          <w:sz w:val="22"/>
          <w:szCs w:val="22"/>
        </w:rPr>
        <w:t xml:space="preserve"> </w:t>
      </w:r>
      <w:r>
        <w:rPr>
          <w:rFonts w:asciiTheme="minorHAnsi" w:hAnsiTheme="minorHAnsi"/>
          <w:sz w:val="22"/>
          <w:szCs w:val="22"/>
        </w:rPr>
        <w:t xml:space="preserve">w obiekcie </w:t>
      </w:r>
      <w:r w:rsidR="00E966BB">
        <w:rPr>
          <w:rFonts w:asciiTheme="minorHAnsi" w:hAnsiTheme="minorHAnsi"/>
          <w:sz w:val="22"/>
          <w:szCs w:val="22"/>
        </w:rPr>
        <w:t xml:space="preserve">- </w:t>
      </w:r>
      <w:r w:rsidRPr="007C6D92">
        <w:rPr>
          <w:rFonts w:asciiTheme="minorHAnsi" w:hAnsiTheme="minorHAnsi"/>
          <w:b/>
          <w:bCs/>
          <w:sz w:val="22"/>
          <w:szCs w:val="22"/>
        </w:rPr>
        <w:t>Dom Dziennego Pobytu, Łódź ul. Borowa 6,</w:t>
      </w:r>
      <w:r w:rsidR="00E966BB">
        <w:rPr>
          <w:rFonts w:asciiTheme="minorHAnsi" w:hAnsiTheme="minorHAnsi"/>
          <w:bCs/>
          <w:sz w:val="22"/>
          <w:szCs w:val="22"/>
        </w:rPr>
        <w:t xml:space="preserve"> wynosi:</w:t>
      </w:r>
    </w:p>
    <w:p w14:paraId="57D36336" w14:textId="77777777"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netto: ………………………………… /słownie …………………………/</w:t>
      </w:r>
    </w:p>
    <w:p w14:paraId="6391F6D7" w14:textId="77777777" w:rsidR="00E966BB" w:rsidRDefault="00E966BB" w:rsidP="00C6347C">
      <w:pPr>
        <w:pStyle w:val="NormalnyWeb"/>
        <w:spacing w:before="0" w:beforeAutospacing="0" w:after="0"/>
        <w:ind w:left="709"/>
        <w:rPr>
          <w:rFonts w:asciiTheme="minorHAnsi" w:hAnsiTheme="minorHAnsi"/>
          <w:bCs/>
          <w:sz w:val="22"/>
          <w:szCs w:val="22"/>
        </w:rPr>
      </w:pPr>
      <w:r>
        <w:rPr>
          <w:rFonts w:asciiTheme="minorHAnsi" w:hAnsiTheme="minorHAnsi"/>
          <w:bCs/>
          <w:sz w:val="22"/>
          <w:szCs w:val="22"/>
        </w:rPr>
        <w:t>Podatek VAT: ………………………………. /słownie ………………………./</w:t>
      </w:r>
    </w:p>
    <w:p w14:paraId="71B78958" w14:textId="77777777"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brutto: …………………………….. / słownie ………………………./</w:t>
      </w:r>
    </w:p>
    <w:p w14:paraId="291CDCBF" w14:textId="77777777" w:rsidR="00225E06" w:rsidRPr="00225E06" w:rsidRDefault="005E1E6B" w:rsidP="00310EB7">
      <w:pPr>
        <w:pStyle w:val="NormalnyWeb"/>
        <w:numPr>
          <w:ilvl w:val="0"/>
          <w:numId w:val="23"/>
        </w:numPr>
        <w:spacing w:after="0"/>
        <w:ind w:left="709" w:hanging="283"/>
        <w:jc w:val="both"/>
        <w:rPr>
          <w:rFonts w:asciiTheme="minorHAnsi" w:hAnsiTheme="minorHAnsi"/>
          <w:sz w:val="22"/>
          <w:szCs w:val="22"/>
        </w:rPr>
      </w:pPr>
      <w:r>
        <w:rPr>
          <w:rFonts w:asciiTheme="minorHAnsi" w:hAnsiTheme="minorHAnsi"/>
          <w:sz w:val="22"/>
          <w:szCs w:val="22"/>
        </w:rPr>
        <w:lastRenderedPageBreak/>
        <w:t>Cena miesięcznego abonamentu</w:t>
      </w:r>
      <w:r w:rsidR="007A409B" w:rsidRPr="007A409B">
        <w:rPr>
          <w:rFonts w:asciiTheme="minorHAnsi" w:hAnsiTheme="minorHAnsi"/>
          <w:sz w:val="22"/>
          <w:szCs w:val="22"/>
        </w:rPr>
        <w:t xml:space="preserve"> </w:t>
      </w:r>
      <w:r w:rsidR="007A409B" w:rsidRPr="007C6D92">
        <w:rPr>
          <w:rFonts w:asciiTheme="minorHAnsi" w:hAnsiTheme="minorHAnsi"/>
          <w:b/>
          <w:sz w:val="22"/>
          <w:szCs w:val="22"/>
        </w:rPr>
        <w:t>za monitoring</w:t>
      </w:r>
      <w:r>
        <w:rPr>
          <w:rFonts w:asciiTheme="minorHAnsi" w:hAnsiTheme="minorHAnsi"/>
          <w:sz w:val="22"/>
          <w:szCs w:val="22"/>
        </w:rPr>
        <w:t xml:space="preserve"> w obiekcie</w:t>
      </w:r>
      <w:r w:rsidRPr="00225E06">
        <w:rPr>
          <w:rFonts w:asciiTheme="minorHAnsi" w:hAnsiTheme="minorHAnsi"/>
          <w:sz w:val="22"/>
          <w:szCs w:val="22"/>
        </w:rPr>
        <w:t xml:space="preserve"> </w:t>
      </w:r>
      <w:r w:rsidR="00225E06" w:rsidRPr="00225E06">
        <w:rPr>
          <w:rFonts w:asciiTheme="minorHAnsi" w:hAnsiTheme="minorHAnsi"/>
          <w:sz w:val="22"/>
          <w:szCs w:val="22"/>
        </w:rPr>
        <w:t xml:space="preserve">- </w:t>
      </w:r>
      <w:r w:rsidRPr="007C6D92">
        <w:rPr>
          <w:rFonts w:asciiTheme="minorHAnsi" w:hAnsiTheme="minorHAnsi"/>
          <w:b/>
          <w:bCs/>
          <w:sz w:val="22"/>
          <w:szCs w:val="22"/>
        </w:rPr>
        <w:t>Dom Dziennego Pobytu dla Osób Niepełnosprawnych, Łódź ul. Rojna 18a,</w:t>
      </w:r>
      <w:r w:rsidRPr="007C6D92">
        <w:rPr>
          <w:rFonts w:asciiTheme="minorHAnsi" w:hAnsiTheme="minorHAnsi"/>
          <w:b/>
          <w:sz w:val="22"/>
          <w:szCs w:val="22"/>
        </w:rPr>
        <w:t xml:space="preserve"> </w:t>
      </w:r>
      <w:r w:rsidR="00225E06" w:rsidRPr="00225E06">
        <w:rPr>
          <w:rFonts w:asciiTheme="minorHAnsi" w:hAnsiTheme="minorHAnsi"/>
          <w:sz w:val="22"/>
          <w:szCs w:val="22"/>
        </w:rPr>
        <w:t>wynosi:</w:t>
      </w:r>
    </w:p>
    <w:p w14:paraId="534D54E4" w14:textId="77777777" w:rsidR="00225E06" w:rsidRDefault="00225E06"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netto: ………………………………… /słownie …………………………/</w:t>
      </w:r>
    </w:p>
    <w:p w14:paraId="58BE8FEF" w14:textId="77777777" w:rsidR="00225E06" w:rsidRPr="00225E06" w:rsidRDefault="00225E06" w:rsidP="00C6347C">
      <w:pPr>
        <w:pStyle w:val="NormalnyWeb"/>
        <w:spacing w:before="0" w:beforeAutospacing="0" w:after="0"/>
        <w:ind w:left="709"/>
        <w:jc w:val="both"/>
        <w:rPr>
          <w:rFonts w:asciiTheme="minorHAnsi" w:hAnsiTheme="minorHAnsi"/>
          <w:sz w:val="18"/>
          <w:szCs w:val="18"/>
        </w:rPr>
      </w:pPr>
    </w:p>
    <w:p w14:paraId="21A4AD40" w14:textId="77777777" w:rsidR="00225E06" w:rsidRDefault="00225E06"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Podatek VAT: ………………………………. /słownie ………………………./</w:t>
      </w:r>
    </w:p>
    <w:p w14:paraId="45973988" w14:textId="77777777" w:rsidR="00225E06" w:rsidRPr="00225E06" w:rsidRDefault="00225E06" w:rsidP="00C6347C">
      <w:pPr>
        <w:pStyle w:val="NormalnyWeb"/>
        <w:spacing w:before="0" w:beforeAutospacing="0" w:after="0"/>
        <w:ind w:left="709"/>
        <w:jc w:val="both"/>
        <w:rPr>
          <w:rFonts w:asciiTheme="minorHAnsi" w:hAnsiTheme="minorHAnsi"/>
          <w:sz w:val="18"/>
          <w:szCs w:val="18"/>
        </w:rPr>
      </w:pPr>
    </w:p>
    <w:p w14:paraId="5586E29B" w14:textId="77777777" w:rsidR="00225E06" w:rsidRDefault="00225E06"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brutto: …………………………….. / słownie ………………………./</w:t>
      </w:r>
    </w:p>
    <w:p w14:paraId="32B04A19" w14:textId="77777777" w:rsidR="005E1E6B" w:rsidRPr="00225E06" w:rsidRDefault="005E1E6B" w:rsidP="00C6347C">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miesięcznego abonamentu </w:t>
      </w:r>
      <w:r w:rsidR="007A409B" w:rsidRPr="007C6D92">
        <w:rPr>
          <w:rFonts w:asciiTheme="minorHAnsi" w:hAnsiTheme="minorHAnsi"/>
          <w:b/>
          <w:sz w:val="22"/>
          <w:szCs w:val="22"/>
        </w:rPr>
        <w:t>za monitoring</w:t>
      </w:r>
      <w:r w:rsidR="007A409B">
        <w:rPr>
          <w:rFonts w:asciiTheme="minorHAnsi" w:hAnsiTheme="minorHAnsi"/>
          <w:sz w:val="22"/>
          <w:szCs w:val="22"/>
        </w:rPr>
        <w:t xml:space="preserve"> </w:t>
      </w:r>
      <w:r>
        <w:rPr>
          <w:rFonts w:asciiTheme="minorHAnsi" w:hAnsiTheme="minorHAnsi"/>
          <w:sz w:val="22"/>
          <w:szCs w:val="22"/>
        </w:rPr>
        <w:t>w obiekcie</w:t>
      </w:r>
      <w:r w:rsidRPr="00225E06">
        <w:rPr>
          <w:rFonts w:asciiTheme="minorHAnsi" w:hAnsiTheme="minorHAnsi"/>
          <w:sz w:val="22"/>
          <w:szCs w:val="22"/>
        </w:rPr>
        <w:t xml:space="preserve"> - </w:t>
      </w:r>
      <w:r w:rsidR="009B06C5" w:rsidRPr="007C6D92">
        <w:rPr>
          <w:rFonts w:asciiTheme="minorHAnsi" w:hAnsiTheme="minorHAnsi"/>
          <w:b/>
          <w:bCs/>
          <w:sz w:val="22"/>
          <w:szCs w:val="22"/>
        </w:rPr>
        <w:t xml:space="preserve">Dzienny Dom Senior Wigor, Łódź </w:t>
      </w:r>
      <w:r w:rsidR="009B06C5" w:rsidRPr="007C6D92">
        <w:rPr>
          <w:rFonts w:asciiTheme="minorHAnsi" w:hAnsiTheme="minorHAnsi"/>
          <w:b/>
          <w:bCs/>
          <w:sz w:val="22"/>
          <w:szCs w:val="22"/>
        </w:rPr>
        <w:br/>
        <w:t>ul. Senatorska 4</w:t>
      </w:r>
      <w:r w:rsidRPr="007C6D92">
        <w:rPr>
          <w:rFonts w:asciiTheme="minorHAnsi" w:hAnsiTheme="minorHAnsi"/>
          <w:b/>
          <w:bCs/>
          <w:sz w:val="22"/>
          <w:szCs w:val="22"/>
        </w:rPr>
        <w:t>,</w:t>
      </w:r>
      <w:r w:rsidRPr="007C6D92">
        <w:rPr>
          <w:rFonts w:asciiTheme="minorHAnsi" w:hAnsiTheme="minorHAnsi"/>
          <w:b/>
          <w:sz w:val="22"/>
          <w:szCs w:val="22"/>
        </w:rPr>
        <w:t xml:space="preserve"> </w:t>
      </w:r>
      <w:r w:rsidRPr="00225E06">
        <w:rPr>
          <w:rFonts w:asciiTheme="minorHAnsi" w:hAnsiTheme="minorHAnsi"/>
          <w:sz w:val="22"/>
          <w:szCs w:val="22"/>
        </w:rPr>
        <w:t>wynosi:</w:t>
      </w:r>
    </w:p>
    <w:p w14:paraId="3017693D" w14:textId="77777777" w:rsidR="005E1E6B" w:rsidRDefault="005E1E6B"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netto: ………………………………… /słownie …………………………/</w:t>
      </w:r>
    </w:p>
    <w:p w14:paraId="0D2D1FEE" w14:textId="77777777" w:rsidR="005E1E6B" w:rsidRPr="00225E06" w:rsidRDefault="005E1E6B" w:rsidP="00C6347C">
      <w:pPr>
        <w:pStyle w:val="NormalnyWeb"/>
        <w:spacing w:before="0" w:beforeAutospacing="0" w:after="0"/>
        <w:ind w:left="709"/>
        <w:jc w:val="both"/>
        <w:rPr>
          <w:rFonts w:asciiTheme="minorHAnsi" w:hAnsiTheme="minorHAnsi"/>
          <w:sz w:val="18"/>
          <w:szCs w:val="18"/>
        </w:rPr>
      </w:pPr>
    </w:p>
    <w:p w14:paraId="172EADFA" w14:textId="77777777" w:rsidR="005E1E6B" w:rsidRDefault="005E1E6B"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Podatek VAT: ………………………………. /słownie ………………………./</w:t>
      </w:r>
    </w:p>
    <w:p w14:paraId="74D5125B" w14:textId="77777777" w:rsidR="005E1E6B" w:rsidRPr="00225E06" w:rsidRDefault="005E1E6B" w:rsidP="00C6347C">
      <w:pPr>
        <w:pStyle w:val="NormalnyWeb"/>
        <w:spacing w:before="0" w:beforeAutospacing="0" w:after="0"/>
        <w:ind w:left="709"/>
        <w:jc w:val="both"/>
        <w:rPr>
          <w:rFonts w:asciiTheme="minorHAnsi" w:hAnsiTheme="minorHAnsi"/>
          <w:sz w:val="18"/>
          <w:szCs w:val="18"/>
        </w:rPr>
      </w:pPr>
    </w:p>
    <w:p w14:paraId="2D2E124A" w14:textId="77777777" w:rsidR="005E1E6B" w:rsidRDefault="005E1E6B"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brutto: …………………………….. / słownie ………………………./</w:t>
      </w:r>
    </w:p>
    <w:p w14:paraId="5B8063A4" w14:textId="77777777" w:rsidR="009B06C5" w:rsidRPr="00225E06" w:rsidRDefault="009B06C5" w:rsidP="007A409B">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miesięcznego abonamentu </w:t>
      </w:r>
      <w:r w:rsidR="007A409B" w:rsidRPr="007C6D92">
        <w:rPr>
          <w:rFonts w:asciiTheme="minorHAnsi" w:hAnsiTheme="minorHAnsi"/>
          <w:b/>
          <w:sz w:val="22"/>
          <w:szCs w:val="22"/>
        </w:rPr>
        <w:t xml:space="preserve">za monitoring </w:t>
      </w:r>
      <w:r>
        <w:rPr>
          <w:rFonts w:asciiTheme="minorHAnsi" w:hAnsiTheme="minorHAnsi"/>
          <w:sz w:val="22"/>
          <w:szCs w:val="22"/>
        </w:rPr>
        <w:t>w obiekcie</w:t>
      </w:r>
      <w:r w:rsidRPr="00225E06">
        <w:rPr>
          <w:rFonts w:asciiTheme="minorHAnsi" w:hAnsiTheme="minorHAnsi"/>
          <w:sz w:val="22"/>
          <w:szCs w:val="22"/>
        </w:rPr>
        <w:t xml:space="preserve"> - </w:t>
      </w:r>
      <w:r w:rsidR="007A409B" w:rsidRPr="007C6D92">
        <w:rPr>
          <w:rFonts w:asciiTheme="minorHAnsi" w:hAnsiTheme="minorHAnsi"/>
          <w:b/>
          <w:bCs/>
          <w:sz w:val="22"/>
          <w:szCs w:val="22"/>
        </w:rPr>
        <w:t>Wydział Pieczy Instytucjonalnej i Świadczeń</w:t>
      </w:r>
      <w:r w:rsidRPr="007C6D92">
        <w:rPr>
          <w:rFonts w:asciiTheme="minorHAnsi" w:hAnsiTheme="minorHAnsi"/>
          <w:b/>
          <w:bCs/>
          <w:sz w:val="22"/>
          <w:szCs w:val="22"/>
        </w:rPr>
        <w:t>, ul. Piotrkowska 149</w:t>
      </w:r>
      <w:r>
        <w:rPr>
          <w:rFonts w:asciiTheme="minorHAnsi" w:hAnsiTheme="minorHAnsi"/>
          <w:bCs/>
          <w:sz w:val="22"/>
          <w:szCs w:val="22"/>
        </w:rPr>
        <w:t>,</w:t>
      </w:r>
      <w:r w:rsidRPr="00225E06">
        <w:rPr>
          <w:rFonts w:asciiTheme="minorHAnsi" w:hAnsiTheme="minorHAnsi"/>
          <w:sz w:val="22"/>
          <w:szCs w:val="22"/>
        </w:rPr>
        <w:t xml:space="preserve"> wynosi:</w:t>
      </w:r>
    </w:p>
    <w:p w14:paraId="677B84B6" w14:textId="77777777"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netto: ………………………………… /słownie …………………………/</w:t>
      </w:r>
    </w:p>
    <w:p w14:paraId="089F16CF" w14:textId="77777777" w:rsidR="009B06C5" w:rsidRPr="00225E06" w:rsidRDefault="009B06C5" w:rsidP="00C6347C">
      <w:pPr>
        <w:pStyle w:val="NormalnyWeb"/>
        <w:spacing w:before="0" w:beforeAutospacing="0" w:after="0"/>
        <w:ind w:left="709"/>
        <w:jc w:val="both"/>
        <w:rPr>
          <w:rFonts w:asciiTheme="minorHAnsi" w:hAnsiTheme="minorHAnsi"/>
          <w:sz w:val="18"/>
          <w:szCs w:val="18"/>
        </w:rPr>
      </w:pPr>
    </w:p>
    <w:p w14:paraId="5A3AAAC3" w14:textId="77777777"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Podatek VAT: ………………………………. /słownie ………………………./</w:t>
      </w:r>
    </w:p>
    <w:p w14:paraId="17B5D116" w14:textId="77777777" w:rsidR="009B06C5" w:rsidRPr="00225E06" w:rsidRDefault="009B06C5" w:rsidP="00C6347C">
      <w:pPr>
        <w:pStyle w:val="NormalnyWeb"/>
        <w:spacing w:before="0" w:beforeAutospacing="0" w:after="0"/>
        <w:ind w:left="709"/>
        <w:jc w:val="both"/>
        <w:rPr>
          <w:rFonts w:asciiTheme="minorHAnsi" w:hAnsiTheme="minorHAnsi"/>
          <w:sz w:val="18"/>
          <w:szCs w:val="18"/>
        </w:rPr>
      </w:pPr>
    </w:p>
    <w:p w14:paraId="3522EF17" w14:textId="77777777"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brutto: …………………………….. / słownie ………………………./</w:t>
      </w:r>
    </w:p>
    <w:p w14:paraId="183B24BE" w14:textId="77777777" w:rsidR="007C6D92" w:rsidRDefault="007C6D92" w:rsidP="00C6347C">
      <w:pPr>
        <w:pStyle w:val="NormalnyWeb"/>
        <w:spacing w:before="0" w:beforeAutospacing="0" w:after="0"/>
        <w:ind w:left="709"/>
        <w:jc w:val="both"/>
        <w:rPr>
          <w:rFonts w:asciiTheme="minorHAnsi" w:hAnsiTheme="minorHAnsi"/>
          <w:sz w:val="22"/>
          <w:szCs w:val="22"/>
        </w:rPr>
      </w:pPr>
    </w:p>
    <w:p w14:paraId="2FFD4944" w14:textId="77777777" w:rsidR="009B06C5" w:rsidRPr="00225E06" w:rsidRDefault="009B06C5" w:rsidP="00C6347C">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miesięcznego abonamentu </w:t>
      </w:r>
      <w:r w:rsidR="007A409B" w:rsidRPr="007C6D92">
        <w:rPr>
          <w:rFonts w:asciiTheme="minorHAnsi" w:hAnsiTheme="minorHAnsi"/>
          <w:b/>
          <w:sz w:val="22"/>
          <w:szCs w:val="22"/>
        </w:rPr>
        <w:t>za monitoring</w:t>
      </w:r>
      <w:r w:rsidR="007A409B">
        <w:rPr>
          <w:rFonts w:asciiTheme="minorHAnsi" w:hAnsiTheme="minorHAnsi"/>
          <w:sz w:val="22"/>
          <w:szCs w:val="22"/>
        </w:rPr>
        <w:t xml:space="preserve"> </w:t>
      </w:r>
      <w:r>
        <w:rPr>
          <w:rFonts w:asciiTheme="minorHAnsi" w:hAnsiTheme="minorHAnsi"/>
          <w:sz w:val="22"/>
          <w:szCs w:val="22"/>
        </w:rPr>
        <w:t>w obiekcie</w:t>
      </w:r>
      <w:r w:rsidRPr="00225E06">
        <w:rPr>
          <w:rFonts w:asciiTheme="minorHAnsi" w:hAnsiTheme="minorHAnsi"/>
          <w:sz w:val="22"/>
          <w:szCs w:val="22"/>
        </w:rPr>
        <w:t xml:space="preserve"> - </w:t>
      </w:r>
      <w:r w:rsidRPr="007C6D92">
        <w:rPr>
          <w:rFonts w:asciiTheme="minorHAnsi" w:hAnsiTheme="minorHAnsi"/>
          <w:b/>
          <w:bCs/>
          <w:sz w:val="22"/>
          <w:szCs w:val="22"/>
        </w:rPr>
        <w:t>Punkt Pracy Socjalnej I Wydział Pracy Środowiskowej w Łodzi, ul. Wielkopolska 53</w:t>
      </w:r>
      <w:r>
        <w:rPr>
          <w:rFonts w:asciiTheme="minorHAnsi" w:hAnsiTheme="minorHAnsi"/>
          <w:bCs/>
          <w:sz w:val="22"/>
          <w:szCs w:val="22"/>
        </w:rPr>
        <w:t>,</w:t>
      </w:r>
      <w:r w:rsidRPr="00225E06">
        <w:rPr>
          <w:rFonts w:asciiTheme="minorHAnsi" w:hAnsiTheme="minorHAnsi"/>
          <w:sz w:val="22"/>
          <w:szCs w:val="22"/>
        </w:rPr>
        <w:t xml:space="preserve"> wynosi:</w:t>
      </w:r>
    </w:p>
    <w:p w14:paraId="22F0910B" w14:textId="77777777"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netto: ………………………………… /słownie …………………………/</w:t>
      </w:r>
    </w:p>
    <w:p w14:paraId="01F91696" w14:textId="77777777" w:rsidR="009B06C5" w:rsidRPr="00225E06" w:rsidRDefault="009B06C5" w:rsidP="00C6347C">
      <w:pPr>
        <w:pStyle w:val="NormalnyWeb"/>
        <w:spacing w:before="0" w:beforeAutospacing="0" w:after="0"/>
        <w:ind w:left="709"/>
        <w:jc w:val="both"/>
        <w:rPr>
          <w:rFonts w:asciiTheme="minorHAnsi" w:hAnsiTheme="minorHAnsi"/>
          <w:sz w:val="18"/>
          <w:szCs w:val="18"/>
        </w:rPr>
      </w:pPr>
    </w:p>
    <w:p w14:paraId="4BE425D3" w14:textId="77777777"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Podatek VAT: ………………………………. /słownie ………………………./</w:t>
      </w:r>
    </w:p>
    <w:p w14:paraId="0A8BE560" w14:textId="77777777" w:rsidR="009B06C5" w:rsidRPr="00225E06" w:rsidRDefault="009B06C5" w:rsidP="00C6347C">
      <w:pPr>
        <w:pStyle w:val="NormalnyWeb"/>
        <w:spacing w:before="0" w:beforeAutospacing="0" w:after="0"/>
        <w:ind w:left="709"/>
        <w:jc w:val="both"/>
        <w:rPr>
          <w:rFonts w:asciiTheme="minorHAnsi" w:hAnsiTheme="minorHAnsi"/>
          <w:sz w:val="18"/>
          <w:szCs w:val="18"/>
        </w:rPr>
      </w:pPr>
    </w:p>
    <w:p w14:paraId="33EB5690" w14:textId="77777777"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brutto: …………………………….. / słownie ………………………./</w:t>
      </w:r>
    </w:p>
    <w:p w14:paraId="66649F1D" w14:textId="77777777" w:rsidR="004901F8" w:rsidRPr="004901F8" w:rsidRDefault="004901F8" w:rsidP="00B83FEE">
      <w:pPr>
        <w:pStyle w:val="NormalnyWeb"/>
        <w:spacing w:after="0"/>
        <w:ind w:left="709" w:hanging="284"/>
        <w:jc w:val="both"/>
        <w:rPr>
          <w:rFonts w:asciiTheme="minorHAnsi" w:hAnsiTheme="minorHAnsi"/>
          <w:sz w:val="22"/>
          <w:szCs w:val="22"/>
        </w:rPr>
      </w:pPr>
      <w:r>
        <w:rPr>
          <w:rFonts w:asciiTheme="minorHAnsi" w:hAnsiTheme="minorHAnsi"/>
          <w:sz w:val="22"/>
          <w:szCs w:val="22"/>
        </w:rPr>
        <w:t xml:space="preserve">i.  </w:t>
      </w:r>
      <w:r w:rsidRPr="004901F8">
        <w:rPr>
          <w:rFonts w:asciiTheme="minorHAnsi" w:hAnsiTheme="minorHAnsi"/>
          <w:sz w:val="22"/>
          <w:szCs w:val="22"/>
        </w:rPr>
        <w:t xml:space="preserve">Cena miesięcznego abonamentu </w:t>
      </w:r>
      <w:r w:rsidR="007A409B" w:rsidRPr="007C6D92">
        <w:rPr>
          <w:rFonts w:asciiTheme="minorHAnsi" w:hAnsiTheme="minorHAnsi"/>
          <w:b/>
          <w:sz w:val="22"/>
          <w:szCs w:val="22"/>
        </w:rPr>
        <w:t>za monitoring</w:t>
      </w:r>
      <w:r w:rsidR="007A409B">
        <w:rPr>
          <w:rFonts w:asciiTheme="minorHAnsi" w:hAnsiTheme="minorHAnsi"/>
          <w:sz w:val="22"/>
          <w:szCs w:val="22"/>
        </w:rPr>
        <w:t xml:space="preserve"> </w:t>
      </w:r>
      <w:r w:rsidRPr="004901F8">
        <w:rPr>
          <w:rFonts w:asciiTheme="minorHAnsi" w:hAnsiTheme="minorHAnsi"/>
          <w:sz w:val="22"/>
          <w:szCs w:val="22"/>
        </w:rPr>
        <w:t xml:space="preserve">w obiekcie - </w:t>
      </w:r>
      <w:r w:rsidRPr="007C6D92">
        <w:rPr>
          <w:rFonts w:asciiTheme="minorHAnsi" w:hAnsiTheme="minorHAnsi"/>
          <w:b/>
          <w:sz w:val="22"/>
          <w:szCs w:val="22"/>
        </w:rPr>
        <w:t>Punkt Pracy Socjalnej w Łodzi, ul. Piłsudskiego 154</w:t>
      </w:r>
      <w:r w:rsidRPr="004901F8">
        <w:rPr>
          <w:rFonts w:asciiTheme="minorHAnsi" w:hAnsiTheme="minorHAnsi"/>
          <w:sz w:val="22"/>
          <w:szCs w:val="22"/>
        </w:rPr>
        <w:t>, wynosi:</w:t>
      </w:r>
    </w:p>
    <w:p w14:paraId="3D38FC58" w14:textId="77777777" w:rsidR="004901F8" w:rsidRPr="004901F8" w:rsidRDefault="004901F8" w:rsidP="004901F8">
      <w:pPr>
        <w:pStyle w:val="NormalnyWeb"/>
        <w:spacing w:after="0"/>
        <w:ind w:left="425" w:firstLine="284"/>
        <w:jc w:val="both"/>
        <w:rPr>
          <w:rFonts w:asciiTheme="minorHAnsi" w:hAnsiTheme="minorHAnsi"/>
          <w:sz w:val="22"/>
          <w:szCs w:val="22"/>
        </w:rPr>
      </w:pPr>
      <w:r w:rsidRPr="004901F8">
        <w:rPr>
          <w:rFonts w:asciiTheme="minorHAnsi" w:hAnsiTheme="minorHAnsi"/>
          <w:sz w:val="22"/>
          <w:szCs w:val="22"/>
        </w:rPr>
        <w:t>Cena netto: ……………………………</w:t>
      </w:r>
      <w:r>
        <w:rPr>
          <w:rFonts w:asciiTheme="minorHAnsi" w:hAnsiTheme="minorHAnsi"/>
          <w:sz w:val="22"/>
          <w:szCs w:val="22"/>
        </w:rPr>
        <w:t>…… /słownie …………………………/</w:t>
      </w:r>
    </w:p>
    <w:p w14:paraId="4E358985" w14:textId="77777777" w:rsidR="004901F8" w:rsidRPr="004901F8" w:rsidRDefault="004901F8" w:rsidP="004901F8">
      <w:pPr>
        <w:pStyle w:val="NormalnyWeb"/>
        <w:spacing w:after="0"/>
        <w:ind w:left="425" w:firstLine="284"/>
        <w:jc w:val="both"/>
        <w:rPr>
          <w:rFonts w:asciiTheme="minorHAnsi" w:hAnsiTheme="minorHAnsi"/>
          <w:sz w:val="22"/>
          <w:szCs w:val="22"/>
        </w:rPr>
      </w:pPr>
      <w:r>
        <w:rPr>
          <w:rFonts w:asciiTheme="minorHAnsi" w:hAnsiTheme="minorHAnsi"/>
          <w:sz w:val="22"/>
          <w:szCs w:val="22"/>
        </w:rPr>
        <w:t>Po</w:t>
      </w:r>
      <w:r w:rsidRPr="004901F8">
        <w:rPr>
          <w:rFonts w:asciiTheme="minorHAnsi" w:hAnsiTheme="minorHAnsi"/>
          <w:sz w:val="22"/>
          <w:szCs w:val="22"/>
        </w:rPr>
        <w:t>datek VAT: ………</w:t>
      </w:r>
      <w:r>
        <w:rPr>
          <w:rFonts w:asciiTheme="minorHAnsi" w:hAnsiTheme="minorHAnsi"/>
          <w:sz w:val="22"/>
          <w:szCs w:val="22"/>
        </w:rPr>
        <w:t>………………………. /słownie ………………………./</w:t>
      </w:r>
    </w:p>
    <w:p w14:paraId="76E98D14" w14:textId="77777777" w:rsidR="004901F8" w:rsidRDefault="004901F8" w:rsidP="007A409B">
      <w:pPr>
        <w:pStyle w:val="NormalnyWeb"/>
        <w:spacing w:before="0" w:beforeAutospacing="0" w:after="0"/>
        <w:ind w:left="425" w:firstLine="284"/>
        <w:jc w:val="both"/>
        <w:rPr>
          <w:rFonts w:asciiTheme="minorHAnsi" w:hAnsiTheme="minorHAnsi"/>
          <w:sz w:val="22"/>
          <w:szCs w:val="22"/>
        </w:rPr>
      </w:pPr>
      <w:r w:rsidRPr="004901F8">
        <w:rPr>
          <w:rFonts w:asciiTheme="minorHAnsi" w:hAnsiTheme="minorHAnsi"/>
          <w:sz w:val="22"/>
          <w:szCs w:val="22"/>
        </w:rPr>
        <w:t>Cena brutto: …………………………….. / słownie ………………………./</w:t>
      </w:r>
    </w:p>
    <w:p w14:paraId="78D62954" w14:textId="77777777" w:rsidR="004901F8" w:rsidRPr="004901F8" w:rsidRDefault="004901F8" w:rsidP="007A409B">
      <w:pPr>
        <w:pStyle w:val="NormalnyWeb"/>
        <w:numPr>
          <w:ilvl w:val="0"/>
          <w:numId w:val="44"/>
        </w:numPr>
        <w:spacing w:after="0"/>
        <w:ind w:left="709" w:hanging="283"/>
        <w:jc w:val="both"/>
        <w:rPr>
          <w:rFonts w:asciiTheme="minorHAnsi" w:hAnsiTheme="minorHAnsi"/>
          <w:sz w:val="22"/>
          <w:szCs w:val="22"/>
        </w:rPr>
      </w:pPr>
      <w:r w:rsidRPr="004901F8">
        <w:rPr>
          <w:rFonts w:asciiTheme="minorHAnsi" w:hAnsiTheme="minorHAnsi"/>
          <w:sz w:val="22"/>
          <w:szCs w:val="22"/>
        </w:rPr>
        <w:t xml:space="preserve">Cena miesięcznego abonamentu </w:t>
      </w:r>
      <w:r w:rsidR="007A409B" w:rsidRPr="007C6D92">
        <w:rPr>
          <w:rFonts w:asciiTheme="minorHAnsi" w:hAnsiTheme="minorHAnsi"/>
          <w:b/>
          <w:sz w:val="22"/>
          <w:szCs w:val="22"/>
        </w:rPr>
        <w:t>za monitoring</w:t>
      </w:r>
      <w:r w:rsidR="007A409B">
        <w:rPr>
          <w:rFonts w:asciiTheme="minorHAnsi" w:hAnsiTheme="minorHAnsi"/>
          <w:sz w:val="22"/>
          <w:szCs w:val="22"/>
        </w:rPr>
        <w:t xml:space="preserve"> </w:t>
      </w:r>
      <w:r w:rsidRPr="004901F8">
        <w:rPr>
          <w:rFonts w:asciiTheme="minorHAnsi" w:hAnsiTheme="minorHAnsi"/>
          <w:sz w:val="22"/>
          <w:szCs w:val="22"/>
        </w:rPr>
        <w:t xml:space="preserve">w obiekcie - </w:t>
      </w:r>
      <w:r w:rsidRPr="007C6D92">
        <w:rPr>
          <w:rFonts w:asciiTheme="minorHAnsi" w:hAnsiTheme="minorHAnsi"/>
          <w:b/>
          <w:sz w:val="22"/>
          <w:szCs w:val="22"/>
        </w:rPr>
        <w:t>Punkt Pracy Socjalnej w Łodzi, ul. Tuwima 35</w:t>
      </w:r>
      <w:r w:rsidRPr="004901F8">
        <w:rPr>
          <w:rFonts w:asciiTheme="minorHAnsi" w:hAnsiTheme="minorHAnsi"/>
          <w:sz w:val="22"/>
          <w:szCs w:val="22"/>
        </w:rPr>
        <w:t>, wynosi:</w:t>
      </w:r>
    </w:p>
    <w:p w14:paraId="4AFC7F77" w14:textId="77777777" w:rsidR="004901F8" w:rsidRPr="004901F8" w:rsidRDefault="004901F8" w:rsidP="004901F8">
      <w:pPr>
        <w:pStyle w:val="NormalnyWeb"/>
        <w:spacing w:after="0"/>
        <w:ind w:left="425" w:firstLine="284"/>
        <w:jc w:val="both"/>
        <w:rPr>
          <w:rFonts w:asciiTheme="minorHAnsi" w:hAnsiTheme="minorHAnsi"/>
          <w:sz w:val="22"/>
          <w:szCs w:val="22"/>
        </w:rPr>
      </w:pPr>
      <w:r w:rsidRPr="004901F8">
        <w:rPr>
          <w:rFonts w:asciiTheme="minorHAnsi" w:hAnsiTheme="minorHAnsi"/>
          <w:sz w:val="22"/>
          <w:szCs w:val="22"/>
        </w:rPr>
        <w:t>Cena netto: ……………………………</w:t>
      </w:r>
      <w:r>
        <w:rPr>
          <w:rFonts w:asciiTheme="minorHAnsi" w:hAnsiTheme="minorHAnsi"/>
          <w:sz w:val="22"/>
          <w:szCs w:val="22"/>
        </w:rPr>
        <w:t>…… /słownie …………………………/</w:t>
      </w:r>
    </w:p>
    <w:p w14:paraId="53B2CD20" w14:textId="77777777" w:rsidR="004901F8" w:rsidRPr="004901F8" w:rsidRDefault="004901F8" w:rsidP="004901F8">
      <w:pPr>
        <w:pStyle w:val="NormalnyWeb"/>
        <w:spacing w:after="0"/>
        <w:ind w:left="425" w:firstLine="284"/>
        <w:jc w:val="both"/>
        <w:rPr>
          <w:rFonts w:asciiTheme="minorHAnsi" w:hAnsiTheme="minorHAnsi"/>
          <w:sz w:val="22"/>
          <w:szCs w:val="22"/>
        </w:rPr>
      </w:pPr>
      <w:r>
        <w:rPr>
          <w:rFonts w:asciiTheme="minorHAnsi" w:hAnsiTheme="minorHAnsi"/>
          <w:sz w:val="22"/>
          <w:szCs w:val="22"/>
        </w:rPr>
        <w:t>Po</w:t>
      </w:r>
      <w:r w:rsidRPr="004901F8">
        <w:rPr>
          <w:rFonts w:asciiTheme="minorHAnsi" w:hAnsiTheme="minorHAnsi"/>
          <w:sz w:val="22"/>
          <w:szCs w:val="22"/>
        </w:rPr>
        <w:t>datek VAT: ………</w:t>
      </w:r>
      <w:r>
        <w:rPr>
          <w:rFonts w:asciiTheme="minorHAnsi" w:hAnsiTheme="minorHAnsi"/>
          <w:sz w:val="22"/>
          <w:szCs w:val="22"/>
        </w:rPr>
        <w:t>………………………. /słownie ………………………./</w:t>
      </w:r>
    </w:p>
    <w:p w14:paraId="0D7416C0" w14:textId="77777777" w:rsidR="004901F8" w:rsidRDefault="004901F8" w:rsidP="004901F8">
      <w:pPr>
        <w:pStyle w:val="NormalnyWeb"/>
        <w:spacing w:before="0" w:beforeAutospacing="0" w:after="0"/>
        <w:ind w:left="425" w:firstLine="284"/>
        <w:jc w:val="both"/>
        <w:rPr>
          <w:rFonts w:asciiTheme="minorHAnsi" w:hAnsiTheme="minorHAnsi"/>
          <w:sz w:val="22"/>
          <w:szCs w:val="22"/>
        </w:rPr>
      </w:pPr>
      <w:r w:rsidRPr="004901F8">
        <w:rPr>
          <w:rFonts w:asciiTheme="minorHAnsi" w:hAnsiTheme="minorHAnsi"/>
          <w:sz w:val="22"/>
          <w:szCs w:val="22"/>
        </w:rPr>
        <w:t>Cena brutto: …………………………….. / słownie ………………………./</w:t>
      </w:r>
    </w:p>
    <w:p w14:paraId="39997A39" w14:textId="77777777" w:rsidR="004901F8" w:rsidRPr="004901F8" w:rsidRDefault="004901F8" w:rsidP="007A409B">
      <w:pPr>
        <w:pStyle w:val="NormalnyWeb"/>
        <w:numPr>
          <w:ilvl w:val="0"/>
          <w:numId w:val="45"/>
        </w:numPr>
        <w:spacing w:after="0"/>
        <w:ind w:left="709" w:hanging="283"/>
        <w:jc w:val="both"/>
        <w:rPr>
          <w:rFonts w:asciiTheme="minorHAnsi" w:hAnsiTheme="minorHAnsi"/>
          <w:sz w:val="22"/>
          <w:szCs w:val="22"/>
        </w:rPr>
      </w:pPr>
      <w:r w:rsidRPr="004901F8">
        <w:rPr>
          <w:rFonts w:asciiTheme="minorHAnsi" w:hAnsiTheme="minorHAnsi"/>
          <w:sz w:val="22"/>
          <w:szCs w:val="22"/>
        </w:rPr>
        <w:t xml:space="preserve">Cena miesięcznego abonamentu </w:t>
      </w:r>
      <w:r w:rsidR="007A409B" w:rsidRPr="007C6D92">
        <w:rPr>
          <w:rFonts w:asciiTheme="minorHAnsi" w:hAnsiTheme="minorHAnsi"/>
          <w:b/>
          <w:sz w:val="22"/>
          <w:szCs w:val="22"/>
        </w:rPr>
        <w:t>za monitoring</w:t>
      </w:r>
      <w:r w:rsidR="007A409B">
        <w:rPr>
          <w:rFonts w:asciiTheme="minorHAnsi" w:hAnsiTheme="minorHAnsi"/>
          <w:sz w:val="22"/>
          <w:szCs w:val="22"/>
        </w:rPr>
        <w:t xml:space="preserve"> </w:t>
      </w:r>
      <w:r w:rsidRPr="004901F8">
        <w:rPr>
          <w:rFonts w:asciiTheme="minorHAnsi" w:hAnsiTheme="minorHAnsi"/>
          <w:sz w:val="22"/>
          <w:szCs w:val="22"/>
        </w:rPr>
        <w:t>w o</w:t>
      </w:r>
      <w:r>
        <w:rPr>
          <w:rFonts w:asciiTheme="minorHAnsi" w:hAnsiTheme="minorHAnsi"/>
          <w:sz w:val="22"/>
          <w:szCs w:val="22"/>
        </w:rPr>
        <w:t xml:space="preserve">biekcie – </w:t>
      </w:r>
      <w:r w:rsidRPr="007C6D92">
        <w:rPr>
          <w:rFonts w:asciiTheme="minorHAnsi" w:hAnsiTheme="minorHAnsi"/>
          <w:b/>
          <w:sz w:val="22"/>
          <w:szCs w:val="22"/>
        </w:rPr>
        <w:t>Dom Dziennego Pobytu dla osób niepełnosprawnych w Łodzi, ul. Ćwiklińskiej 5a</w:t>
      </w:r>
      <w:r w:rsidRPr="004901F8">
        <w:rPr>
          <w:rFonts w:asciiTheme="minorHAnsi" w:hAnsiTheme="minorHAnsi"/>
          <w:sz w:val="22"/>
          <w:szCs w:val="22"/>
        </w:rPr>
        <w:t>, wynosi:</w:t>
      </w:r>
    </w:p>
    <w:p w14:paraId="4FF2B892" w14:textId="77777777" w:rsidR="004901F8" w:rsidRPr="004901F8" w:rsidRDefault="004901F8" w:rsidP="004901F8">
      <w:pPr>
        <w:pStyle w:val="NormalnyWeb"/>
        <w:spacing w:after="0"/>
        <w:ind w:left="425" w:firstLine="284"/>
        <w:jc w:val="both"/>
        <w:rPr>
          <w:rFonts w:asciiTheme="minorHAnsi" w:hAnsiTheme="minorHAnsi"/>
          <w:sz w:val="22"/>
          <w:szCs w:val="22"/>
        </w:rPr>
      </w:pPr>
      <w:r w:rsidRPr="004901F8">
        <w:rPr>
          <w:rFonts w:asciiTheme="minorHAnsi" w:hAnsiTheme="minorHAnsi"/>
          <w:sz w:val="22"/>
          <w:szCs w:val="22"/>
        </w:rPr>
        <w:t>Cena netto: ……………………………</w:t>
      </w:r>
      <w:r>
        <w:rPr>
          <w:rFonts w:asciiTheme="minorHAnsi" w:hAnsiTheme="minorHAnsi"/>
          <w:sz w:val="22"/>
          <w:szCs w:val="22"/>
        </w:rPr>
        <w:t>…… /słownie …………………………/</w:t>
      </w:r>
    </w:p>
    <w:p w14:paraId="2D9F870A" w14:textId="77777777" w:rsidR="004901F8" w:rsidRPr="004901F8" w:rsidRDefault="004901F8" w:rsidP="004901F8">
      <w:pPr>
        <w:pStyle w:val="NormalnyWeb"/>
        <w:spacing w:after="0"/>
        <w:ind w:left="425" w:firstLine="284"/>
        <w:jc w:val="both"/>
        <w:rPr>
          <w:rFonts w:asciiTheme="minorHAnsi" w:hAnsiTheme="minorHAnsi"/>
          <w:sz w:val="22"/>
          <w:szCs w:val="22"/>
        </w:rPr>
      </w:pPr>
      <w:r>
        <w:rPr>
          <w:rFonts w:asciiTheme="minorHAnsi" w:hAnsiTheme="minorHAnsi"/>
          <w:sz w:val="22"/>
          <w:szCs w:val="22"/>
        </w:rPr>
        <w:t>Po</w:t>
      </w:r>
      <w:r w:rsidRPr="004901F8">
        <w:rPr>
          <w:rFonts w:asciiTheme="minorHAnsi" w:hAnsiTheme="minorHAnsi"/>
          <w:sz w:val="22"/>
          <w:szCs w:val="22"/>
        </w:rPr>
        <w:t>datek VAT: ………</w:t>
      </w:r>
      <w:r>
        <w:rPr>
          <w:rFonts w:asciiTheme="minorHAnsi" w:hAnsiTheme="minorHAnsi"/>
          <w:sz w:val="22"/>
          <w:szCs w:val="22"/>
        </w:rPr>
        <w:t>………………………. /słownie ………………………./</w:t>
      </w:r>
    </w:p>
    <w:p w14:paraId="5C0C67D8" w14:textId="77777777" w:rsidR="004901F8" w:rsidRDefault="004901F8" w:rsidP="004901F8">
      <w:pPr>
        <w:pStyle w:val="NormalnyWeb"/>
        <w:spacing w:before="0" w:beforeAutospacing="0" w:after="0"/>
        <w:ind w:left="425" w:firstLine="284"/>
        <w:jc w:val="both"/>
        <w:rPr>
          <w:rFonts w:asciiTheme="minorHAnsi" w:hAnsiTheme="minorHAnsi"/>
          <w:sz w:val="22"/>
          <w:szCs w:val="22"/>
        </w:rPr>
      </w:pPr>
      <w:r w:rsidRPr="004901F8">
        <w:rPr>
          <w:rFonts w:asciiTheme="minorHAnsi" w:hAnsiTheme="minorHAnsi"/>
          <w:sz w:val="22"/>
          <w:szCs w:val="22"/>
        </w:rPr>
        <w:t>Cena brutto: …………………………….. / słownie ………………………./</w:t>
      </w:r>
    </w:p>
    <w:p w14:paraId="62F8A1CF" w14:textId="77777777" w:rsidR="00B83FEE" w:rsidRDefault="00B83FEE" w:rsidP="007A409B">
      <w:pPr>
        <w:pStyle w:val="NormalnyWeb"/>
        <w:spacing w:before="0" w:beforeAutospacing="0" w:after="0"/>
        <w:ind w:left="1440"/>
        <w:jc w:val="both"/>
        <w:rPr>
          <w:rFonts w:asciiTheme="minorHAnsi" w:hAnsiTheme="minorHAnsi"/>
          <w:sz w:val="22"/>
          <w:szCs w:val="22"/>
        </w:rPr>
      </w:pPr>
    </w:p>
    <w:p w14:paraId="776461F4" w14:textId="77777777" w:rsidR="00B83FEE" w:rsidRPr="007C6D92" w:rsidRDefault="00B83FEE" w:rsidP="007C6D92">
      <w:pPr>
        <w:pStyle w:val="NormalnyWeb"/>
        <w:numPr>
          <w:ilvl w:val="0"/>
          <w:numId w:val="8"/>
        </w:numPr>
        <w:spacing w:after="0"/>
        <w:jc w:val="both"/>
        <w:rPr>
          <w:rFonts w:asciiTheme="minorHAnsi" w:hAnsiTheme="minorHAnsi"/>
          <w:sz w:val="22"/>
          <w:szCs w:val="22"/>
        </w:rPr>
      </w:pPr>
      <w:r w:rsidRPr="00B83FEE">
        <w:rPr>
          <w:rFonts w:asciiTheme="minorHAnsi" w:hAnsiTheme="minorHAnsi"/>
          <w:sz w:val="22"/>
          <w:szCs w:val="22"/>
        </w:rPr>
        <w:t xml:space="preserve">Cena </w:t>
      </w:r>
      <w:r w:rsidR="00BC3E90">
        <w:rPr>
          <w:rFonts w:asciiTheme="minorHAnsi" w:hAnsiTheme="minorHAnsi"/>
          <w:sz w:val="22"/>
          <w:szCs w:val="22"/>
        </w:rPr>
        <w:t>jednorazowej opł</w:t>
      </w:r>
      <w:r w:rsidR="007A409B">
        <w:rPr>
          <w:rFonts w:asciiTheme="minorHAnsi" w:hAnsiTheme="minorHAnsi"/>
          <w:sz w:val="22"/>
          <w:szCs w:val="22"/>
        </w:rPr>
        <w:t xml:space="preserve">aty </w:t>
      </w:r>
      <w:r w:rsidR="007A409B" w:rsidRPr="007C6D92">
        <w:rPr>
          <w:rFonts w:asciiTheme="minorHAnsi" w:hAnsiTheme="minorHAnsi"/>
          <w:b/>
          <w:sz w:val="22"/>
          <w:szCs w:val="22"/>
        </w:rPr>
        <w:t>za przegląd i konserwację</w:t>
      </w:r>
      <w:r w:rsidR="007A409B">
        <w:rPr>
          <w:rFonts w:asciiTheme="minorHAnsi" w:hAnsiTheme="minorHAnsi"/>
          <w:sz w:val="22"/>
          <w:szCs w:val="22"/>
        </w:rPr>
        <w:t xml:space="preserve">  </w:t>
      </w:r>
      <w:r w:rsidR="007A409B" w:rsidRPr="007C6D92">
        <w:rPr>
          <w:rFonts w:asciiTheme="minorHAnsi" w:hAnsiTheme="minorHAnsi"/>
          <w:b/>
          <w:sz w:val="22"/>
          <w:szCs w:val="22"/>
        </w:rPr>
        <w:t xml:space="preserve">w  </w:t>
      </w:r>
      <w:r w:rsidR="007C6D92">
        <w:rPr>
          <w:rFonts w:asciiTheme="minorHAnsi" w:hAnsiTheme="minorHAnsi"/>
          <w:b/>
          <w:sz w:val="22"/>
          <w:szCs w:val="22"/>
        </w:rPr>
        <w:t>jednym obiekcie</w:t>
      </w:r>
      <w:r w:rsidRPr="007C6D92">
        <w:rPr>
          <w:rFonts w:asciiTheme="minorHAnsi" w:hAnsiTheme="minorHAnsi"/>
          <w:sz w:val="22"/>
          <w:szCs w:val="22"/>
        </w:rPr>
        <w:t>, wynosi:</w:t>
      </w:r>
    </w:p>
    <w:p w14:paraId="610ED316" w14:textId="77777777" w:rsidR="00B83FEE" w:rsidRPr="00B83FEE" w:rsidRDefault="00B83FEE" w:rsidP="00B83FEE">
      <w:pPr>
        <w:pStyle w:val="NormalnyWeb"/>
        <w:spacing w:after="0"/>
        <w:ind w:left="425" w:firstLine="284"/>
        <w:jc w:val="both"/>
        <w:rPr>
          <w:rFonts w:asciiTheme="minorHAnsi" w:hAnsiTheme="minorHAnsi"/>
          <w:sz w:val="22"/>
          <w:szCs w:val="22"/>
        </w:rPr>
      </w:pPr>
      <w:r w:rsidRPr="00B83FEE">
        <w:rPr>
          <w:rFonts w:asciiTheme="minorHAnsi" w:hAnsiTheme="minorHAnsi"/>
          <w:sz w:val="22"/>
          <w:szCs w:val="22"/>
        </w:rPr>
        <w:t>Cena netto: ………………………………… /słownie …………………………/</w:t>
      </w:r>
    </w:p>
    <w:p w14:paraId="10C4E02A" w14:textId="77777777" w:rsidR="00B83FEE" w:rsidRPr="00B83FEE" w:rsidRDefault="00B83FEE" w:rsidP="00B83FEE">
      <w:pPr>
        <w:pStyle w:val="NormalnyWeb"/>
        <w:spacing w:after="0"/>
        <w:ind w:left="425" w:firstLine="284"/>
        <w:jc w:val="both"/>
        <w:rPr>
          <w:rFonts w:asciiTheme="minorHAnsi" w:hAnsiTheme="minorHAnsi"/>
          <w:sz w:val="22"/>
          <w:szCs w:val="22"/>
        </w:rPr>
      </w:pPr>
      <w:r w:rsidRPr="00B83FEE">
        <w:rPr>
          <w:rFonts w:asciiTheme="minorHAnsi" w:hAnsiTheme="minorHAnsi"/>
          <w:sz w:val="22"/>
          <w:szCs w:val="22"/>
        </w:rPr>
        <w:t>Podatek VAT: ………………………………. /słownie ………………………./</w:t>
      </w:r>
    </w:p>
    <w:p w14:paraId="6BD877AF" w14:textId="77777777" w:rsidR="004901F8" w:rsidRDefault="00B83FEE" w:rsidP="00B83FEE">
      <w:pPr>
        <w:pStyle w:val="NormalnyWeb"/>
        <w:spacing w:before="0" w:beforeAutospacing="0" w:after="0"/>
        <w:ind w:left="425" w:firstLine="284"/>
        <w:jc w:val="both"/>
        <w:rPr>
          <w:rFonts w:asciiTheme="minorHAnsi" w:hAnsiTheme="minorHAnsi"/>
          <w:sz w:val="22"/>
          <w:szCs w:val="22"/>
        </w:rPr>
      </w:pPr>
      <w:r w:rsidRPr="00B83FEE">
        <w:rPr>
          <w:rFonts w:asciiTheme="minorHAnsi" w:hAnsiTheme="minorHAnsi"/>
          <w:sz w:val="22"/>
          <w:szCs w:val="22"/>
        </w:rPr>
        <w:t>Cena brutto: …………………………….. / słownie ………………………./</w:t>
      </w:r>
    </w:p>
    <w:p w14:paraId="6A7458E7" w14:textId="77777777" w:rsidR="009B06C5" w:rsidRDefault="009B06C5" w:rsidP="00C6347C">
      <w:pPr>
        <w:pStyle w:val="NormalnyWeb"/>
        <w:spacing w:before="0" w:beforeAutospacing="0" w:after="0"/>
        <w:jc w:val="both"/>
        <w:rPr>
          <w:rFonts w:asciiTheme="minorHAnsi" w:hAnsiTheme="minorHAnsi"/>
          <w:bCs/>
          <w:sz w:val="22"/>
          <w:szCs w:val="22"/>
        </w:rPr>
      </w:pPr>
    </w:p>
    <w:p w14:paraId="0C837827" w14:textId="77777777" w:rsidR="00464ED4" w:rsidRDefault="00C561E6" w:rsidP="00EC6369">
      <w:pPr>
        <w:pStyle w:val="NormalnyWeb"/>
        <w:numPr>
          <w:ilvl w:val="0"/>
          <w:numId w:val="8"/>
        </w:numPr>
        <w:spacing w:before="0" w:beforeAutospacing="0" w:after="0"/>
        <w:jc w:val="both"/>
        <w:rPr>
          <w:rFonts w:asciiTheme="minorHAnsi" w:hAnsiTheme="minorHAnsi"/>
          <w:sz w:val="22"/>
          <w:szCs w:val="22"/>
        </w:rPr>
      </w:pPr>
      <w:r w:rsidRPr="007126D5">
        <w:rPr>
          <w:rFonts w:asciiTheme="minorHAnsi" w:hAnsiTheme="minorHAnsi"/>
          <w:sz w:val="22"/>
          <w:szCs w:val="22"/>
        </w:rPr>
        <w:t xml:space="preserve">Strony ustalają, iż wartość umowy nie może przekroczyć </w:t>
      </w:r>
      <w:r w:rsidR="002E577B">
        <w:rPr>
          <w:rFonts w:asciiTheme="minorHAnsi" w:hAnsiTheme="minorHAnsi"/>
          <w:sz w:val="22"/>
          <w:szCs w:val="22"/>
        </w:rPr>
        <w:t xml:space="preserve">łącznej </w:t>
      </w:r>
      <w:r w:rsidRPr="007126D5">
        <w:rPr>
          <w:rFonts w:asciiTheme="minorHAnsi" w:hAnsiTheme="minorHAnsi"/>
          <w:sz w:val="22"/>
          <w:szCs w:val="22"/>
        </w:rPr>
        <w:t xml:space="preserve">kwoty </w:t>
      </w:r>
      <w:r w:rsidR="00127F12">
        <w:rPr>
          <w:rFonts w:asciiTheme="minorHAnsi" w:hAnsiTheme="minorHAnsi"/>
          <w:sz w:val="22"/>
          <w:szCs w:val="22"/>
        </w:rPr>
        <w:t xml:space="preserve">oferty </w:t>
      </w:r>
      <w:r w:rsidRPr="007126D5">
        <w:rPr>
          <w:rFonts w:asciiTheme="minorHAnsi" w:hAnsiTheme="minorHAnsi"/>
          <w:sz w:val="22"/>
          <w:szCs w:val="22"/>
        </w:rPr>
        <w:t xml:space="preserve">wynikającej </w:t>
      </w:r>
      <w:r w:rsidRPr="007126D5">
        <w:rPr>
          <w:rFonts w:asciiTheme="minorHAnsi" w:hAnsiTheme="minorHAnsi"/>
          <w:sz w:val="22"/>
          <w:szCs w:val="22"/>
        </w:rPr>
        <w:br/>
        <w:t>z</w:t>
      </w:r>
      <w:r w:rsidR="002E577B">
        <w:rPr>
          <w:rFonts w:asciiTheme="minorHAnsi" w:hAnsiTheme="minorHAnsi"/>
          <w:sz w:val="22"/>
          <w:szCs w:val="22"/>
        </w:rPr>
        <w:t xml:space="preserve"> formularza ofertowego tj.</w:t>
      </w:r>
      <w:r w:rsidRPr="007126D5">
        <w:rPr>
          <w:rFonts w:asciiTheme="minorHAnsi" w:hAnsiTheme="minorHAnsi"/>
          <w:sz w:val="22"/>
          <w:szCs w:val="22"/>
        </w:rPr>
        <w:t>:</w:t>
      </w:r>
    </w:p>
    <w:p w14:paraId="2AA528AA" w14:textId="10E571CD" w:rsidR="00464ED4" w:rsidRDefault="00C561E6" w:rsidP="00EC6369">
      <w:pPr>
        <w:pStyle w:val="NormalnyWeb"/>
        <w:spacing w:before="0" w:beforeAutospacing="0" w:after="0"/>
        <w:ind w:left="720"/>
        <w:jc w:val="both"/>
        <w:rPr>
          <w:rFonts w:asciiTheme="minorHAnsi" w:hAnsiTheme="minorHAnsi"/>
          <w:sz w:val="22"/>
          <w:szCs w:val="22"/>
        </w:rPr>
      </w:pPr>
      <w:r w:rsidRPr="007126D5">
        <w:rPr>
          <w:rFonts w:asciiTheme="minorHAnsi" w:hAnsiTheme="minorHAnsi"/>
          <w:sz w:val="22"/>
          <w:szCs w:val="22"/>
        </w:rPr>
        <w:t xml:space="preserve"> </w:t>
      </w:r>
      <w:r w:rsidR="002843B2">
        <w:rPr>
          <w:rFonts w:asciiTheme="minorHAnsi" w:hAnsiTheme="minorHAnsi"/>
          <w:sz w:val="22"/>
          <w:szCs w:val="22"/>
        </w:rPr>
        <w:t>………………</w:t>
      </w:r>
      <w:r w:rsidR="00DF3D49">
        <w:rPr>
          <w:rFonts w:asciiTheme="minorHAnsi" w:hAnsiTheme="minorHAnsi"/>
          <w:sz w:val="22"/>
          <w:szCs w:val="22"/>
        </w:rPr>
        <w:t>………………………</w:t>
      </w:r>
      <w:r w:rsidRPr="007126D5">
        <w:rPr>
          <w:rFonts w:asciiTheme="minorHAnsi" w:hAnsiTheme="minorHAnsi"/>
          <w:sz w:val="22"/>
          <w:szCs w:val="22"/>
        </w:rPr>
        <w:t>zł  brutto /słownie:</w:t>
      </w:r>
      <w:r w:rsidR="00DF3D49">
        <w:rPr>
          <w:rFonts w:asciiTheme="minorHAnsi" w:hAnsiTheme="minorHAnsi"/>
          <w:sz w:val="22"/>
          <w:szCs w:val="22"/>
        </w:rPr>
        <w:t>………………………………</w:t>
      </w:r>
      <w:r w:rsidRPr="007126D5">
        <w:rPr>
          <w:rFonts w:asciiTheme="minorHAnsi" w:hAnsiTheme="minorHAnsi"/>
          <w:sz w:val="22"/>
          <w:szCs w:val="22"/>
        </w:rPr>
        <w:t>/</w:t>
      </w:r>
      <w:r w:rsidR="00464ED4">
        <w:rPr>
          <w:rFonts w:asciiTheme="minorHAnsi" w:hAnsiTheme="minorHAnsi"/>
          <w:sz w:val="22"/>
          <w:szCs w:val="22"/>
        </w:rPr>
        <w:t>,</w:t>
      </w:r>
    </w:p>
    <w:p w14:paraId="1D15D9F3" w14:textId="6408E8D8" w:rsidR="00464ED4" w:rsidRDefault="002E577B" w:rsidP="00EC6369">
      <w:pPr>
        <w:pStyle w:val="NormalnyWeb"/>
        <w:spacing w:before="0" w:beforeAutospacing="0" w:after="0"/>
        <w:ind w:left="720"/>
        <w:jc w:val="both"/>
        <w:rPr>
          <w:rFonts w:asciiTheme="minorHAnsi" w:hAnsiTheme="minorHAnsi"/>
          <w:sz w:val="22"/>
          <w:szCs w:val="22"/>
        </w:rPr>
      </w:pPr>
      <w:r>
        <w:rPr>
          <w:rFonts w:asciiTheme="minorHAnsi" w:hAnsiTheme="minorHAnsi"/>
          <w:sz w:val="22"/>
          <w:szCs w:val="22"/>
        </w:rPr>
        <w:t xml:space="preserve"> ..</w:t>
      </w:r>
      <w:r w:rsidR="00464ED4">
        <w:rPr>
          <w:rFonts w:asciiTheme="minorHAnsi" w:hAnsiTheme="minorHAnsi"/>
          <w:sz w:val="22"/>
          <w:szCs w:val="22"/>
        </w:rPr>
        <w:t>………………</w:t>
      </w:r>
      <w:r w:rsidR="00DF3D49">
        <w:rPr>
          <w:rFonts w:asciiTheme="minorHAnsi" w:hAnsiTheme="minorHAnsi"/>
          <w:sz w:val="22"/>
          <w:szCs w:val="22"/>
        </w:rPr>
        <w:t>……………………</w:t>
      </w:r>
      <w:r w:rsidR="00464ED4">
        <w:rPr>
          <w:rFonts w:asciiTheme="minorHAnsi" w:hAnsiTheme="minorHAnsi"/>
          <w:sz w:val="22"/>
          <w:szCs w:val="22"/>
        </w:rPr>
        <w:t xml:space="preserve"> zł VAT /słownie:</w:t>
      </w:r>
      <w:r w:rsidR="00DF3D49">
        <w:rPr>
          <w:rFonts w:asciiTheme="minorHAnsi" w:hAnsiTheme="minorHAnsi"/>
          <w:sz w:val="22"/>
          <w:szCs w:val="22"/>
        </w:rPr>
        <w:t>…………………………………..</w:t>
      </w:r>
      <w:r w:rsidR="00464ED4">
        <w:rPr>
          <w:rFonts w:asciiTheme="minorHAnsi" w:hAnsiTheme="minorHAnsi"/>
          <w:sz w:val="22"/>
          <w:szCs w:val="22"/>
        </w:rPr>
        <w:t xml:space="preserve"> /,</w:t>
      </w:r>
    </w:p>
    <w:p w14:paraId="6A571119" w14:textId="7CEEAC96" w:rsidR="00C561E6" w:rsidRDefault="00C561E6" w:rsidP="00EC6369">
      <w:pPr>
        <w:pStyle w:val="NormalnyWeb"/>
        <w:spacing w:before="0" w:beforeAutospacing="0" w:after="0"/>
        <w:ind w:left="720"/>
        <w:jc w:val="both"/>
        <w:rPr>
          <w:rFonts w:asciiTheme="minorHAnsi" w:hAnsiTheme="minorHAnsi"/>
          <w:sz w:val="22"/>
          <w:szCs w:val="22"/>
        </w:rPr>
      </w:pPr>
      <w:r w:rsidRPr="007126D5">
        <w:rPr>
          <w:rFonts w:asciiTheme="minorHAnsi" w:hAnsiTheme="minorHAnsi"/>
          <w:sz w:val="22"/>
          <w:szCs w:val="22"/>
        </w:rPr>
        <w:t xml:space="preserve"> </w:t>
      </w:r>
      <w:r w:rsidR="00464ED4">
        <w:rPr>
          <w:rFonts w:asciiTheme="minorHAnsi" w:hAnsiTheme="minorHAnsi"/>
          <w:sz w:val="22"/>
          <w:szCs w:val="22"/>
        </w:rPr>
        <w:t>………………</w:t>
      </w:r>
      <w:r w:rsidR="00DF3D49">
        <w:rPr>
          <w:rFonts w:asciiTheme="minorHAnsi" w:hAnsiTheme="minorHAnsi"/>
          <w:sz w:val="22"/>
          <w:szCs w:val="22"/>
        </w:rPr>
        <w:t>………………………</w:t>
      </w:r>
      <w:r w:rsidRPr="007126D5">
        <w:rPr>
          <w:rFonts w:asciiTheme="minorHAnsi" w:hAnsiTheme="minorHAnsi"/>
          <w:sz w:val="22"/>
          <w:szCs w:val="22"/>
        </w:rPr>
        <w:t xml:space="preserve">zł </w:t>
      </w:r>
      <w:r w:rsidR="00464ED4" w:rsidRPr="007126D5">
        <w:rPr>
          <w:rFonts w:asciiTheme="minorHAnsi" w:hAnsiTheme="minorHAnsi"/>
          <w:sz w:val="22"/>
          <w:szCs w:val="22"/>
        </w:rPr>
        <w:t xml:space="preserve">netto </w:t>
      </w:r>
      <w:r w:rsidRPr="007126D5">
        <w:rPr>
          <w:rFonts w:asciiTheme="minorHAnsi" w:hAnsiTheme="minorHAnsi"/>
          <w:sz w:val="22"/>
          <w:szCs w:val="22"/>
        </w:rPr>
        <w:t>/słownie:</w:t>
      </w:r>
      <w:r w:rsidR="00DF3D49">
        <w:rPr>
          <w:rFonts w:asciiTheme="minorHAnsi" w:hAnsiTheme="minorHAnsi"/>
          <w:sz w:val="22"/>
          <w:szCs w:val="22"/>
        </w:rPr>
        <w:t>………………………………..</w:t>
      </w:r>
      <w:r w:rsidRPr="007126D5">
        <w:rPr>
          <w:rFonts w:asciiTheme="minorHAnsi" w:hAnsiTheme="minorHAnsi"/>
          <w:sz w:val="22"/>
          <w:szCs w:val="22"/>
        </w:rPr>
        <w:t xml:space="preserve"> /. </w:t>
      </w:r>
    </w:p>
    <w:p w14:paraId="2937D369" w14:textId="77777777" w:rsidR="005D45BA" w:rsidRPr="00E966BB" w:rsidRDefault="00464ED4" w:rsidP="004D5928">
      <w:pPr>
        <w:pStyle w:val="NormalnyWeb"/>
        <w:numPr>
          <w:ilvl w:val="0"/>
          <w:numId w:val="8"/>
        </w:numPr>
        <w:spacing w:before="240" w:beforeAutospacing="0"/>
        <w:jc w:val="both"/>
        <w:rPr>
          <w:rFonts w:asciiTheme="minorHAnsi" w:hAnsiTheme="minorHAnsi"/>
          <w:sz w:val="22"/>
          <w:szCs w:val="22"/>
        </w:rPr>
      </w:pPr>
      <w:r w:rsidRPr="007126D5">
        <w:rPr>
          <w:rFonts w:asciiTheme="minorHAnsi" w:hAnsiTheme="minorHAnsi"/>
          <w:sz w:val="22"/>
          <w:szCs w:val="22"/>
        </w:rPr>
        <w:t xml:space="preserve">Wynagrodzenie </w:t>
      </w:r>
      <w:r>
        <w:rPr>
          <w:rFonts w:asciiTheme="minorHAnsi" w:hAnsiTheme="minorHAnsi"/>
          <w:sz w:val="22"/>
          <w:szCs w:val="22"/>
        </w:rPr>
        <w:t xml:space="preserve">miesięczne </w:t>
      </w:r>
      <w:r w:rsidRPr="007126D5">
        <w:rPr>
          <w:rFonts w:asciiTheme="minorHAnsi" w:hAnsiTheme="minorHAnsi"/>
          <w:sz w:val="22"/>
          <w:szCs w:val="22"/>
        </w:rPr>
        <w:t xml:space="preserve">za wykonaną usługę </w:t>
      </w:r>
      <w:r w:rsidR="005D45BA" w:rsidRPr="00E966BB">
        <w:rPr>
          <w:rFonts w:asciiTheme="minorHAnsi" w:hAnsiTheme="minorHAnsi"/>
          <w:sz w:val="22"/>
          <w:szCs w:val="22"/>
        </w:rPr>
        <w:t>płatne będzie miesięcznie przelewe</w:t>
      </w:r>
      <w:r w:rsidRPr="00E966BB">
        <w:rPr>
          <w:rFonts w:asciiTheme="minorHAnsi" w:hAnsiTheme="minorHAnsi"/>
          <w:sz w:val="22"/>
          <w:szCs w:val="22"/>
        </w:rPr>
        <w:t>m na rachunek bankowy Wykonawcy</w:t>
      </w:r>
      <w:r w:rsidR="007E69B4" w:rsidRPr="00E966BB">
        <w:rPr>
          <w:rFonts w:asciiTheme="minorHAnsi" w:hAnsiTheme="minorHAnsi"/>
          <w:sz w:val="22"/>
          <w:szCs w:val="22"/>
        </w:rPr>
        <w:t xml:space="preserve"> </w:t>
      </w:r>
      <w:r w:rsidR="005D45BA" w:rsidRPr="00E966BB">
        <w:rPr>
          <w:rFonts w:asciiTheme="minorHAnsi" w:hAnsiTheme="minorHAnsi"/>
          <w:sz w:val="22"/>
          <w:szCs w:val="22"/>
        </w:rPr>
        <w:t>w terminie do 30 dn</w:t>
      </w:r>
      <w:r w:rsidR="005E240F">
        <w:rPr>
          <w:rFonts w:asciiTheme="minorHAnsi" w:hAnsiTheme="minorHAnsi"/>
          <w:sz w:val="22"/>
          <w:szCs w:val="22"/>
        </w:rPr>
        <w:t xml:space="preserve">i od daty prawidłowo wystawionego/ej </w:t>
      </w:r>
      <w:r w:rsidR="002D2B72">
        <w:rPr>
          <w:rFonts w:asciiTheme="minorHAnsi" w:hAnsiTheme="minorHAnsi"/>
          <w:sz w:val="22"/>
          <w:szCs w:val="22"/>
        </w:rPr>
        <w:br/>
      </w:r>
      <w:r w:rsidR="005D45BA" w:rsidRPr="00E966BB">
        <w:rPr>
          <w:rFonts w:asciiTheme="minorHAnsi" w:hAnsiTheme="minorHAnsi"/>
          <w:sz w:val="22"/>
          <w:szCs w:val="22"/>
        </w:rPr>
        <w:t xml:space="preserve"> i doręczon</w:t>
      </w:r>
      <w:r w:rsidR="005E240F">
        <w:rPr>
          <w:rFonts w:asciiTheme="minorHAnsi" w:hAnsiTheme="minorHAnsi"/>
          <w:sz w:val="22"/>
          <w:szCs w:val="22"/>
        </w:rPr>
        <w:t>ego/ej</w:t>
      </w:r>
      <w:r w:rsidR="00E966BB">
        <w:rPr>
          <w:rFonts w:asciiTheme="minorHAnsi" w:hAnsiTheme="minorHAnsi"/>
          <w:sz w:val="22"/>
          <w:szCs w:val="22"/>
        </w:rPr>
        <w:t xml:space="preserve"> przez Wykonawcę </w:t>
      </w:r>
      <w:r w:rsidR="005E240F">
        <w:rPr>
          <w:rFonts w:asciiTheme="minorHAnsi" w:hAnsiTheme="minorHAnsi"/>
          <w:sz w:val="22"/>
          <w:szCs w:val="22"/>
        </w:rPr>
        <w:t>rachunku/</w:t>
      </w:r>
      <w:r w:rsidR="00E966BB">
        <w:rPr>
          <w:rFonts w:asciiTheme="minorHAnsi" w:hAnsiTheme="minorHAnsi"/>
          <w:sz w:val="22"/>
          <w:szCs w:val="22"/>
        </w:rPr>
        <w:t>faktury VAT do siedziby Zamawiającego.</w:t>
      </w:r>
    </w:p>
    <w:p w14:paraId="5DB62920" w14:textId="77777777" w:rsidR="00653024" w:rsidRDefault="00F34022" w:rsidP="004D5928">
      <w:pPr>
        <w:pStyle w:val="NormalnyWeb"/>
        <w:numPr>
          <w:ilvl w:val="0"/>
          <w:numId w:val="8"/>
        </w:numPr>
        <w:jc w:val="both"/>
        <w:rPr>
          <w:rFonts w:asciiTheme="minorHAnsi" w:hAnsiTheme="minorHAnsi"/>
          <w:sz w:val="22"/>
          <w:szCs w:val="22"/>
        </w:rPr>
      </w:pPr>
      <w:r w:rsidRPr="007126D5">
        <w:rPr>
          <w:rFonts w:asciiTheme="minorHAnsi" w:hAnsiTheme="minorHAnsi"/>
          <w:sz w:val="22"/>
          <w:szCs w:val="22"/>
        </w:rPr>
        <w:t xml:space="preserve">Strony zgodnie ustalają, </w:t>
      </w:r>
      <w:r>
        <w:rPr>
          <w:rFonts w:asciiTheme="minorHAnsi" w:hAnsiTheme="minorHAnsi"/>
          <w:sz w:val="22"/>
          <w:szCs w:val="22"/>
        </w:rPr>
        <w:t>że w czasie trwania umowy stawki godzinowe</w:t>
      </w:r>
      <w:r w:rsidR="004B148B">
        <w:rPr>
          <w:rFonts w:asciiTheme="minorHAnsi" w:hAnsiTheme="minorHAnsi"/>
          <w:sz w:val="22"/>
          <w:szCs w:val="22"/>
        </w:rPr>
        <w:t xml:space="preserve"> i ryczałtowe</w:t>
      </w:r>
      <w:r w:rsidRPr="007126D5">
        <w:rPr>
          <w:rFonts w:asciiTheme="minorHAnsi" w:hAnsiTheme="minorHAnsi"/>
          <w:sz w:val="22"/>
          <w:szCs w:val="22"/>
        </w:rPr>
        <w:t xml:space="preserve"> nie ulegn</w:t>
      </w:r>
      <w:r>
        <w:rPr>
          <w:rFonts w:asciiTheme="minorHAnsi" w:hAnsiTheme="minorHAnsi"/>
          <w:sz w:val="22"/>
          <w:szCs w:val="22"/>
        </w:rPr>
        <w:t>ą</w:t>
      </w:r>
      <w:r w:rsidRPr="007126D5">
        <w:rPr>
          <w:rFonts w:asciiTheme="minorHAnsi" w:hAnsiTheme="minorHAnsi"/>
          <w:sz w:val="22"/>
          <w:szCs w:val="22"/>
        </w:rPr>
        <w:t xml:space="preserve"> zmianie.</w:t>
      </w:r>
      <w:r w:rsidR="00653024" w:rsidRPr="00653024">
        <w:rPr>
          <w:rFonts w:asciiTheme="minorHAnsi" w:hAnsiTheme="minorHAnsi"/>
          <w:sz w:val="22"/>
          <w:szCs w:val="22"/>
        </w:rPr>
        <w:t xml:space="preserve"> </w:t>
      </w:r>
    </w:p>
    <w:p w14:paraId="3054A37E" w14:textId="77777777" w:rsidR="00653024" w:rsidRPr="00E12F9E" w:rsidRDefault="00653024" w:rsidP="004D5928">
      <w:pPr>
        <w:pStyle w:val="NormalnyWeb"/>
        <w:numPr>
          <w:ilvl w:val="0"/>
          <w:numId w:val="8"/>
        </w:numPr>
        <w:jc w:val="both"/>
        <w:rPr>
          <w:rFonts w:asciiTheme="minorHAnsi" w:hAnsiTheme="minorHAnsi"/>
          <w:sz w:val="22"/>
          <w:szCs w:val="22"/>
        </w:rPr>
      </w:pPr>
      <w:r w:rsidRPr="00E12F9E">
        <w:rPr>
          <w:rFonts w:asciiTheme="minorHAnsi" w:hAnsiTheme="minorHAnsi"/>
          <w:sz w:val="22"/>
          <w:szCs w:val="22"/>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3A10DDB5" w14:textId="77777777" w:rsidR="00653024" w:rsidRDefault="00653024" w:rsidP="004D5928">
      <w:pPr>
        <w:pStyle w:val="NormalnyWeb"/>
        <w:numPr>
          <w:ilvl w:val="0"/>
          <w:numId w:val="8"/>
        </w:numPr>
        <w:spacing w:beforeAutospacing="0"/>
        <w:jc w:val="both"/>
        <w:rPr>
          <w:rFonts w:asciiTheme="minorHAnsi" w:hAnsiTheme="minorHAnsi"/>
          <w:sz w:val="22"/>
          <w:szCs w:val="22"/>
        </w:rPr>
      </w:pPr>
      <w:r w:rsidRPr="00E12F9E">
        <w:rPr>
          <w:rFonts w:asciiTheme="minorHAnsi" w:hAnsiTheme="minorHAnsi"/>
          <w:sz w:val="22"/>
          <w:szCs w:val="22"/>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14:paraId="341646CA" w14:textId="77777777" w:rsidR="004B148B" w:rsidRPr="00653024" w:rsidRDefault="00653024" w:rsidP="004D5928">
      <w:pPr>
        <w:pStyle w:val="NormalnyWeb"/>
        <w:numPr>
          <w:ilvl w:val="0"/>
          <w:numId w:val="8"/>
        </w:numPr>
        <w:spacing w:beforeAutospacing="0"/>
        <w:jc w:val="both"/>
        <w:rPr>
          <w:rFonts w:asciiTheme="minorHAnsi" w:hAnsiTheme="minorHAnsi"/>
          <w:sz w:val="22"/>
          <w:szCs w:val="22"/>
        </w:rPr>
      </w:pPr>
      <w:r w:rsidRPr="007126D5">
        <w:rPr>
          <w:rFonts w:asciiTheme="minorHAnsi" w:hAnsiTheme="minorHAnsi"/>
          <w:sz w:val="22"/>
          <w:szCs w:val="22"/>
        </w:rPr>
        <w:t>Data obciążenia rachunku bankowego Zamawiającego stanowi datę zapłaty wynagrodzenia.</w:t>
      </w:r>
    </w:p>
    <w:p w14:paraId="55A68BA6" w14:textId="77777777" w:rsidR="00AA0D9C" w:rsidRPr="007126D5" w:rsidRDefault="00F34022" w:rsidP="004D5928">
      <w:pPr>
        <w:pStyle w:val="NormalnyWeb"/>
        <w:numPr>
          <w:ilvl w:val="0"/>
          <w:numId w:val="8"/>
        </w:numPr>
        <w:spacing w:beforeAutospacing="0"/>
        <w:jc w:val="both"/>
        <w:rPr>
          <w:rFonts w:asciiTheme="minorHAnsi" w:hAnsiTheme="minorHAnsi"/>
          <w:sz w:val="22"/>
          <w:szCs w:val="22"/>
        </w:rPr>
      </w:pPr>
      <w:r>
        <w:rPr>
          <w:rFonts w:asciiTheme="minorHAnsi" w:hAnsiTheme="minorHAnsi"/>
          <w:sz w:val="22"/>
          <w:szCs w:val="22"/>
        </w:rPr>
        <w:t>Przy wystawieniu faktur</w:t>
      </w:r>
      <w:r w:rsidR="00AA0D9C" w:rsidRPr="007126D5">
        <w:rPr>
          <w:rFonts w:asciiTheme="minorHAnsi" w:hAnsiTheme="minorHAnsi"/>
          <w:sz w:val="22"/>
          <w:szCs w:val="22"/>
        </w:rPr>
        <w:t xml:space="preserve"> należy zastosować następujące dane identyfikacyjne:</w:t>
      </w:r>
    </w:p>
    <w:p w14:paraId="71483818" w14:textId="77777777" w:rsidR="00AA0D9C" w:rsidRPr="007126D5" w:rsidRDefault="00AA0D9C" w:rsidP="004D5928">
      <w:pPr>
        <w:pStyle w:val="NormalnyWeb"/>
        <w:spacing w:before="0" w:beforeAutospacing="0"/>
        <w:ind w:left="720"/>
        <w:jc w:val="both"/>
        <w:rPr>
          <w:rFonts w:asciiTheme="minorHAnsi" w:hAnsiTheme="minorHAnsi"/>
          <w:b/>
          <w:sz w:val="22"/>
          <w:szCs w:val="22"/>
        </w:rPr>
      </w:pPr>
      <w:r w:rsidRPr="007126D5">
        <w:rPr>
          <w:rFonts w:asciiTheme="minorHAnsi" w:hAnsiTheme="minorHAnsi"/>
          <w:b/>
          <w:sz w:val="22"/>
          <w:szCs w:val="22"/>
        </w:rPr>
        <w:t>Nabywca:</w:t>
      </w:r>
    </w:p>
    <w:p w14:paraId="7A9CD3EC" w14:textId="77777777"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 xml:space="preserve">Miasto Łódź </w:t>
      </w:r>
    </w:p>
    <w:p w14:paraId="6D7AF174" w14:textId="77777777"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ul. Piotrkowska 104</w:t>
      </w:r>
    </w:p>
    <w:p w14:paraId="208DDE90" w14:textId="77777777"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90-926 Łódź</w:t>
      </w:r>
    </w:p>
    <w:p w14:paraId="7D9FF1AE" w14:textId="77777777" w:rsidR="00E966BB"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 xml:space="preserve"> NIP 725 00 28</w:t>
      </w:r>
      <w:r w:rsidR="00E966BB">
        <w:rPr>
          <w:rFonts w:asciiTheme="minorHAnsi" w:hAnsiTheme="minorHAnsi"/>
          <w:sz w:val="22"/>
          <w:szCs w:val="22"/>
        </w:rPr>
        <w:t> </w:t>
      </w:r>
      <w:r w:rsidRPr="007126D5">
        <w:rPr>
          <w:rFonts w:asciiTheme="minorHAnsi" w:hAnsiTheme="minorHAnsi"/>
          <w:sz w:val="22"/>
          <w:szCs w:val="22"/>
        </w:rPr>
        <w:t>902</w:t>
      </w:r>
    </w:p>
    <w:p w14:paraId="7C07A954" w14:textId="77777777" w:rsidR="00AA0D9C" w:rsidRPr="007126D5" w:rsidRDefault="00AA0D9C" w:rsidP="004D5928">
      <w:pPr>
        <w:pStyle w:val="NormalnyWeb"/>
        <w:spacing w:before="0" w:beforeAutospacing="0"/>
        <w:ind w:left="720"/>
        <w:jc w:val="both"/>
        <w:rPr>
          <w:rFonts w:asciiTheme="minorHAnsi" w:hAnsiTheme="minorHAnsi"/>
          <w:b/>
          <w:sz w:val="22"/>
          <w:szCs w:val="22"/>
        </w:rPr>
      </w:pPr>
      <w:r w:rsidRPr="007126D5">
        <w:rPr>
          <w:rFonts w:asciiTheme="minorHAnsi" w:hAnsiTheme="minorHAnsi"/>
          <w:b/>
          <w:sz w:val="22"/>
          <w:szCs w:val="22"/>
        </w:rPr>
        <w:t>Odbiorca:</w:t>
      </w:r>
    </w:p>
    <w:p w14:paraId="4CF7E4F0" w14:textId="77777777"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Miejski Ośrodek Pomocy Społecznej w Łodzi</w:t>
      </w:r>
    </w:p>
    <w:p w14:paraId="5D16BAE7" w14:textId="77777777"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90-012 Łódź</w:t>
      </w:r>
    </w:p>
    <w:p w14:paraId="4C0D2974" w14:textId="77777777" w:rsidR="00AA0D9C"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 xml:space="preserve">ul. Kilińskiego 102/102a </w:t>
      </w:r>
    </w:p>
    <w:p w14:paraId="2FFC1272" w14:textId="77777777" w:rsidR="00BC3E90" w:rsidRDefault="00BC3E90" w:rsidP="004D5928">
      <w:pPr>
        <w:pStyle w:val="NormalnyWeb"/>
        <w:spacing w:before="0" w:beforeAutospacing="0"/>
        <w:ind w:left="720"/>
        <w:jc w:val="both"/>
        <w:rPr>
          <w:rFonts w:asciiTheme="minorHAnsi" w:hAnsiTheme="minorHAnsi"/>
          <w:sz w:val="22"/>
          <w:szCs w:val="22"/>
        </w:rPr>
      </w:pPr>
    </w:p>
    <w:p w14:paraId="745C67F1" w14:textId="77777777" w:rsidR="008F4988" w:rsidRDefault="008F4988">
      <w:pPr>
        <w:rPr>
          <w:rFonts w:eastAsia="Times New Roman" w:cs="Times New Roman"/>
          <w:u w:val="single"/>
          <w:lang w:eastAsia="pl-PL"/>
        </w:rPr>
      </w:pPr>
      <w:r>
        <w:rPr>
          <w:u w:val="single"/>
        </w:rPr>
        <w:br w:type="page"/>
      </w:r>
    </w:p>
    <w:p w14:paraId="180C822A" w14:textId="77777777" w:rsidR="005E240F" w:rsidRPr="005E240F" w:rsidRDefault="005E240F" w:rsidP="004D5928">
      <w:pPr>
        <w:pStyle w:val="NormalnyWeb"/>
        <w:spacing w:before="0" w:beforeAutospacing="0"/>
        <w:ind w:left="720"/>
        <w:jc w:val="both"/>
        <w:rPr>
          <w:rFonts w:asciiTheme="minorHAnsi" w:hAnsiTheme="minorHAnsi"/>
          <w:sz w:val="22"/>
          <w:szCs w:val="22"/>
          <w:u w:val="single"/>
        </w:rPr>
      </w:pPr>
      <w:r w:rsidRPr="005E240F">
        <w:rPr>
          <w:rFonts w:asciiTheme="minorHAnsi" w:hAnsiTheme="minorHAnsi"/>
          <w:sz w:val="22"/>
          <w:szCs w:val="22"/>
          <w:u w:val="single"/>
        </w:rPr>
        <w:lastRenderedPageBreak/>
        <w:t>Poniższe zapisy dotyczą Wyk</w:t>
      </w:r>
      <w:r w:rsidR="003768DB">
        <w:rPr>
          <w:rFonts w:asciiTheme="minorHAnsi" w:hAnsiTheme="minorHAnsi"/>
          <w:sz w:val="22"/>
          <w:szCs w:val="22"/>
          <w:u w:val="single"/>
        </w:rPr>
        <w:t>onawców będących płatnikami VAT</w:t>
      </w:r>
    </w:p>
    <w:p w14:paraId="32EA313E" w14:textId="77777777" w:rsidR="00653024" w:rsidRDefault="00653024" w:rsidP="004D5928">
      <w:pPr>
        <w:pStyle w:val="NormalnyWeb"/>
        <w:numPr>
          <w:ilvl w:val="0"/>
          <w:numId w:val="8"/>
        </w:numPr>
        <w:spacing w:before="0" w:beforeAutospacing="0"/>
        <w:jc w:val="both"/>
        <w:rPr>
          <w:rFonts w:asciiTheme="minorHAnsi" w:hAnsiTheme="minorHAnsi"/>
          <w:sz w:val="22"/>
          <w:szCs w:val="22"/>
        </w:rPr>
      </w:pPr>
      <w:r w:rsidRPr="00653024">
        <w:rPr>
          <w:rFonts w:asciiTheme="minorHAnsi" w:hAnsiTheme="minorHAnsi"/>
          <w:sz w:val="22"/>
          <w:szCs w:val="22"/>
        </w:rPr>
        <w:t>Wykonawca ma możliwość przesłania drogą elektroniczną ustrukturyzowanej faktury elektronicznej w rozumieniu ustawy o elektronicznym fakturowaniu.</w:t>
      </w:r>
    </w:p>
    <w:p w14:paraId="5D6FE2E6" w14:textId="77777777" w:rsidR="00653024" w:rsidRDefault="00653024" w:rsidP="004D5928">
      <w:pPr>
        <w:pStyle w:val="NormalnyWeb"/>
        <w:numPr>
          <w:ilvl w:val="0"/>
          <w:numId w:val="8"/>
        </w:numPr>
        <w:spacing w:before="0" w:beforeAutospacing="0"/>
        <w:jc w:val="both"/>
        <w:rPr>
          <w:rFonts w:asciiTheme="minorHAnsi" w:hAnsiTheme="minorHAnsi"/>
          <w:sz w:val="22"/>
          <w:szCs w:val="22"/>
        </w:rPr>
      </w:pPr>
      <w:r w:rsidRPr="00653024">
        <w:rPr>
          <w:rFonts w:asciiTheme="minorHAnsi" w:hAnsiTheme="minorHAnsi"/>
          <w:sz w:val="22"/>
          <w:szCs w:val="22"/>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A547C3">
          <w:rPr>
            <w:rStyle w:val="Hipercze"/>
            <w:rFonts w:asciiTheme="minorHAnsi" w:hAnsiTheme="minorHAnsi"/>
            <w:sz w:val="22"/>
            <w:szCs w:val="22"/>
          </w:rPr>
          <w:t>https://efaktura.gov.pl</w:t>
        </w:r>
      </w:hyperlink>
    </w:p>
    <w:p w14:paraId="2860876B" w14:textId="77777777" w:rsidR="00653024" w:rsidRDefault="00653024" w:rsidP="004D5928">
      <w:pPr>
        <w:pStyle w:val="NormalnyWeb"/>
        <w:numPr>
          <w:ilvl w:val="0"/>
          <w:numId w:val="8"/>
        </w:numPr>
        <w:spacing w:before="0" w:beforeAutospacing="0"/>
        <w:jc w:val="both"/>
        <w:rPr>
          <w:rFonts w:asciiTheme="minorHAnsi" w:hAnsiTheme="minorHAnsi"/>
          <w:sz w:val="22"/>
          <w:szCs w:val="22"/>
        </w:rPr>
      </w:pPr>
      <w:r w:rsidRPr="00653024">
        <w:rPr>
          <w:rFonts w:asciiTheme="minorHAnsi" w:hAnsiTheme="minorHAnsi"/>
          <w:sz w:val="22"/>
          <w:szCs w:val="22"/>
        </w:rPr>
        <w:t xml:space="preserve">Szczegółowe zasady związane z wystawieniem ustrukturyzowanych faktur elektronicznych </w:t>
      </w:r>
      <w:r w:rsidR="001538FF">
        <w:rPr>
          <w:rFonts w:asciiTheme="minorHAnsi" w:hAnsiTheme="minorHAnsi"/>
          <w:sz w:val="22"/>
          <w:szCs w:val="22"/>
        </w:rPr>
        <w:br/>
      </w:r>
      <w:r w:rsidRPr="00653024">
        <w:rPr>
          <w:rFonts w:asciiTheme="minorHAnsi" w:hAnsiTheme="minorHAnsi"/>
          <w:sz w:val="22"/>
          <w:szCs w:val="22"/>
        </w:rPr>
        <w:t>i innych ustrukturyzowanych dokumentów określa ustawa o elektronicznym fakturowaniu oraz akty wykonawcze.</w:t>
      </w:r>
    </w:p>
    <w:p w14:paraId="1A37E2FF" w14:textId="77777777" w:rsidR="00653024" w:rsidRPr="00653024" w:rsidRDefault="00653024" w:rsidP="00565EF6">
      <w:pPr>
        <w:pStyle w:val="NormalnyWeb"/>
        <w:numPr>
          <w:ilvl w:val="0"/>
          <w:numId w:val="8"/>
        </w:numPr>
        <w:spacing w:before="0" w:beforeAutospacing="0" w:after="0"/>
        <w:jc w:val="both"/>
        <w:rPr>
          <w:rFonts w:asciiTheme="minorHAnsi" w:hAnsiTheme="minorHAnsi"/>
          <w:sz w:val="22"/>
          <w:szCs w:val="22"/>
        </w:rPr>
      </w:pPr>
      <w:r w:rsidRPr="00653024">
        <w:rPr>
          <w:rFonts w:asciiTheme="minorHAnsi" w:hAnsiTheme="minorHAnsi"/>
          <w:sz w:val="22"/>
          <w:szCs w:val="22"/>
        </w:rPr>
        <w:t>W przypadku, gdy Wykonawca korzysta z usług brokera:</w:t>
      </w:r>
    </w:p>
    <w:p w14:paraId="6D0C2348" w14:textId="77777777"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1)</w:t>
      </w:r>
      <w:r w:rsidRPr="00653024">
        <w:rPr>
          <w:rFonts w:asciiTheme="minorHAnsi" w:hAnsiTheme="minorHAnsi"/>
          <w:sz w:val="22"/>
          <w:szCs w:val="22"/>
        </w:rPr>
        <w:tab/>
        <w:t>Infinite IT Solution, wpisując dane nabywcy:</w:t>
      </w:r>
    </w:p>
    <w:p w14:paraId="05B26869" w14:textId="77777777"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a)</w:t>
      </w:r>
      <w:r w:rsidRPr="00653024">
        <w:rPr>
          <w:rFonts w:asciiTheme="minorHAnsi" w:hAnsiTheme="minorHAnsi"/>
          <w:sz w:val="22"/>
          <w:szCs w:val="22"/>
        </w:rPr>
        <w:tab/>
        <w:t>W sekcji NIP należy wpisać NIP Miasta: 7250028902,</w:t>
      </w:r>
    </w:p>
    <w:p w14:paraId="285C4350" w14:textId="77777777"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b)</w:t>
      </w:r>
      <w:r w:rsidRPr="00653024">
        <w:rPr>
          <w:rFonts w:asciiTheme="minorHAnsi" w:hAnsiTheme="minorHAnsi"/>
          <w:sz w:val="22"/>
          <w:szCs w:val="22"/>
        </w:rPr>
        <w:tab/>
        <w:t>Jako typ numeru PEPPOL należy wybrać NIP,</w:t>
      </w:r>
    </w:p>
    <w:p w14:paraId="768F0C41" w14:textId="77777777" w:rsidR="00653024" w:rsidRPr="00653024" w:rsidRDefault="00653024" w:rsidP="00565EF6">
      <w:pPr>
        <w:pStyle w:val="NormalnyWeb"/>
        <w:tabs>
          <w:tab w:val="left" w:pos="1134"/>
        </w:tabs>
        <w:spacing w:before="0" w:beforeAutospacing="0" w:after="0"/>
        <w:ind w:left="709"/>
        <w:jc w:val="both"/>
        <w:rPr>
          <w:rFonts w:asciiTheme="minorHAnsi" w:hAnsiTheme="minorHAnsi"/>
          <w:sz w:val="22"/>
          <w:szCs w:val="22"/>
        </w:rPr>
      </w:pPr>
      <w:r w:rsidRPr="00653024">
        <w:rPr>
          <w:rFonts w:asciiTheme="minorHAnsi" w:hAnsiTheme="minorHAnsi"/>
          <w:sz w:val="22"/>
          <w:szCs w:val="22"/>
        </w:rPr>
        <w:t>c)</w:t>
      </w:r>
      <w:r w:rsidRPr="00653024">
        <w:rPr>
          <w:rFonts w:asciiTheme="minorHAnsi" w:hAnsiTheme="minorHAnsi"/>
          <w:sz w:val="22"/>
          <w:szCs w:val="22"/>
        </w:rPr>
        <w:tab/>
        <w:t>W polu Numer PEPPOL należy wpisać NIP własny jednostki będącej adresatem faktury.</w:t>
      </w:r>
    </w:p>
    <w:p w14:paraId="68D622A8" w14:textId="77777777"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2)</w:t>
      </w:r>
      <w:r w:rsidRPr="00653024">
        <w:rPr>
          <w:rFonts w:asciiTheme="minorHAnsi" w:hAnsiTheme="minorHAnsi"/>
          <w:sz w:val="22"/>
          <w:szCs w:val="22"/>
        </w:rPr>
        <w:tab/>
      </w:r>
      <w:proofErr w:type="spellStart"/>
      <w:r w:rsidRPr="00653024">
        <w:rPr>
          <w:rFonts w:asciiTheme="minorHAnsi" w:hAnsiTheme="minorHAnsi"/>
          <w:sz w:val="22"/>
          <w:szCs w:val="22"/>
        </w:rPr>
        <w:t>PEFexpert</w:t>
      </w:r>
      <w:proofErr w:type="spellEnd"/>
      <w:r w:rsidRPr="00653024">
        <w:rPr>
          <w:rFonts w:asciiTheme="minorHAnsi" w:hAnsiTheme="minorHAnsi"/>
          <w:sz w:val="22"/>
          <w:szCs w:val="22"/>
        </w:rPr>
        <w:t>, wpisując dane nabywcy:</w:t>
      </w:r>
    </w:p>
    <w:p w14:paraId="79FC6969" w14:textId="77777777"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a)</w:t>
      </w:r>
      <w:r w:rsidRPr="00653024">
        <w:rPr>
          <w:rFonts w:asciiTheme="minorHAnsi" w:hAnsiTheme="minorHAnsi"/>
          <w:sz w:val="22"/>
          <w:szCs w:val="22"/>
        </w:rPr>
        <w:tab/>
        <w:t>W sekcji Identyfikator podatkowy należy wpisać NIP Miasta: 7250028902,</w:t>
      </w:r>
    </w:p>
    <w:p w14:paraId="6364CDF0" w14:textId="77777777"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b)</w:t>
      </w:r>
      <w:r w:rsidRPr="00653024">
        <w:rPr>
          <w:rFonts w:asciiTheme="minorHAnsi" w:hAnsiTheme="minorHAnsi"/>
          <w:sz w:val="22"/>
          <w:szCs w:val="22"/>
        </w:rPr>
        <w:tab/>
        <w:t>Jako Rodzaj adresu PEF należy wybrać NIP,</w:t>
      </w:r>
    </w:p>
    <w:p w14:paraId="2D3D6680" w14:textId="77777777" w:rsidR="00653024" w:rsidRPr="00653024" w:rsidRDefault="00653024" w:rsidP="00565EF6">
      <w:pPr>
        <w:pStyle w:val="NormalnyWeb"/>
        <w:spacing w:before="0" w:beforeAutospacing="0" w:after="0"/>
        <w:ind w:left="1134" w:hanging="414"/>
        <w:jc w:val="both"/>
        <w:rPr>
          <w:rFonts w:asciiTheme="minorHAnsi" w:hAnsiTheme="minorHAnsi"/>
          <w:sz w:val="22"/>
          <w:szCs w:val="22"/>
        </w:rPr>
      </w:pPr>
      <w:r w:rsidRPr="00653024">
        <w:rPr>
          <w:rFonts w:asciiTheme="minorHAnsi" w:hAnsiTheme="minorHAnsi"/>
          <w:sz w:val="22"/>
          <w:szCs w:val="22"/>
        </w:rPr>
        <w:t>c)</w:t>
      </w:r>
      <w:r w:rsidRPr="00653024">
        <w:rPr>
          <w:rFonts w:asciiTheme="minorHAnsi" w:hAnsiTheme="minorHAnsi"/>
          <w:sz w:val="22"/>
          <w:szCs w:val="22"/>
        </w:rPr>
        <w:tab/>
        <w:t>W polu Numer adresu PEF należy wpisać NIP własny jednostki będącej adresatem faktury.</w:t>
      </w:r>
    </w:p>
    <w:p w14:paraId="27920F13" w14:textId="77777777"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3)</w:t>
      </w:r>
      <w:r w:rsidRPr="00653024">
        <w:rPr>
          <w:rFonts w:asciiTheme="minorHAnsi" w:hAnsiTheme="minorHAnsi"/>
          <w:sz w:val="22"/>
          <w:szCs w:val="22"/>
        </w:rPr>
        <w:tab/>
        <w:t>W obu w/w  przypadkach sekcja Odbiorca powinna być wypełniona:</w:t>
      </w:r>
    </w:p>
    <w:p w14:paraId="295905D3" w14:textId="77777777" w:rsidR="00653024" w:rsidRDefault="00653024" w:rsidP="00DA4F70">
      <w:pPr>
        <w:pStyle w:val="NormalnyWeb"/>
        <w:spacing w:before="0" w:beforeAutospacing="0" w:after="0"/>
        <w:ind w:left="720"/>
        <w:jc w:val="both"/>
        <w:rPr>
          <w:rFonts w:asciiTheme="minorHAnsi" w:hAnsiTheme="minorHAnsi"/>
          <w:sz w:val="22"/>
          <w:szCs w:val="22"/>
        </w:rPr>
      </w:pPr>
      <w:r w:rsidRPr="00653024">
        <w:rPr>
          <w:rFonts w:asciiTheme="minorHAnsi" w:hAnsiTheme="minorHAnsi"/>
          <w:sz w:val="22"/>
          <w:szCs w:val="22"/>
        </w:rPr>
        <w:t>Miejski Ośrodek Pomocy Społecznej w Łodzi</w:t>
      </w:r>
      <w:r w:rsidR="00DA4F70">
        <w:rPr>
          <w:rFonts w:asciiTheme="minorHAnsi" w:hAnsiTheme="minorHAnsi"/>
          <w:sz w:val="22"/>
          <w:szCs w:val="22"/>
        </w:rPr>
        <w:t xml:space="preserve"> </w:t>
      </w:r>
      <w:r w:rsidRPr="00653024">
        <w:rPr>
          <w:rFonts w:asciiTheme="minorHAnsi" w:hAnsiTheme="minorHAnsi"/>
          <w:sz w:val="22"/>
          <w:szCs w:val="22"/>
        </w:rPr>
        <w:t>ul. Kilińskiego 102/102a</w:t>
      </w:r>
      <w:r w:rsidR="00DA4F70">
        <w:rPr>
          <w:rFonts w:asciiTheme="minorHAnsi" w:hAnsiTheme="minorHAnsi"/>
          <w:sz w:val="22"/>
          <w:szCs w:val="22"/>
        </w:rPr>
        <w:t xml:space="preserve"> </w:t>
      </w:r>
      <w:r w:rsidRPr="00653024">
        <w:rPr>
          <w:rFonts w:asciiTheme="minorHAnsi" w:hAnsiTheme="minorHAnsi"/>
          <w:sz w:val="22"/>
          <w:szCs w:val="22"/>
        </w:rPr>
        <w:t>90-012 Łódź</w:t>
      </w:r>
    </w:p>
    <w:p w14:paraId="574132C9" w14:textId="77777777" w:rsidR="00DA4F70" w:rsidRPr="00653024" w:rsidRDefault="00DA4F70" w:rsidP="00DA4F70">
      <w:pPr>
        <w:pStyle w:val="NormalnyWeb"/>
        <w:spacing w:before="0" w:beforeAutospacing="0" w:after="0"/>
        <w:ind w:left="720"/>
        <w:jc w:val="both"/>
        <w:rPr>
          <w:rFonts w:asciiTheme="minorHAnsi" w:hAnsiTheme="minorHAnsi"/>
          <w:sz w:val="22"/>
          <w:szCs w:val="22"/>
        </w:rPr>
      </w:pPr>
    </w:p>
    <w:p w14:paraId="7B463FA1" w14:textId="77777777" w:rsidR="00653024" w:rsidRPr="00653024" w:rsidRDefault="00B520CA" w:rsidP="00565EF6">
      <w:pPr>
        <w:pStyle w:val="NormalnyWeb"/>
        <w:tabs>
          <w:tab w:val="left" w:pos="567"/>
        </w:tabs>
        <w:spacing w:before="0" w:beforeAutospacing="0" w:after="0"/>
        <w:jc w:val="both"/>
        <w:rPr>
          <w:rFonts w:asciiTheme="minorHAnsi" w:hAnsiTheme="minorHAnsi"/>
          <w:sz w:val="22"/>
          <w:szCs w:val="22"/>
        </w:rPr>
      </w:pPr>
      <w:r>
        <w:rPr>
          <w:rFonts w:asciiTheme="minorHAnsi" w:hAnsiTheme="minorHAnsi"/>
          <w:sz w:val="22"/>
          <w:szCs w:val="22"/>
        </w:rPr>
        <w:t>14</w:t>
      </w:r>
      <w:r w:rsidR="00653024" w:rsidRPr="00653024">
        <w:rPr>
          <w:rFonts w:asciiTheme="minorHAnsi" w:hAnsiTheme="minorHAnsi"/>
          <w:sz w:val="22"/>
          <w:szCs w:val="22"/>
        </w:rPr>
        <w:t>.</w:t>
      </w:r>
      <w:r w:rsidR="00653024" w:rsidRPr="00653024">
        <w:rPr>
          <w:rFonts w:asciiTheme="minorHAnsi" w:hAnsiTheme="minorHAnsi"/>
          <w:sz w:val="22"/>
          <w:szCs w:val="22"/>
        </w:rPr>
        <w:tab/>
        <w:t xml:space="preserve"> Wykonawca prześle Zamawiającemu powiadomienie o wystawieniu faktury na Platformie Elektronicznego Fakturowania na poniższego maila:</w:t>
      </w:r>
    </w:p>
    <w:p w14:paraId="5103F1EF" w14:textId="77777777" w:rsidR="00E12F9E" w:rsidRDefault="00653024" w:rsidP="004D5928">
      <w:pPr>
        <w:pStyle w:val="NormalnyWeb"/>
        <w:spacing w:beforeAutospacing="0" w:after="0"/>
        <w:jc w:val="both"/>
        <w:rPr>
          <w:rFonts w:asciiTheme="minorHAnsi" w:hAnsiTheme="minorHAnsi"/>
          <w:sz w:val="22"/>
          <w:szCs w:val="22"/>
        </w:rPr>
      </w:pPr>
      <w:r w:rsidRPr="00653024">
        <w:rPr>
          <w:rFonts w:asciiTheme="minorHAnsi" w:hAnsiTheme="minorHAnsi"/>
          <w:sz w:val="22"/>
          <w:szCs w:val="22"/>
        </w:rPr>
        <w:t>sekretariat@mops.lodz.pl</w:t>
      </w:r>
    </w:p>
    <w:p w14:paraId="1F652DC6" w14:textId="77777777" w:rsidR="002D2B72" w:rsidRPr="007126D5" w:rsidRDefault="002D2B72" w:rsidP="004D5928">
      <w:pPr>
        <w:pStyle w:val="NormalnyWeb"/>
        <w:spacing w:beforeAutospacing="0" w:after="0"/>
        <w:jc w:val="both"/>
        <w:rPr>
          <w:rFonts w:asciiTheme="minorHAnsi" w:hAnsiTheme="minorHAnsi"/>
          <w:sz w:val="22"/>
          <w:szCs w:val="22"/>
        </w:rPr>
      </w:pPr>
    </w:p>
    <w:p w14:paraId="0799D781" w14:textId="77777777" w:rsidR="005D45BA" w:rsidRPr="007126D5" w:rsidRDefault="005D45BA" w:rsidP="004D5928">
      <w:pPr>
        <w:pStyle w:val="NormalnyWeb"/>
        <w:spacing w:beforeAutospacing="0"/>
        <w:jc w:val="center"/>
        <w:rPr>
          <w:rFonts w:asciiTheme="minorHAnsi" w:hAnsiTheme="minorHAnsi"/>
          <w:sz w:val="22"/>
          <w:szCs w:val="22"/>
        </w:rPr>
      </w:pPr>
      <w:r w:rsidRPr="007126D5">
        <w:rPr>
          <w:rFonts w:asciiTheme="minorHAnsi" w:hAnsiTheme="minorHAnsi"/>
          <w:b/>
          <w:bCs/>
          <w:sz w:val="22"/>
          <w:szCs w:val="22"/>
        </w:rPr>
        <w:t>§8</w:t>
      </w:r>
    </w:p>
    <w:p w14:paraId="33ED29C9" w14:textId="77777777"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1.</w:t>
      </w:r>
      <w:r w:rsidRPr="00FD250F">
        <w:rPr>
          <w:rFonts w:asciiTheme="minorHAnsi" w:hAnsiTheme="minorHAnsi"/>
          <w:sz w:val="22"/>
          <w:szCs w:val="22"/>
        </w:rPr>
        <w:tab/>
        <w:t>W przypadku niewykonania lub nienależytego wykonania przedmiotu umowy Wykonawca zobowiązany jest do zapłaty Zamawiającemu kar umownych w wysokości i w sytuacjach określonych poniżej.</w:t>
      </w:r>
    </w:p>
    <w:p w14:paraId="2C68C728" w14:textId="77777777"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2.</w:t>
      </w:r>
      <w:r w:rsidRPr="00FD250F">
        <w:rPr>
          <w:rFonts w:asciiTheme="minorHAnsi" w:hAnsiTheme="minorHAnsi"/>
          <w:sz w:val="22"/>
          <w:szCs w:val="22"/>
        </w:rPr>
        <w:tab/>
        <w:t>Strony ustalają, że w przypadku niewykonania lub nienależytego wykonania niniejszej umowy Wykonawca zapłaci Zamawiającemu następujące kary umowne:</w:t>
      </w:r>
    </w:p>
    <w:p w14:paraId="4AAD19C7" w14:textId="77777777" w:rsid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a)</w:t>
      </w:r>
      <w:r w:rsidRPr="00FD250F">
        <w:rPr>
          <w:rFonts w:asciiTheme="minorHAnsi" w:hAnsiTheme="minorHAnsi"/>
          <w:sz w:val="22"/>
          <w:szCs w:val="22"/>
        </w:rPr>
        <w:tab/>
        <w:t xml:space="preserve">za odstąpienie od umowy przez Zamawiającego z przyczyn </w:t>
      </w:r>
      <w:r w:rsidR="00F5279E">
        <w:rPr>
          <w:rFonts w:asciiTheme="minorHAnsi" w:hAnsiTheme="minorHAnsi"/>
          <w:sz w:val="22"/>
          <w:szCs w:val="22"/>
        </w:rPr>
        <w:t>leżących po stronie</w:t>
      </w:r>
      <w:r w:rsidR="00AC5853">
        <w:rPr>
          <w:rFonts w:asciiTheme="minorHAnsi" w:hAnsiTheme="minorHAnsi"/>
          <w:sz w:val="22"/>
          <w:szCs w:val="22"/>
        </w:rPr>
        <w:t xml:space="preserve"> Wykonawcy </w:t>
      </w:r>
      <w:r w:rsidR="00AC5853">
        <w:rPr>
          <w:rFonts w:asciiTheme="minorHAnsi" w:hAnsiTheme="minorHAnsi"/>
          <w:sz w:val="22"/>
          <w:szCs w:val="22"/>
        </w:rPr>
        <w:br/>
      </w:r>
      <w:r w:rsidRPr="00FD250F">
        <w:rPr>
          <w:rFonts w:asciiTheme="minorHAnsi" w:hAnsiTheme="minorHAnsi"/>
          <w:sz w:val="22"/>
          <w:szCs w:val="22"/>
        </w:rPr>
        <w:t xml:space="preserve">w wysokości 20 % wartości </w:t>
      </w:r>
      <w:r w:rsidR="00AC5853">
        <w:rPr>
          <w:rFonts w:asciiTheme="minorHAnsi" w:hAnsiTheme="minorHAnsi"/>
          <w:sz w:val="22"/>
          <w:szCs w:val="22"/>
        </w:rPr>
        <w:t xml:space="preserve">umowy </w:t>
      </w:r>
      <w:r w:rsidR="00E822F4">
        <w:rPr>
          <w:rFonts w:asciiTheme="minorHAnsi" w:hAnsiTheme="minorHAnsi"/>
          <w:sz w:val="22"/>
          <w:szCs w:val="22"/>
        </w:rPr>
        <w:t>brutto, o której mowa w §7 ust 3</w:t>
      </w:r>
      <w:r w:rsidRPr="00FD250F">
        <w:rPr>
          <w:rFonts w:asciiTheme="minorHAnsi" w:hAnsiTheme="minorHAnsi"/>
          <w:sz w:val="22"/>
          <w:szCs w:val="22"/>
        </w:rPr>
        <w:t>,</w:t>
      </w:r>
    </w:p>
    <w:p w14:paraId="6DC2D5BC" w14:textId="74433C44" w:rsidR="00FD250F" w:rsidRPr="00FD250F" w:rsidRDefault="00AC5853"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b)</w:t>
      </w:r>
      <w:r w:rsidRPr="00AC5853">
        <w:rPr>
          <w:rFonts w:asciiTheme="minorHAnsi" w:hAnsiTheme="minorHAnsi"/>
          <w:sz w:val="22"/>
          <w:szCs w:val="22"/>
        </w:rPr>
        <w:t xml:space="preserve"> </w:t>
      </w:r>
      <w:r w:rsidRPr="00FD250F">
        <w:rPr>
          <w:rFonts w:asciiTheme="minorHAnsi" w:hAnsiTheme="minorHAnsi"/>
          <w:sz w:val="22"/>
          <w:szCs w:val="22"/>
        </w:rPr>
        <w:t>za niedotrzymanie zobowi</w:t>
      </w:r>
      <w:r>
        <w:rPr>
          <w:rFonts w:asciiTheme="minorHAnsi" w:hAnsiTheme="minorHAnsi"/>
          <w:sz w:val="22"/>
          <w:szCs w:val="22"/>
        </w:rPr>
        <w:t xml:space="preserve">ązań, o których mowa w §2 ust. 1 </w:t>
      </w:r>
      <w:r w:rsidR="00C478E6">
        <w:rPr>
          <w:rFonts w:asciiTheme="minorHAnsi" w:hAnsiTheme="minorHAnsi"/>
          <w:sz w:val="22"/>
          <w:szCs w:val="22"/>
        </w:rPr>
        <w:t xml:space="preserve">pkt d, </w:t>
      </w:r>
      <w:r w:rsidR="00311276">
        <w:rPr>
          <w:rFonts w:asciiTheme="minorHAnsi" w:hAnsiTheme="minorHAnsi" w:cstheme="minorHAnsi"/>
          <w:sz w:val="22"/>
          <w:szCs w:val="22"/>
        </w:rPr>
        <w:t>§</w:t>
      </w:r>
      <w:r w:rsidR="00C478E6">
        <w:rPr>
          <w:rFonts w:asciiTheme="minorHAnsi" w:hAnsiTheme="minorHAnsi"/>
          <w:sz w:val="22"/>
          <w:szCs w:val="22"/>
        </w:rPr>
        <w:t>3</w:t>
      </w:r>
      <w:r w:rsidR="00311276">
        <w:rPr>
          <w:rFonts w:asciiTheme="minorHAnsi" w:hAnsiTheme="minorHAnsi"/>
          <w:sz w:val="22"/>
          <w:szCs w:val="22"/>
        </w:rPr>
        <w:t xml:space="preserve"> ust.</w:t>
      </w:r>
      <w:r w:rsidR="001538FF">
        <w:rPr>
          <w:rFonts w:asciiTheme="minorHAnsi" w:hAnsiTheme="minorHAnsi"/>
          <w:sz w:val="22"/>
          <w:szCs w:val="22"/>
        </w:rPr>
        <w:t xml:space="preserve"> </w:t>
      </w:r>
      <w:r w:rsidR="00C478E6">
        <w:rPr>
          <w:rFonts w:asciiTheme="minorHAnsi" w:hAnsiTheme="minorHAnsi"/>
          <w:sz w:val="22"/>
          <w:szCs w:val="22"/>
        </w:rPr>
        <w:t xml:space="preserve">1 i 2 oraz </w:t>
      </w:r>
      <w:r w:rsidR="00311276">
        <w:rPr>
          <w:rFonts w:asciiTheme="minorHAnsi" w:hAnsiTheme="minorHAnsi"/>
          <w:sz w:val="22"/>
          <w:szCs w:val="22"/>
        </w:rPr>
        <w:t xml:space="preserve"> </w:t>
      </w:r>
      <w:r w:rsidR="00C478E6">
        <w:rPr>
          <w:rFonts w:asciiTheme="minorHAnsi" w:hAnsiTheme="minorHAnsi" w:cstheme="minorHAnsi"/>
          <w:sz w:val="22"/>
          <w:szCs w:val="22"/>
        </w:rPr>
        <w:t>§</w:t>
      </w:r>
      <w:r w:rsidR="00C478E6">
        <w:rPr>
          <w:rFonts w:asciiTheme="minorHAnsi" w:hAnsiTheme="minorHAnsi"/>
          <w:sz w:val="22"/>
          <w:szCs w:val="22"/>
        </w:rPr>
        <w:t xml:space="preserve">4 ust. 5 </w:t>
      </w:r>
      <w:r w:rsidR="008F4988">
        <w:rPr>
          <w:rFonts w:asciiTheme="minorHAnsi" w:hAnsiTheme="minorHAnsi"/>
          <w:sz w:val="22"/>
          <w:szCs w:val="22"/>
        </w:rPr>
        <w:t xml:space="preserve">               </w:t>
      </w:r>
      <w:r w:rsidR="00065346">
        <w:rPr>
          <w:rFonts w:asciiTheme="minorHAnsi" w:hAnsiTheme="minorHAnsi"/>
          <w:sz w:val="22"/>
          <w:szCs w:val="22"/>
        </w:rPr>
        <w:t xml:space="preserve">  </w:t>
      </w:r>
      <w:r w:rsidR="008F4988">
        <w:rPr>
          <w:rFonts w:asciiTheme="minorHAnsi" w:hAnsiTheme="minorHAnsi"/>
          <w:sz w:val="22"/>
          <w:szCs w:val="22"/>
        </w:rPr>
        <w:t xml:space="preserve"> </w:t>
      </w:r>
      <w:r w:rsidR="00065346">
        <w:rPr>
          <w:rFonts w:asciiTheme="minorHAnsi" w:hAnsiTheme="minorHAnsi"/>
          <w:sz w:val="22"/>
          <w:szCs w:val="22"/>
        </w:rPr>
        <w:t xml:space="preserve">    </w:t>
      </w:r>
      <w:r w:rsidR="00C478E6" w:rsidRPr="00C478E6">
        <w:rPr>
          <w:rFonts w:asciiTheme="minorHAnsi" w:hAnsiTheme="minorHAnsi"/>
          <w:sz w:val="22"/>
          <w:szCs w:val="22"/>
        </w:rPr>
        <w:t>w wysokości 100,00 zł (słownie: stu złotych brutto), za każde naruszenie oddzielnie</w:t>
      </w:r>
      <w:r w:rsidRPr="00FD250F">
        <w:rPr>
          <w:rFonts w:asciiTheme="minorHAnsi" w:hAnsiTheme="minorHAnsi"/>
          <w:sz w:val="22"/>
          <w:szCs w:val="22"/>
        </w:rPr>
        <w:t>,</w:t>
      </w:r>
    </w:p>
    <w:p w14:paraId="668E8375" w14:textId="77777777" w:rsidR="00786083" w:rsidRDefault="00C478E6"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c</w:t>
      </w:r>
      <w:r w:rsidR="00FD250F" w:rsidRPr="00FD250F">
        <w:rPr>
          <w:rFonts w:asciiTheme="minorHAnsi" w:hAnsiTheme="minorHAnsi"/>
          <w:sz w:val="22"/>
          <w:szCs w:val="22"/>
        </w:rPr>
        <w:t>)</w:t>
      </w:r>
      <w:r w:rsidR="00FD250F" w:rsidRPr="00FD250F">
        <w:rPr>
          <w:rFonts w:asciiTheme="minorHAnsi" w:hAnsiTheme="minorHAnsi"/>
          <w:sz w:val="22"/>
          <w:szCs w:val="22"/>
        </w:rPr>
        <w:tab/>
        <w:t xml:space="preserve">za niedotrzymanie zobowiązania, o którym mowa w </w:t>
      </w:r>
      <w:r w:rsidRPr="00C478E6">
        <w:rPr>
          <w:rFonts w:asciiTheme="minorHAnsi" w:hAnsiTheme="minorHAnsi"/>
          <w:sz w:val="22"/>
          <w:szCs w:val="22"/>
        </w:rPr>
        <w:t>§2 ust. 2</w:t>
      </w:r>
      <w:r>
        <w:rPr>
          <w:rFonts w:asciiTheme="minorHAnsi" w:hAnsiTheme="minorHAnsi"/>
          <w:sz w:val="22"/>
          <w:szCs w:val="22"/>
        </w:rPr>
        <w:t xml:space="preserve"> </w:t>
      </w:r>
      <w:r w:rsidR="00FD250F" w:rsidRPr="00FD250F">
        <w:rPr>
          <w:rFonts w:asciiTheme="minorHAnsi" w:hAnsiTheme="minorHAnsi"/>
          <w:sz w:val="22"/>
          <w:szCs w:val="22"/>
        </w:rPr>
        <w:t xml:space="preserve">w wysokości </w:t>
      </w:r>
      <w:r w:rsidR="001C7076">
        <w:rPr>
          <w:rFonts w:asciiTheme="minorHAnsi" w:hAnsiTheme="minorHAnsi"/>
          <w:sz w:val="22"/>
          <w:szCs w:val="22"/>
        </w:rPr>
        <w:t>5</w:t>
      </w:r>
      <w:r w:rsidR="001C7076" w:rsidRPr="001C7076">
        <w:rPr>
          <w:rFonts w:asciiTheme="minorHAnsi" w:hAnsiTheme="minorHAnsi"/>
          <w:sz w:val="22"/>
          <w:szCs w:val="22"/>
        </w:rPr>
        <w:t>00,00 z</w:t>
      </w:r>
      <w:r w:rsidR="001C7076">
        <w:rPr>
          <w:rFonts w:asciiTheme="minorHAnsi" w:hAnsiTheme="minorHAnsi"/>
          <w:sz w:val="22"/>
          <w:szCs w:val="22"/>
        </w:rPr>
        <w:t>ł (słownie: pię</w:t>
      </w:r>
      <w:r w:rsidR="00733D53">
        <w:rPr>
          <w:rFonts w:asciiTheme="minorHAnsi" w:hAnsiTheme="minorHAnsi"/>
          <w:sz w:val="22"/>
          <w:szCs w:val="22"/>
        </w:rPr>
        <w:t>ć</w:t>
      </w:r>
      <w:r>
        <w:rPr>
          <w:rFonts w:asciiTheme="minorHAnsi" w:hAnsiTheme="minorHAnsi"/>
          <w:sz w:val="22"/>
          <w:szCs w:val="22"/>
        </w:rPr>
        <w:t>set złotych brutto),</w:t>
      </w:r>
      <w:r w:rsidR="00786083" w:rsidRPr="00786083">
        <w:rPr>
          <w:rFonts w:asciiTheme="minorHAnsi" w:hAnsiTheme="minorHAnsi"/>
          <w:sz w:val="22"/>
          <w:szCs w:val="22"/>
        </w:rPr>
        <w:t xml:space="preserve"> </w:t>
      </w:r>
    </w:p>
    <w:p w14:paraId="04560A95" w14:textId="77777777" w:rsidR="00FD250F" w:rsidRDefault="00C478E6"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d</w:t>
      </w:r>
      <w:r w:rsidR="001C7076">
        <w:rPr>
          <w:rFonts w:asciiTheme="minorHAnsi" w:hAnsiTheme="minorHAnsi"/>
          <w:sz w:val="22"/>
          <w:szCs w:val="22"/>
        </w:rPr>
        <w:t xml:space="preserve">) </w:t>
      </w:r>
      <w:r w:rsidR="00786083" w:rsidRPr="00FD250F">
        <w:rPr>
          <w:rFonts w:asciiTheme="minorHAnsi" w:hAnsiTheme="minorHAnsi"/>
          <w:sz w:val="22"/>
          <w:szCs w:val="22"/>
        </w:rPr>
        <w:t>za każde niedotrzymanie termin</w:t>
      </w:r>
      <w:r>
        <w:rPr>
          <w:rFonts w:asciiTheme="minorHAnsi" w:hAnsiTheme="minorHAnsi"/>
          <w:sz w:val="22"/>
          <w:szCs w:val="22"/>
        </w:rPr>
        <w:t>ów umownych, o których mowa w §2</w:t>
      </w:r>
      <w:r w:rsidR="001C7076">
        <w:rPr>
          <w:rFonts w:asciiTheme="minorHAnsi" w:hAnsiTheme="minorHAnsi"/>
          <w:sz w:val="22"/>
          <w:szCs w:val="22"/>
        </w:rPr>
        <w:t xml:space="preserve"> ust. 1 pkt</w:t>
      </w:r>
      <w:r>
        <w:rPr>
          <w:rFonts w:asciiTheme="minorHAnsi" w:hAnsiTheme="minorHAnsi"/>
          <w:sz w:val="22"/>
          <w:szCs w:val="22"/>
        </w:rPr>
        <w:t xml:space="preserve"> a </w:t>
      </w:r>
      <w:r w:rsidR="00557C4B">
        <w:rPr>
          <w:rFonts w:asciiTheme="minorHAnsi" w:hAnsiTheme="minorHAnsi"/>
          <w:sz w:val="22"/>
          <w:szCs w:val="22"/>
        </w:rPr>
        <w:t>i e</w:t>
      </w:r>
      <w:r w:rsidR="00786083">
        <w:rPr>
          <w:rFonts w:asciiTheme="minorHAnsi" w:hAnsiTheme="minorHAnsi"/>
          <w:sz w:val="22"/>
          <w:szCs w:val="22"/>
        </w:rPr>
        <w:t xml:space="preserve"> </w:t>
      </w:r>
      <w:r w:rsidR="00557C4B">
        <w:rPr>
          <w:rFonts w:asciiTheme="minorHAnsi" w:hAnsiTheme="minorHAnsi"/>
          <w:sz w:val="22"/>
          <w:szCs w:val="22"/>
        </w:rPr>
        <w:t>oraz §4 ust 6</w:t>
      </w:r>
      <w:r w:rsidR="00557C4B" w:rsidRPr="00557C4B">
        <w:rPr>
          <w:rFonts w:asciiTheme="minorHAnsi" w:hAnsiTheme="minorHAnsi"/>
          <w:sz w:val="22"/>
          <w:szCs w:val="22"/>
        </w:rPr>
        <w:t xml:space="preserve"> </w:t>
      </w:r>
      <w:r w:rsidR="00557C4B">
        <w:rPr>
          <w:rFonts w:asciiTheme="minorHAnsi" w:hAnsiTheme="minorHAnsi"/>
          <w:sz w:val="22"/>
          <w:szCs w:val="22"/>
        </w:rPr>
        <w:t xml:space="preserve"> </w:t>
      </w:r>
      <w:r w:rsidR="00786083" w:rsidRPr="00FD250F">
        <w:rPr>
          <w:rFonts w:asciiTheme="minorHAnsi" w:hAnsiTheme="minorHAnsi"/>
          <w:sz w:val="22"/>
          <w:szCs w:val="22"/>
        </w:rPr>
        <w:t xml:space="preserve">w wysokości </w:t>
      </w:r>
      <w:r w:rsidR="001C7076" w:rsidRPr="001C7076">
        <w:rPr>
          <w:rFonts w:asciiTheme="minorHAnsi" w:hAnsiTheme="minorHAnsi"/>
          <w:sz w:val="22"/>
          <w:szCs w:val="22"/>
        </w:rPr>
        <w:t>100,00 zł (słownie: stu złotych brutto)</w:t>
      </w:r>
      <w:r w:rsidR="00786083" w:rsidRPr="00FD250F">
        <w:rPr>
          <w:rFonts w:asciiTheme="minorHAnsi" w:hAnsiTheme="minorHAnsi"/>
          <w:sz w:val="22"/>
          <w:szCs w:val="22"/>
        </w:rPr>
        <w:t>, za każdy dzień opóźnienia</w:t>
      </w:r>
      <w:r w:rsidR="00196210">
        <w:rPr>
          <w:rFonts w:asciiTheme="minorHAnsi" w:hAnsiTheme="minorHAnsi"/>
          <w:sz w:val="22"/>
          <w:szCs w:val="22"/>
        </w:rPr>
        <w:t>.</w:t>
      </w:r>
    </w:p>
    <w:p w14:paraId="73E098E5" w14:textId="77777777" w:rsidR="002F40BD" w:rsidRDefault="00C478E6"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e</w:t>
      </w:r>
      <w:r w:rsidR="002F40BD">
        <w:rPr>
          <w:rFonts w:asciiTheme="minorHAnsi" w:hAnsiTheme="minorHAnsi"/>
          <w:sz w:val="22"/>
          <w:szCs w:val="22"/>
        </w:rPr>
        <w:t>)</w:t>
      </w:r>
      <w:r w:rsidR="002F40BD" w:rsidRPr="002F40BD">
        <w:t xml:space="preserve"> </w:t>
      </w:r>
      <w:r w:rsidR="002F40BD">
        <w:rPr>
          <w:rFonts w:asciiTheme="minorHAnsi" w:hAnsiTheme="minorHAnsi"/>
          <w:sz w:val="22"/>
          <w:szCs w:val="22"/>
        </w:rPr>
        <w:t>za każde niedotrzymanie terminu umownego</w:t>
      </w:r>
      <w:r w:rsidR="002F40BD" w:rsidRPr="002F40BD">
        <w:rPr>
          <w:rFonts w:asciiTheme="minorHAnsi" w:hAnsiTheme="minorHAnsi"/>
          <w:sz w:val="22"/>
          <w:szCs w:val="22"/>
        </w:rPr>
        <w:t xml:space="preserve">, o </w:t>
      </w:r>
      <w:r w:rsidR="002F40BD">
        <w:rPr>
          <w:rFonts w:asciiTheme="minorHAnsi" w:hAnsiTheme="minorHAnsi"/>
          <w:sz w:val="22"/>
          <w:szCs w:val="22"/>
        </w:rPr>
        <w:t xml:space="preserve">którym mowa w §2 ust. 1 pkt b w wysokości </w:t>
      </w:r>
      <w:r w:rsidR="002F40BD">
        <w:rPr>
          <w:rFonts w:asciiTheme="minorHAnsi" w:hAnsiTheme="minorHAnsi"/>
          <w:sz w:val="22"/>
          <w:szCs w:val="22"/>
        </w:rPr>
        <w:br/>
        <w:t>5</w:t>
      </w:r>
      <w:r w:rsidR="002F40BD" w:rsidRPr="002F40BD">
        <w:rPr>
          <w:rFonts w:asciiTheme="minorHAnsi" w:hAnsiTheme="minorHAnsi"/>
          <w:sz w:val="22"/>
          <w:szCs w:val="22"/>
        </w:rPr>
        <w:t xml:space="preserve">0,00 zł (słownie: </w:t>
      </w:r>
      <w:r w:rsidR="002F40BD">
        <w:rPr>
          <w:rFonts w:asciiTheme="minorHAnsi" w:hAnsiTheme="minorHAnsi"/>
          <w:sz w:val="22"/>
          <w:szCs w:val="22"/>
        </w:rPr>
        <w:t>pięćdziesięciu złotych brutto), za każde kolejne rozpoczęte 15 minut opóźnienia</w:t>
      </w:r>
      <w:r w:rsidR="003C59D4">
        <w:rPr>
          <w:rFonts w:asciiTheme="minorHAnsi" w:hAnsiTheme="minorHAnsi"/>
          <w:sz w:val="22"/>
          <w:szCs w:val="22"/>
        </w:rPr>
        <w:t xml:space="preserve"> od momentu załączenia</w:t>
      </w:r>
      <w:r w:rsidR="003C59D4" w:rsidRPr="003C59D4">
        <w:rPr>
          <w:rFonts w:asciiTheme="minorHAnsi" w:hAnsiTheme="minorHAnsi"/>
          <w:sz w:val="22"/>
          <w:szCs w:val="22"/>
        </w:rPr>
        <w:t xml:space="preserve"> się sygnał</w:t>
      </w:r>
      <w:r w:rsidR="003C59D4">
        <w:rPr>
          <w:rFonts w:asciiTheme="minorHAnsi" w:hAnsiTheme="minorHAnsi"/>
          <w:sz w:val="22"/>
          <w:szCs w:val="22"/>
        </w:rPr>
        <w:t>u alarmowego</w:t>
      </w:r>
      <w:r w:rsidR="00557C4B">
        <w:rPr>
          <w:rFonts w:asciiTheme="minorHAnsi" w:hAnsiTheme="minorHAnsi"/>
          <w:sz w:val="22"/>
          <w:szCs w:val="22"/>
        </w:rPr>
        <w:t>,</w:t>
      </w:r>
    </w:p>
    <w:p w14:paraId="0A566DD3" w14:textId="526BF184" w:rsidR="00557C4B" w:rsidRPr="00FD250F" w:rsidRDefault="00557C4B"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f</w:t>
      </w:r>
      <w:r w:rsidRPr="00557C4B">
        <w:rPr>
          <w:rFonts w:asciiTheme="minorHAnsi" w:hAnsiTheme="minorHAnsi"/>
          <w:sz w:val="22"/>
          <w:szCs w:val="22"/>
        </w:rPr>
        <w:t>) za każde niedotrzymanie terminów umownych, o których mowa w §</w:t>
      </w:r>
      <w:r w:rsidR="00286334">
        <w:rPr>
          <w:rFonts w:asciiTheme="minorHAnsi" w:hAnsiTheme="minorHAnsi"/>
          <w:sz w:val="22"/>
          <w:szCs w:val="22"/>
        </w:rPr>
        <w:t>3 ust. 4</w:t>
      </w:r>
      <w:r w:rsidRPr="00557C4B">
        <w:rPr>
          <w:rFonts w:asciiTheme="minorHAnsi" w:hAnsiTheme="minorHAnsi"/>
          <w:sz w:val="22"/>
          <w:szCs w:val="22"/>
        </w:rPr>
        <w:t xml:space="preserve"> </w:t>
      </w:r>
      <w:r w:rsidR="00286334">
        <w:rPr>
          <w:rFonts w:asciiTheme="minorHAnsi" w:hAnsiTheme="minorHAnsi"/>
          <w:sz w:val="22"/>
          <w:szCs w:val="22"/>
        </w:rPr>
        <w:t xml:space="preserve">oraz §4 ust 1  </w:t>
      </w:r>
      <w:r w:rsidR="008F4988">
        <w:rPr>
          <w:rFonts w:asciiTheme="minorHAnsi" w:hAnsiTheme="minorHAnsi"/>
          <w:sz w:val="22"/>
          <w:szCs w:val="22"/>
        </w:rPr>
        <w:t xml:space="preserve">                        </w:t>
      </w:r>
      <w:r w:rsidR="00065346">
        <w:rPr>
          <w:rFonts w:asciiTheme="minorHAnsi" w:hAnsiTheme="minorHAnsi"/>
          <w:sz w:val="22"/>
          <w:szCs w:val="22"/>
        </w:rPr>
        <w:t xml:space="preserve"> </w:t>
      </w:r>
      <w:r w:rsidR="00286334">
        <w:rPr>
          <w:rFonts w:asciiTheme="minorHAnsi" w:hAnsiTheme="minorHAnsi"/>
          <w:sz w:val="22"/>
          <w:szCs w:val="22"/>
        </w:rPr>
        <w:t>w wysokości 2</w:t>
      </w:r>
      <w:r w:rsidRPr="00557C4B">
        <w:rPr>
          <w:rFonts w:asciiTheme="minorHAnsi" w:hAnsiTheme="minorHAnsi"/>
          <w:sz w:val="22"/>
          <w:szCs w:val="22"/>
        </w:rPr>
        <w:t xml:space="preserve">0,00 zł (słownie: </w:t>
      </w:r>
      <w:r w:rsidR="00286334">
        <w:rPr>
          <w:rFonts w:asciiTheme="minorHAnsi" w:hAnsiTheme="minorHAnsi"/>
          <w:sz w:val="22"/>
          <w:szCs w:val="22"/>
        </w:rPr>
        <w:t>dwudziestu</w:t>
      </w:r>
      <w:r w:rsidRPr="00557C4B">
        <w:rPr>
          <w:rFonts w:asciiTheme="minorHAnsi" w:hAnsiTheme="minorHAnsi"/>
          <w:sz w:val="22"/>
          <w:szCs w:val="22"/>
        </w:rPr>
        <w:t xml:space="preserve"> złotych brutto), za każdy dzień opóźnienia.</w:t>
      </w:r>
    </w:p>
    <w:p w14:paraId="30BFE908" w14:textId="77777777"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3.</w:t>
      </w:r>
      <w:r w:rsidRPr="00FD250F">
        <w:rPr>
          <w:rFonts w:asciiTheme="minorHAnsi" w:hAnsiTheme="minorHAnsi"/>
          <w:sz w:val="22"/>
          <w:szCs w:val="22"/>
        </w:rPr>
        <w:tab/>
        <w:t xml:space="preserve">Kary umowne są niezależne od siebie i należą się w pełnej wysokości, nawet w przypadku, gdy </w:t>
      </w:r>
      <w:r w:rsidR="008F4988">
        <w:rPr>
          <w:rFonts w:asciiTheme="minorHAnsi" w:hAnsiTheme="minorHAnsi"/>
          <w:sz w:val="22"/>
          <w:szCs w:val="22"/>
        </w:rPr>
        <w:t xml:space="preserve">               </w:t>
      </w:r>
      <w:r w:rsidRPr="00FD250F">
        <w:rPr>
          <w:rFonts w:asciiTheme="minorHAnsi" w:hAnsiTheme="minorHAnsi"/>
          <w:sz w:val="22"/>
          <w:szCs w:val="22"/>
        </w:rPr>
        <w:t>w wyniku jednego zdarzenia naliczana jest więcej niż jedna kara.</w:t>
      </w:r>
    </w:p>
    <w:p w14:paraId="4D5BA648" w14:textId="77777777"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lastRenderedPageBreak/>
        <w:t>4.</w:t>
      </w:r>
      <w:r w:rsidRPr="00FD250F">
        <w:rPr>
          <w:rFonts w:asciiTheme="minorHAnsi" w:hAnsiTheme="minorHAnsi"/>
          <w:sz w:val="22"/>
          <w:szCs w:val="22"/>
        </w:rPr>
        <w:tab/>
        <w:t>W przypadku zaistnienia opóźnienia w wykonaniu umowy a następnie odstąpienia od umowy, Zamawiający uprawniony jest do żądania kar umownych zarówno z tytułu opóźnienia jak</w:t>
      </w:r>
      <w:r w:rsidR="001C7076">
        <w:rPr>
          <w:rFonts w:asciiTheme="minorHAnsi" w:hAnsiTheme="minorHAnsi"/>
          <w:sz w:val="22"/>
          <w:szCs w:val="22"/>
        </w:rPr>
        <w:br/>
      </w:r>
      <w:r w:rsidRPr="00FD250F">
        <w:rPr>
          <w:rFonts w:asciiTheme="minorHAnsi" w:hAnsiTheme="minorHAnsi"/>
          <w:sz w:val="22"/>
          <w:szCs w:val="22"/>
        </w:rPr>
        <w:t xml:space="preserve"> i odstąpienia.</w:t>
      </w:r>
    </w:p>
    <w:p w14:paraId="5006F1D8" w14:textId="77777777" w:rsidR="00FD250F" w:rsidRPr="00FD250F" w:rsidRDefault="006E1962"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5</w:t>
      </w:r>
      <w:r w:rsidR="00FD250F" w:rsidRPr="00FD250F">
        <w:rPr>
          <w:rFonts w:asciiTheme="minorHAnsi" w:hAnsiTheme="minorHAnsi"/>
          <w:sz w:val="22"/>
          <w:szCs w:val="22"/>
        </w:rPr>
        <w:t>.</w:t>
      </w:r>
      <w:r w:rsidR="00FD250F" w:rsidRPr="00FD250F">
        <w:rPr>
          <w:rFonts w:asciiTheme="minorHAnsi" w:hAnsiTheme="minorHAnsi"/>
          <w:sz w:val="22"/>
          <w:szCs w:val="22"/>
        </w:rPr>
        <w:tab/>
        <w:t>Jeżeli wysokość szkody przekracza wysokość kar umownych lub jeżeli szkoda powstała z przyczyn, dla których strony nie zastrzegły kar umownych, Zamawiający może dochodzić odszkodowania uzupełniającego na zasadach ogólnych.</w:t>
      </w:r>
    </w:p>
    <w:p w14:paraId="3578D591" w14:textId="77777777" w:rsidR="00FD250F" w:rsidRDefault="006E1962"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6</w:t>
      </w:r>
      <w:r w:rsidR="00FD250F" w:rsidRPr="00FD250F">
        <w:rPr>
          <w:rFonts w:asciiTheme="minorHAnsi" w:hAnsiTheme="minorHAnsi"/>
          <w:sz w:val="22"/>
          <w:szCs w:val="22"/>
        </w:rPr>
        <w:t>.</w:t>
      </w:r>
      <w:r w:rsidR="00FD250F" w:rsidRPr="00FD250F">
        <w:rPr>
          <w:rFonts w:asciiTheme="minorHAnsi" w:hAnsiTheme="minorHAnsi"/>
          <w:sz w:val="22"/>
          <w:szCs w:val="22"/>
        </w:rPr>
        <w:tab/>
        <w:t>Wysokość kar umowny</w:t>
      </w:r>
      <w:r w:rsidR="0079214A">
        <w:rPr>
          <w:rFonts w:asciiTheme="minorHAnsi" w:hAnsiTheme="minorHAnsi"/>
          <w:sz w:val="22"/>
          <w:szCs w:val="22"/>
        </w:rPr>
        <w:t>ch określonych w ust. 2 pkt b)-f</w:t>
      </w:r>
      <w:r w:rsidR="00FD250F" w:rsidRPr="00FD250F">
        <w:rPr>
          <w:rFonts w:asciiTheme="minorHAnsi" w:hAnsiTheme="minorHAnsi"/>
          <w:sz w:val="22"/>
          <w:szCs w:val="22"/>
        </w:rPr>
        <w:t xml:space="preserve">) niniejszego paragrafu, nie może przekroczyć wartości </w:t>
      </w:r>
      <w:r w:rsidR="001C7076">
        <w:rPr>
          <w:rFonts w:asciiTheme="minorHAnsi" w:hAnsiTheme="minorHAnsi"/>
          <w:sz w:val="22"/>
          <w:szCs w:val="22"/>
        </w:rPr>
        <w:t xml:space="preserve">brutto </w:t>
      </w:r>
      <w:r w:rsidR="00286334">
        <w:rPr>
          <w:rFonts w:asciiTheme="minorHAnsi" w:hAnsiTheme="minorHAnsi"/>
          <w:sz w:val="22"/>
          <w:szCs w:val="22"/>
        </w:rPr>
        <w:t>umowy, o której mowa w §7 ust 3</w:t>
      </w:r>
      <w:r w:rsidR="00FD250F" w:rsidRPr="00FD250F">
        <w:rPr>
          <w:rFonts w:asciiTheme="minorHAnsi" w:hAnsiTheme="minorHAnsi"/>
          <w:sz w:val="22"/>
          <w:szCs w:val="22"/>
        </w:rPr>
        <w:t>.</w:t>
      </w:r>
    </w:p>
    <w:p w14:paraId="77A5FD4E" w14:textId="77777777" w:rsidR="00675FA4" w:rsidRPr="00FD250F" w:rsidRDefault="006E1962" w:rsidP="00565EF6">
      <w:pPr>
        <w:widowControl w:val="0"/>
        <w:suppressAutoHyphens/>
        <w:autoSpaceDN w:val="0"/>
        <w:spacing w:line="240" w:lineRule="auto"/>
        <w:jc w:val="both"/>
        <w:textAlignment w:val="baseline"/>
      </w:pPr>
      <w:r>
        <w:t>7</w:t>
      </w:r>
      <w:r w:rsidR="00675FA4">
        <w:t>.</w:t>
      </w:r>
      <w:r w:rsidR="00675FA4" w:rsidRPr="00675FA4">
        <w:t xml:space="preserve"> </w:t>
      </w:r>
      <w:r w:rsidR="00675FA4">
        <w:t>Strony zgodnie postanawiają, że Zamawiający dokona potrącenia umownego wymagalnych kar umownych z kwotą należnego Wykonawcy wynagrodzenia bez składania odrębnego oświadczenia woli</w:t>
      </w:r>
    </w:p>
    <w:p w14:paraId="35F38D2D" w14:textId="77777777" w:rsidR="00C561E6" w:rsidRPr="007126D5" w:rsidRDefault="00C561E6" w:rsidP="004D5928">
      <w:pPr>
        <w:pStyle w:val="NormalnyWeb"/>
        <w:spacing w:before="0" w:beforeAutospacing="0" w:after="0"/>
        <w:rPr>
          <w:rFonts w:asciiTheme="minorHAnsi" w:hAnsiTheme="minorHAnsi"/>
          <w:b/>
          <w:bCs/>
          <w:sz w:val="22"/>
          <w:szCs w:val="22"/>
        </w:rPr>
      </w:pPr>
    </w:p>
    <w:p w14:paraId="5B7BCA4B" w14:textId="77777777" w:rsidR="005D45BA" w:rsidRDefault="005D45BA" w:rsidP="004D5928">
      <w:pPr>
        <w:pStyle w:val="NormalnyWeb"/>
        <w:spacing w:beforeAutospacing="0" w:after="0"/>
        <w:jc w:val="center"/>
        <w:rPr>
          <w:rFonts w:asciiTheme="minorHAnsi" w:hAnsiTheme="minorHAnsi"/>
          <w:b/>
          <w:bCs/>
          <w:sz w:val="22"/>
          <w:szCs w:val="22"/>
        </w:rPr>
      </w:pPr>
      <w:r w:rsidRPr="007126D5">
        <w:rPr>
          <w:rFonts w:asciiTheme="minorHAnsi" w:hAnsiTheme="minorHAnsi"/>
          <w:b/>
          <w:bCs/>
          <w:sz w:val="22"/>
          <w:szCs w:val="22"/>
        </w:rPr>
        <w:t>§9</w:t>
      </w:r>
    </w:p>
    <w:p w14:paraId="370C7C02" w14:textId="77777777" w:rsidR="00B6625F" w:rsidRPr="007126D5" w:rsidRDefault="00B6625F" w:rsidP="00752E77">
      <w:pPr>
        <w:pStyle w:val="NormalnyWeb"/>
        <w:spacing w:beforeAutospacing="0" w:after="0"/>
        <w:rPr>
          <w:rFonts w:asciiTheme="minorHAnsi" w:hAnsiTheme="minorHAnsi"/>
          <w:b/>
          <w:bCs/>
          <w:sz w:val="22"/>
          <w:szCs w:val="22"/>
        </w:rPr>
      </w:pPr>
    </w:p>
    <w:p w14:paraId="74FE2D9E" w14:textId="77777777" w:rsidR="00752E77" w:rsidRDefault="00752E77" w:rsidP="00752E77">
      <w:pPr>
        <w:widowControl w:val="0"/>
        <w:numPr>
          <w:ilvl w:val="0"/>
          <w:numId w:val="28"/>
        </w:numPr>
        <w:suppressAutoHyphens/>
        <w:autoSpaceDN w:val="0"/>
        <w:spacing w:after="0" w:line="240" w:lineRule="auto"/>
        <w:jc w:val="both"/>
        <w:textAlignment w:val="baseline"/>
      </w:pPr>
      <w:r>
        <w:t>Prawo do odstąpienia od umowy przysługuje Zamawiającemu w następujących przypadkach:</w:t>
      </w:r>
    </w:p>
    <w:p w14:paraId="5628FEE2" w14:textId="77777777" w:rsidR="00752E77" w:rsidRDefault="00752E77" w:rsidP="00752E77">
      <w:pPr>
        <w:widowControl w:val="0"/>
        <w:numPr>
          <w:ilvl w:val="0"/>
          <w:numId w:val="29"/>
        </w:numPr>
        <w:tabs>
          <w:tab w:val="left" w:pos="0"/>
        </w:tabs>
        <w:suppressAutoHyphens/>
        <w:autoSpaceDN w:val="0"/>
        <w:spacing w:after="0" w:line="240" w:lineRule="auto"/>
        <w:ind w:left="426" w:hanging="426"/>
        <w:jc w:val="both"/>
        <w:textAlignment w:val="baseline"/>
      </w:pPr>
      <w:r>
        <w:rPr>
          <w:color w:val="000000"/>
        </w:rPr>
        <w:t>Nierozpoczęcia świadczenia  przedmiotu umowy w t</w:t>
      </w:r>
      <w:r w:rsidR="005A04BB">
        <w:rPr>
          <w:color w:val="000000"/>
        </w:rPr>
        <w:t xml:space="preserve">erminie powyżej </w:t>
      </w:r>
      <w:r w:rsidR="00760C3E">
        <w:rPr>
          <w:color w:val="000000"/>
        </w:rPr>
        <w:t>5</w:t>
      </w:r>
      <w:r>
        <w:rPr>
          <w:color w:val="000000"/>
        </w:rPr>
        <w:t xml:space="preserve"> dni roboczych od terminu wyznaczonego w </w:t>
      </w:r>
      <w:r>
        <w:rPr>
          <w:rFonts w:cs="Calibri"/>
          <w:color w:val="000000"/>
        </w:rPr>
        <w:t>§</w:t>
      </w:r>
      <w:r w:rsidR="005A04BB">
        <w:rPr>
          <w:color w:val="000000"/>
        </w:rPr>
        <w:t>6.</w:t>
      </w:r>
    </w:p>
    <w:p w14:paraId="7DC700EF" w14:textId="77777777" w:rsidR="00752E77" w:rsidRDefault="00752E77" w:rsidP="00752E77">
      <w:pPr>
        <w:widowControl w:val="0"/>
        <w:numPr>
          <w:ilvl w:val="0"/>
          <w:numId w:val="29"/>
        </w:numPr>
        <w:tabs>
          <w:tab w:val="left" w:pos="0"/>
        </w:tabs>
        <w:suppressAutoHyphens/>
        <w:autoSpaceDN w:val="0"/>
        <w:spacing w:after="0" w:line="240" w:lineRule="auto"/>
        <w:ind w:left="426" w:hanging="426"/>
        <w:jc w:val="both"/>
        <w:textAlignment w:val="baseline"/>
      </w:pPr>
      <w:r>
        <w:t>w przypadku, gdy Wykonawca pomimo uprzednich, co najmniej trzech pisemnych zastrzeżeń ze strony Zamawiającego nie wykonuje usługi zgodnie z warunkami umowy lub w rażący sposób zaniedbuje zobowiązania umowne,</w:t>
      </w:r>
    </w:p>
    <w:p w14:paraId="567BD30C" w14:textId="77777777" w:rsidR="00752E77" w:rsidRDefault="00752E77" w:rsidP="00752E77">
      <w:pPr>
        <w:widowControl w:val="0"/>
        <w:numPr>
          <w:ilvl w:val="0"/>
          <w:numId w:val="29"/>
        </w:numPr>
        <w:tabs>
          <w:tab w:val="left" w:pos="0"/>
        </w:tabs>
        <w:suppressAutoHyphens/>
        <w:autoSpaceDN w:val="0"/>
        <w:spacing w:after="0" w:line="240" w:lineRule="auto"/>
        <w:ind w:left="426" w:hanging="426"/>
        <w:jc w:val="both"/>
        <w:textAlignment w:val="baseline"/>
      </w:pPr>
      <w:r>
        <w:t>w przypadku, gdy Wykonawca spowodował swoim działaniem albo zaniechaniem zagrożenie życia lub zdrowia,</w:t>
      </w:r>
    </w:p>
    <w:p w14:paraId="675C67DF" w14:textId="77777777" w:rsidR="00752E77" w:rsidRDefault="00752E77" w:rsidP="00752E77">
      <w:pPr>
        <w:widowControl w:val="0"/>
        <w:numPr>
          <w:ilvl w:val="0"/>
          <w:numId w:val="29"/>
        </w:numPr>
        <w:tabs>
          <w:tab w:val="left" w:pos="0"/>
        </w:tabs>
        <w:suppressAutoHyphens/>
        <w:autoSpaceDN w:val="0"/>
        <w:spacing w:after="0" w:line="240" w:lineRule="auto"/>
        <w:ind w:left="426" w:hanging="426"/>
        <w:jc w:val="both"/>
        <w:textAlignment w:val="baseline"/>
      </w:pPr>
      <w:r>
        <w:t>zaistnienia choćby jednej z następujących okoliczności:</w:t>
      </w:r>
    </w:p>
    <w:p w14:paraId="5F09C128" w14:textId="77777777" w:rsidR="00752E77" w:rsidRDefault="00752E77" w:rsidP="00752E77">
      <w:pPr>
        <w:widowControl w:val="0"/>
        <w:numPr>
          <w:ilvl w:val="0"/>
          <w:numId w:val="30"/>
        </w:numPr>
        <w:tabs>
          <w:tab w:val="left" w:pos="-2292"/>
          <w:tab w:val="left" w:pos="-1866"/>
        </w:tabs>
        <w:suppressAutoHyphens/>
        <w:autoSpaceDN w:val="0"/>
        <w:spacing w:after="0" w:line="240" w:lineRule="auto"/>
        <w:ind w:left="426" w:hanging="426"/>
        <w:jc w:val="both"/>
        <w:textAlignment w:val="baseline"/>
      </w:pPr>
      <w:r>
        <w:t>zawieszenia prowadzenia działalności gospodarczej przez Wykonawcę,</w:t>
      </w:r>
    </w:p>
    <w:p w14:paraId="144411FF" w14:textId="77777777" w:rsidR="00752E77" w:rsidRDefault="00752E77" w:rsidP="00752E77">
      <w:pPr>
        <w:widowControl w:val="0"/>
        <w:numPr>
          <w:ilvl w:val="0"/>
          <w:numId w:val="30"/>
        </w:numPr>
        <w:tabs>
          <w:tab w:val="left" w:pos="0"/>
          <w:tab w:val="left" w:pos="426"/>
        </w:tabs>
        <w:suppressAutoHyphens/>
        <w:autoSpaceDN w:val="0"/>
        <w:spacing w:after="0" w:line="240" w:lineRule="auto"/>
        <w:ind w:left="426" w:hanging="426"/>
        <w:jc w:val="both"/>
        <w:textAlignment w:val="baseline"/>
      </w:pPr>
      <w:r>
        <w:t>zajęcia lub obciążenia majątku Wykonawcy, gdy takie zajęcie lub obciążenie uniemożliwia wykonanie umowy zgodnie z jej postanowieniami,</w:t>
      </w:r>
    </w:p>
    <w:p w14:paraId="12731DC9" w14:textId="77777777" w:rsidR="00752E77" w:rsidRDefault="00752E77" w:rsidP="00752E77">
      <w:pPr>
        <w:widowControl w:val="0"/>
        <w:numPr>
          <w:ilvl w:val="0"/>
          <w:numId w:val="30"/>
        </w:numPr>
        <w:tabs>
          <w:tab w:val="left" w:pos="0"/>
          <w:tab w:val="left" w:pos="426"/>
        </w:tabs>
        <w:suppressAutoHyphens/>
        <w:autoSpaceDN w:val="0"/>
        <w:spacing w:after="0" w:line="240" w:lineRule="auto"/>
        <w:ind w:left="426" w:hanging="426"/>
        <w:jc w:val="both"/>
        <w:textAlignment w:val="baseline"/>
      </w:pPr>
      <w:r>
        <w:t>przejścia w stan likwidacji w celach innych niż przekształcenia przedsiębiorstwa lub połączenia się z innym przedsiębiorstwem.</w:t>
      </w:r>
    </w:p>
    <w:p w14:paraId="654A59B2" w14:textId="77777777" w:rsidR="00752E77" w:rsidRDefault="00752E77" w:rsidP="00752E77">
      <w:pPr>
        <w:widowControl w:val="0"/>
        <w:numPr>
          <w:ilvl w:val="0"/>
          <w:numId w:val="31"/>
        </w:numPr>
        <w:tabs>
          <w:tab w:val="left" w:pos="-7200"/>
          <w:tab w:val="left" w:pos="-6774"/>
        </w:tabs>
        <w:suppressAutoHyphens/>
        <w:autoSpaceDN w:val="0"/>
        <w:spacing w:after="0" w:line="240" w:lineRule="auto"/>
        <w:jc w:val="both"/>
        <w:textAlignment w:val="baseline"/>
      </w:pPr>
      <w:r>
        <w:t>Odstąpienie od umowy lub jej wygaśnięcie nie wyłącza prawa Zamawiającego do dochodzenia kar umownych ustalonych zgodnie z jej postanowieniami.</w:t>
      </w:r>
    </w:p>
    <w:p w14:paraId="705FEBE9" w14:textId="77777777" w:rsidR="00752E77" w:rsidRDefault="00752E77" w:rsidP="00752E77">
      <w:pPr>
        <w:widowControl w:val="0"/>
        <w:numPr>
          <w:ilvl w:val="0"/>
          <w:numId w:val="31"/>
        </w:numPr>
        <w:tabs>
          <w:tab w:val="left" w:pos="-7200"/>
          <w:tab w:val="left" w:pos="-6774"/>
        </w:tabs>
        <w:suppressAutoHyphens/>
        <w:autoSpaceDN w:val="0"/>
        <w:spacing w:after="0" w:line="240" w:lineRule="auto"/>
        <w:jc w:val="both"/>
        <w:textAlignment w:val="baseline"/>
      </w:pPr>
      <w:r>
        <w:t>Odstąpienie od umowy powinno nastąpić w formie pisemnej pod rygorem nieważności i powinno zawierać uzasadnienie.</w:t>
      </w:r>
    </w:p>
    <w:p w14:paraId="2AEA3937" w14:textId="77777777" w:rsidR="00A17B76" w:rsidRDefault="00A17B76" w:rsidP="004D5928">
      <w:pPr>
        <w:pStyle w:val="NormalnyWeb"/>
        <w:spacing w:before="0" w:beforeAutospacing="0" w:after="0"/>
        <w:ind w:left="4899"/>
        <w:rPr>
          <w:rFonts w:asciiTheme="minorHAnsi" w:hAnsiTheme="minorHAnsi"/>
          <w:b/>
          <w:bCs/>
          <w:sz w:val="22"/>
          <w:szCs w:val="22"/>
        </w:rPr>
      </w:pPr>
    </w:p>
    <w:p w14:paraId="76A1B849" w14:textId="77777777" w:rsidR="00675FA4" w:rsidRDefault="00675FA4" w:rsidP="00FE2308">
      <w:pPr>
        <w:pStyle w:val="NormalnyWeb"/>
        <w:spacing w:before="0" w:beforeAutospacing="0" w:after="0"/>
        <w:rPr>
          <w:rFonts w:asciiTheme="minorHAnsi" w:hAnsiTheme="minorHAnsi"/>
          <w:b/>
          <w:bCs/>
          <w:sz w:val="22"/>
          <w:szCs w:val="22"/>
        </w:rPr>
      </w:pPr>
    </w:p>
    <w:p w14:paraId="3527C966" w14:textId="77777777" w:rsidR="00675FA4" w:rsidRDefault="00675FA4" w:rsidP="00675FA4">
      <w:pPr>
        <w:spacing w:line="240" w:lineRule="auto"/>
        <w:jc w:val="center"/>
        <w:rPr>
          <w:b/>
          <w:bCs/>
          <w:lang w:eastAsia="ar-SA"/>
        </w:rPr>
      </w:pPr>
      <w:r>
        <w:rPr>
          <w:b/>
          <w:bCs/>
          <w:lang w:eastAsia="ar-SA"/>
        </w:rPr>
        <w:t>§10</w:t>
      </w:r>
    </w:p>
    <w:p w14:paraId="526611B7" w14:textId="77777777" w:rsidR="005B0A8C" w:rsidRPr="0065119D" w:rsidRDefault="005B0A8C" w:rsidP="005B0A8C">
      <w:pPr>
        <w:tabs>
          <w:tab w:val="left" w:pos="284"/>
        </w:tabs>
        <w:spacing w:after="0"/>
        <w:jc w:val="both"/>
        <w:rPr>
          <w:rFonts w:cs="Calibri"/>
        </w:rPr>
      </w:pPr>
      <w:r w:rsidRPr="0065119D">
        <w:rPr>
          <w:rFonts w:cs="Calibri"/>
        </w:rPr>
        <w:t>1.</w:t>
      </w:r>
      <w:r w:rsidRPr="0065119D">
        <w:rPr>
          <w:rFonts w:cs="Calibri"/>
        </w:rPr>
        <w:tab/>
        <w:t>Zamawiający dopuszcza zmianę postanowień umowy w stosunku do treści oferty złożonej przez Wykonawcę w trakcie postępowania o udzielenie zamówienia publicznego obejmującego przedmiot umowy w następujących przypadkach:</w:t>
      </w:r>
    </w:p>
    <w:p w14:paraId="30C27425" w14:textId="77777777" w:rsidR="005B0A8C" w:rsidRPr="0065119D" w:rsidRDefault="005B0A8C" w:rsidP="005B0A8C">
      <w:pPr>
        <w:spacing w:after="0"/>
        <w:jc w:val="both"/>
        <w:rPr>
          <w:rFonts w:cs="Calibri"/>
        </w:rPr>
      </w:pPr>
      <w:r w:rsidRPr="0065119D">
        <w:rPr>
          <w:rFonts w:cs="Calibri"/>
        </w:rPr>
        <w:t>a) zwiększenia do 10% wartości zamówienia określonego w pierwotnej umowie,</w:t>
      </w:r>
    </w:p>
    <w:p w14:paraId="2EEE810A" w14:textId="77777777" w:rsidR="005B0A8C" w:rsidRPr="0065119D" w:rsidRDefault="005B0A8C" w:rsidP="005B0A8C">
      <w:pPr>
        <w:spacing w:after="0"/>
        <w:jc w:val="both"/>
        <w:rPr>
          <w:rFonts w:cs="Calibri"/>
        </w:rPr>
      </w:pPr>
      <w:r w:rsidRPr="0065119D">
        <w:rPr>
          <w:rFonts w:cs="Calibri"/>
        </w:rPr>
        <w:t>b) zmiany stawki VAT, (w tym przypadku dopuszcza się możliwość zmiany w zakresie kwoty VAT, natomiast kwota wynagrodzenia brutto nie może ulec zwiększeniu).</w:t>
      </w:r>
    </w:p>
    <w:p w14:paraId="0ED92F0F" w14:textId="77777777" w:rsidR="005B0A8C" w:rsidRPr="0065119D" w:rsidRDefault="005B0A8C" w:rsidP="005B0A8C">
      <w:pPr>
        <w:tabs>
          <w:tab w:val="left" w:pos="284"/>
        </w:tabs>
        <w:spacing w:after="0"/>
        <w:jc w:val="both"/>
        <w:rPr>
          <w:rFonts w:cs="Calibri"/>
        </w:rPr>
      </w:pPr>
      <w:r w:rsidRPr="0065119D">
        <w:rPr>
          <w:rFonts w:cs="Calibri"/>
        </w:rPr>
        <w:t>2.</w:t>
      </w:r>
      <w:r w:rsidRPr="0065119D">
        <w:rPr>
          <w:rFonts w:cs="Calibri"/>
        </w:rPr>
        <w:tab/>
        <w:t>Zmiany umowy nie wymaga:</w:t>
      </w:r>
    </w:p>
    <w:p w14:paraId="3CEEFE6F" w14:textId="77777777" w:rsidR="005B0A8C" w:rsidRPr="0065119D" w:rsidRDefault="005B0A8C" w:rsidP="005B0A8C">
      <w:pPr>
        <w:spacing w:after="0"/>
        <w:jc w:val="both"/>
        <w:rPr>
          <w:rFonts w:cs="Calibri"/>
        </w:rPr>
      </w:pPr>
      <w:r>
        <w:rPr>
          <w:rFonts w:cs="Calibri"/>
        </w:rPr>
        <w:t xml:space="preserve">a) </w:t>
      </w:r>
      <w:r w:rsidRPr="0065119D">
        <w:rPr>
          <w:rFonts w:cs="Calibri"/>
        </w:rPr>
        <w:t>zmiana wskazanych w umowie osób nadzorujących realizację przedmiotu umowy,</w:t>
      </w:r>
    </w:p>
    <w:p w14:paraId="37A3B3B4" w14:textId="77777777" w:rsidR="005B0A8C" w:rsidRPr="0065119D" w:rsidRDefault="005B0A8C" w:rsidP="005B0A8C">
      <w:pPr>
        <w:spacing w:after="0"/>
        <w:jc w:val="both"/>
        <w:rPr>
          <w:rFonts w:cs="Calibri"/>
        </w:rPr>
      </w:pPr>
      <w:r>
        <w:rPr>
          <w:rFonts w:cs="Calibri"/>
        </w:rPr>
        <w:t xml:space="preserve">b) </w:t>
      </w:r>
      <w:r w:rsidRPr="0065119D">
        <w:rPr>
          <w:rFonts w:cs="Calibri"/>
        </w:rPr>
        <w:t>zmiana danych teleadresowych stron,</w:t>
      </w:r>
    </w:p>
    <w:p w14:paraId="1E31CFE4" w14:textId="77777777" w:rsidR="005B0A8C" w:rsidRPr="0065119D" w:rsidRDefault="005B0A8C" w:rsidP="005B0A8C">
      <w:pPr>
        <w:spacing w:after="0"/>
        <w:jc w:val="both"/>
        <w:rPr>
          <w:rFonts w:cs="Calibri"/>
        </w:rPr>
      </w:pPr>
      <w:r>
        <w:rPr>
          <w:rFonts w:cs="Calibri"/>
        </w:rPr>
        <w:t xml:space="preserve">c) </w:t>
      </w:r>
      <w:r w:rsidRPr="0065119D">
        <w:rPr>
          <w:rFonts w:cs="Calibri"/>
        </w:rPr>
        <w:t>zmiana danych rejestrowych stron.</w:t>
      </w:r>
    </w:p>
    <w:p w14:paraId="78012CF3" w14:textId="77777777" w:rsidR="005B0A8C" w:rsidRDefault="005B0A8C" w:rsidP="005B0A8C">
      <w:pPr>
        <w:spacing w:after="0"/>
        <w:jc w:val="both"/>
        <w:rPr>
          <w:rFonts w:cs="Calibri"/>
        </w:rPr>
      </w:pPr>
      <w:r w:rsidRPr="0065119D">
        <w:rPr>
          <w:rFonts w:cs="Calibri"/>
        </w:rPr>
        <w:t>3.Wszelkie zmiany niniejszej umowy wymagają porozumienia stron oraz zachowania formy pisemnej pod rygorem nieważności.</w:t>
      </w:r>
    </w:p>
    <w:p w14:paraId="60265F49" w14:textId="77777777" w:rsidR="005B0A8C" w:rsidRPr="00675FA4" w:rsidRDefault="005B0A8C" w:rsidP="00675FA4">
      <w:pPr>
        <w:spacing w:line="240" w:lineRule="auto"/>
        <w:jc w:val="center"/>
        <w:rPr>
          <w:b/>
          <w:bCs/>
          <w:lang w:eastAsia="ar-SA"/>
        </w:rPr>
      </w:pPr>
    </w:p>
    <w:p w14:paraId="3B225AD9" w14:textId="77777777" w:rsidR="002562EE" w:rsidRDefault="002562EE" w:rsidP="00675FA4">
      <w:pPr>
        <w:pStyle w:val="NormalnyWeb"/>
        <w:spacing w:before="0" w:beforeAutospacing="0" w:after="0"/>
        <w:rPr>
          <w:rFonts w:asciiTheme="minorHAnsi" w:hAnsiTheme="minorHAnsi"/>
          <w:b/>
          <w:bCs/>
          <w:sz w:val="22"/>
          <w:szCs w:val="22"/>
        </w:rPr>
      </w:pPr>
    </w:p>
    <w:p w14:paraId="3003FCD1" w14:textId="77777777" w:rsidR="00675FA4" w:rsidRDefault="00675FA4" w:rsidP="00675FA4">
      <w:pPr>
        <w:pStyle w:val="NormalnyWeb"/>
        <w:spacing w:before="0" w:beforeAutospacing="0"/>
        <w:jc w:val="center"/>
        <w:rPr>
          <w:rFonts w:asciiTheme="minorHAnsi" w:hAnsiTheme="minorHAnsi"/>
          <w:b/>
          <w:bCs/>
          <w:sz w:val="22"/>
          <w:szCs w:val="22"/>
        </w:rPr>
      </w:pPr>
      <w:r>
        <w:rPr>
          <w:rFonts w:asciiTheme="minorHAnsi" w:hAnsiTheme="minorHAnsi"/>
          <w:b/>
          <w:bCs/>
          <w:sz w:val="22"/>
          <w:szCs w:val="22"/>
        </w:rPr>
        <w:t>§11</w:t>
      </w:r>
    </w:p>
    <w:p w14:paraId="2406AA6E" w14:textId="77777777" w:rsidR="003938BF" w:rsidRPr="00D41A6C" w:rsidRDefault="003938BF" w:rsidP="004D5928">
      <w:pPr>
        <w:pStyle w:val="Akapitzlist"/>
        <w:tabs>
          <w:tab w:val="left" w:pos="284"/>
        </w:tabs>
        <w:spacing w:before="240" w:line="240" w:lineRule="auto"/>
        <w:ind w:left="0"/>
        <w:jc w:val="both"/>
        <w:rPr>
          <w:rFonts w:ascii="Calibri" w:eastAsia="Calibri" w:hAnsi="Calibri" w:cs="Times New Roman"/>
          <w:color w:val="000000"/>
          <w:lang w:eastAsia="pl-PL"/>
        </w:rPr>
      </w:pPr>
      <w:r w:rsidRPr="003938BF">
        <w:rPr>
          <w:rFonts w:ascii="Calibri" w:eastAsia="Calibri" w:hAnsi="Calibri" w:cs="Times New Roman"/>
          <w:color w:val="000000"/>
          <w:lang w:eastAsia="pl-PL"/>
        </w:rPr>
        <w:t>1.</w:t>
      </w:r>
      <w:r w:rsidRPr="003938BF">
        <w:rPr>
          <w:rFonts w:ascii="Calibri" w:eastAsia="Calibri" w:hAnsi="Calibri" w:cs="Times New Roman"/>
          <w:color w:val="000000"/>
          <w:lang w:eastAsia="pl-PL"/>
        </w:rPr>
        <w:tab/>
        <w:t xml:space="preserve">Strony oświadczają, że wypełniły obowiązki informacyjne przewidziane w art. 13 </w:t>
      </w:r>
      <w:r w:rsidRPr="00D41A6C">
        <w:rPr>
          <w:rFonts w:ascii="Calibri" w:eastAsia="Calibri" w:hAnsi="Calibri" w:cs="Times New Roman"/>
          <w:color w:val="000000"/>
          <w:lang w:eastAsia="pl-PL"/>
        </w:rPr>
        <w:t xml:space="preserve">i art. 14 rozporządzenia Parlamentu Europejskiego i Rady (UE) 2016/679 z dnia 27 kwietnia 2016 roku </w:t>
      </w:r>
      <w:r w:rsidR="00D41A6C">
        <w:rPr>
          <w:rFonts w:ascii="Calibri" w:eastAsia="Calibri" w:hAnsi="Calibri" w:cs="Times New Roman"/>
          <w:color w:val="000000"/>
          <w:lang w:eastAsia="pl-PL"/>
        </w:rPr>
        <w:br/>
      </w:r>
      <w:r w:rsidRPr="00D41A6C">
        <w:rPr>
          <w:rFonts w:ascii="Calibri" w:eastAsia="Calibri" w:hAnsi="Calibri" w:cs="Times New Roman"/>
          <w:color w:val="000000"/>
          <w:lang w:eastAsia="pl-PL"/>
        </w:rPr>
        <w:t>w sprawie ochrony osób fizycznych w związku z przetwarzaniem danych osobowych</w:t>
      </w:r>
      <w:r w:rsidR="00D41A6C">
        <w:rPr>
          <w:rFonts w:ascii="Calibri" w:eastAsia="Calibri" w:hAnsi="Calibri" w:cs="Times New Roman"/>
          <w:color w:val="000000"/>
          <w:lang w:eastAsia="pl-PL"/>
        </w:rPr>
        <w:br/>
      </w:r>
      <w:r w:rsidRPr="00D41A6C">
        <w:rPr>
          <w:rFonts w:ascii="Calibri" w:eastAsia="Calibri" w:hAnsi="Calibri" w:cs="Times New Roman"/>
          <w:color w:val="000000"/>
          <w:lang w:eastAsia="pl-PL"/>
        </w:rPr>
        <w:t xml:space="preserve"> i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2EC502E5" w14:textId="77777777" w:rsidR="002562EE" w:rsidRDefault="003938BF" w:rsidP="004D5928">
      <w:pPr>
        <w:pStyle w:val="Akapitzlist"/>
        <w:tabs>
          <w:tab w:val="left" w:pos="284"/>
        </w:tabs>
        <w:spacing w:before="240" w:line="240" w:lineRule="auto"/>
        <w:ind w:left="0"/>
        <w:jc w:val="both"/>
        <w:rPr>
          <w:rFonts w:ascii="Calibri" w:eastAsia="Calibri" w:hAnsi="Calibri"/>
          <w:color w:val="000000"/>
          <w:lang w:eastAsia="pl-PL"/>
        </w:rPr>
      </w:pPr>
      <w:r w:rsidRPr="003938BF">
        <w:rPr>
          <w:rFonts w:ascii="Calibri" w:eastAsia="Calibri" w:hAnsi="Calibri" w:cs="Times New Roman"/>
          <w:color w:val="000000"/>
          <w:lang w:eastAsia="pl-PL"/>
        </w:rPr>
        <w:t>2.</w:t>
      </w:r>
      <w:r w:rsidRPr="003938BF">
        <w:rPr>
          <w:rFonts w:ascii="Calibri" w:eastAsia="Calibri" w:hAnsi="Calibri" w:cs="Times New Roman"/>
          <w:color w:val="000000"/>
          <w:lang w:eastAsia="pl-PL"/>
        </w:rPr>
        <w:tab/>
        <w:t>Obowiązek informacyjny Zamawiającego zawarty jes</w:t>
      </w:r>
      <w:r>
        <w:rPr>
          <w:rFonts w:ascii="Calibri" w:eastAsia="Calibri" w:hAnsi="Calibri" w:cs="Times New Roman"/>
          <w:color w:val="000000"/>
          <w:lang w:eastAsia="pl-PL"/>
        </w:rPr>
        <w:t>t w załączniku nr 1</w:t>
      </w:r>
      <w:r w:rsidRPr="003938BF">
        <w:rPr>
          <w:rFonts w:ascii="Calibri" w:eastAsia="Calibri" w:hAnsi="Calibri" w:cs="Times New Roman"/>
          <w:color w:val="000000"/>
          <w:lang w:eastAsia="pl-PL"/>
        </w:rPr>
        <w:t xml:space="preserve"> do niniejszej umowy.</w:t>
      </w:r>
    </w:p>
    <w:p w14:paraId="570CE93A" w14:textId="77777777" w:rsidR="005227D0" w:rsidRDefault="005227D0" w:rsidP="004D5928">
      <w:pPr>
        <w:pStyle w:val="NormalnyWeb"/>
        <w:spacing w:before="0" w:beforeAutospacing="0" w:after="0"/>
        <w:jc w:val="center"/>
        <w:rPr>
          <w:rFonts w:asciiTheme="minorHAnsi" w:hAnsiTheme="minorHAnsi"/>
          <w:b/>
          <w:bCs/>
          <w:sz w:val="22"/>
          <w:szCs w:val="22"/>
        </w:rPr>
      </w:pPr>
    </w:p>
    <w:p w14:paraId="255C2E56" w14:textId="77777777" w:rsidR="004E6845" w:rsidRDefault="004E6845" w:rsidP="004D5928">
      <w:pPr>
        <w:pStyle w:val="NormalnyWeb"/>
        <w:spacing w:before="0" w:beforeAutospacing="0" w:after="0"/>
        <w:jc w:val="center"/>
        <w:rPr>
          <w:rFonts w:asciiTheme="minorHAnsi" w:hAnsiTheme="minorHAnsi"/>
          <w:b/>
          <w:bCs/>
          <w:sz w:val="22"/>
          <w:szCs w:val="22"/>
        </w:rPr>
      </w:pPr>
    </w:p>
    <w:p w14:paraId="5C6A7208" w14:textId="77777777" w:rsidR="002562EE" w:rsidRDefault="00675FA4" w:rsidP="004D5928">
      <w:pPr>
        <w:pStyle w:val="NormalnyWeb"/>
        <w:spacing w:before="0" w:beforeAutospacing="0" w:after="0"/>
        <w:jc w:val="center"/>
        <w:rPr>
          <w:rFonts w:asciiTheme="minorHAnsi" w:hAnsiTheme="minorHAnsi"/>
          <w:b/>
          <w:bCs/>
          <w:sz w:val="22"/>
          <w:szCs w:val="22"/>
        </w:rPr>
      </w:pPr>
      <w:r>
        <w:rPr>
          <w:rFonts w:asciiTheme="minorHAnsi" w:hAnsiTheme="minorHAnsi"/>
          <w:b/>
          <w:bCs/>
          <w:sz w:val="22"/>
          <w:szCs w:val="22"/>
        </w:rPr>
        <w:t>§12</w:t>
      </w:r>
    </w:p>
    <w:p w14:paraId="7AA5801C" w14:textId="77777777" w:rsidR="004E6845" w:rsidRPr="007126D5" w:rsidRDefault="004E6845" w:rsidP="004D5928">
      <w:pPr>
        <w:pStyle w:val="NormalnyWeb"/>
        <w:spacing w:before="0" w:beforeAutospacing="0" w:after="0"/>
        <w:jc w:val="center"/>
        <w:rPr>
          <w:rFonts w:asciiTheme="minorHAnsi" w:hAnsiTheme="minorHAnsi"/>
          <w:b/>
          <w:bCs/>
          <w:sz w:val="22"/>
          <w:szCs w:val="22"/>
        </w:rPr>
      </w:pPr>
    </w:p>
    <w:p w14:paraId="3A309EE5" w14:textId="77777777" w:rsidR="005D45BA" w:rsidRPr="002562EE" w:rsidRDefault="005D45BA" w:rsidP="004D5928">
      <w:pPr>
        <w:pStyle w:val="NormalnyWeb"/>
        <w:numPr>
          <w:ilvl w:val="0"/>
          <w:numId w:val="18"/>
        </w:numPr>
        <w:tabs>
          <w:tab w:val="left" w:pos="284"/>
        </w:tabs>
        <w:spacing w:before="0" w:beforeAutospacing="0" w:after="0"/>
        <w:ind w:left="0" w:firstLine="0"/>
        <w:jc w:val="both"/>
        <w:rPr>
          <w:rFonts w:asciiTheme="minorHAnsi" w:hAnsiTheme="minorHAnsi"/>
          <w:sz w:val="22"/>
          <w:szCs w:val="22"/>
        </w:rPr>
      </w:pPr>
      <w:r w:rsidRPr="002562EE">
        <w:rPr>
          <w:rFonts w:asciiTheme="minorHAnsi" w:hAnsiTheme="minorHAnsi"/>
          <w:sz w:val="22"/>
          <w:szCs w:val="22"/>
        </w:rPr>
        <w:t>Umowa została sporządzona w trzech egzemplarzach, w tym dwa dla Zamawiającego i jeden dla Wykonawcy.</w:t>
      </w:r>
    </w:p>
    <w:p w14:paraId="764C803E" w14:textId="77777777" w:rsidR="005D45BA" w:rsidRPr="007126D5" w:rsidRDefault="005D45BA" w:rsidP="004D5928">
      <w:pPr>
        <w:pStyle w:val="NormalnyWeb"/>
        <w:spacing w:before="0" w:beforeAutospacing="0" w:after="200"/>
        <w:ind w:left="720"/>
        <w:jc w:val="both"/>
        <w:rPr>
          <w:rFonts w:asciiTheme="minorHAnsi" w:hAnsiTheme="minorHAnsi"/>
          <w:sz w:val="22"/>
          <w:szCs w:val="22"/>
        </w:rPr>
      </w:pPr>
    </w:p>
    <w:p w14:paraId="6FE0CE8B" w14:textId="77777777" w:rsidR="005D45BA" w:rsidRPr="007126D5" w:rsidRDefault="005D45BA" w:rsidP="004D5928">
      <w:pPr>
        <w:pStyle w:val="NormalnyWeb"/>
        <w:spacing w:beforeAutospacing="0" w:after="0"/>
        <w:ind w:left="720"/>
        <w:jc w:val="both"/>
        <w:rPr>
          <w:rFonts w:asciiTheme="minorHAnsi" w:hAnsiTheme="minorHAnsi"/>
          <w:sz w:val="22"/>
          <w:szCs w:val="22"/>
        </w:rPr>
      </w:pPr>
    </w:p>
    <w:p w14:paraId="1E60ACCC" w14:textId="5F916EB7" w:rsidR="005D45BA" w:rsidRPr="007126D5" w:rsidRDefault="00753222" w:rsidP="004D5928">
      <w:pPr>
        <w:pStyle w:val="NormalnyWeb"/>
        <w:tabs>
          <w:tab w:val="left" w:pos="567"/>
        </w:tabs>
        <w:spacing w:beforeAutospacing="0" w:after="0"/>
        <w:ind w:left="720"/>
        <w:jc w:val="both"/>
        <w:rPr>
          <w:rFonts w:asciiTheme="minorHAnsi" w:hAnsiTheme="minorHAnsi"/>
          <w:b/>
          <w:sz w:val="22"/>
          <w:szCs w:val="22"/>
        </w:rPr>
      </w:pPr>
      <w:r>
        <w:rPr>
          <w:rFonts w:asciiTheme="minorHAnsi" w:hAnsiTheme="minorHAnsi"/>
          <w:b/>
          <w:sz w:val="22"/>
          <w:szCs w:val="22"/>
        </w:rPr>
        <w:t xml:space="preserve">        </w:t>
      </w:r>
      <w:r w:rsidR="005D45BA" w:rsidRPr="007126D5">
        <w:rPr>
          <w:rFonts w:asciiTheme="minorHAnsi" w:hAnsiTheme="minorHAnsi"/>
          <w:b/>
          <w:sz w:val="22"/>
          <w:szCs w:val="22"/>
        </w:rPr>
        <w:t xml:space="preserve">ZAMAWIAJĄCY                                                                         WYKONAWCA </w:t>
      </w:r>
    </w:p>
    <w:p w14:paraId="7DD1E326" w14:textId="77777777" w:rsidR="004578D7" w:rsidRPr="007126D5" w:rsidRDefault="004578D7" w:rsidP="004D5928">
      <w:pPr>
        <w:spacing w:after="0" w:line="240" w:lineRule="auto"/>
        <w:jc w:val="both"/>
      </w:pPr>
    </w:p>
    <w:p w14:paraId="78042F39" w14:textId="77777777" w:rsidR="004578D7" w:rsidRPr="007126D5" w:rsidRDefault="004578D7" w:rsidP="004D5928">
      <w:pPr>
        <w:tabs>
          <w:tab w:val="left" w:pos="7380"/>
        </w:tabs>
        <w:spacing w:after="0" w:line="240" w:lineRule="auto"/>
        <w:jc w:val="both"/>
      </w:pPr>
      <w:r w:rsidRPr="007126D5">
        <w:t xml:space="preserve">  </w:t>
      </w:r>
      <w:r w:rsidRPr="007126D5">
        <w:tab/>
      </w:r>
    </w:p>
    <w:p w14:paraId="539498D0" w14:textId="77777777" w:rsidR="00E56656" w:rsidRPr="007126D5" w:rsidRDefault="00E56656" w:rsidP="004D5928">
      <w:pPr>
        <w:spacing w:line="240" w:lineRule="auto"/>
      </w:pPr>
    </w:p>
    <w:sectPr w:rsidR="00E56656" w:rsidRPr="007126D5" w:rsidSect="003902CF">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C19C" w14:textId="77777777" w:rsidR="00DF0CE6" w:rsidRDefault="00DF0CE6" w:rsidP="003902CF">
      <w:pPr>
        <w:spacing w:after="0" w:line="240" w:lineRule="auto"/>
      </w:pPr>
      <w:r>
        <w:separator/>
      </w:r>
    </w:p>
  </w:endnote>
  <w:endnote w:type="continuationSeparator" w:id="0">
    <w:p w14:paraId="130E0632" w14:textId="77777777" w:rsidR="00DF0CE6" w:rsidRDefault="00DF0CE6" w:rsidP="0039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446567"/>
      <w:docPartObj>
        <w:docPartGallery w:val="Page Numbers (Bottom of Page)"/>
        <w:docPartUnique/>
      </w:docPartObj>
    </w:sdtPr>
    <w:sdtContent>
      <w:p w14:paraId="6725666E" w14:textId="77777777" w:rsidR="005425E3" w:rsidRDefault="00000000">
        <w:pPr>
          <w:pStyle w:val="Stopka"/>
          <w:jc w:val="center"/>
        </w:pPr>
        <w:r>
          <w:fldChar w:fldCharType="begin"/>
        </w:r>
        <w:r>
          <w:instrText>PAGE   \* MERGEFORMAT</w:instrText>
        </w:r>
        <w:r>
          <w:fldChar w:fldCharType="separate"/>
        </w:r>
        <w:r w:rsidR="000C67C5">
          <w:rPr>
            <w:noProof/>
          </w:rPr>
          <w:t>4</w:t>
        </w:r>
        <w:r>
          <w:rPr>
            <w:noProof/>
          </w:rPr>
          <w:fldChar w:fldCharType="end"/>
        </w:r>
      </w:p>
    </w:sdtContent>
  </w:sdt>
  <w:p w14:paraId="20D76899" w14:textId="77777777" w:rsidR="005425E3" w:rsidRDefault="005425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2AE" w14:textId="62AB4F57" w:rsidR="005425E3" w:rsidRPr="003902CF" w:rsidRDefault="005425E3" w:rsidP="003902CF">
    <w:pPr>
      <w:pStyle w:val="Stopka"/>
      <w:tabs>
        <w:tab w:val="clear" w:pos="4536"/>
        <w:tab w:val="clear" w:pos="9072"/>
        <w:tab w:val="left" w:pos="0"/>
        <w:tab w:val="right" w:pos="9639"/>
      </w:tabs>
      <w:rPr>
        <w:rFonts w:ascii="Calibri" w:hAnsi="Calibri" w:cs="Arial"/>
        <w:spacing w:val="-2"/>
        <w:sz w:val="20"/>
      </w:rPr>
    </w:pPr>
    <w:r>
      <w:rPr>
        <w:rFonts w:ascii="Calibri" w:hAnsi="Calibri" w:cs="Arial"/>
        <w:noProof/>
        <w:sz w:val="20"/>
        <w:lang w:eastAsia="pl-PL"/>
      </w:rPr>
      <w:drawing>
        <wp:anchor distT="0" distB="0" distL="114300" distR="114300" simplePos="0" relativeHeight="251661312" behindDoc="0" locked="0" layoutInCell="1" allowOverlap="1" wp14:anchorId="138CA6F4" wp14:editId="15ED89BA">
          <wp:simplePos x="0" y="0"/>
          <wp:positionH relativeFrom="column">
            <wp:posOffset>2564765</wp:posOffset>
          </wp:positionH>
          <wp:positionV relativeFrom="paragraph">
            <wp:posOffset>50800</wp:posOffset>
          </wp:positionV>
          <wp:extent cx="870585" cy="709295"/>
          <wp:effectExtent l="19050" t="0" r="5715" b="0"/>
          <wp:wrapNone/>
          <wp:docPr id="3"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joomla_logo_black"/>
                  <pic:cNvPicPr>
                    <a:picLocks noChangeAspect="1" noChangeArrowheads="1"/>
                  </pic:cNvPicPr>
                </pic:nvPicPr>
                <pic:blipFill>
                  <a:blip r:embed="rId1"/>
                  <a:srcRect/>
                  <a:stretch>
                    <a:fillRect/>
                  </a:stretch>
                </pic:blipFill>
                <pic:spPr bwMode="auto">
                  <a:xfrm>
                    <a:off x="0" y="0"/>
                    <a:ext cx="870585" cy="709295"/>
                  </a:xfrm>
                  <a:prstGeom prst="rect">
                    <a:avLst/>
                  </a:prstGeom>
                  <a:noFill/>
                  <a:ln w="9525">
                    <a:noFill/>
                    <a:miter lim="800000"/>
                    <a:headEnd/>
                    <a:tailEnd/>
                  </a:ln>
                </pic:spPr>
              </pic:pic>
            </a:graphicData>
          </a:graphic>
        </wp:anchor>
      </w:drawing>
    </w:r>
    <w:r w:rsidR="00AE24EF">
      <w:rPr>
        <w:rFonts w:ascii="Calibri" w:hAnsi="Calibri" w:cs="Arial"/>
        <w:noProof/>
        <w:sz w:val="20"/>
        <w:lang w:eastAsia="pl-PL"/>
      </w:rPr>
      <mc:AlternateContent>
        <mc:Choice Requires="wps">
          <w:drawing>
            <wp:anchor distT="4294967292" distB="4294967292" distL="114300" distR="114300" simplePos="0" relativeHeight="251660288" behindDoc="0" locked="0" layoutInCell="1" allowOverlap="1" wp14:anchorId="54C9690E" wp14:editId="23CF4C35">
              <wp:simplePos x="0" y="0"/>
              <wp:positionH relativeFrom="column">
                <wp:posOffset>1270</wp:posOffset>
              </wp:positionH>
              <wp:positionV relativeFrom="paragraph">
                <wp:posOffset>3174</wp:posOffset>
              </wp:positionV>
              <wp:extent cx="575183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922BA5" id="Łącznik prosty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25pt" to="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QKsAEAAEgDAAAOAAAAZHJzL2Uyb0RvYy54bWysU8Fu2zAMvQ/YPwi6L04yZO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"/>
          </w:pict>
        </mc:Fallback>
      </mc:AlternateContent>
    </w:r>
    <w:r w:rsidRPr="008B5DEE">
      <w:rPr>
        <w:rFonts w:ascii="Calibri" w:hAnsi="Calibri" w:cs="Arial"/>
        <w:spacing w:val="-2"/>
        <w:sz w:val="20"/>
      </w:rPr>
      <w:t xml:space="preserve">Miejski Ośrodek Pomocy Społecznej w Łodzi                               </w:t>
    </w:r>
    <w:r>
      <w:rPr>
        <w:rFonts w:ascii="Calibri" w:hAnsi="Calibri" w:cs="Arial"/>
        <w:spacing w:val="-2"/>
        <w:sz w:val="20"/>
      </w:rPr>
      <w:t xml:space="preserve">                   telefon:  (42) 685 43 62  lub  (42) 685 43 63</w:t>
    </w:r>
    <w:r w:rsidRPr="008B5DEE">
      <w:rPr>
        <w:rFonts w:ascii="Arial" w:hAnsi="Arial" w:cs="Arial"/>
        <w:spacing w:val="-2"/>
        <w:sz w:val="20"/>
      </w:rPr>
      <w:br/>
    </w:r>
    <w:r w:rsidRPr="008B5DEE">
      <w:rPr>
        <w:rFonts w:ascii="Calibri" w:hAnsi="Calibri" w:cs="Arial"/>
        <w:spacing w:val="-2"/>
        <w:sz w:val="20"/>
      </w:rPr>
      <w:t>90-</w:t>
    </w:r>
    <w:r>
      <w:rPr>
        <w:rFonts w:ascii="Calibri" w:hAnsi="Calibri" w:cs="Arial"/>
        <w:spacing w:val="-2"/>
        <w:sz w:val="20"/>
      </w:rPr>
      <w:t>012 Łódź, ul. Kilińskiego102/102a</w:t>
    </w:r>
    <w:r w:rsidRPr="008B5DEE">
      <w:rPr>
        <w:rFonts w:ascii="Calibri" w:hAnsi="Calibri" w:cs="Arial"/>
        <w:spacing w:val="-2"/>
        <w:sz w:val="20"/>
      </w:rPr>
      <w:t xml:space="preserve">                                                          </w:t>
    </w:r>
    <w:r>
      <w:rPr>
        <w:rFonts w:ascii="Calibri" w:hAnsi="Calibri" w:cs="Arial"/>
        <w:spacing w:val="-2"/>
        <w:sz w:val="20"/>
      </w:rPr>
      <w:t xml:space="preserve">                        </w:t>
    </w:r>
    <w:r w:rsidRPr="008B5DEE">
      <w:rPr>
        <w:rFonts w:ascii="Calibri" w:hAnsi="Calibri" w:cs="Arial"/>
        <w:spacing w:val="-2"/>
        <w:sz w:val="20"/>
      </w:rPr>
      <w:t xml:space="preserve">       </w:t>
    </w:r>
    <w:r>
      <w:rPr>
        <w:rFonts w:ascii="Calibri" w:hAnsi="Calibri" w:cs="Arial"/>
        <w:spacing w:val="-2"/>
        <w:sz w:val="20"/>
      </w:rPr>
      <w:t xml:space="preserve">                </w:t>
    </w:r>
    <w:r w:rsidRPr="008B5DEE">
      <w:rPr>
        <w:rFonts w:ascii="Calibri" w:hAnsi="Calibri" w:cs="Arial"/>
        <w:spacing w:val="-2"/>
        <w:sz w:val="20"/>
      </w:rPr>
      <w:t xml:space="preserve"> fax.  (42) 632 41 30</w:t>
    </w:r>
  </w:p>
  <w:p w14:paraId="7167183F" w14:textId="77777777" w:rsidR="005425E3" w:rsidRDefault="005425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F5C8" w14:textId="77777777" w:rsidR="00DF0CE6" w:rsidRDefault="00DF0CE6" w:rsidP="003902CF">
      <w:pPr>
        <w:spacing w:after="0" w:line="240" w:lineRule="auto"/>
      </w:pPr>
      <w:r>
        <w:separator/>
      </w:r>
    </w:p>
  </w:footnote>
  <w:footnote w:type="continuationSeparator" w:id="0">
    <w:p w14:paraId="7F87BE15" w14:textId="77777777" w:rsidR="00DF0CE6" w:rsidRDefault="00DF0CE6" w:rsidP="0039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BAD6" w14:textId="77777777" w:rsidR="005425E3" w:rsidRPr="00EC6369" w:rsidRDefault="005425E3" w:rsidP="00EC6369">
    <w:pPr>
      <w:pStyle w:val="Nagwek"/>
      <w:jc w:val="right"/>
      <w:rPr>
        <w:sz w:val="16"/>
        <w:szCs w:val="16"/>
      </w:rPr>
    </w:pPr>
    <w:r w:rsidRPr="00EC6369">
      <w:rPr>
        <w:noProof/>
        <w:sz w:val="16"/>
        <w:szCs w:val="16"/>
        <w:lang w:eastAsia="pl-PL"/>
      </w:rPr>
      <w:drawing>
        <wp:anchor distT="0" distB="0" distL="114300" distR="114300" simplePos="0" relativeHeight="251658240" behindDoc="0" locked="0" layoutInCell="1" allowOverlap="1" wp14:anchorId="67B499D6" wp14:editId="167EA500">
          <wp:simplePos x="0" y="0"/>
          <wp:positionH relativeFrom="margin">
            <wp:posOffset>-532765</wp:posOffset>
          </wp:positionH>
          <wp:positionV relativeFrom="margin">
            <wp:posOffset>-784225</wp:posOffset>
          </wp:positionV>
          <wp:extent cx="2382520" cy="702310"/>
          <wp:effectExtent l="19050" t="0" r="0" b="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2382520" cy="702310"/>
                  </a:xfrm>
                  <a:prstGeom prst="rect">
                    <a:avLst/>
                  </a:prstGeom>
                  <a:noFill/>
                  <a:ln w="9525">
                    <a:noFill/>
                    <a:miter lim="800000"/>
                    <a:headEnd/>
                    <a:tailEnd/>
                  </a:ln>
                </pic:spPr>
              </pic:pic>
            </a:graphicData>
          </a:graphic>
        </wp:anchor>
      </w:drawing>
    </w:r>
    <w:r w:rsidRPr="00EC636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CD0845AC"/>
    <w:name w:val="WW8Num6"/>
    <w:lvl w:ilvl="0">
      <w:start w:val="8"/>
      <w:numFmt w:val="decimal"/>
      <w:lvlText w:val="%1."/>
      <w:lvlJc w:val="left"/>
      <w:pPr>
        <w:tabs>
          <w:tab w:val="num" w:pos="0"/>
        </w:tabs>
        <w:ind w:left="720" w:hanging="360"/>
      </w:pPr>
      <w:rPr>
        <w:rFonts w:eastAsia="Lucida Sans Unicode" w:cs="Tahoma" w:hint="default"/>
        <w:b w:val="0"/>
        <w:sz w:val="24"/>
        <w:szCs w:val="24"/>
        <w:lang w:eastAsia="en-US" w:bidi="en-US"/>
      </w:rPr>
    </w:lvl>
  </w:abstractNum>
  <w:abstractNum w:abstractNumId="1" w15:restartNumberingAfterBreak="0">
    <w:nsid w:val="03AC0177"/>
    <w:multiLevelType w:val="hybridMultilevel"/>
    <w:tmpl w:val="C0FE5A78"/>
    <w:lvl w:ilvl="0" w:tplc="991C6CF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FC00B8"/>
    <w:multiLevelType w:val="hybridMultilevel"/>
    <w:tmpl w:val="7F2AF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AD7BEF"/>
    <w:multiLevelType w:val="hybridMultilevel"/>
    <w:tmpl w:val="AC62C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D35B9E"/>
    <w:multiLevelType w:val="multilevel"/>
    <w:tmpl w:val="1AEC1A20"/>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903346D"/>
    <w:multiLevelType w:val="multilevel"/>
    <w:tmpl w:val="05AA8AE2"/>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C396276"/>
    <w:multiLevelType w:val="hybridMultilevel"/>
    <w:tmpl w:val="0B147D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AE4B26"/>
    <w:multiLevelType w:val="hybridMultilevel"/>
    <w:tmpl w:val="2A3A53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0934B9"/>
    <w:multiLevelType w:val="hybridMultilevel"/>
    <w:tmpl w:val="24C8550C"/>
    <w:lvl w:ilvl="0" w:tplc="CEE80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57508B"/>
    <w:multiLevelType w:val="hybridMultilevel"/>
    <w:tmpl w:val="CD167F6E"/>
    <w:lvl w:ilvl="0" w:tplc="B0F66F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448BC"/>
    <w:multiLevelType w:val="hybridMultilevel"/>
    <w:tmpl w:val="2EBA0322"/>
    <w:lvl w:ilvl="0" w:tplc="A49A57FE">
      <w:start w:val="10"/>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FC5C5B"/>
    <w:multiLevelType w:val="hybridMultilevel"/>
    <w:tmpl w:val="4134E4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550F2"/>
    <w:multiLevelType w:val="hybridMultilevel"/>
    <w:tmpl w:val="08144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734E06"/>
    <w:multiLevelType w:val="hybridMultilevel"/>
    <w:tmpl w:val="1A92AF16"/>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4" w15:restartNumberingAfterBreak="0">
    <w:nsid w:val="31275625"/>
    <w:multiLevelType w:val="hybridMultilevel"/>
    <w:tmpl w:val="D7789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F4236C"/>
    <w:multiLevelType w:val="hybridMultilevel"/>
    <w:tmpl w:val="37AAE116"/>
    <w:lvl w:ilvl="0" w:tplc="C3AA03DA">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5E83B51"/>
    <w:multiLevelType w:val="hybridMultilevel"/>
    <w:tmpl w:val="A636D4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568E2"/>
    <w:multiLevelType w:val="hybridMultilevel"/>
    <w:tmpl w:val="08F04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8E67B2"/>
    <w:multiLevelType w:val="multilevel"/>
    <w:tmpl w:val="B7E453C6"/>
    <w:lvl w:ilvl="0">
      <w:start w:val="1"/>
      <w:numFmt w:val="decimal"/>
      <w:lvlText w:val="%1."/>
      <w:lvlJc w:val="left"/>
      <w:pPr>
        <w:ind w:left="360" w:hanging="360"/>
      </w:pPr>
      <w:rPr>
        <w:rFonts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1D1426D"/>
    <w:multiLevelType w:val="hybridMultilevel"/>
    <w:tmpl w:val="7E78349E"/>
    <w:lvl w:ilvl="0" w:tplc="1368C3AA">
      <w:start w:val="1"/>
      <w:numFmt w:val="decimal"/>
      <w:lvlText w:val="%1."/>
      <w:lvlJc w:val="left"/>
      <w:pPr>
        <w:ind w:left="371" w:hanging="360"/>
      </w:pPr>
      <w:rPr>
        <w:b w:val="0"/>
      </w:r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20" w15:restartNumberingAfterBreak="0">
    <w:nsid w:val="420D3FDA"/>
    <w:multiLevelType w:val="hybridMultilevel"/>
    <w:tmpl w:val="74A8CC5E"/>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38A4190"/>
    <w:multiLevelType w:val="multilevel"/>
    <w:tmpl w:val="C6D69B2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50C1ABD"/>
    <w:multiLevelType w:val="hybridMultilevel"/>
    <w:tmpl w:val="A99073CC"/>
    <w:lvl w:ilvl="0" w:tplc="04150019">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77563"/>
    <w:multiLevelType w:val="multilevel"/>
    <w:tmpl w:val="BCE4152C"/>
    <w:lvl w:ilvl="0">
      <w:start w:val="1"/>
      <w:numFmt w:val="decimal"/>
      <w:lvlText w:val="%1."/>
      <w:lvlJc w:val="left"/>
      <w:pPr>
        <w:tabs>
          <w:tab w:val="num" w:pos="644"/>
        </w:tabs>
        <w:ind w:left="644" w:hanging="360"/>
      </w:pPr>
      <w:rPr>
        <w:rFonts w:asciiTheme="minorHAnsi" w:eastAsia="Times New Roman" w:hAnsiTheme="minorHAnsi" w:cstheme="minorHAnsi" w:hint="default"/>
        <w:b w:val="0"/>
      </w:rPr>
    </w:lvl>
    <w:lvl w:ilvl="1">
      <w:start w:val="1"/>
      <w:numFmt w:val="decimal"/>
      <w:lvlText w:val="%2."/>
      <w:lvlJc w:val="left"/>
      <w:pPr>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4" w15:restartNumberingAfterBreak="0">
    <w:nsid w:val="474E3253"/>
    <w:multiLevelType w:val="multilevel"/>
    <w:tmpl w:val="95A0B6A6"/>
    <w:lvl w:ilvl="0">
      <w:start w:val="1"/>
      <w:numFmt w:val="decimal"/>
      <w:lvlText w:val="%1."/>
      <w:lvlJc w:val="left"/>
      <w:pPr>
        <w:ind w:left="9291" w:hanging="360"/>
      </w:pPr>
      <w:rPr>
        <w:rFonts w:ascii="Calibri" w:eastAsia="Lucida Sans Unicode" w:hAnsi="Calibri" w:cs="Calibri"/>
        <w:b w:val="0"/>
      </w:rPr>
    </w:lvl>
    <w:lvl w:ilvl="1">
      <w:start w:val="1"/>
      <w:numFmt w:val="decimal"/>
      <w:lvlText w:val="%2."/>
      <w:lvlJc w:val="left"/>
      <w:pPr>
        <w:ind w:left="9651" w:hanging="360"/>
      </w:pPr>
    </w:lvl>
    <w:lvl w:ilvl="2">
      <w:start w:val="1"/>
      <w:numFmt w:val="decimal"/>
      <w:lvlText w:val="%3."/>
      <w:lvlJc w:val="left"/>
      <w:pPr>
        <w:ind w:left="10011" w:hanging="360"/>
      </w:pPr>
    </w:lvl>
    <w:lvl w:ilvl="3">
      <w:start w:val="1"/>
      <w:numFmt w:val="decimal"/>
      <w:lvlText w:val="%4."/>
      <w:lvlJc w:val="left"/>
      <w:pPr>
        <w:ind w:left="10371" w:hanging="360"/>
      </w:pPr>
    </w:lvl>
    <w:lvl w:ilvl="4">
      <w:start w:val="1"/>
      <w:numFmt w:val="decimal"/>
      <w:lvlText w:val="%5."/>
      <w:lvlJc w:val="left"/>
      <w:pPr>
        <w:ind w:left="10731" w:hanging="360"/>
      </w:pPr>
    </w:lvl>
    <w:lvl w:ilvl="5">
      <w:start w:val="1"/>
      <w:numFmt w:val="decimal"/>
      <w:lvlText w:val="%6."/>
      <w:lvlJc w:val="left"/>
      <w:pPr>
        <w:ind w:left="11091" w:hanging="360"/>
      </w:pPr>
    </w:lvl>
    <w:lvl w:ilvl="6">
      <w:start w:val="1"/>
      <w:numFmt w:val="decimal"/>
      <w:lvlText w:val="%7."/>
      <w:lvlJc w:val="left"/>
      <w:pPr>
        <w:ind w:left="11451" w:hanging="360"/>
      </w:pPr>
    </w:lvl>
    <w:lvl w:ilvl="7">
      <w:start w:val="1"/>
      <w:numFmt w:val="decimal"/>
      <w:lvlText w:val="%8."/>
      <w:lvlJc w:val="left"/>
      <w:pPr>
        <w:ind w:left="11811" w:hanging="360"/>
      </w:pPr>
    </w:lvl>
    <w:lvl w:ilvl="8">
      <w:start w:val="1"/>
      <w:numFmt w:val="decimal"/>
      <w:lvlText w:val="%9."/>
      <w:lvlJc w:val="left"/>
      <w:pPr>
        <w:ind w:left="12171" w:hanging="360"/>
      </w:pPr>
    </w:lvl>
  </w:abstractNum>
  <w:abstractNum w:abstractNumId="25" w15:restartNumberingAfterBreak="0">
    <w:nsid w:val="47F36B68"/>
    <w:multiLevelType w:val="hybridMultilevel"/>
    <w:tmpl w:val="7246894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00C2917"/>
    <w:multiLevelType w:val="multilevel"/>
    <w:tmpl w:val="655C09C0"/>
    <w:lvl w:ilvl="0">
      <w:start w:val="1"/>
      <w:numFmt w:val="decimal"/>
      <w:lvlText w:val="%1)"/>
      <w:lvlJc w:val="left"/>
      <w:pPr>
        <w:ind w:left="1440" w:hanging="360"/>
      </w:pPr>
      <w:rPr>
        <w:rFonts w:cs="Times New Roman"/>
        <w:bCs/>
        <w:sz w:val="22"/>
        <w:szCs w:val="22"/>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0CC70BB"/>
    <w:multiLevelType w:val="hybridMultilevel"/>
    <w:tmpl w:val="F7AC4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C3005"/>
    <w:multiLevelType w:val="hybridMultilevel"/>
    <w:tmpl w:val="A1466EC8"/>
    <w:lvl w:ilvl="0" w:tplc="4536B7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556E66"/>
    <w:multiLevelType w:val="multilevel"/>
    <w:tmpl w:val="05C811E8"/>
    <w:lvl w:ilvl="0">
      <w:start w:val="1"/>
      <w:numFmt w:val="decimal"/>
      <w:lvlText w:val="%1)"/>
      <w:lvlJc w:val="left"/>
      <w:pPr>
        <w:ind w:left="720" w:hanging="360"/>
      </w:pPr>
      <w:rPr>
        <w:rFonts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33441FD"/>
    <w:multiLevelType w:val="hybridMultilevel"/>
    <w:tmpl w:val="A58EC6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3844488"/>
    <w:multiLevelType w:val="multilevel"/>
    <w:tmpl w:val="D4A42790"/>
    <w:lvl w:ilvl="0">
      <w:start w:val="5"/>
      <w:numFmt w:val="decimal"/>
      <w:lvlText w:val="%1."/>
      <w:lvlJc w:val="left"/>
      <w:pPr>
        <w:ind w:left="360" w:hanging="360"/>
      </w:pPr>
      <w:rPr>
        <w:bCs/>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7B92B79"/>
    <w:multiLevelType w:val="hybridMultilevel"/>
    <w:tmpl w:val="559EFC7A"/>
    <w:lvl w:ilvl="0" w:tplc="6764E1B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5B1F7613"/>
    <w:multiLevelType w:val="hybridMultilevel"/>
    <w:tmpl w:val="16A41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12945"/>
    <w:multiLevelType w:val="hybridMultilevel"/>
    <w:tmpl w:val="A2BED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614AE"/>
    <w:multiLevelType w:val="hybridMultilevel"/>
    <w:tmpl w:val="0AB2A9F4"/>
    <w:lvl w:ilvl="0" w:tplc="9A2E4274">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5C1506"/>
    <w:multiLevelType w:val="hybridMultilevel"/>
    <w:tmpl w:val="8130AF0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676F5EB1"/>
    <w:multiLevelType w:val="hybridMultilevel"/>
    <w:tmpl w:val="CC5682F0"/>
    <w:lvl w:ilvl="0" w:tplc="8C9E320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D34366"/>
    <w:multiLevelType w:val="hybridMultilevel"/>
    <w:tmpl w:val="D730F9A6"/>
    <w:lvl w:ilvl="0" w:tplc="25A48990">
      <w:start w:val="1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4F2095"/>
    <w:multiLevelType w:val="hybridMultilevel"/>
    <w:tmpl w:val="69125E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25D62"/>
    <w:multiLevelType w:val="hybridMultilevel"/>
    <w:tmpl w:val="712C3AEC"/>
    <w:lvl w:ilvl="0" w:tplc="A5E6E9D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0D1317"/>
    <w:multiLevelType w:val="multilevel"/>
    <w:tmpl w:val="009CCABA"/>
    <w:lvl w:ilvl="0">
      <w:start w:val="3"/>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7F263940"/>
    <w:multiLevelType w:val="hybridMultilevel"/>
    <w:tmpl w:val="4DC4A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855264770">
    <w:abstractNumId w:val="23"/>
  </w:num>
  <w:num w:numId="2" w16cid:durableId="1531187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625355">
    <w:abstractNumId w:val="11"/>
  </w:num>
  <w:num w:numId="4" w16cid:durableId="123497459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40766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4920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1137404">
    <w:abstractNumId w:val="12"/>
  </w:num>
  <w:num w:numId="8" w16cid:durableId="2093041863">
    <w:abstractNumId w:val="2"/>
  </w:num>
  <w:num w:numId="9" w16cid:durableId="587730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2095006">
    <w:abstractNumId w:val="42"/>
  </w:num>
  <w:num w:numId="11" w16cid:durableId="1461609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3612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0968391">
    <w:abstractNumId w:val="1"/>
  </w:num>
  <w:num w:numId="14" w16cid:durableId="1657105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991038">
    <w:abstractNumId w:val="17"/>
  </w:num>
  <w:num w:numId="16" w16cid:durableId="52628327">
    <w:abstractNumId w:val="37"/>
  </w:num>
  <w:num w:numId="17" w16cid:durableId="1021973910">
    <w:abstractNumId w:val="16"/>
  </w:num>
  <w:num w:numId="18" w16cid:durableId="397049086">
    <w:abstractNumId w:val="36"/>
  </w:num>
  <w:num w:numId="19" w16cid:durableId="92285643">
    <w:abstractNumId w:val="8"/>
  </w:num>
  <w:num w:numId="20" w16cid:durableId="1764065190">
    <w:abstractNumId w:val="27"/>
  </w:num>
  <w:num w:numId="21" w16cid:durableId="595401441">
    <w:abstractNumId w:val="42"/>
  </w:num>
  <w:num w:numId="22" w16cid:durableId="186260633">
    <w:abstractNumId w:val="25"/>
  </w:num>
  <w:num w:numId="23" w16cid:durableId="1859923653">
    <w:abstractNumId w:val="7"/>
  </w:num>
  <w:num w:numId="24" w16cid:durableId="1721054308">
    <w:abstractNumId w:val="31"/>
  </w:num>
  <w:num w:numId="25" w16cid:durableId="1587500036">
    <w:abstractNumId w:val="21"/>
  </w:num>
  <w:num w:numId="26" w16cid:durableId="309291808">
    <w:abstractNumId w:val="26"/>
  </w:num>
  <w:num w:numId="27" w16cid:durableId="372384883">
    <w:abstractNumId w:val="5"/>
  </w:num>
  <w:num w:numId="28" w16cid:durableId="1863782258">
    <w:abstractNumId w:val="18"/>
  </w:num>
  <w:num w:numId="29" w16cid:durableId="1634826478">
    <w:abstractNumId w:val="29"/>
  </w:num>
  <w:num w:numId="30" w16cid:durableId="1976174002">
    <w:abstractNumId w:val="4"/>
  </w:num>
  <w:num w:numId="31" w16cid:durableId="146367051">
    <w:abstractNumId w:val="41"/>
  </w:num>
  <w:num w:numId="32" w16cid:durableId="993333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492358">
    <w:abstractNumId w:val="28"/>
  </w:num>
  <w:num w:numId="34" w16cid:durableId="253829843">
    <w:abstractNumId w:val="6"/>
  </w:num>
  <w:num w:numId="35" w16cid:durableId="2136554216">
    <w:abstractNumId w:val="33"/>
  </w:num>
  <w:num w:numId="36" w16cid:durableId="1854109481">
    <w:abstractNumId w:val="39"/>
  </w:num>
  <w:num w:numId="37" w16cid:durableId="1102802261">
    <w:abstractNumId w:val="0"/>
  </w:num>
  <w:num w:numId="38" w16cid:durableId="223223321">
    <w:abstractNumId w:val="22"/>
  </w:num>
  <w:num w:numId="39" w16cid:durableId="1236474109">
    <w:abstractNumId w:val="15"/>
  </w:num>
  <w:num w:numId="40" w16cid:durableId="1004669732">
    <w:abstractNumId w:val="40"/>
  </w:num>
  <w:num w:numId="41" w16cid:durableId="884221328">
    <w:abstractNumId w:val="13"/>
  </w:num>
  <w:num w:numId="42" w16cid:durableId="30569281">
    <w:abstractNumId w:val="9"/>
  </w:num>
  <w:num w:numId="43" w16cid:durableId="1357998711">
    <w:abstractNumId w:val="30"/>
  </w:num>
  <w:num w:numId="44" w16cid:durableId="437675281">
    <w:abstractNumId w:val="10"/>
  </w:num>
  <w:num w:numId="45" w16cid:durableId="1093667067">
    <w:abstractNumId w:val="35"/>
  </w:num>
  <w:num w:numId="46" w16cid:durableId="1379474573">
    <w:abstractNumId w:val="38"/>
  </w:num>
  <w:num w:numId="47" w16cid:durableId="1662541144">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9F"/>
    <w:rsid w:val="00005A07"/>
    <w:rsid w:val="00032154"/>
    <w:rsid w:val="00035002"/>
    <w:rsid w:val="00037D54"/>
    <w:rsid w:val="000441C5"/>
    <w:rsid w:val="00056470"/>
    <w:rsid w:val="00065346"/>
    <w:rsid w:val="0007731D"/>
    <w:rsid w:val="00081560"/>
    <w:rsid w:val="00081D1C"/>
    <w:rsid w:val="00084CFA"/>
    <w:rsid w:val="00095E7B"/>
    <w:rsid w:val="000965DF"/>
    <w:rsid w:val="000A0E18"/>
    <w:rsid w:val="000A4BC2"/>
    <w:rsid w:val="000B4B43"/>
    <w:rsid w:val="000B6A0E"/>
    <w:rsid w:val="000C67C5"/>
    <w:rsid w:val="000F7832"/>
    <w:rsid w:val="00102F9A"/>
    <w:rsid w:val="001160CF"/>
    <w:rsid w:val="0012164A"/>
    <w:rsid w:val="00127F12"/>
    <w:rsid w:val="00134F8F"/>
    <w:rsid w:val="0014009D"/>
    <w:rsid w:val="00140480"/>
    <w:rsid w:val="00141822"/>
    <w:rsid w:val="00142C9B"/>
    <w:rsid w:val="0014745F"/>
    <w:rsid w:val="001538FF"/>
    <w:rsid w:val="00160C2E"/>
    <w:rsid w:val="00161A4A"/>
    <w:rsid w:val="00170EE8"/>
    <w:rsid w:val="001742CA"/>
    <w:rsid w:val="00183C16"/>
    <w:rsid w:val="00191B16"/>
    <w:rsid w:val="00196210"/>
    <w:rsid w:val="001A5142"/>
    <w:rsid w:val="001A542D"/>
    <w:rsid w:val="001B4C6B"/>
    <w:rsid w:val="001C7076"/>
    <w:rsid w:val="001D29A0"/>
    <w:rsid w:val="001E361E"/>
    <w:rsid w:val="001E5671"/>
    <w:rsid w:val="001E71B2"/>
    <w:rsid w:val="001F2150"/>
    <w:rsid w:val="001F3E63"/>
    <w:rsid w:val="00214564"/>
    <w:rsid w:val="00215D08"/>
    <w:rsid w:val="002226BE"/>
    <w:rsid w:val="00222BF6"/>
    <w:rsid w:val="00224805"/>
    <w:rsid w:val="00225E06"/>
    <w:rsid w:val="002302A1"/>
    <w:rsid w:val="00235C56"/>
    <w:rsid w:val="00240DC3"/>
    <w:rsid w:val="00242CDF"/>
    <w:rsid w:val="00243211"/>
    <w:rsid w:val="00246DF6"/>
    <w:rsid w:val="0025003A"/>
    <w:rsid w:val="002562EE"/>
    <w:rsid w:val="00261DFF"/>
    <w:rsid w:val="00265FB6"/>
    <w:rsid w:val="0027599E"/>
    <w:rsid w:val="00283EAB"/>
    <w:rsid w:val="002843B2"/>
    <w:rsid w:val="00286334"/>
    <w:rsid w:val="00287C9D"/>
    <w:rsid w:val="00293256"/>
    <w:rsid w:val="002A4545"/>
    <w:rsid w:val="002A7C6B"/>
    <w:rsid w:val="002B0FC7"/>
    <w:rsid w:val="002C0F25"/>
    <w:rsid w:val="002C7B1F"/>
    <w:rsid w:val="002D2B72"/>
    <w:rsid w:val="002D4123"/>
    <w:rsid w:val="002E577B"/>
    <w:rsid w:val="002E64DC"/>
    <w:rsid w:val="002F3D4F"/>
    <w:rsid w:val="002F40BD"/>
    <w:rsid w:val="002F5D08"/>
    <w:rsid w:val="002F6FA5"/>
    <w:rsid w:val="00303DFC"/>
    <w:rsid w:val="00310EB7"/>
    <w:rsid w:val="00311276"/>
    <w:rsid w:val="003112A4"/>
    <w:rsid w:val="00322530"/>
    <w:rsid w:val="0033123E"/>
    <w:rsid w:val="00331CF5"/>
    <w:rsid w:val="003408D0"/>
    <w:rsid w:val="0036701C"/>
    <w:rsid w:val="00374E6E"/>
    <w:rsid w:val="0037679A"/>
    <w:rsid w:val="003768DB"/>
    <w:rsid w:val="0038446D"/>
    <w:rsid w:val="00386EBC"/>
    <w:rsid w:val="003902CF"/>
    <w:rsid w:val="003938BF"/>
    <w:rsid w:val="00397028"/>
    <w:rsid w:val="003A2270"/>
    <w:rsid w:val="003B2B45"/>
    <w:rsid w:val="003B47C6"/>
    <w:rsid w:val="003B74FA"/>
    <w:rsid w:val="003C30C9"/>
    <w:rsid w:val="003C59D4"/>
    <w:rsid w:val="003D6FC8"/>
    <w:rsid w:val="003E381C"/>
    <w:rsid w:val="003E6C6D"/>
    <w:rsid w:val="003F4A4A"/>
    <w:rsid w:val="003F7C8E"/>
    <w:rsid w:val="0040210B"/>
    <w:rsid w:val="00412197"/>
    <w:rsid w:val="00412C4A"/>
    <w:rsid w:val="004139B4"/>
    <w:rsid w:val="00417F8A"/>
    <w:rsid w:val="004226AD"/>
    <w:rsid w:val="004278BD"/>
    <w:rsid w:val="00434C31"/>
    <w:rsid w:val="00437E76"/>
    <w:rsid w:val="00444A08"/>
    <w:rsid w:val="00447E42"/>
    <w:rsid w:val="004578D7"/>
    <w:rsid w:val="00464ED4"/>
    <w:rsid w:val="004901F8"/>
    <w:rsid w:val="004A3C07"/>
    <w:rsid w:val="004A6D97"/>
    <w:rsid w:val="004A72FF"/>
    <w:rsid w:val="004B148B"/>
    <w:rsid w:val="004B48D3"/>
    <w:rsid w:val="004C7991"/>
    <w:rsid w:val="004D0095"/>
    <w:rsid w:val="004D5928"/>
    <w:rsid w:val="004D7EFB"/>
    <w:rsid w:val="004E105C"/>
    <w:rsid w:val="004E6845"/>
    <w:rsid w:val="004F1A9E"/>
    <w:rsid w:val="004F317B"/>
    <w:rsid w:val="00504B45"/>
    <w:rsid w:val="00515BE3"/>
    <w:rsid w:val="00520AD7"/>
    <w:rsid w:val="005227D0"/>
    <w:rsid w:val="005340A6"/>
    <w:rsid w:val="005366D9"/>
    <w:rsid w:val="005374E9"/>
    <w:rsid w:val="00541F22"/>
    <w:rsid w:val="005425E3"/>
    <w:rsid w:val="00543C05"/>
    <w:rsid w:val="00546C1E"/>
    <w:rsid w:val="005519BE"/>
    <w:rsid w:val="00557C4B"/>
    <w:rsid w:val="0056209A"/>
    <w:rsid w:val="00565EF6"/>
    <w:rsid w:val="00577472"/>
    <w:rsid w:val="005851E0"/>
    <w:rsid w:val="005A00AB"/>
    <w:rsid w:val="005A04BB"/>
    <w:rsid w:val="005B0A8C"/>
    <w:rsid w:val="005B2E3F"/>
    <w:rsid w:val="005D45BA"/>
    <w:rsid w:val="005E1E6B"/>
    <w:rsid w:val="005E240F"/>
    <w:rsid w:val="005F2FCC"/>
    <w:rsid w:val="005F5FE7"/>
    <w:rsid w:val="00600EA7"/>
    <w:rsid w:val="00607213"/>
    <w:rsid w:val="00610683"/>
    <w:rsid w:val="00611687"/>
    <w:rsid w:val="00613C08"/>
    <w:rsid w:val="00625929"/>
    <w:rsid w:val="00633709"/>
    <w:rsid w:val="00652D17"/>
    <w:rsid w:val="00653024"/>
    <w:rsid w:val="006558B2"/>
    <w:rsid w:val="00657136"/>
    <w:rsid w:val="0065794E"/>
    <w:rsid w:val="00662D9C"/>
    <w:rsid w:val="00672425"/>
    <w:rsid w:val="00675FA4"/>
    <w:rsid w:val="00680275"/>
    <w:rsid w:val="0068233D"/>
    <w:rsid w:val="00685919"/>
    <w:rsid w:val="0069307D"/>
    <w:rsid w:val="006A1D1A"/>
    <w:rsid w:val="006A6DE3"/>
    <w:rsid w:val="006A7FCF"/>
    <w:rsid w:val="006B1EC6"/>
    <w:rsid w:val="006E00C8"/>
    <w:rsid w:val="006E1962"/>
    <w:rsid w:val="006F3D1F"/>
    <w:rsid w:val="00700414"/>
    <w:rsid w:val="007126D5"/>
    <w:rsid w:val="00714435"/>
    <w:rsid w:val="00716F34"/>
    <w:rsid w:val="00720C28"/>
    <w:rsid w:val="007235BB"/>
    <w:rsid w:val="00726024"/>
    <w:rsid w:val="00733D53"/>
    <w:rsid w:val="00741C38"/>
    <w:rsid w:val="00752E77"/>
    <w:rsid w:val="00753222"/>
    <w:rsid w:val="007534C4"/>
    <w:rsid w:val="00760C3E"/>
    <w:rsid w:val="00761F42"/>
    <w:rsid w:val="00765CB3"/>
    <w:rsid w:val="00766176"/>
    <w:rsid w:val="00772E45"/>
    <w:rsid w:val="00777E70"/>
    <w:rsid w:val="00786083"/>
    <w:rsid w:val="00790137"/>
    <w:rsid w:val="0079214A"/>
    <w:rsid w:val="007A1B33"/>
    <w:rsid w:val="007A409B"/>
    <w:rsid w:val="007A4AAA"/>
    <w:rsid w:val="007A4D45"/>
    <w:rsid w:val="007A5439"/>
    <w:rsid w:val="007B39B0"/>
    <w:rsid w:val="007B4E95"/>
    <w:rsid w:val="007B4FE1"/>
    <w:rsid w:val="007B78D0"/>
    <w:rsid w:val="007C6D92"/>
    <w:rsid w:val="007C7BB5"/>
    <w:rsid w:val="007D21B0"/>
    <w:rsid w:val="007D4469"/>
    <w:rsid w:val="007D5A7F"/>
    <w:rsid w:val="007E1A2F"/>
    <w:rsid w:val="007E69B4"/>
    <w:rsid w:val="007F1630"/>
    <w:rsid w:val="00805AC3"/>
    <w:rsid w:val="008060CA"/>
    <w:rsid w:val="008161A0"/>
    <w:rsid w:val="00832CB2"/>
    <w:rsid w:val="008358E4"/>
    <w:rsid w:val="008466A0"/>
    <w:rsid w:val="008552EA"/>
    <w:rsid w:val="00881947"/>
    <w:rsid w:val="0088201D"/>
    <w:rsid w:val="008824E7"/>
    <w:rsid w:val="0088371A"/>
    <w:rsid w:val="008855D5"/>
    <w:rsid w:val="008945BF"/>
    <w:rsid w:val="008A023C"/>
    <w:rsid w:val="008A1A2A"/>
    <w:rsid w:val="008A2039"/>
    <w:rsid w:val="008B23FF"/>
    <w:rsid w:val="008B79AE"/>
    <w:rsid w:val="008C565A"/>
    <w:rsid w:val="008D4EEF"/>
    <w:rsid w:val="008D511E"/>
    <w:rsid w:val="008F4988"/>
    <w:rsid w:val="008F55B8"/>
    <w:rsid w:val="0090619F"/>
    <w:rsid w:val="00911E5F"/>
    <w:rsid w:val="00921DC8"/>
    <w:rsid w:val="00930B84"/>
    <w:rsid w:val="00933F81"/>
    <w:rsid w:val="00934EAD"/>
    <w:rsid w:val="0094435A"/>
    <w:rsid w:val="0094534B"/>
    <w:rsid w:val="00951B26"/>
    <w:rsid w:val="00954D89"/>
    <w:rsid w:val="00955807"/>
    <w:rsid w:val="00962356"/>
    <w:rsid w:val="00970793"/>
    <w:rsid w:val="00970E7F"/>
    <w:rsid w:val="0097208F"/>
    <w:rsid w:val="00975DA3"/>
    <w:rsid w:val="0098718F"/>
    <w:rsid w:val="009B06C5"/>
    <w:rsid w:val="009B34A7"/>
    <w:rsid w:val="009B5637"/>
    <w:rsid w:val="009B5BCB"/>
    <w:rsid w:val="009C1FD2"/>
    <w:rsid w:val="009C2B70"/>
    <w:rsid w:val="009C434B"/>
    <w:rsid w:val="009C46F2"/>
    <w:rsid w:val="009D38C8"/>
    <w:rsid w:val="009E5749"/>
    <w:rsid w:val="00A00E7B"/>
    <w:rsid w:val="00A0611F"/>
    <w:rsid w:val="00A1770F"/>
    <w:rsid w:val="00A17B76"/>
    <w:rsid w:val="00A2637B"/>
    <w:rsid w:val="00A54633"/>
    <w:rsid w:val="00A72B40"/>
    <w:rsid w:val="00A85445"/>
    <w:rsid w:val="00A876A3"/>
    <w:rsid w:val="00A92CBE"/>
    <w:rsid w:val="00AA0D9C"/>
    <w:rsid w:val="00AA22FD"/>
    <w:rsid w:val="00AB1A6B"/>
    <w:rsid w:val="00AB6B79"/>
    <w:rsid w:val="00AC5853"/>
    <w:rsid w:val="00AD1F0F"/>
    <w:rsid w:val="00AE21F0"/>
    <w:rsid w:val="00AE24EF"/>
    <w:rsid w:val="00AF63C4"/>
    <w:rsid w:val="00B040E2"/>
    <w:rsid w:val="00B26E5E"/>
    <w:rsid w:val="00B403FF"/>
    <w:rsid w:val="00B436C8"/>
    <w:rsid w:val="00B45BBB"/>
    <w:rsid w:val="00B520CA"/>
    <w:rsid w:val="00B5780B"/>
    <w:rsid w:val="00B6625F"/>
    <w:rsid w:val="00B66F54"/>
    <w:rsid w:val="00B805C1"/>
    <w:rsid w:val="00B83FEE"/>
    <w:rsid w:val="00BB1EB1"/>
    <w:rsid w:val="00BB4D39"/>
    <w:rsid w:val="00BB5609"/>
    <w:rsid w:val="00BB5CA6"/>
    <w:rsid w:val="00BC1D5E"/>
    <w:rsid w:val="00BC335C"/>
    <w:rsid w:val="00BC3E90"/>
    <w:rsid w:val="00BE0243"/>
    <w:rsid w:val="00BE64ED"/>
    <w:rsid w:val="00BE7B6A"/>
    <w:rsid w:val="00C02D47"/>
    <w:rsid w:val="00C13CA8"/>
    <w:rsid w:val="00C14198"/>
    <w:rsid w:val="00C27589"/>
    <w:rsid w:val="00C4434A"/>
    <w:rsid w:val="00C478E6"/>
    <w:rsid w:val="00C527D5"/>
    <w:rsid w:val="00C561E6"/>
    <w:rsid w:val="00C6347C"/>
    <w:rsid w:val="00C7164E"/>
    <w:rsid w:val="00C71D13"/>
    <w:rsid w:val="00C76B58"/>
    <w:rsid w:val="00C973D2"/>
    <w:rsid w:val="00CA14DE"/>
    <w:rsid w:val="00CB07A0"/>
    <w:rsid w:val="00CB218F"/>
    <w:rsid w:val="00CB7990"/>
    <w:rsid w:val="00CD0AB2"/>
    <w:rsid w:val="00CD3C4E"/>
    <w:rsid w:val="00CD594A"/>
    <w:rsid w:val="00CE2158"/>
    <w:rsid w:val="00CF63F2"/>
    <w:rsid w:val="00D07B43"/>
    <w:rsid w:val="00D10DA5"/>
    <w:rsid w:val="00D12024"/>
    <w:rsid w:val="00D256D5"/>
    <w:rsid w:val="00D41A6C"/>
    <w:rsid w:val="00D43FE5"/>
    <w:rsid w:val="00D45F77"/>
    <w:rsid w:val="00D512B6"/>
    <w:rsid w:val="00D62EF0"/>
    <w:rsid w:val="00D67C5A"/>
    <w:rsid w:val="00D7554C"/>
    <w:rsid w:val="00D802EB"/>
    <w:rsid w:val="00D80F46"/>
    <w:rsid w:val="00D8367D"/>
    <w:rsid w:val="00D92860"/>
    <w:rsid w:val="00D96545"/>
    <w:rsid w:val="00DA0653"/>
    <w:rsid w:val="00DA4F70"/>
    <w:rsid w:val="00DB173B"/>
    <w:rsid w:val="00DB2693"/>
    <w:rsid w:val="00DB56A2"/>
    <w:rsid w:val="00DD129D"/>
    <w:rsid w:val="00DF0CE6"/>
    <w:rsid w:val="00DF3182"/>
    <w:rsid w:val="00DF3D49"/>
    <w:rsid w:val="00E0514E"/>
    <w:rsid w:val="00E072AE"/>
    <w:rsid w:val="00E12F9E"/>
    <w:rsid w:val="00E140F3"/>
    <w:rsid w:val="00E22C24"/>
    <w:rsid w:val="00E25689"/>
    <w:rsid w:val="00E30A81"/>
    <w:rsid w:val="00E44ACA"/>
    <w:rsid w:val="00E475D9"/>
    <w:rsid w:val="00E53DB4"/>
    <w:rsid w:val="00E54EFA"/>
    <w:rsid w:val="00E56656"/>
    <w:rsid w:val="00E7375C"/>
    <w:rsid w:val="00E73989"/>
    <w:rsid w:val="00E77D33"/>
    <w:rsid w:val="00E822F4"/>
    <w:rsid w:val="00E82D67"/>
    <w:rsid w:val="00E83F94"/>
    <w:rsid w:val="00E84E22"/>
    <w:rsid w:val="00E86B36"/>
    <w:rsid w:val="00E9433A"/>
    <w:rsid w:val="00E94B0D"/>
    <w:rsid w:val="00E9648C"/>
    <w:rsid w:val="00E966BB"/>
    <w:rsid w:val="00E978F0"/>
    <w:rsid w:val="00EA2A35"/>
    <w:rsid w:val="00EA3A06"/>
    <w:rsid w:val="00EA5316"/>
    <w:rsid w:val="00EC261A"/>
    <w:rsid w:val="00EC553A"/>
    <w:rsid w:val="00EC6369"/>
    <w:rsid w:val="00ED79E1"/>
    <w:rsid w:val="00EE1F48"/>
    <w:rsid w:val="00EF4803"/>
    <w:rsid w:val="00F074C3"/>
    <w:rsid w:val="00F31629"/>
    <w:rsid w:val="00F34022"/>
    <w:rsid w:val="00F3465B"/>
    <w:rsid w:val="00F3619C"/>
    <w:rsid w:val="00F50133"/>
    <w:rsid w:val="00F5279E"/>
    <w:rsid w:val="00F61B6B"/>
    <w:rsid w:val="00F67F83"/>
    <w:rsid w:val="00F74662"/>
    <w:rsid w:val="00F74894"/>
    <w:rsid w:val="00F7730B"/>
    <w:rsid w:val="00F87CBF"/>
    <w:rsid w:val="00F90CDC"/>
    <w:rsid w:val="00F92A2B"/>
    <w:rsid w:val="00FA0D80"/>
    <w:rsid w:val="00FB4051"/>
    <w:rsid w:val="00FB59E1"/>
    <w:rsid w:val="00FC31C5"/>
    <w:rsid w:val="00FC496E"/>
    <w:rsid w:val="00FD250F"/>
    <w:rsid w:val="00FD323D"/>
    <w:rsid w:val="00FE0D2E"/>
    <w:rsid w:val="00FE119C"/>
    <w:rsid w:val="00FE182F"/>
    <w:rsid w:val="00FE2308"/>
    <w:rsid w:val="00FE26FD"/>
    <w:rsid w:val="00FE507F"/>
    <w:rsid w:val="00FF4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2A266"/>
  <w15:docId w15:val="{FCA4A36F-3108-4D0C-8754-DD68B218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902CF"/>
    <w:pPr>
      <w:spacing w:after="0" w:line="240" w:lineRule="auto"/>
    </w:pPr>
    <w:rPr>
      <w:rFonts w:eastAsiaTheme="minorEastAsia"/>
    </w:rPr>
  </w:style>
  <w:style w:type="character" w:customStyle="1" w:styleId="BezodstpwZnak">
    <w:name w:val="Bez odstępów Znak"/>
    <w:basedOn w:val="Domylnaczcionkaakapitu"/>
    <w:link w:val="Bezodstpw"/>
    <w:uiPriority w:val="1"/>
    <w:rsid w:val="003902CF"/>
    <w:rPr>
      <w:rFonts w:eastAsiaTheme="minorEastAsia"/>
    </w:rPr>
  </w:style>
  <w:style w:type="paragraph" w:styleId="Tekstdymka">
    <w:name w:val="Balloon Text"/>
    <w:basedOn w:val="Normalny"/>
    <w:link w:val="TekstdymkaZnak"/>
    <w:uiPriority w:val="99"/>
    <w:semiHidden/>
    <w:unhideWhenUsed/>
    <w:rsid w:val="00390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CF"/>
    <w:rPr>
      <w:rFonts w:ascii="Tahoma" w:hAnsi="Tahoma" w:cs="Tahoma"/>
      <w:sz w:val="16"/>
      <w:szCs w:val="16"/>
    </w:rPr>
  </w:style>
  <w:style w:type="paragraph" w:styleId="Nagwek">
    <w:name w:val="header"/>
    <w:basedOn w:val="Normalny"/>
    <w:link w:val="NagwekZnak"/>
    <w:uiPriority w:val="99"/>
    <w:unhideWhenUsed/>
    <w:rsid w:val="00390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2CF"/>
  </w:style>
  <w:style w:type="paragraph" w:styleId="Stopka">
    <w:name w:val="footer"/>
    <w:basedOn w:val="Normalny"/>
    <w:link w:val="StopkaZnak"/>
    <w:uiPriority w:val="99"/>
    <w:unhideWhenUsed/>
    <w:rsid w:val="00390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2CF"/>
  </w:style>
  <w:style w:type="character" w:styleId="Hipercze">
    <w:name w:val="Hyperlink"/>
    <w:uiPriority w:val="99"/>
    <w:unhideWhenUsed/>
    <w:rsid w:val="00C76B58"/>
    <w:rPr>
      <w:color w:val="0563C1"/>
      <w:u w:val="single"/>
    </w:rPr>
  </w:style>
  <w:style w:type="paragraph" w:customStyle="1" w:styleId="Default">
    <w:name w:val="Default"/>
    <w:rsid w:val="00C76B5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basedOn w:val="Normalny"/>
    <w:qFormat/>
    <w:rsid w:val="004F1A9E"/>
    <w:pPr>
      <w:ind w:left="720"/>
      <w:contextualSpacing/>
    </w:pPr>
  </w:style>
  <w:style w:type="paragraph" w:styleId="NormalnyWeb">
    <w:name w:val="Normal (Web)"/>
    <w:basedOn w:val="Normalny"/>
    <w:uiPriority w:val="99"/>
    <w:unhideWhenUsed/>
    <w:rsid w:val="006A1D1A"/>
    <w:pPr>
      <w:spacing w:before="100" w:beforeAutospacing="1" w:after="119"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B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3f9c3fe6tekstu">
    <w:name w:val="Tre?3f9c?3fe6 tekstu"/>
    <w:rsid w:val="00675FA4"/>
    <w:pPr>
      <w:widowControl w:val="0"/>
      <w:suppressAutoHyphens/>
      <w:autoSpaceDN w:val="0"/>
      <w:spacing w:after="140" w:line="240" w:lineRule="auto"/>
      <w:textAlignment w:val="baseline"/>
    </w:pPr>
    <w:rPr>
      <w:rFonts w:ascii="Liberation Serif" w:eastAsia="Times New Roman" w:hAnsi="Liberation Serif" w:cs="Liberation Serif"/>
      <w:color w:val="000000"/>
      <w:kern w:val="3"/>
      <w:sz w:val="24"/>
      <w:szCs w:val="24"/>
      <w:lang w:eastAsia="zh-CN"/>
    </w:rPr>
  </w:style>
  <w:style w:type="character" w:styleId="Odwoaniedokomentarza">
    <w:name w:val="annotation reference"/>
    <w:basedOn w:val="Domylnaczcionkaakapitu"/>
    <w:uiPriority w:val="99"/>
    <w:semiHidden/>
    <w:unhideWhenUsed/>
    <w:rsid w:val="00A54633"/>
    <w:rPr>
      <w:sz w:val="16"/>
      <w:szCs w:val="16"/>
    </w:rPr>
  </w:style>
  <w:style w:type="paragraph" w:styleId="Tekstkomentarza">
    <w:name w:val="annotation text"/>
    <w:basedOn w:val="Normalny"/>
    <w:link w:val="TekstkomentarzaZnak"/>
    <w:uiPriority w:val="99"/>
    <w:semiHidden/>
    <w:unhideWhenUsed/>
    <w:rsid w:val="00A546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4633"/>
    <w:rPr>
      <w:sz w:val="20"/>
      <w:szCs w:val="20"/>
    </w:rPr>
  </w:style>
  <w:style w:type="paragraph" w:styleId="Tematkomentarza">
    <w:name w:val="annotation subject"/>
    <w:basedOn w:val="Tekstkomentarza"/>
    <w:next w:val="Tekstkomentarza"/>
    <w:link w:val="TematkomentarzaZnak"/>
    <w:uiPriority w:val="99"/>
    <w:semiHidden/>
    <w:unhideWhenUsed/>
    <w:rsid w:val="00A54633"/>
    <w:rPr>
      <w:b/>
      <w:bCs/>
    </w:rPr>
  </w:style>
  <w:style w:type="character" w:customStyle="1" w:styleId="TematkomentarzaZnak">
    <w:name w:val="Temat komentarza Znak"/>
    <w:basedOn w:val="TekstkomentarzaZnak"/>
    <w:link w:val="Tematkomentarza"/>
    <w:uiPriority w:val="99"/>
    <w:semiHidden/>
    <w:rsid w:val="00A54633"/>
    <w:rPr>
      <w:b/>
      <w:bCs/>
      <w:sz w:val="20"/>
      <w:szCs w:val="20"/>
    </w:rPr>
  </w:style>
  <w:style w:type="paragraph" w:styleId="Poprawka">
    <w:name w:val="Revision"/>
    <w:hidden/>
    <w:uiPriority w:val="99"/>
    <w:semiHidden/>
    <w:rsid w:val="00A87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51924">
      <w:bodyDiv w:val="1"/>
      <w:marLeft w:val="0"/>
      <w:marRight w:val="0"/>
      <w:marTop w:val="0"/>
      <w:marBottom w:val="0"/>
      <w:divBdr>
        <w:top w:val="none" w:sz="0" w:space="0" w:color="auto"/>
        <w:left w:val="none" w:sz="0" w:space="0" w:color="auto"/>
        <w:bottom w:val="none" w:sz="0" w:space="0" w:color="auto"/>
        <w:right w:val="none" w:sz="0" w:space="0" w:color="auto"/>
      </w:divBdr>
    </w:div>
    <w:div w:id="1175412442">
      <w:bodyDiv w:val="1"/>
      <w:marLeft w:val="0"/>
      <w:marRight w:val="0"/>
      <w:marTop w:val="0"/>
      <w:marBottom w:val="0"/>
      <w:divBdr>
        <w:top w:val="none" w:sz="0" w:space="0" w:color="auto"/>
        <w:left w:val="none" w:sz="0" w:space="0" w:color="auto"/>
        <w:bottom w:val="none" w:sz="0" w:space="0" w:color="auto"/>
        <w:right w:val="none" w:sz="0" w:space="0" w:color="auto"/>
      </w:divBdr>
    </w:div>
    <w:div w:id="1653486017">
      <w:bodyDiv w:val="1"/>
      <w:marLeft w:val="0"/>
      <w:marRight w:val="0"/>
      <w:marTop w:val="0"/>
      <w:marBottom w:val="0"/>
      <w:divBdr>
        <w:top w:val="none" w:sz="0" w:space="0" w:color="auto"/>
        <w:left w:val="none" w:sz="0" w:space="0" w:color="auto"/>
        <w:bottom w:val="none" w:sz="0" w:space="0" w:color="auto"/>
        <w:right w:val="none" w:sz="0" w:space="0" w:color="auto"/>
      </w:divBdr>
    </w:div>
    <w:div w:id="20949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mie\AppData\Local\Microsoft\Windows\INetCache\IE\NZMLZN75\szablon%20dokumentacji%20MOP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7227-1AE5-498D-AD3E-380585E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dokumentacji MOPS.dotx</Template>
  <TotalTime>10</TotalTime>
  <Pages>10</Pages>
  <Words>3213</Words>
  <Characters>19281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dormie</dc:creator>
  <cp:lastModifiedBy>Magdalena Kaczmarek</cp:lastModifiedBy>
  <cp:revision>11</cp:revision>
  <cp:lastPrinted>2023-02-17T13:36:00Z</cp:lastPrinted>
  <dcterms:created xsi:type="dcterms:W3CDTF">2023-02-20T13:17:00Z</dcterms:created>
  <dcterms:modified xsi:type="dcterms:W3CDTF">2023-02-21T10:56:00Z</dcterms:modified>
</cp:coreProperties>
</file>