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7E" w:rsidRDefault="00B25D7E" w:rsidP="00B25D7E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</w:t>
      </w:r>
    </w:p>
    <w:p w:rsidR="005231A2" w:rsidRDefault="005231A2" w:rsidP="00B25D7E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0" w:name="ezdSprawaZnak"/>
    </w:p>
    <w:p w:rsidR="005231A2" w:rsidRPr="00EB76EC" w:rsidRDefault="005D05FA" w:rsidP="00EB76EC">
      <w:pPr>
        <w:spacing w:after="0" w:line="360" w:lineRule="auto"/>
        <w:ind w:right="283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Załącznik nr 2</w:t>
      </w:r>
    </w:p>
    <w:p w:rsidR="00B25D7E" w:rsidRDefault="00B25D7E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  <w:r w:rsidRPr="005231A2">
        <w:rPr>
          <w:noProof/>
          <w:sz w:val="24"/>
          <w:szCs w:val="24"/>
          <w:lang w:eastAsia="pl-PL"/>
        </w:rPr>
        <w:t>DRS-BRiM-III.271.</w:t>
      </w:r>
      <w:r w:rsidR="00E91234">
        <w:rPr>
          <w:noProof/>
          <w:sz w:val="24"/>
          <w:szCs w:val="24"/>
          <w:lang w:eastAsia="pl-PL"/>
        </w:rPr>
        <w:t>3</w:t>
      </w:r>
      <w:r w:rsidRPr="005231A2">
        <w:rPr>
          <w:noProof/>
          <w:sz w:val="24"/>
          <w:szCs w:val="24"/>
          <w:lang w:eastAsia="pl-PL"/>
        </w:rPr>
        <w:t>.2023</w:t>
      </w:r>
      <w:bookmarkEnd w:id="0"/>
    </w:p>
    <w:p w:rsidR="001E5396" w:rsidRDefault="001E5396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F2E1C" w:rsidTr="000F2E1C">
        <w:trPr>
          <w:trHeight w:val="486"/>
        </w:trPr>
        <w:tc>
          <w:tcPr>
            <w:tcW w:w="8787" w:type="dxa"/>
          </w:tcPr>
          <w:p w:rsidR="000F2E1C" w:rsidRPr="00E30B3D" w:rsidRDefault="000F2E1C" w:rsidP="000F2E1C">
            <w:pPr>
              <w:spacing w:after="0"/>
              <w:jc w:val="center"/>
              <w:rPr>
                <w:noProof/>
                <w:sz w:val="28"/>
                <w:szCs w:val="28"/>
                <w:lang w:eastAsia="pl-PL"/>
              </w:rPr>
            </w:pPr>
            <w:r w:rsidRPr="00E30B3D">
              <w:rPr>
                <w:rFonts w:eastAsia="Times New Roman" w:cs="Arial"/>
                <w:b/>
                <w:sz w:val="28"/>
                <w:szCs w:val="28"/>
              </w:rPr>
              <w:t>FORMULARZ OFERTOWY</w:t>
            </w:r>
          </w:p>
        </w:tc>
      </w:tr>
    </w:tbl>
    <w:p w:rsidR="007E3943" w:rsidRPr="005231A2" w:rsidRDefault="007E3943" w:rsidP="005231A2">
      <w:pPr>
        <w:spacing w:after="0"/>
        <w:jc w:val="center"/>
        <w:rPr>
          <w:rFonts w:eastAsia="Times New Roman" w:cs="Arial"/>
          <w:color w:val="000000"/>
          <w:sz w:val="24"/>
          <w:szCs w:val="24"/>
        </w:rPr>
      </w:pPr>
    </w:p>
    <w:p w:rsidR="007E3943" w:rsidRPr="00723F49" w:rsidRDefault="00531328" w:rsidP="00531328">
      <w:pPr>
        <w:spacing w:after="120" w:line="240" w:lineRule="auto"/>
        <w:rPr>
          <w:b/>
          <w:sz w:val="24"/>
          <w:szCs w:val="24"/>
        </w:rPr>
      </w:pPr>
      <w:r w:rsidRPr="00723F49">
        <w:rPr>
          <w:rFonts w:cs="Arial"/>
          <w:b/>
          <w:sz w:val="24"/>
          <w:szCs w:val="24"/>
        </w:rPr>
        <w:t>n</w:t>
      </w:r>
      <w:r w:rsidR="007E3943" w:rsidRPr="00723F49">
        <w:rPr>
          <w:rFonts w:cs="Arial"/>
          <w:b/>
          <w:sz w:val="24"/>
          <w:szCs w:val="24"/>
        </w:rPr>
        <w:t xml:space="preserve">a </w:t>
      </w:r>
      <w:r w:rsidR="00DA1EA5">
        <w:rPr>
          <w:rFonts w:cs="Arial"/>
          <w:b/>
          <w:sz w:val="24"/>
          <w:szCs w:val="24"/>
        </w:rPr>
        <w:t>przeprowadzenie</w:t>
      </w:r>
      <w:bookmarkStart w:id="1" w:name="_GoBack"/>
      <w:bookmarkEnd w:id="1"/>
      <w:r w:rsidRPr="00723F49">
        <w:rPr>
          <w:rFonts w:cs="Arial"/>
          <w:b/>
          <w:sz w:val="24"/>
          <w:szCs w:val="24"/>
        </w:rPr>
        <w:t xml:space="preserve"> audytu wysokości rekompensaty należnej w latach 2020, 2021 oraz 2022 dla Łódzkiej Spółki Infrastrukturalnej Sp. z o.o.</w:t>
      </w:r>
    </w:p>
    <w:p w:rsidR="009F11A1" w:rsidRDefault="007E3943" w:rsidP="00723F49">
      <w:pPr>
        <w:spacing w:before="240" w:after="120" w:line="360" w:lineRule="auto"/>
        <w:rPr>
          <w:sz w:val="24"/>
          <w:szCs w:val="24"/>
        </w:rPr>
      </w:pPr>
      <w:r w:rsidRPr="007E3943">
        <w:rPr>
          <w:sz w:val="24"/>
          <w:szCs w:val="24"/>
          <w:u w:val="single"/>
        </w:rPr>
        <w:t>Dane Wykonawcy:</w:t>
      </w:r>
      <w:r w:rsidRPr="007E3943">
        <w:rPr>
          <w:sz w:val="24"/>
          <w:szCs w:val="24"/>
        </w:rPr>
        <w:br/>
        <w:t>nazwa: …………………….……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adres: …</w:t>
      </w:r>
      <w:r>
        <w:rPr>
          <w:sz w:val="24"/>
          <w:szCs w:val="24"/>
        </w:rPr>
        <w:t>…………………………………………………………………………………………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  <w:r w:rsidRPr="007E3943">
        <w:rPr>
          <w:sz w:val="24"/>
          <w:szCs w:val="24"/>
        </w:rPr>
        <w:br/>
        <w:t>Regon: 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………….….….….…….</w:t>
      </w:r>
      <w:r w:rsidRPr="007E3943">
        <w:rPr>
          <w:sz w:val="24"/>
          <w:szCs w:val="24"/>
        </w:rPr>
        <w:br/>
        <w:t>NIP: 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………………………..………….…..</w:t>
      </w:r>
    </w:p>
    <w:p w:rsidR="00F303E4" w:rsidRDefault="00F303E4" w:rsidP="004C62AF">
      <w:pPr>
        <w:spacing w:after="120" w:line="360" w:lineRule="auto"/>
        <w:rPr>
          <w:sz w:val="24"/>
          <w:szCs w:val="24"/>
          <w:u w:val="single"/>
        </w:rPr>
      </w:pPr>
      <w:r w:rsidRPr="00F303E4">
        <w:rPr>
          <w:sz w:val="24"/>
          <w:szCs w:val="24"/>
          <w:u w:val="single"/>
        </w:rPr>
        <w:t>Osoba do kontaktu</w:t>
      </w:r>
      <w:r>
        <w:rPr>
          <w:sz w:val="24"/>
          <w:szCs w:val="24"/>
          <w:u w:val="single"/>
        </w:rPr>
        <w:t>*</w:t>
      </w:r>
    </w:p>
    <w:p w:rsidR="009E6096" w:rsidRDefault="00F303E4" w:rsidP="004C62A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</w:t>
      </w:r>
      <w:r w:rsidRPr="007E3943">
        <w:rPr>
          <w:sz w:val="24"/>
          <w:szCs w:val="24"/>
        </w:rPr>
        <w:t>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</w:t>
      </w:r>
      <w:r>
        <w:rPr>
          <w:sz w:val="24"/>
          <w:szCs w:val="24"/>
        </w:rPr>
        <w:t xml:space="preserve"> korespondencyjny:…….…………………………………………………………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</w:p>
    <w:p w:rsidR="00F303E4" w:rsidRDefault="00F303E4" w:rsidP="004C62AF">
      <w:pPr>
        <w:spacing w:after="120" w:line="360" w:lineRule="auto"/>
        <w:rPr>
          <w:rFonts w:cs="Arial"/>
          <w:i/>
          <w:sz w:val="24"/>
          <w:szCs w:val="24"/>
        </w:rPr>
      </w:pPr>
      <w:r w:rsidRPr="007E3943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F303E4">
        <w:rPr>
          <w:rFonts w:cs="Arial"/>
          <w:i/>
          <w:sz w:val="24"/>
          <w:szCs w:val="24"/>
        </w:rPr>
        <w:t xml:space="preserve">wszelka korespondencja </w:t>
      </w:r>
      <w:r>
        <w:rPr>
          <w:rFonts w:cs="Arial"/>
          <w:i/>
          <w:sz w:val="24"/>
          <w:szCs w:val="24"/>
        </w:rPr>
        <w:t>prowadzona będzie wyłącznie na w</w:t>
      </w:r>
      <w:r w:rsidRPr="00F303E4">
        <w:rPr>
          <w:rFonts w:cs="Arial"/>
          <w:i/>
          <w:sz w:val="24"/>
          <w:szCs w:val="24"/>
        </w:rPr>
        <w:t>w. adres korespondencyjny lub adres e-mail</w:t>
      </w:r>
    </w:p>
    <w:p w:rsidR="009E6096" w:rsidRDefault="009E6096" w:rsidP="004C62AF">
      <w:pPr>
        <w:spacing w:after="120" w:line="360" w:lineRule="auto"/>
        <w:rPr>
          <w:sz w:val="24"/>
          <w:szCs w:val="24"/>
        </w:rPr>
      </w:pPr>
    </w:p>
    <w:p w:rsidR="00531328" w:rsidRDefault="00531328" w:rsidP="004C62AF">
      <w:pPr>
        <w:spacing w:after="120" w:line="360" w:lineRule="auto"/>
        <w:rPr>
          <w:sz w:val="24"/>
          <w:szCs w:val="24"/>
        </w:rPr>
      </w:pPr>
    </w:p>
    <w:p w:rsidR="00531328" w:rsidRDefault="00531328" w:rsidP="004C62AF">
      <w:pPr>
        <w:spacing w:after="120" w:line="360" w:lineRule="auto"/>
        <w:rPr>
          <w:sz w:val="24"/>
          <w:szCs w:val="24"/>
        </w:rPr>
      </w:pPr>
    </w:p>
    <w:p w:rsidR="00531328" w:rsidRDefault="00531328" w:rsidP="004C62AF">
      <w:pPr>
        <w:spacing w:after="120" w:line="360" w:lineRule="auto"/>
        <w:rPr>
          <w:sz w:val="24"/>
          <w:szCs w:val="24"/>
        </w:rPr>
      </w:pPr>
    </w:p>
    <w:p w:rsidR="00531328" w:rsidRPr="00F303E4" w:rsidRDefault="00531328" w:rsidP="004C62AF">
      <w:pPr>
        <w:spacing w:after="120" w:line="360" w:lineRule="auto"/>
        <w:rPr>
          <w:sz w:val="24"/>
          <w:szCs w:val="24"/>
        </w:rPr>
      </w:pPr>
    </w:p>
    <w:p w:rsidR="00C36BDF" w:rsidRDefault="007E3943" w:rsidP="004C62AF">
      <w:pPr>
        <w:spacing w:after="120" w:line="240" w:lineRule="auto"/>
        <w:jc w:val="both"/>
        <w:rPr>
          <w:sz w:val="24"/>
          <w:szCs w:val="24"/>
        </w:rPr>
      </w:pPr>
      <w:r w:rsidRPr="007E3943">
        <w:rPr>
          <w:sz w:val="24"/>
          <w:szCs w:val="24"/>
        </w:rPr>
        <w:lastRenderedPageBreak/>
        <w:t>Oferuję realizację usługi będącej przedmiotem zamówienia, zgodnie z wymogami opisanymi w zapytaniu ofertowym i załącznikach, za cenę:</w:t>
      </w:r>
    </w:p>
    <w:p w:rsidR="004D7E73" w:rsidRDefault="004D7E73" w:rsidP="004C62AF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275"/>
        <w:gridCol w:w="1985"/>
        <w:gridCol w:w="1134"/>
        <w:gridCol w:w="2939"/>
      </w:tblGrid>
      <w:tr w:rsidR="00F303E4" w:rsidRPr="00C36BDF" w:rsidTr="00531328">
        <w:trPr>
          <w:trHeight w:val="720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Audyt rekompensaty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słownie: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303E4" w:rsidRPr="00C36BDF" w:rsidTr="00531328">
        <w:trPr>
          <w:trHeight w:val="720"/>
        </w:trPr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EC09A6" w:rsidRDefault="00EC09A6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D37468" w:rsidRDefault="00D37468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cenę wyrażoną w PLN z dokładnością do dwóch miejsc </w:t>
      </w:r>
      <w:r w:rsidR="00E30B3D">
        <w:rPr>
          <w:sz w:val="24"/>
          <w:szCs w:val="24"/>
        </w:rPr>
        <w:br/>
      </w:r>
      <w:r>
        <w:rPr>
          <w:sz w:val="24"/>
          <w:szCs w:val="24"/>
        </w:rPr>
        <w:t xml:space="preserve">po przecinku. W przypadku rozbieżności w ofercie pomiędzy ceną wyrażoną w liczbie, </w:t>
      </w:r>
      <w:r w:rsidR="007E4E1B">
        <w:rPr>
          <w:sz w:val="24"/>
          <w:szCs w:val="24"/>
        </w:rPr>
        <w:br/>
      </w:r>
      <w:r>
        <w:rPr>
          <w:sz w:val="24"/>
          <w:szCs w:val="24"/>
        </w:rPr>
        <w:t xml:space="preserve">a ceną wyrażoną słownie, pod uwagę będzie brana cena wyrażona słownie. </w:t>
      </w:r>
    </w:p>
    <w:p w:rsidR="002F16FE" w:rsidRPr="004C62AF" w:rsidRDefault="002F16FE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oświadczam, że: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>apoznałem się z zapytani</w:t>
      </w:r>
      <w:r w:rsidR="004C62AF">
        <w:rPr>
          <w:sz w:val="24"/>
          <w:szCs w:val="24"/>
        </w:rPr>
        <w:t>em</w:t>
      </w:r>
      <w:r w:rsidR="00926E1C" w:rsidRPr="004C62AF">
        <w:rPr>
          <w:sz w:val="24"/>
          <w:szCs w:val="24"/>
        </w:rPr>
        <w:t xml:space="preserve"> ofertow</w:t>
      </w:r>
      <w:r w:rsidR="004C62AF">
        <w:rPr>
          <w:sz w:val="24"/>
          <w:szCs w:val="24"/>
        </w:rPr>
        <w:t>ym</w:t>
      </w:r>
      <w:r>
        <w:rPr>
          <w:sz w:val="24"/>
          <w:szCs w:val="24"/>
        </w:rPr>
        <w:t xml:space="preserve"> (w tym ze wzorem umowy) </w:t>
      </w:r>
      <w:r w:rsidR="00926E1C" w:rsidRPr="004C62AF">
        <w:rPr>
          <w:sz w:val="24"/>
          <w:szCs w:val="24"/>
        </w:rPr>
        <w:t xml:space="preserve"> i nie wnoszę do ni</w:t>
      </w:r>
      <w:r>
        <w:rPr>
          <w:sz w:val="24"/>
          <w:szCs w:val="24"/>
        </w:rPr>
        <w:t>e</w:t>
      </w:r>
      <w:r w:rsidR="004C62AF">
        <w:rPr>
          <w:sz w:val="24"/>
          <w:szCs w:val="24"/>
        </w:rPr>
        <w:t>go</w:t>
      </w:r>
      <w:r w:rsidR="00926E1C" w:rsidRPr="004C62AF">
        <w:rPr>
          <w:sz w:val="24"/>
          <w:szCs w:val="24"/>
        </w:rPr>
        <w:t xml:space="preserve"> zastrzeżeń oraz przyjmuję warunki w nim zawarte.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 cenie oferty uwzględnione zostały wszystkie koszty wykonania przedmiotowego zamówienia.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C62AF" w:rsidRPr="004C62AF">
        <w:rPr>
          <w:sz w:val="24"/>
          <w:szCs w:val="24"/>
        </w:rPr>
        <w:t>znaję</w:t>
      </w:r>
      <w:r w:rsidR="00926E1C" w:rsidRPr="004C62AF">
        <w:rPr>
          <w:sz w:val="24"/>
          <w:szCs w:val="24"/>
        </w:rPr>
        <w:t xml:space="preserve"> się za związan</w:t>
      </w:r>
      <w:r w:rsidR="004C62AF" w:rsidRPr="004C62AF">
        <w:rPr>
          <w:sz w:val="24"/>
          <w:szCs w:val="24"/>
        </w:rPr>
        <w:t>ego</w:t>
      </w:r>
      <w:r w:rsidR="00926E1C" w:rsidRPr="004C62AF">
        <w:rPr>
          <w:sz w:val="24"/>
          <w:szCs w:val="24"/>
        </w:rPr>
        <w:t xml:space="preserve"> niniejszą ofertą na czas 30 dni od dnia upływu terminu składania ofert. W przypadku przyznania mi zamówienia, zobowiązuję się </w:t>
      </w:r>
      <w:r w:rsidR="00E30B3D">
        <w:rPr>
          <w:sz w:val="24"/>
          <w:szCs w:val="24"/>
        </w:rPr>
        <w:br/>
      </w:r>
      <w:r w:rsidR="00926E1C" w:rsidRPr="004C62AF">
        <w:rPr>
          <w:sz w:val="24"/>
          <w:szCs w:val="24"/>
        </w:rPr>
        <w:t>do zawarcia umowy w miejscu i terminie wskazanym przez Zamawiającego.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 xml:space="preserve">aoferowany przeze mnie przedmiot zamówienia spełnia wszystkie wymagania Zamawiającego. </w:t>
      </w:r>
    </w:p>
    <w:p w:rsidR="00926E1C" w:rsidRPr="002F16FE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ycena przedmiotu zamówienia uwzględnia wszystkie uwarunkowania oraz czynniki </w:t>
      </w:r>
      <w:r w:rsidR="00926E1C" w:rsidRPr="002F16FE">
        <w:rPr>
          <w:sz w:val="24"/>
          <w:szCs w:val="24"/>
        </w:rPr>
        <w:t xml:space="preserve">związane z realizacją zamówienia i obejmuje cały zakres rzeczowy zamówienia. </w:t>
      </w:r>
    </w:p>
    <w:p w:rsidR="00926E1C" w:rsidRDefault="004C62AF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F16FE">
        <w:rPr>
          <w:sz w:val="24"/>
          <w:szCs w:val="24"/>
        </w:rPr>
        <w:t>Oferuję</w:t>
      </w:r>
      <w:r w:rsidR="00926E1C" w:rsidRPr="002F16FE">
        <w:rPr>
          <w:sz w:val="24"/>
          <w:szCs w:val="24"/>
        </w:rPr>
        <w:t xml:space="preserve"> wykonanie zamówienia w terminach i na warunkach określonych </w:t>
      </w:r>
      <w:r w:rsidR="00E30B3D">
        <w:rPr>
          <w:sz w:val="24"/>
          <w:szCs w:val="24"/>
        </w:rPr>
        <w:br/>
      </w:r>
      <w:r w:rsidR="00926E1C" w:rsidRPr="002F16FE">
        <w:rPr>
          <w:sz w:val="24"/>
          <w:szCs w:val="24"/>
        </w:rPr>
        <w:t xml:space="preserve">w </w:t>
      </w:r>
      <w:r w:rsidR="00926E1C" w:rsidRPr="00CA5476">
        <w:rPr>
          <w:sz w:val="24"/>
          <w:szCs w:val="24"/>
        </w:rPr>
        <w:t xml:space="preserve">zapytaniu ofertowym. </w:t>
      </w:r>
    </w:p>
    <w:p w:rsidR="002F16FE" w:rsidRPr="00CA5476" w:rsidRDefault="002F16FE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eastAsia="Times New Roman" w:cs="Arial"/>
          <w:sz w:val="24"/>
          <w:szCs w:val="24"/>
        </w:rPr>
        <w:t>Nie uczestniczę jako Wykonawca w jakiejkolwiek innej ofercie złożonej w celu udzielenia niniejszego zamówienia.</w:t>
      </w:r>
    </w:p>
    <w:p w:rsidR="00926E1C" w:rsidRPr="00CA5476" w:rsidRDefault="00926E1C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sz w:val="24"/>
          <w:szCs w:val="24"/>
        </w:rPr>
        <w:t>Oświadcz</w:t>
      </w:r>
      <w:r w:rsidR="004C62AF" w:rsidRPr="00CA5476">
        <w:rPr>
          <w:sz w:val="24"/>
          <w:szCs w:val="24"/>
        </w:rPr>
        <w:t>am, że spełniam</w:t>
      </w:r>
      <w:r w:rsidRPr="00CA5476">
        <w:rPr>
          <w:sz w:val="24"/>
          <w:szCs w:val="24"/>
        </w:rPr>
        <w:t xml:space="preserve"> warunki udziału w postępowaniu. </w:t>
      </w:r>
    </w:p>
    <w:p w:rsidR="00CA5476" w:rsidRPr="00E30B3D" w:rsidRDefault="00CA5476" w:rsidP="00E30B3D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cs="Arial"/>
          <w:sz w:val="24"/>
          <w:szCs w:val="24"/>
        </w:rPr>
        <w:t xml:space="preserve">Oświadczam, że wypełniłem obowiązki informacyjne przewidziane w art. 13 lub </w:t>
      </w:r>
      <w:r w:rsidR="00E30B3D">
        <w:rPr>
          <w:rFonts w:cs="Arial"/>
          <w:sz w:val="24"/>
          <w:szCs w:val="24"/>
        </w:rPr>
        <w:br/>
      </w:r>
      <w:r w:rsidRPr="00CA5476">
        <w:rPr>
          <w:rFonts w:cs="Arial"/>
          <w:sz w:val="24"/>
          <w:szCs w:val="24"/>
        </w:rPr>
        <w:t xml:space="preserve">art. 14 RODO wobec osób fizycznych, od których dane osobowe bezpośrednio lub pośrednio pozyskałem w celu ubiegania się o udzielenie zamówienia publicznego </w:t>
      </w:r>
      <w:r w:rsidR="00E30B3D">
        <w:rPr>
          <w:rFonts w:cs="Arial"/>
          <w:sz w:val="24"/>
          <w:szCs w:val="24"/>
        </w:rPr>
        <w:br/>
      </w:r>
      <w:r w:rsidRPr="00E30B3D">
        <w:rPr>
          <w:rFonts w:cs="Arial"/>
          <w:sz w:val="24"/>
          <w:szCs w:val="24"/>
        </w:rPr>
        <w:t>w niniejszym postępowaniu.</w:t>
      </w:r>
    </w:p>
    <w:p w:rsidR="004C62AF" w:rsidRPr="00A329D4" w:rsidRDefault="004C62AF" w:rsidP="00926E1C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26E1C" w:rsidRPr="00723F49" w:rsidRDefault="00926E1C" w:rsidP="00926E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3F49">
        <w:rPr>
          <w:rFonts w:asciiTheme="minorHAnsi" w:hAnsiTheme="minorHAnsi" w:cstheme="minorHAnsi"/>
          <w:sz w:val="24"/>
          <w:szCs w:val="24"/>
        </w:rPr>
        <w:t>………</w:t>
      </w:r>
      <w:r w:rsidR="004C62AF" w:rsidRPr="00723F49">
        <w:rPr>
          <w:rFonts w:asciiTheme="minorHAnsi" w:hAnsiTheme="minorHAnsi" w:cstheme="minorHAnsi"/>
          <w:sz w:val="24"/>
          <w:szCs w:val="24"/>
        </w:rPr>
        <w:t>……………………..….</w:t>
      </w:r>
      <w:r w:rsidRPr="00723F49">
        <w:rPr>
          <w:rFonts w:asciiTheme="minorHAnsi" w:hAnsiTheme="minorHAnsi" w:cstheme="minorHAnsi"/>
          <w:sz w:val="24"/>
          <w:szCs w:val="24"/>
        </w:rPr>
        <w:t xml:space="preserve">……                                       </w:t>
      </w:r>
      <w:r w:rsidR="00723F49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723F49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……………………………………………..</w:t>
      </w:r>
    </w:p>
    <w:p w:rsidR="00926E1C" w:rsidRPr="00723F49" w:rsidRDefault="00926E1C" w:rsidP="00926E1C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  <w:r w:rsidRPr="00723F49">
        <w:rPr>
          <w:rFonts w:asciiTheme="minorHAnsi" w:hAnsiTheme="minorHAnsi" w:cstheme="minorHAnsi"/>
          <w:sz w:val="24"/>
          <w:szCs w:val="24"/>
        </w:rPr>
        <w:t xml:space="preserve"> </w:t>
      </w:r>
      <w:r w:rsidR="001E5396" w:rsidRPr="00723F49">
        <w:rPr>
          <w:rFonts w:asciiTheme="minorHAnsi" w:hAnsiTheme="minorHAnsi" w:cstheme="minorHAnsi"/>
          <w:sz w:val="24"/>
          <w:szCs w:val="24"/>
        </w:rPr>
        <w:t xml:space="preserve">     </w:t>
      </w:r>
      <w:r w:rsidRPr="00723F49">
        <w:rPr>
          <w:rFonts w:asciiTheme="minorHAnsi" w:hAnsiTheme="minorHAnsi" w:cstheme="minorHAnsi"/>
          <w:sz w:val="24"/>
          <w:szCs w:val="24"/>
        </w:rPr>
        <w:t xml:space="preserve"> </w:t>
      </w:r>
      <w:r w:rsidRPr="00723F49">
        <w:rPr>
          <w:rFonts w:asciiTheme="minorHAnsi" w:hAnsiTheme="minorHAnsi" w:cstheme="minorHAnsi"/>
          <w:i/>
          <w:sz w:val="24"/>
          <w:szCs w:val="24"/>
        </w:rPr>
        <w:t>(miej</w:t>
      </w:r>
      <w:r w:rsidR="001E5396" w:rsidRPr="00723F49">
        <w:rPr>
          <w:rFonts w:asciiTheme="minorHAnsi" w:hAnsiTheme="minorHAnsi" w:cstheme="minorHAnsi"/>
          <w:i/>
          <w:sz w:val="24"/>
          <w:szCs w:val="24"/>
        </w:rPr>
        <w:t>scowość</w:t>
      </w:r>
      <w:r w:rsidRPr="00723F49">
        <w:rPr>
          <w:rFonts w:asciiTheme="minorHAnsi" w:hAnsiTheme="minorHAnsi" w:cstheme="minorHAnsi"/>
          <w:i/>
          <w:sz w:val="24"/>
          <w:szCs w:val="24"/>
        </w:rPr>
        <w:t xml:space="preserve">, data) </w:t>
      </w:r>
      <w:r w:rsidRPr="00723F49">
        <w:rPr>
          <w:rFonts w:asciiTheme="minorHAnsi" w:hAnsiTheme="minorHAnsi" w:cstheme="minorHAnsi"/>
          <w:i/>
          <w:sz w:val="24"/>
          <w:szCs w:val="24"/>
        </w:rPr>
        <w:tab/>
      </w:r>
      <w:r w:rsidRPr="00723F49">
        <w:rPr>
          <w:rFonts w:asciiTheme="minorHAnsi" w:hAnsiTheme="minorHAnsi" w:cstheme="minorHAnsi"/>
          <w:sz w:val="24"/>
          <w:szCs w:val="24"/>
        </w:rPr>
        <w:tab/>
      </w:r>
      <w:r w:rsidRPr="00723F49">
        <w:rPr>
          <w:rFonts w:asciiTheme="minorHAnsi" w:hAnsiTheme="minorHAnsi" w:cstheme="minorHAnsi"/>
          <w:sz w:val="24"/>
          <w:szCs w:val="24"/>
        </w:rPr>
        <w:tab/>
      </w:r>
      <w:r w:rsidRPr="00723F49">
        <w:rPr>
          <w:rFonts w:asciiTheme="minorHAnsi" w:hAnsiTheme="minorHAnsi" w:cstheme="minorHAnsi"/>
          <w:sz w:val="24"/>
          <w:szCs w:val="24"/>
        </w:rPr>
        <w:tab/>
      </w:r>
      <w:r w:rsidR="001E5396" w:rsidRPr="00723F49">
        <w:rPr>
          <w:rFonts w:asciiTheme="minorHAnsi" w:hAnsiTheme="minorHAnsi" w:cstheme="minorHAnsi"/>
          <w:sz w:val="24"/>
          <w:szCs w:val="24"/>
        </w:rPr>
        <w:tab/>
      </w:r>
      <w:r w:rsidRPr="00723F49">
        <w:rPr>
          <w:rFonts w:asciiTheme="minorHAnsi" w:hAnsiTheme="minorHAnsi" w:cstheme="minorHAnsi"/>
          <w:i/>
          <w:sz w:val="24"/>
          <w:szCs w:val="24"/>
        </w:rPr>
        <w:t>(podpis i piecz</w:t>
      </w:r>
      <w:r w:rsidR="001E5396" w:rsidRPr="00723F49">
        <w:rPr>
          <w:rFonts w:asciiTheme="minorHAnsi" w:hAnsiTheme="minorHAnsi" w:cstheme="minorHAnsi"/>
          <w:i/>
          <w:sz w:val="24"/>
          <w:szCs w:val="24"/>
        </w:rPr>
        <w:t xml:space="preserve">ęć </w:t>
      </w:r>
      <w:r w:rsidR="00767F26" w:rsidRPr="00723F49">
        <w:rPr>
          <w:rFonts w:asciiTheme="minorHAnsi" w:hAnsiTheme="minorHAnsi" w:cstheme="minorHAnsi"/>
          <w:i/>
          <w:sz w:val="24"/>
          <w:szCs w:val="24"/>
        </w:rPr>
        <w:t>W</w:t>
      </w:r>
      <w:r w:rsidR="001E5396" w:rsidRPr="00723F49">
        <w:rPr>
          <w:rFonts w:asciiTheme="minorHAnsi" w:hAnsiTheme="minorHAnsi" w:cstheme="minorHAnsi"/>
          <w:i/>
          <w:sz w:val="24"/>
          <w:szCs w:val="24"/>
        </w:rPr>
        <w:t>ykonawcy)</w:t>
      </w:r>
      <w:r w:rsidRPr="00723F4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5231A2" w:rsidRPr="005231A2" w:rsidRDefault="005231A2" w:rsidP="00723F49">
      <w:pPr>
        <w:spacing w:after="120"/>
        <w:rPr>
          <w:rFonts w:eastAsia="Times New Roman" w:cs="Arial"/>
          <w:sz w:val="24"/>
          <w:szCs w:val="24"/>
        </w:rPr>
      </w:pPr>
    </w:p>
    <w:sectPr w:rsidR="005231A2" w:rsidRPr="005231A2" w:rsidSect="00723F49">
      <w:headerReference w:type="default" r:id="rId7"/>
      <w:footerReference w:type="default" r:id="rId8"/>
      <w:pgSz w:w="11906" w:h="16838"/>
      <w:pgMar w:top="1701" w:right="1558" w:bottom="170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1B" w:rsidRDefault="007E4E1B" w:rsidP="00B25D7E">
      <w:pPr>
        <w:spacing w:after="0" w:line="240" w:lineRule="auto"/>
      </w:pPr>
      <w:r>
        <w:separator/>
      </w:r>
    </w:p>
  </w:endnote>
  <w:endnote w:type="continuationSeparator" w:id="0">
    <w:p w:rsidR="007E4E1B" w:rsidRDefault="007E4E1B" w:rsidP="00B2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7E4E1B" w:rsidRPr="00143D22" w:rsidRDefault="007E4E1B" w:rsidP="00B25D7E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7E4E1B" w:rsidRPr="00143D22" w:rsidRDefault="007E4E1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1B" w:rsidRDefault="007E4E1B" w:rsidP="00B25D7E">
      <w:pPr>
        <w:spacing w:after="0" w:line="240" w:lineRule="auto"/>
      </w:pPr>
      <w:r>
        <w:separator/>
      </w:r>
    </w:p>
  </w:footnote>
  <w:footnote w:type="continuationSeparator" w:id="0">
    <w:p w:rsidR="007E4E1B" w:rsidRDefault="007E4E1B" w:rsidP="00B2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1B" w:rsidRPr="001E2EBF" w:rsidRDefault="007E4E1B" w:rsidP="00B25D7E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1" name="Obraz 1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7E4E1B" w:rsidRDefault="007E4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4FFC"/>
    <w:multiLevelType w:val="multilevel"/>
    <w:tmpl w:val="5D921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CF748B"/>
    <w:multiLevelType w:val="hybridMultilevel"/>
    <w:tmpl w:val="49A6DAD4"/>
    <w:lvl w:ilvl="0" w:tplc="93442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725"/>
    <w:multiLevelType w:val="multilevel"/>
    <w:tmpl w:val="E666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5F2788"/>
    <w:multiLevelType w:val="hybridMultilevel"/>
    <w:tmpl w:val="911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D7A59"/>
    <w:rsid w:val="000E6893"/>
    <w:rsid w:val="000F2E1C"/>
    <w:rsid w:val="001E5396"/>
    <w:rsid w:val="002817BE"/>
    <w:rsid w:val="002F16FE"/>
    <w:rsid w:val="00363F00"/>
    <w:rsid w:val="0045425E"/>
    <w:rsid w:val="004B01CD"/>
    <w:rsid w:val="004C62AF"/>
    <w:rsid w:val="004D7E73"/>
    <w:rsid w:val="005231A2"/>
    <w:rsid w:val="00531328"/>
    <w:rsid w:val="005D05FA"/>
    <w:rsid w:val="00723F49"/>
    <w:rsid w:val="00764867"/>
    <w:rsid w:val="00767F26"/>
    <w:rsid w:val="007E3943"/>
    <w:rsid w:val="007E4E1B"/>
    <w:rsid w:val="00867DBC"/>
    <w:rsid w:val="008C2F71"/>
    <w:rsid w:val="00926E1C"/>
    <w:rsid w:val="009C1941"/>
    <w:rsid w:val="009E48F6"/>
    <w:rsid w:val="009E6096"/>
    <w:rsid w:val="009F11A1"/>
    <w:rsid w:val="00B25D7E"/>
    <w:rsid w:val="00C36128"/>
    <w:rsid w:val="00C36BDF"/>
    <w:rsid w:val="00CA5476"/>
    <w:rsid w:val="00D37468"/>
    <w:rsid w:val="00DA1EA5"/>
    <w:rsid w:val="00E27032"/>
    <w:rsid w:val="00E30B3D"/>
    <w:rsid w:val="00E91234"/>
    <w:rsid w:val="00EB2A5F"/>
    <w:rsid w:val="00EB76EC"/>
    <w:rsid w:val="00EC09A6"/>
    <w:rsid w:val="00F303E4"/>
    <w:rsid w:val="00F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91981C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52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231A2"/>
    <w:rPr>
      <w:b/>
      <w:bCs/>
    </w:rPr>
  </w:style>
  <w:style w:type="paragraph" w:styleId="Akapitzlist">
    <w:name w:val="List Paragraph"/>
    <w:basedOn w:val="Normalny"/>
    <w:uiPriority w:val="34"/>
    <w:qFormat/>
    <w:rsid w:val="005231A2"/>
    <w:pPr>
      <w:spacing w:after="0" w:line="240" w:lineRule="auto"/>
      <w:ind w:left="720"/>
      <w:contextualSpacing/>
      <w:jc w:val="both"/>
    </w:pPr>
  </w:style>
  <w:style w:type="character" w:styleId="Odwoanieprzypisudolnego">
    <w:name w:val="footnote reference"/>
    <w:semiHidden/>
    <w:rsid w:val="002F1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16F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6FE"/>
    <w:rPr>
      <w:rFonts w:ascii="Arial" w:eastAsia="Times New Roman" w:hAnsi="Arial"/>
    </w:rPr>
  </w:style>
  <w:style w:type="table" w:styleId="Tabela-Siatka">
    <w:name w:val="Table Grid"/>
    <w:basedOn w:val="Standardowy"/>
    <w:uiPriority w:val="59"/>
    <w:rsid w:val="000F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20</cp:revision>
  <cp:lastPrinted>2021-02-18T10:34:00Z</cp:lastPrinted>
  <dcterms:created xsi:type="dcterms:W3CDTF">2023-03-24T09:43:00Z</dcterms:created>
  <dcterms:modified xsi:type="dcterms:W3CDTF">2023-05-24T07:47:00Z</dcterms:modified>
</cp:coreProperties>
</file>