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0DF9" w14:textId="77777777" w:rsidR="00777FE5" w:rsidRDefault="00793F05">
      <w:pPr>
        <w:pStyle w:val="Tekstpodstawowywcity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OFERTOWY</w:t>
      </w:r>
    </w:p>
    <w:p w14:paraId="4FA3EEAF" w14:textId="77777777" w:rsidR="00777FE5" w:rsidRDefault="00777FE5">
      <w:pPr>
        <w:rPr>
          <w:rFonts w:ascii="Calibri" w:hAnsi="Calibri" w:cs="Calibri"/>
        </w:rPr>
      </w:pPr>
    </w:p>
    <w:p w14:paraId="5F0898B2" w14:textId="26B2AF0F" w:rsidR="00777FE5" w:rsidRDefault="00793F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Nr sprawy: </w:t>
      </w:r>
      <w:r w:rsidR="00167F78">
        <w:rPr>
          <w:rFonts w:ascii="Calibri" w:hAnsi="Calibri" w:cs="Calibri"/>
        </w:rPr>
        <w:t>3</w:t>
      </w:r>
      <w:r w:rsidR="00366F88">
        <w:rPr>
          <w:rFonts w:ascii="Calibri" w:hAnsi="Calibri" w:cs="Calibri"/>
        </w:rPr>
        <w:t>65</w:t>
      </w:r>
      <w:r w:rsidR="00167F78">
        <w:rPr>
          <w:rFonts w:ascii="Calibri" w:hAnsi="Calibri" w:cs="Calibri"/>
        </w:rPr>
        <w:t>/202</w:t>
      </w:r>
      <w:r w:rsidR="00366F88">
        <w:rPr>
          <w:rFonts w:ascii="Calibri" w:hAnsi="Calibri" w:cs="Calibri"/>
        </w:rPr>
        <w:t>3</w:t>
      </w:r>
      <w:r w:rsidR="00167F78">
        <w:rPr>
          <w:rFonts w:ascii="Calibri" w:hAnsi="Calibri" w:cs="Calibri"/>
        </w:rPr>
        <w:t>/DFK</w:t>
      </w:r>
    </w:p>
    <w:p w14:paraId="67D6DECC" w14:textId="4E77F721" w:rsidR="00777FE5" w:rsidRDefault="00793F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ogłoszenie w procedurze Zapytania Ofertowego na </w:t>
      </w:r>
      <w:bookmarkStart w:id="0" w:name="_Hlk74130727"/>
      <w:r w:rsidRPr="00CD3EEE">
        <w:rPr>
          <w:rFonts w:ascii="Calibri" w:hAnsi="Calibri" w:cs="Calibri"/>
          <w:b/>
          <w:kern w:val="1"/>
        </w:rPr>
        <w:t>WYKONANIE KONSERWACJI WÓZKA WIDŁOWEGO STILL ORAZ PODESTU RUCHOMEGO, SAMOJEZDNEGO RUTHMANN</w:t>
      </w:r>
      <w:r>
        <w:rPr>
          <w:rFonts w:ascii="Calibri" w:hAnsi="Calibri" w:cs="Calibri"/>
          <w:b/>
          <w:bCs/>
        </w:rPr>
        <w:t>.</w:t>
      </w:r>
      <w:bookmarkEnd w:id="0"/>
    </w:p>
    <w:p w14:paraId="392E14CC" w14:textId="77777777" w:rsidR="00777FE5" w:rsidRDefault="00777FE5">
      <w:pPr>
        <w:ind w:left="1440"/>
        <w:jc w:val="both"/>
        <w:rPr>
          <w:rFonts w:ascii="Calibri" w:hAnsi="Calibri" w:cs="Calibri"/>
        </w:rPr>
      </w:pPr>
    </w:p>
    <w:p w14:paraId="37E0A409" w14:textId="77777777" w:rsidR="00777FE5" w:rsidRDefault="00793F05">
      <w:pPr>
        <w:pStyle w:val="NormalnyWeb2"/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przedkładamy niniejszą ofertę</w:t>
      </w:r>
    </w:p>
    <w:p w14:paraId="4001C383" w14:textId="77777777" w:rsidR="00777FE5" w:rsidRDefault="00793F05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Zamawiającego:</w:t>
      </w:r>
    </w:p>
    <w:p w14:paraId="1EB6550E" w14:textId="77777777" w:rsidR="00777FE5" w:rsidRDefault="00793F05">
      <w:pPr>
        <w:pStyle w:val="Tekstpodstawowywcity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Miasto Łódź ul. Piotrkowska 104 90-926 Łódź w ramach którego działa </w:t>
      </w:r>
    </w:p>
    <w:p w14:paraId="53E9B31B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Miejski Ośrodek Sportu i Rekreacji w Łodzi</w:t>
      </w:r>
    </w:p>
    <w:p w14:paraId="4788F56A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ul. ks. Skorupki 21</w:t>
      </w:r>
    </w:p>
    <w:p w14:paraId="6C3BBED8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Łódź 90-532</w:t>
      </w:r>
    </w:p>
    <w:p w14:paraId="4B154E6B" w14:textId="77777777" w:rsidR="00777FE5" w:rsidRDefault="00777FE5">
      <w:pPr>
        <w:pStyle w:val="Tekstpodstawowywcity"/>
        <w:ind w:left="0"/>
        <w:rPr>
          <w:rFonts w:ascii="Calibri" w:hAnsi="Calibri" w:cs="Calibri"/>
          <w:b/>
          <w:bCs/>
        </w:rPr>
      </w:pPr>
    </w:p>
    <w:p w14:paraId="0B6E32B8" w14:textId="77777777" w:rsidR="00777FE5" w:rsidRDefault="00793F05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Wykonawcy:</w:t>
      </w:r>
    </w:p>
    <w:p w14:paraId="1D9C7A23" w14:textId="77777777" w:rsidR="00777FE5" w:rsidRDefault="00793F0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zostaje złożona przez 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690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05"/>
        <w:gridCol w:w="3678"/>
      </w:tblGrid>
      <w:tr w:rsidR="00777FE5" w14:paraId="05CB34FC" w14:textId="77777777">
        <w:trPr>
          <w:cantSplit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5A86" w14:textId="77777777" w:rsidR="00777FE5" w:rsidRDefault="00793F0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76EE" w14:textId="77777777" w:rsidR="00777FE5" w:rsidRDefault="00793F0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87C4" w14:textId="77777777" w:rsidR="00777FE5" w:rsidRDefault="00793F0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Adres(y) </w:t>
            </w:r>
            <w:r>
              <w:rPr>
                <w:rFonts w:ascii="Calibri" w:hAnsi="Calibri" w:cs="Calibri"/>
                <w:caps/>
              </w:rPr>
              <w:t>W</w:t>
            </w:r>
            <w:r>
              <w:rPr>
                <w:rFonts w:ascii="Calibri" w:hAnsi="Calibri" w:cs="Calibri"/>
              </w:rPr>
              <w:t>ykonawcy(ów)</w:t>
            </w:r>
          </w:p>
        </w:tc>
      </w:tr>
      <w:tr w:rsidR="00777FE5" w14:paraId="5E61BE59" w14:textId="77777777">
        <w:trPr>
          <w:cantSplit/>
          <w:trHeight w:val="55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65A9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F47C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42742F0F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7E3E2F82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7EFF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777FE5" w14:paraId="36EF484C" w14:textId="77777777">
        <w:trPr>
          <w:cantSplit/>
          <w:trHeight w:val="55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41A2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D3DE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7636DAB0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3170997C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F427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</w:tbl>
    <w:p w14:paraId="14B55411" w14:textId="77777777" w:rsidR="00777FE5" w:rsidRDefault="00793F05">
      <w:pPr>
        <w:suppressAutoHyphens w:val="0"/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KONTAKTOWE WYKONAWCY 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: </w:t>
      </w:r>
    </w:p>
    <w:p w14:paraId="0B66DC75" w14:textId="77777777" w:rsidR="00777FE5" w:rsidRDefault="00793F05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[wszelka korespondencja prowadzona będzie wyłącznie na n/w adres / e-mail]</w:t>
      </w:r>
    </w:p>
    <w:tbl>
      <w:tblPr>
        <w:tblW w:w="9094" w:type="dxa"/>
        <w:tblInd w:w="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39"/>
      </w:tblGrid>
      <w:tr w:rsidR="00777FE5" w14:paraId="4A48B240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2489" w14:textId="77777777" w:rsidR="00777FE5" w:rsidRDefault="00793F05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5FCD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325A38FB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777FE5" w14:paraId="138DAEE8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1C83" w14:textId="77777777" w:rsidR="00777FE5" w:rsidRDefault="00793F05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B093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22CFA8DB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777FE5" w14:paraId="3C3F54D5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A97D" w14:textId="77777777" w:rsidR="00777FE5" w:rsidRDefault="00793F05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E485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4B48A06D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777FE5" w14:paraId="4C36CBB4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440C" w14:textId="77777777" w:rsidR="00777FE5" w:rsidRDefault="00793F05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63F0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203FD764" w14:textId="77777777" w:rsidR="00777FE5" w:rsidRDefault="00777FE5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14:paraId="6D3190F4" w14:textId="77777777" w:rsidR="00777FE5" w:rsidRDefault="00777FE5">
      <w:pPr>
        <w:rPr>
          <w:rFonts w:ascii="Calibri" w:hAnsi="Calibri" w:cs="Calibri"/>
          <w:b/>
          <w:iCs/>
        </w:rPr>
      </w:pPr>
    </w:p>
    <w:p w14:paraId="2192D54E" w14:textId="77777777" w:rsidR="00777FE5" w:rsidRDefault="00777FE5"/>
    <w:p w14:paraId="190DE422" w14:textId="77777777" w:rsidR="00777FE5" w:rsidRDefault="00793F05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Oświadczenia:</w:t>
      </w:r>
    </w:p>
    <w:p w14:paraId="44F5BB2D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zapoznałem/(liśmy) się ze Opis Istotnych Warunków Zamówienia, (w tym ze wzorem umowy) i nie wnoszę/(</w:t>
      </w:r>
      <w:proofErr w:type="spellStart"/>
      <w:r>
        <w:rPr>
          <w:rFonts w:ascii="Calibri" w:hAnsi="Calibri" w:cs="Calibri"/>
          <w:szCs w:val="24"/>
        </w:rPr>
        <w:t>imy</w:t>
      </w:r>
      <w:proofErr w:type="spellEnd"/>
      <w:r>
        <w:rPr>
          <w:rFonts w:ascii="Calibri" w:hAnsi="Calibri" w:cs="Calibri"/>
          <w:szCs w:val="24"/>
        </w:rPr>
        <w:t>) żadnych zastrzeżeń oraz uzyskałem/(liśmy) informacje niezbędne do przygotowania oferty i wykonania zamówienia.</w:t>
      </w:r>
    </w:p>
    <w:p w14:paraId="221A8A7C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OIWZ, wyjaśnieniami do zaproszenia oraz wprowadzonymi do niej zmianami.</w:t>
      </w:r>
    </w:p>
    <w:p w14:paraId="6F3F886B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  <w:szCs w:val="24"/>
        </w:rPr>
        <w:t>emy</w:t>
      </w:r>
      <w:proofErr w:type="spellEnd"/>
      <w:r>
        <w:rPr>
          <w:rFonts w:ascii="Calibri" w:hAnsi="Calibri" w:cs="Calibri"/>
          <w:szCs w:val="24"/>
        </w:rPr>
        <w:t>) się zawrzeć umowę w miejscu i terminie wskazanym przez Zamawiającego:</w:t>
      </w:r>
    </w:p>
    <w:p w14:paraId="736154BF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nie uczestniczę/(</w:t>
      </w:r>
      <w:proofErr w:type="spellStart"/>
      <w:r>
        <w:rPr>
          <w:rFonts w:ascii="Calibri" w:hAnsi="Calibri" w:cs="Calibri"/>
          <w:szCs w:val="24"/>
        </w:rPr>
        <w:t>ymy</w:t>
      </w:r>
      <w:proofErr w:type="spellEnd"/>
      <w:r>
        <w:rPr>
          <w:rFonts w:ascii="Calibri" w:hAnsi="Calibri" w:cs="Calibri"/>
          <w:szCs w:val="24"/>
        </w:rPr>
        <w:t>) jako Wykonawca w jakiejkolwiek innej ofercie złożonej w celu udzielenia niniejszego zamówienia;</w:t>
      </w:r>
    </w:p>
    <w:p w14:paraId="77FD2888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akceptuję/(my) termin płatności wynoszący 30 dni od daty dostarczenia faktury do siedziby zamawiającego;</w:t>
      </w:r>
    </w:p>
    <w:p w14:paraId="4608E111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uważam (y) się za związanego/(</w:t>
      </w:r>
      <w:proofErr w:type="spellStart"/>
      <w:r>
        <w:rPr>
          <w:rFonts w:ascii="Calibri" w:hAnsi="Calibri" w:cs="Calibri"/>
          <w:szCs w:val="24"/>
        </w:rPr>
        <w:t>ych</w:t>
      </w:r>
      <w:proofErr w:type="spellEnd"/>
      <w:r>
        <w:rPr>
          <w:rFonts w:ascii="Calibri" w:hAnsi="Calibri" w:cs="Calibri"/>
          <w:szCs w:val="24"/>
        </w:rPr>
        <w:t>) niniejszą ofertą przez okres 30 dni od dnia upływu terminu złożenia oferty;</w:t>
      </w:r>
    </w:p>
    <w:p w14:paraId="5DAF2629" w14:textId="77777777" w:rsidR="00777FE5" w:rsidRDefault="00793F05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2357DCB2" w14:textId="77777777" w:rsidR="00777FE5" w:rsidRDefault="00793F05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14:paraId="7CBA5E6B" w14:textId="77777777" w:rsidR="00777FE5" w:rsidRDefault="00793F05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OIWZ, wyjaśnieniami do Opisu Istotnych Warunków Zamówienia oraz wprowadzonymi do niej zmianami;</w:t>
      </w:r>
    </w:p>
    <w:p w14:paraId="14C53333" w14:textId="77777777" w:rsidR="00777FE5" w:rsidRDefault="00777FE5"/>
    <w:p w14:paraId="6C49D69C" w14:textId="77777777" w:rsidR="00777FE5" w:rsidRDefault="00793F05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OFERTY</w:t>
      </w:r>
    </w:p>
    <w:p w14:paraId="67BB0984" w14:textId="77777777" w:rsidR="00777FE5" w:rsidRDefault="00793F05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Wyliczenie ceny brutto musi być dokonane zgodnie z wytycznymi zawartymi w pkt. 8 OIWZ</w:t>
      </w:r>
      <w:r>
        <w:rPr>
          <w:rFonts w:ascii="Calibri" w:hAnsi="Calibri" w:cs="Calibri"/>
          <w:b/>
          <w:sz w:val="22"/>
          <w:szCs w:val="22"/>
        </w:rPr>
        <w:t>]</w:t>
      </w:r>
    </w:p>
    <w:p w14:paraId="0D690E0F" w14:textId="77777777" w:rsidR="00777FE5" w:rsidRDefault="00777FE5">
      <w:pPr>
        <w:widowControl w:val="0"/>
        <w:rPr>
          <w:rFonts w:ascii="Calibri" w:hAnsi="Calibri" w:cs="Calibri"/>
          <w:b/>
          <w:sz w:val="18"/>
          <w:szCs w:val="18"/>
        </w:rPr>
      </w:pPr>
    </w:p>
    <w:p w14:paraId="124D07A7" w14:textId="77777777" w:rsidR="00777FE5" w:rsidRDefault="00793F05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gwarantuję(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>) wykonanie niniejszego zamówienia zgodnie z treścią: OIWZ, wyjaśnień do OIWZ oraz zmiany jej treści,</w:t>
      </w:r>
    </w:p>
    <w:p w14:paraId="302B5FF8" w14:textId="74FDFAF9" w:rsidR="00777FE5" w:rsidRDefault="00793F05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mojej (naszej) oferty wynosi:</w:t>
      </w:r>
    </w:p>
    <w:p w14:paraId="4E9217B8" w14:textId="77777777" w:rsidR="00793F05" w:rsidRPr="00793F05" w:rsidRDefault="00793F05" w:rsidP="00793F05"/>
    <w:p w14:paraId="75FAD7B7" w14:textId="77777777" w:rsidR="00793F05" w:rsidRDefault="00793F05" w:rsidP="00793F05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 cena konserwacji wózka widłowego STILL:  </w:t>
      </w:r>
    </w:p>
    <w:p w14:paraId="3332842A" w14:textId="24EF0508" w:rsidR="00793F05" w:rsidRDefault="00793F05" w:rsidP="00793F05">
      <w:pPr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</w:t>
      </w:r>
      <w:r>
        <w:rPr>
          <w:rFonts w:asciiTheme="minorHAnsi" w:hAnsiTheme="minorHAnsi" w:cstheme="minorHAnsi"/>
          <w:b/>
        </w:rPr>
        <w:t xml:space="preserve">  ……………………………………………..PLN – za 1 </w:t>
      </w:r>
      <w:bookmarkStart w:id="1" w:name="_Hlk74140707"/>
      <w:r w:rsidR="00487084">
        <w:rPr>
          <w:rFonts w:asciiTheme="minorHAnsi" w:hAnsiTheme="minorHAnsi" w:cstheme="minorHAnsi"/>
          <w:b/>
        </w:rPr>
        <w:t>przegląd</w:t>
      </w:r>
      <w:bookmarkEnd w:id="1"/>
    </w:p>
    <w:p w14:paraId="3404FC53" w14:textId="6A57DF72" w:rsidR="00793F05" w:rsidRDefault="00793F05" w:rsidP="00793F05">
      <w:pPr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 ……% kwota VAT: ………………….PLN ( za </w:t>
      </w:r>
      <w:r w:rsidR="00487084" w:rsidRPr="00487084">
        <w:rPr>
          <w:rFonts w:asciiTheme="minorHAnsi" w:hAnsiTheme="minorHAnsi" w:cstheme="minorHAnsi"/>
        </w:rPr>
        <w:t>1 przegląd</w:t>
      </w:r>
      <w:r>
        <w:rPr>
          <w:rFonts w:asciiTheme="minorHAnsi" w:hAnsiTheme="minorHAnsi" w:cstheme="minorHAnsi"/>
        </w:rPr>
        <w:t>)</w:t>
      </w:r>
    </w:p>
    <w:p w14:paraId="3E50D76A" w14:textId="3DA4BFFC" w:rsidR="00793F05" w:rsidRDefault="00793F05" w:rsidP="00793F05">
      <w:pPr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Netto:  …………………………………………….PLN ( za 1 </w:t>
      </w:r>
      <w:r w:rsidR="00487084" w:rsidRPr="00487084">
        <w:rPr>
          <w:rFonts w:asciiTheme="minorHAnsi" w:hAnsiTheme="minorHAnsi" w:cstheme="minorHAnsi"/>
          <w:bCs/>
        </w:rPr>
        <w:t>przegląd</w:t>
      </w:r>
      <w:r>
        <w:rPr>
          <w:rFonts w:asciiTheme="minorHAnsi" w:hAnsiTheme="minorHAnsi" w:cstheme="minorHAnsi"/>
        </w:rPr>
        <w:t xml:space="preserve"> )</w:t>
      </w:r>
    </w:p>
    <w:p w14:paraId="3E64E07D" w14:textId="1DE6BFA3" w:rsidR="00793F05" w:rsidRDefault="00793F05" w:rsidP="00793F05">
      <w:pPr>
        <w:numPr>
          <w:ilvl w:val="0"/>
          <w:numId w:val="8"/>
        </w:num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Łącznie brutto za 1</w:t>
      </w:r>
      <w:r w:rsidR="00C142CC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="00487084">
        <w:rPr>
          <w:rFonts w:asciiTheme="minorHAnsi" w:hAnsiTheme="minorHAnsi" w:cstheme="minorHAnsi"/>
          <w:b/>
        </w:rPr>
        <w:t>przeglądów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Brutto:</w:t>
      </w:r>
      <w:r>
        <w:rPr>
          <w:rFonts w:asciiTheme="minorHAnsi" w:hAnsiTheme="minorHAnsi" w:cstheme="minorHAnsi"/>
          <w:b/>
        </w:rPr>
        <w:t xml:space="preserve">  ………………………………………..PLN </w:t>
      </w:r>
    </w:p>
    <w:p w14:paraId="2F1A0467" w14:textId="14279D31" w:rsidR="00793F05" w:rsidRDefault="00793F05" w:rsidP="00793F05">
      <w:pPr>
        <w:spacing w:line="480" w:lineRule="auto"/>
        <w:ind w:left="786"/>
        <w:rPr>
          <w:rFonts w:asciiTheme="minorHAnsi" w:hAnsiTheme="minorHAnsi" w:cstheme="minorHAnsi"/>
          <w:b/>
        </w:rPr>
      </w:pPr>
    </w:p>
    <w:p w14:paraId="4EC61600" w14:textId="77777777" w:rsidR="00793F05" w:rsidRDefault="00793F05" w:rsidP="00793F05">
      <w:pPr>
        <w:spacing w:line="480" w:lineRule="auto"/>
        <w:ind w:left="786"/>
        <w:rPr>
          <w:rFonts w:asciiTheme="minorHAnsi" w:hAnsiTheme="minorHAnsi" w:cstheme="minorHAnsi"/>
          <w:b/>
        </w:rPr>
      </w:pPr>
    </w:p>
    <w:p w14:paraId="3F04F33A" w14:textId="77777777" w:rsidR="00793F05" w:rsidRDefault="00793F05" w:rsidP="00793F05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II. cena konserwacji podestu ruchomego, samojezdnego RUTHMANN :</w:t>
      </w:r>
    </w:p>
    <w:p w14:paraId="3BF3CD6A" w14:textId="7D93957C" w:rsidR="00793F05" w:rsidRDefault="00793F05" w:rsidP="00793F05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</w:t>
      </w:r>
      <w:r>
        <w:rPr>
          <w:rFonts w:asciiTheme="minorHAnsi" w:hAnsiTheme="minorHAnsi" w:cstheme="minorHAnsi"/>
          <w:b/>
        </w:rPr>
        <w:t xml:space="preserve">  ……………………………………………..PLN za 1 </w:t>
      </w:r>
      <w:r w:rsidR="00487084" w:rsidRPr="00487084">
        <w:rPr>
          <w:rFonts w:asciiTheme="minorHAnsi" w:hAnsiTheme="minorHAnsi" w:cstheme="minorHAnsi"/>
          <w:b/>
        </w:rPr>
        <w:t>przegląd</w:t>
      </w:r>
      <w:r w:rsidRPr="00487084">
        <w:rPr>
          <w:rFonts w:asciiTheme="minorHAnsi" w:hAnsiTheme="minorHAnsi" w:cstheme="minorHAnsi"/>
          <w:b/>
        </w:rPr>
        <w:t xml:space="preserve"> </w:t>
      </w:r>
    </w:p>
    <w:p w14:paraId="131C3114" w14:textId="6C2BF756" w:rsidR="00793F05" w:rsidRPr="00487084" w:rsidRDefault="00793F05" w:rsidP="00793F05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VAT ……% kwota VAT: ………………….PLN za 1 </w:t>
      </w:r>
      <w:r w:rsidR="00487084" w:rsidRPr="00487084">
        <w:rPr>
          <w:rFonts w:asciiTheme="minorHAnsi" w:hAnsiTheme="minorHAnsi" w:cstheme="minorHAnsi"/>
          <w:bCs/>
        </w:rPr>
        <w:t>przegląd</w:t>
      </w:r>
    </w:p>
    <w:p w14:paraId="03CD24BE" w14:textId="77777777" w:rsidR="00487084" w:rsidRPr="00487084" w:rsidRDefault="00793F05" w:rsidP="002538F7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bCs/>
        </w:rPr>
      </w:pPr>
      <w:r w:rsidRPr="00487084">
        <w:rPr>
          <w:rFonts w:asciiTheme="minorHAnsi" w:hAnsiTheme="minorHAnsi" w:cstheme="minorHAnsi"/>
        </w:rPr>
        <w:t xml:space="preserve">Netto:  …………………………………………….PLN za 1 </w:t>
      </w:r>
      <w:r w:rsidR="00487084" w:rsidRPr="00487084">
        <w:rPr>
          <w:rFonts w:asciiTheme="minorHAnsi" w:hAnsiTheme="minorHAnsi" w:cstheme="minorHAnsi"/>
          <w:bCs/>
        </w:rPr>
        <w:t xml:space="preserve">przegląd </w:t>
      </w:r>
    </w:p>
    <w:p w14:paraId="271690FD" w14:textId="37AE6591" w:rsidR="00793F05" w:rsidRPr="00487084" w:rsidRDefault="00793F05" w:rsidP="002538F7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b/>
        </w:rPr>
      </w:pPr>
      <w:r w:rsidRPr="00487084">
        <w:rPr>
          <w:rFonts w:asciiTheme="minorHAnsi" w:hAnsiTheme="minorHAnsi" w:cstheme="minorHAnsi"/>
          <w:b/>
        </w:rPr>
        <w:t xml:space="preserve">Łącznie brutto za 12 </w:t>
      </w:r>
      <w:r w:rsidR="00487084">
        <w:rPr>
          <w:rFonts w:asciiTheme="minorHAnsi" w:hAnsiTheme="minorHAnsi" w:cstheme="minorHAnsi"/>
          <w:b/>
        </w:rPr>
        <w:t>przeglądów</w:t>
      </w:r>
      <w:r w:rsidRPr="00487084">
        <w:rPr>
          <w:rFonts w:asciiTheme="minorHAnsi" w:hAnsiTheme="minorHAnsi" w:cstheme="minorHAnsi"/>
          <w:b/>
        </w:rPr>
        <w:t xml:space="preserve">: </w:t>
      </w:r>
      <w:r w:rsidRPr="00487084">
        <w:rPr>
          <w:rFonts w:asciiTheme="minorHAnsi" w:hAnsiTheme="minorHAnsi" w:cstheme="minorHAnsi"/>
        </w:rPr>
        <w:t>Brutto:</w:t>
      </w:r>
      <w:r w:rsidRPr="00487084">
        <w:rPr>
          <w:rFonts w:asciiTheme="minorHAnsi" w:hAnsiTheme="minorHAnsi" w:cstheme="minorHAnsi"/>
          <w:b/>
        </w:rPr>
        <w:t xml:space="preserve">  ………………………..PLN</w:t>
      </w:r>
    </w:p>
    <w:p w14:paraId="27C4F2C8" w14:textId="77777777" w:rsidR="00793F05" w:rsidRDefault="00793F05" w:rsidP="00793F05">
      <w:pPr>
        <w:spacing w:line="480" w:lineRule="auto"/>
        <w:rPr>
          <w:rFonts w:asciiTheme="minorHAnsi" w:hAnsiTheme="minorHAnsi" w:cstheme="minorHAnsi"/>
          <w:b/>
        </w:rPr>
      </w:pPr>
    </w:p>
    <w:p w14:paraId="49A2B753" w14:textId="77777777" w:rsidR="00793F05" w:rsidRDefault="00793F05" w:rsidP="00793F05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III. Wykonanie dokumentacji dotyczącej stopnia wykorzystania resursu urządzeń:</w:t>
      </w:r>
    </w:p>
    <w:p w14:paraId="025FCEBC" w14:textId="77777777" w:rsidR="00793F05" w:rsidRDefault="00793F05" w:rsidP="00793F05">
      <w:pPr>
        <w:pStyle w:val="Akapitzlist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Wózek widłowy STILL w cenie …………………….PLN brutto</w:t>
      </w:r>
    </w:p>
    <w:p w14:paraId="308AC522" w14:textId="77777777" w:rsidR="00793F05" w:rsidRDefault="00793F05" w:rsidP="00793F05">
      <w:pPr>
        <w:pStyle w:val="Akapitzlist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Podest ruchomy RUTHMANN w cenie ……………..PLN brutto</w:t>
      </w:r>
    </w:p>
    <w:p w14:paraId="56B98417" w14:textId="77777777" w:rsidR="00793F05" w:rsidRDefault="00793F05" w:rsidP="00793F05">
      <w:pPr>
        <w:pStyle w:val="Akapitzlist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Łącznie ………………………….PLN brutto</w:t>
      </w:r>
    </w:p>
    <w:p w14:paraId="00F8EFCE" w14:textId="77777777" w:rsidR="00793F05" w:rsidRDefault="00793F05" w:rsidP="00793F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Łącznie za cały przedmiot oferty</w:t>
      </w:r>
    </w:p>
    <w:p w14:paraId="6B41A5E9" w14:textId="0F06C727" w:rsidR="00777FE5" w:rsidRDefault="00777FE5">
      <w:pPr>
        <w:rPr>
          <w:rFonts w:ascii="Calibri" w:hAnsi="Calibri" w:cs="Calibri"/>
        </w:rPr>
      </w:pPr>
    </w:p>
    <w:p w14:paraId="5086D301" w14:textId="43C20F96" w:rsidR="00777FE5" w:rsidRDefault="00713DF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  <w:r>
        <w:rPr>
          <w:noProof/>
        </w:rPr>
        <w:pict w14:anchorId="782F2597">
          <v:rect id="Pole tekstowe 1" o:spid="_x0000_s1026" style="position:absolute;left:0;text-align:left;margin-left:16.3pt;margin-top:9.35pt;width:427.85pt;height:124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ny8QEAAFcEAAAOAAAAZHJzL2Uyb0RvYy54bWysVE1vGyEQvVfqf0Dc6/VHHKWW11HVyL1U&#10;rdW0PwCzg40KzAqId/3vO4zXjtP2kqocWGDmPWbeDLu8770TB4jJYqjlZDSWAoLGxoZdLX98X7+7&#10;kyJlFRrlMEAtj5Dk/ertm2XXLmCKe3QNREEkIS26tpb7nNtFVSW9B6/SCFsIZDQYvcq0jbuqiaoj&#10;du+q6Xh8W3UYmzaihpTo9OFklCvmNwZ0/mpMgixcLSm2zHPkeVvmarVUi11U7d7qIQz1D1F4ZQNd&#10;eqF6UFmJp2j/oPJWR0xo8kijr9AYq4FzoGwm49+yedyrFjgXEie1F5nS/6PVXw6bKGxDtZMiKE8l&#10;2qADkeFnytiBmBSJujYtyPOx3cRhl2hZ8u1N9OVLmYieZT1eZIU+C02H85vZbDIl9TXZJvO72e0N&#10;C189w9uY8idAL8qilpHqxnKqw+eU6UpyPbuU2xI626ytc7yJu+1HF8VBUY3XPErMBHnh5oLoavl+&#10;Pp0z8wtbuqYY8/gbhbcZigBE7QJ9iiwnIXiVjw5KQC58A0Oash4coR74T41HL4PEOLcfkxGgOBpK&#10;6ZXYAVLQwP3+SvwFxPdjyBe8twEjy3CVXVnmftsPbbDF5nhqhIAfnjIay9UqXmcTq0Tdy7INL608&#10;j+s9a/n8P1j9AgAA//8DAFBLAwQUAAYACAAAACEA5p/O790AAAAJAQAADwAAAGRycy9kb3ducmV2&#10;LnhtbEyPQU+EMBCF7yb+h2ZMvLnFkmBFysZo1sTjLnvxNkAFlE4JLbvor3c86fHNe3nvm2K7ulGc&#10;7BwGTwZuNwkIS41vB+oMHKvdjQYRIlKLoydr4MsG2JaXFwXmrT/T3p4OsRNcQiFHA32MUy5laHrr&#10;MGz8ZIm9dz87jCznTrYznrncjVIlSSYdDsQLPU72qbfN52FxBupBHfF7X70k7n6Xxte1+ljeno25&#10;vlofH0BEu8a/MPziMzqUzFT7hdogRgOpyjjJd30Hgn2tdQqiNqAyrUCWhfz/QfkDAAD//wMAUEsB&#10;Ai0AFAAGAAgAAAAhALaDOJL+AAAA4QEAABMAAAAAAAAAAAAAAAAAAAAAAFtDb250ZW50X1R5cGVz&#10;XS54bWxQSwECLQAUAAYACAAAACEAOP0h/9YAAACUAQAACwAAAAAAAAAAAAAAAAAvAQAAX3JlbHMv&#10;LnJlbHNQSwECLQAUAAYACAAAACEAgQV58vEBAABXBAAADgAAAAAAAAAAAAAAAAAuAgAAZHJzL2Uy&#10;b0RvYy54bWxQSwECLQAUAAYACAAAACEA5p/O790AAAAJAQAADwAAAAAAAAAAAAAAAABLBAAAZHJz&#10;L2Rvd25yZXYueG1sUEsFBgAAAAAEAAQA8wAAAFUFAAAAAA==&#10;" o:allowincell="f">
            <v:textbox>
              <w:txbxContent>
                <w:p w14:paraId="1F3F3060" w14:textId="77777777" w:rsidR="00777FE5" w:rsidRDefault="00777FE5">
                  <w:pPr>
                    <w:pStyle w:val="Zawartoramki"/>
                    <w:rPr>
                      <w:b/>
                    </w:rPr>
                  </w:pPr>
                </w:p>
                <w:p w14:paraId="562F994E" w14:textId="77777777" w:rsidR="00777FE5" w:rsidRDefault="00793F05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cena oferty brutto ……………………………………………..PLN </w:t>
                  </w:r>
                </w:p>
                <w:p w14:paraId="7B193BA5" w14:textId="77777777" w:rsidR="00777FE5" w:rsidRDefault="00793F05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(z podatkiem VAT, bez uwzględnienia pozycji VAT na towary i usługi wykazane w pkt. 4 </w:t>
                  </w:r>
                  <w:proofErr w:type="spellStart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ppkt</w:t>
                  </w:r>
                  <w:proofErr w:type="spellEnd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 2)</w:t>
                  </w:r>
                </w:p>
                <w:p w14:paraId="121221E1" w14:textId="77777777" w:rsidR="00777FE5" w:rsidRDefault="00777FE5">
                  <w:pPr>
                    <w:pStyle w:val="Zawartoramki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</w:p>
                <w:p w14:paraId="5CAA6ECE" w14:textId="77777777" w:rsidR="00777FE5" w:rsidRDefault="00793F05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VAT ……% kwota VAT: …………………………………….PLN</w:t>
                  </w:r>
                </w:p>
                <w:p w14:paraId="1169CC46" w14:textId="77777777" w:rsidR="00777FE5" w:rsidRDefault="00777FE5">
                  <w:pPr>
                    <w:pStyle w:val="Zawartoramki"/>
                    <w:rPr>
                      <w:rFonts w:cs="Arial"/>
                      <w:b/>
                    </w:rPr>
                  </w:pPr>
                </w:p>
                <w:p w14:paraId="22CE6170" w14:textId="77777777" w:rsidR="00777FE5" w:rsidRDefault="00793F05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kwota oferty netto …………………………………………….PLN</w:t>
                  </w:r>
                </w:p>
                <w:p w14:paraId="627CCE84" w14:textId="77777777" w:rsidR="00777FE5" w:rsidRDefault="00793F05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(z uwzględnieniem pozycji towarów i usług w pkt. 4 </w:t>
                  </w:r>
                  <w:proofErr w:type="spellStart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ppkt</w:t>
                  </w:r>
                  <w:proofErr w:type="spellEnd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 2)</w:t>
                  </w:r>
                </w:p>
                <w:p w14:paraId="690B8D12" w14:textId="77777777" w:rsidR="00777FE5" w:rsidRDefault="00793F05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br/>
                  </w:r>
                </w:p>
              </w:txbxContent>
            </v:textbox>
          </v:rect>
        </w:pict>
      </w:r>
    </w:p>
    <w:p w14:paraId="5F59B4D6" w14:textId="77777777" w:rsidR="00777FE5" w:rsidRDefault="00777FE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0F7B7007" w14:textId="77777777" w:rsidR="00777FE5" w:rsidRDefault="00777FE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0D8580CE" w14:textId="77777777" w:rsidR="00777FE5" w:rsidRDefault="00777FE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55AB2485" w14:textId="77777777" w:rsidR="00777FE5" w:rsidRDefault="00777FE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412E99C" w14:textId="77777777" w:rsidR="00777FE5" w:rsidRDefault="00793F0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Załączniki do Formularza ofertowego</w:t>
      </w:r>
    </w:p>
    <w:p w14:paraId="245C5903" w14:textId="77777777" w:rsidR="00777FE5" w:rsidRDefault="00793F05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Cs/>
          <w:color w:val="000000"/>
          <w:sz w:val="20"/>
          <w:szCs w:val="20"/>
        </w:rPr>
        <w:t>Klauzula informa</w:t>
      </w:r>
      <w:r>
        <w:rPr>
          <w:rFonts w:ascii="Calibri" w:hAnsi="Calibri" w:cs="Calibri"/>
          <w:bCs/>
          <w:sz w:val="20"/>
          <w:szCs w:val="20"/>
        </w:rPr>
        <w:t>cyjna z art. 13 RODO</w:t>
      </w:r>
    </w:p>
    <w:p w14:paraId="05CF8B14" w14:textId="77777777" w:rsidR="00777FE5" w:rsidRDefault="00793F05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14:paraId="06174095" w14:textId="5F1575C5" w:rsidR="00777FE5" w:rsidRPr="00335FFA" w:rsidRDefault="00793F05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Calibri"/>
          <w:bCs/>
          <w:sz w:val="20"/>
          <w:szCs w:val="20"/>
        </w:rPr>
        <w:t>Uprawnienia do wykonania przeglądów</w:t>
      </w:r>
    </w:p>
    <w:p w14:paraId="6A061F1D" w14:textId="77777777" w:rsidR="00335FFA" w:rsidRDefault="00335FFA" w:rsidP="00335FFA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o wykluczeniu wykonawcy.</w:t>
      </w:r>
    </w:p>
    <w:p w14:paraId="5553FD1A" w14:textId="77777777" w:rsidR="00335FFA" w:rsidRDefault="00335FFA" w:rsidP="00335FFA">
      <w:pPr>
        <w:ind w:left="720"/>
        <w:rPr>
          <w:rFonts w:ascii="Calibri" w:hAnsi="Calibri"/>
        </w:rPr>
      </w:pPr>
    </w:p>
    <w:p w14:paraId="45153E17" w14:textId="77777777" w:rsidR="00777FE5" w:rsidRDefault="00777FE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081DAC76" w14:textId="77777777" w:rsidR="00777FE5" w:rsidRDefault="00777FE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756DEFE0" w14:textId="77777777" w:rsidR="00777FE5" w:rsidRDefault="00777FE5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15984962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</w:t>
      </w:r>
    </w:p>
    <w:p w14:paraId="0E43E263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50A2C4" w14:textId="77777777" w:rsidR="00777FE5" w:rsidRDefault="00777FE5">
      <w:pPr>
        <w:pStyle w:val="Tekstpodstawowywcity"/>
        <w:ind w:left="0"/>
        <w:rPr>
          <w:rFonts w:ascii="Calibri" w:hAnsi="Calibri" w:cs="Calibri"/>
        </w:rPr>
      </w:pPr>
    </w:p>
    <w:p w14:paraId="798118E2" w14:textId="77777777" w:rsidR="00777FE5" w:rsidRDefault="00793F05">
      <w:pPr>
        <w:pStyle w:val="Tekstpodstawowywcity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</w:p>
    <w:p w14:paraId="68A49494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pieczęć i podpis Wykonawcy</w:t>
      </w:r>
    </w:p>
    <w:p w14:paraId="353FE676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Uwaga: </w:t>
      </w:r>
    </w:p>
    <w:p w14:paraId="6F790CE3" w14:textId="77777777" w:rsidR="00777FE5" w:rsidRDefault="00793F05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14:paraId="2730A7CF" w14:textId="753A0909" w:rsidR="00777FE5" w:rsidRDefault="00793F05" w:rsidP="00366F88">
      <w:pPr>
        <w:pStyle w:val="Tytu"/>
        <w:spacing w:line="360" w:lineRule="auto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nr 1 do Formularza Ofertowego</w:t>
      </w:r>
    </w:p>
    <w:p w14:paraId="10A278A8" w14:textId="77777777" w:rsidR="00777FE5" w:rsidRDefault="00793F05" w:rsidP="00366F88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Klauzula informacyjna z art. 13 RODO </w:t>
      </w:r>
    </w:p>
    <w:p w14:paraId="43FB914F" w14:textId="77777777" w:rsidR="00777FE5" w:rsidRDefault="00777FE5" w:rsidP="00366F88">
      <w:pPr>
        <w:pStyle w:val="Tytu"/>
        <w:jc w:val="both"/>
        <w:rPr>
          <w:rFonts w:ascii="Calibri" w:hAnsi="Calibri" w:cs="Calibri"/>
          <w:sz w:val="20"/>
        </w:rPr>
      </w:pPr>
    </w:p>
    <w:p w14:paraId="6F1A93A8" w14:textId="77777777" w:rsidR="00366F88" w:rsidRPr="00366F88" w:rsidRDefault="00366F88" w:rsidP="00366F88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366F88">
        <w:rPr>
          <w:rFonts w:asciiTheme="minorHAnsi" w:hAnsiTheme="minorHAnsi" w:cstheme="minorHAnsi"/>
        </w:rPr>
        <w:t>KLAUZULA INFORMACYJNA</w:t>
      </w:r>
    </w:p>
    <w:p w14:paraId="699F931B" w14:textId="19837D21" w:rsidR="00366F88" w:rsidRPr="00366F88" w:rsidRDefault="00366F88" w:rsidP="00366F88">
      <w:pPr>
        <w:shd w:val="clear" w:color="auto" w:fill="FFFFFF"/>
        <w:tabs>
          <w:tab w:val="left" w:pos="360"/>
        </w:tabs>
        <w:spacing w:after="120" w:line="276" w:lineRule="auto"/>
        <w:ind w:right="57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bCs/>
          <w:kern w:val="36"/>
          <w:lang w:eastAsia="pl-PL"/>
        </w:rPr>
        <w:t>Wypełniając obowiązek informacyjny wynikający z art. 13 Rozporządzenia Parlamentu Europejskiego i Rady (UE) 2016/679 z 27.04.2016 r. w sprawie ochrony osób fizycznych w związku</w:t>
      </w:r>
      <w:r>
        <w:rPr>
          <w:rFonts w:asciiTheme="minorHAnsi" w:hAnsiTheme="minorHAnsi" w:cstheme="minorHAnsi"/>
          <w:bCs/>
          <w:kern w:val="36"/>
          <w:lang w:eastAsia="pl-PL"/>
        </w:rPr>
        <w:br/>
      </w:r>
      <w:r w:rsidRPr="00366F88">
        <w:rPr>
          <w:rFonts w:asciiTheme="minorHAnsi" w:hAnsiTheme="minorHAnsi" w:cstheme="minorHAnsi"/>
          <w:bCs/>
          <w:kern w:val="36"/>
          <w:lang w:eastAsia="pl-PL"/>
        </w:rPr>
        <w:t>z przetwarzaniem danych osobowych i w sprawie swobodnego przepływu takich danych oraz uchylenia dyrektywy 95/46/WE (ogólne rozporządzenie o ochronie danych) (Dz.U. UE. L. z 2016 r. Nr 119, str. 1) – dalej RODO, informujemy, że:</w:t>
      </w:r>
    </w:p>
    <w:p w14:paraId="29DB7569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76" w:lineRule="auto"/>
        <w:ind w:left="714" w:right="57" w:hanging="357"/>
        <w:jc w:val="both"/>
        <w:outlineLvl w:val="0"/>
        <w:rPr>
          <w:rFonts w:asciiTheme="minorHAnsi" w:hAnsiTheme="minorHAnsi" w:cstheme="minorHAnsi"/>
          <w:color w:val="333333"/>
          <w:kern w:val="36"/>
          <w:lang w:val="en-US"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 xml:space="preserve">Administratorem Pani/Pana danych osobowych jest Miejski Ośrodek Sportu i Rekreacji, z siedzibą w Łodzi 90- 532, ul. ks. </w:t>
      </w:r>
      <w:proofErr w:type="spellStart"/>
      <w:r w:rsidRPr="00366F88">
        <w:rPr>
          <w:rFonts w:asciiTheme="minorHAnsi" w:hAnsiTheme="minorHAnsi" w:cstheme="minorHAnsi"/>
          <w:color w:val="333333"/>
          <w:kern w:val="36"/>
          <w:lang w:val="en-US" w:eastAsia="pl-PL"/>
        </w:rPr>
        <w:t>Skorupki</w:t>
      </w:r>
      <w:proofErr w:type="spellEnd"/>
      <w:r w:rsidRPr="00366F88">
        <w:rPr>
          <w:rFonts w:asciiTheme="minorHAnsi" w:hAnsiTheme="minorHAnsi" w:cstheme="minorHAnsi"/>
          <w:color w:val="333333"/>
          <w:kern w:val="36"/>
          <w:lang w:val="en-US" w:eastAsia="pl-PL"/>
        </w:rPr>
        <w:t xml:space="preserve"> 21, tel.: +48 (42) 272 14 04, e-mail: </w:t>
      </w:r>
      <w:hyperlink r:id="rId7" w:history="1">
        <w:r w:rsidRPr="00366F88">
          <w:rPr>
            <w:rStyle w:val="Hipercze"/>
            <w:rFonts w:asciiTheme="minorHAnsi" w:hAnsiTheme="minorHAnsi" w:cstheme="minorHAnsi"/>
            <w:kern w:val="36"/>
            <w:lang w:val="en-US" w:eastAsia="pl-PL"/>
          </w:rPr>
          <w:t>sekretariat@mosir.lodz.pl</w:t>
        </w:r>
      </w:hyperlink>
      <w:r w:rsidRPr="00366F88">
        <w:rPr>
          <w:rFonts w:asciiTheme="minorHAnsi" w:hAnsiTheme="minorHAnsi" w:cstheme="minorHAnsi"/>
          <w:color w:val="333333"/>
          <w:kern w:val="36"/>
          <w:lang w:val="en-US" w:eastAsia="pl-PL"/>
        </w:rPr>
        <w:t xml:space="preserve"> (</w:t>
      </w:r>
      <w:proofErr w:type="spellStart"/>
      <w:r w:rsidRPr="00366F88">
        <w:rPr>
          <w:rFonts w:asciiTheme="minorHAnsi" w:hAnsiTheme="minorHAnsi" w:cstheme="minorHAnsi"/>
          <w:color w:val="333333"/>
          <w:kern w:val="36"/>
          <w:lang w:val="en-US" w:eastAsia="pl-PL"/>
        </w:rPr>
        <w:t>dalej</w:t>
      </w:r>
      <w:proofErr w:type="spellEnd"/>
      <w:r w:rsidRPr="00366F88">
        <w:rPr>
          <w:rFonts w:asciiTheme="minorHAnsi" w:hAnsiTheme="minorHAnsi" w:cstheme="minorHAnsi"/>
          <w:color w:val="333333"/>
          <w:kern w:val="36"/>
          <w:lang w:val="en-US" w:eastAsia="pl-PL"/>
        </w:rPr>
        <w:t>: Administrator).</w:t>
      </w:r>
    </w:p>
    <w:p w14:paraId="6334079F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76" w:lineRule="auto"/>
        <w:ind w:left="714" w:right="57" w:hanging="357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 xml:space="preserve">Administrator wyznaczył Inspektora Ochrony Danych, z którym może się Pani/Pan skontaktować poprzez e-mail: </w:t>
      </w:r>
      <w:hyperlink r:id="rId8" w:history="1">
        <w:r w:rsidRPr="00366F88">
          <w:rPr>
            <w:rStyle w:val="Hipercze"/>
            <w:rFonts w:asciiTheme="minorHAnsi" w:hAnsiTheme="minorHAnsi" w:cstheme="minorHAnsi"/>
            <w:kern w:val="36"/>
            <w:lang w:eastAsia="pl-PL"/>
          </w:rPr>
          <w:t>iod@mosir.lodz.pl</w:t>
        </w:r>
      </w:hyperlink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 xml:space="preserve">, </w:t>
      </w:r>
      <w:hyperlink r:id="rId9" w:history="1">
        <w:r w:rsidRPr="00366F88">
          <w:rPr>
            <w:rStyle w:val="Hipercze"/>
            <w:rFonts w:asciiTheme="minorHAnsi" w:hAnsiTheme="minorHAnsi" w:cstheme="minorHAnsi"/>
            <w:kern w:val="36"/>
            <w:lang w:eastAsia="pl-PL"/>
          </w:rPr>
          <w:t>sekretariat@mosir.lodz.pl</w:t>
        </w:r>
      </w:hyperlink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 xml:space="preserve"> lub listownie na adres: Miejski Ośrodek Sportu i Rekreacji, 90- 532 Łódź, ul. ks. Skorupki 21, we wszystkich sprawach dotyczących przetwarzania Pani/Pana danych osobowych przez Administratora oraz korzystania z praw związanych z przetwarzaniem danych.</w:t>
      </w:r>
    </w:p>
    <w:p w14:paraId="5E154DBB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76" w:lineRule="auto"/>
        <w:ind w:left="714" w:right="57" w:hanging="357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>Dane osobowe przetwarzane będą na podstawie:</w:t>
      </w:r>
    </w:p>
    <w:p w14:paraId="7253D925" w14:textId="77777777" w:rsidR="00366F88" w:rsidRPr="00366F88" w:rsidRDefault="00366F88" w:rsidP="00366F88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276" w:lineRule="auto"/>
        <w:ind w:left="1066" w:right="57" w:hanging="357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>art. 6 ust. 1 lit. a RODO – osoba, której dane dotyczą wyraziła zgodę na przetwarzanie swoich danych osobowych w jednym lub większej liczbie określonych celów;</w:t>
      </w:r>
    </w:p>
    <w:p w14:paraId="15BE54F5" w14:textId="77777777" w:rsidR="00366F88" w:rsidRPr="00366F88" w:rsidRDefault="00366F88" w:rsidP="00366F88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76" w:lineRule="auto"/>
        <w:ind w:left="1066" w:right="57" w:hanging="357"/>
        <w:contextualSpacing w:val="0"/>
        <w:jc w:val="both"/>
        <w:outlineLvl w:val="0"/>
        <w:rPr>
          <w:rFonts w:asciiTheme="minorHAnsi" w:hAnsiTheme="minorHAnsi" w:cstheme="minorHAnsi"/>
          <w:color w:val="333333"/>
          <w:kern w:val="36"/>
          <w:szCs w:val="24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szCs w:val="24"/>
          <w:lang w:eastAsia="pl-PL"/>
        </w:rPr>
        <w:t>art. 6 ust. 1 lit. b, c RODO – przetwarzanie jest niezbędne do wypełnienia obowiązku prawnego ciążącego na administratorze oraz ułatwieniu komunikacji związanej z jej wykonaniem.</w:t>
      </w:r>
    </w:p>
    <w:p w14:paraId="41CDFFDD" w14:textId="77777777" w:rsidR="00366F88" w:rsidRPr="00366F88" w:rsidRDefault="00366F88" w:rsidP="00366F88">
      <w:pPr>
        <w:pStyle w:val="Akapitzlist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76" w:lineRule="auto"/>
        <w:ind w:right="57"/>
        <w:contextualSpacing w:val="0"/>
        <w:jc w:val="both"/>
        <w:outlineLvl w:val="0"/>
        <w:rPr>
          <w:rFonts w:asciiTheme="minorHAnsi" w:hAnsiTheme="minorHAnsi" w:cstheme="minorHAnsi"/>
          <w:color w:val="333333"/>
          <w:kern w:val="36"/>
          <w:szCs w:val="24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szCs w:val="24"/>
          <w:lang w:eastAsia="pl-PL"/>
        </w:rPr>
        <w:t>Pani/Pana dane osobowe mogą być udostępniane innym podmiotom i osobom, uprawnionym do ich otrzymania na podstawie obowiązujących przepisów prawa, w tym uprawnionym do uzyskania informacji publicznej, podmiotom z którymi administrator zawarł umowę powierzenia przetwarzania danych, osobom które wykażą prawnie uzasadnione interesy, a ponadto odbiorcom danych w rozumieniu przepisów o ochronie danych osobowych, m.in. podmiotom świadczącym usługi pocztowe, usługi informatyczne, a w przypadku zwarcia umowy również podmiotom świadczącym usługi bankowe.</w:t>
      </w:r>
    </w:p>
    <w:p w14:paraId="16DD985B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spacing w:line="276" w:lineRule="auto"/>
        <w:ind w:left="714" w:hanging="357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>Dane osobowe będą przechowywane przez okres niezbędny do realizacji obowiązku prawnego ciążącego na administratorze, okresu współpracy, okresu dochodzenia roszczeń - przez czas określony w przepisach prawa.</w:t>
      </w:r>
    </w:p>
    <w:p w14:paraId="4E2A9115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spacing w:line="276" w:lineRule="auto"/>
        <w:ind w:left="714" w:hanging="357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>Przysługuje Pani/Pan prawo dostępu do danych, ich sprostowania, żądania ich usunięcia, a także prawo ograniczenia przetwarzania, wniesienia sprzeciwu co do przetwarzania danych osobowych i prawo wniesienia skargi do organu nadzorczego, jeżeli dane są przetwarzane niezgodnie z wymogami prawa.</w:t>
      </w:r>
    </w:p>
    <w:p w14:paraId="520CAB0B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spacing w:line="276" w:lineRule="auto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>Dane osobowe nie będą przekazywane do państw trzecich, na podstawie szczególnych regulacji prawnych, w tym umów międzynarodowych.</w:t>
      </w:r>
    </w:p>
    <w:p w14:paraId="4B0AABB9" w14:textId="77777777" w:rsidR="00366F88" w:rsidRPr="00366F88" w:rsidRDefault="00366F88" w:rsidP="00366F88">
      <w:pPr>
        <w:numPr>
          <w:ilvl w:val="0"/>
          <w:numId w:val="13"/>
        </w:numPr>
        <w:shd w:val="clear" w:color="auto" w:fill="FFFFFF"/>
        <w:spacing w:line="276" w:lineRule="auto"/>
        <w:jc w:val="both"/>
        <w:outlineLvl w:val="0"/>
        <w:rPr>
          <w:rFonts w:asciiTheme="minorHAnsi" w:hAnsiTheme="minorHAnsi" w:cstheme="minorHAnsi"/>
          <w:color w:val="333333"/>
          <w:kern w:val="36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lang w:eastAsia="pl-PL"/>
        </w:rPr>
        <w:t>Dane nie będą przetwarzane w sposób zautomatyzowany, w tym również w formie profilowania.</w:t>
      </w:r>
    </w:p>
    <w:p w14:paraId="736AB32B" w14:textId="77777777" w:rsidR="00366F88" w:rsidRPr="00366F88" w:rsidRDefault="00366F88" w:rsidP="00366F88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333333"/>
          <w:kern w:val="36"/>
          <w:szCs w:val="24"/>
          <w:lang w:eastAsia="pl-PL"/>
        </w:rPr>
      </w:pPr>
      <w:r w:rsidRPr="00366F88">
        <w:rPr>
          <w:rFonts w:asciiTheme="minorHAnsi" w:hAnsiTheme="minorHAnsi" w:cstheme="minorHAnsi"/>
          <w:color w:val="333333"/>
          <w:kern w:val="36"/>
          <w:szCs w:val="24"/>
          <w:lang w:eastAsia="pl-PL"/>
        </w:rPr>
        <w:t>Przysługuje Pani/Panu prawo wniesienia skargi do organu nadzorczego tj. Prezesa Urzędu Ochrony Danych Osobowych, ul. Stawki 2, 00-193 Warszawa.</w:t>
      </w:r>
    </w:p>
    <w:p w14:paraId="68A40BF8" w14:textId="77777777" w:rsidR="00366F88" w:rsidRDefault="00366F88" w:rsidP="00366F88">
      <w:pPr>
        <w:jc w:val="both"/>
        <w:rPr>
          <w:rFonts w:asciiTheme="minorHAnsi" w:hAnsiTheme="minorHAnsi" w:cstheme="minorHAnsi"/>
          <w:color w:val="333333"/>
          <w:kern w:val="36"/>
          <w:sz w:val="22"/>
          <w:szCs w:val="22"/>
          <w:lang w:eastAsia="pl-PL"/>
        </w:rPr>
      </w:pPr>
    </w:p>
    <w:p w14:paraId="5FF91F18" w14:textId="77777777" w:rsidR="00366F88" w:rsidRDefault="00366F88" w:rsidP="00366F88">
      <w:pPr>
        <w:jc w:val="both"/>
        <w:rPr>
          <w:rFonts w:asciiTheme="minorHAnsi" w:hAnsiTheme="minorHAnsi" w:cstheme="minorHAnsi"/>
          <w:color w:val="333333"/>
          <w:kern w:val="36"/>
          <w:sz w:val="22"/>
          <w:szCs w:val="22"/>
          <w:lang w:eastAsia="pl-PL"/>
        </w:rPr>
      </w:pPr>
    </w:p>
    <w:p w14:paraId="4D1BABBA" w14:textId="77777777" w:rsidR="00366F88" w:rsidRPr="00366F88" w:rsidRDefault="00366F88" w:rsidP="00366F88">
      <w:pPr>
        <w:jc w:val="both"/>
        <w:rPr>
          <w:rFonts w:asciiTheme="minorHAnsi" w:hAnsiTheme="minorHAnsi" w:cstheme="minorHAnsi"/>
          <w:color w:val="333333"/>
          <w:kern w:val="36"/>
          <w:sz w:val="22"/>
          <w:szCs w:val="22"/>
          <w:lang w:eastAsia="pl-PL"/>
        </w:rPr>
      </w:pPr>
    </w:p>
    <w:p w14:paraId="60D16FC6" w14:textId="26CAA76F" w:rsidR="00777FE5" w:rsidRDefault="00793F05">
      <w:pPr>
        <w:pStyle w:val="Podtytu"/>
        <w:jc w:val="left"/>
        <w:rPr>
          <w:b/>
          <w:bCs/>
        </w:rPr>
      </w:pPr>
      <w:r>
        <w:rPr>
          <w:rFonts w:ascii="Calibri" w:hAnsi="Calibri" w:cs="Calibri"/>
          <w:b/>
          <w:bCs/>
          <w:i w:val="0"/>
          <w:sz w:val="24"/>
          <w:szCs w:val="20"/>
        </w:rPr>
        <w:t>Załącznik nr 2 do Formularza Ofertowego</w:t>
      </w:r>
      <w:r>
        <w:rPr>
          <w:rFonts w:ascii="Calibri" w:hAnsi="Calibri" w:cs="Calibri"/>
          <w:b/>
          <w:bCs/>
          <w:i w:val="0"/>
          <w:sz w:val="20"/>
          <w:szCs w:val="20"/>
        </w:rPr>
        <w:tab/>
      </w:r>
    </w:p>
    <w:p w14:paraId="5DB9DA91" w14:textId="77777777" w:rsidR="00777FE5" w:rsidRDefault="00777FE5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E02CC23" w14:textId="77777777" w:rsidR="00777FE5" w:rsidRDefault="00793F05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WYKONAWCY</w:t>
      </w:r>
    </w:p>
    <w:p w14:paraId="0C5E1DEE" w14:textId="77777777" w:rsidR="00777FE5" w:rsidRDefault="00777FE5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11AEE451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oświadczam, że:</w:t>
      </w:r>
    </w:p>
    <w:p w14:paraId="7D79BB62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Posiadam uprawnienia lub upoważnienie do wykonywania określonej działalności lub czynności oraz wiedzę</w:t>
      </w:r>
      <w:r>
        <w:rPr>
          <w:rFonts w:ascii="Calibri" w:hAnsi="Calibri" w:cs="Calibri"/>
          <w:sz w:val="20"/>
          <w:szCs w:val="20"/>
        </w:rPr>
        <w:br/>
        <w:t>i doświadczenie w przedmiocie zamówienia.</w:t>
      </w:r>
    </w:p>
    <w:p w14:paraId="42169523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77644756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5D11B676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14:paraId="0B91AF67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a) wszczęcia postępowania likwidacyjnego wobec mojej firmy lub ogłoszenia upadłości,</w:t>
      </w:r>
    </w:p>
    <w:p w14:paraId="6F02B06C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 zdrowotne,</w:t>
      </w:r>
    </w:p>
    <w:p w14:paraId="55370D4E" w14:textId="53F966D2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c) prawomocnego skazania za przestępstwo popełnione w związku z postępowaniem o udzielenie zamówienia, przestępstwo przeciwko prawom osób wykonujących pracę zarobkową, przestępstwo przeciwko środowisku, przestępstwo przekupstwa,</w:t>
      </w:r>
      <w:r w:rsidR="0083704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przestępstwo przeciwko obrotowi gospodarczemu lub inne przestępstwo popełnione w celu osiągnięcia korzyści majątkowej, a także za przestępstwo skarbowe lub przestępstwo udziału w zorganizowanej grupie albo związku mającym na celu popełnienie przestępstwa lub przestępstwa skarbowego,  </w:t>
      </w:r>
    </w:p>
    <w:p w14:paraId="3C063CBB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d) nie podpisania umowy z zamawiającym (MOSiR Łódź) w okresie ostatnich 12 miesięcy przed terminem składania ofert, po wygraniu postępowania o udzielenie zamówienia,</w:t>
      </w:r>
    </w:p>
    <w:p w14:paraId="5654B224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e) odstąpienia zamawiającego (MOSiR Łódź) od umowy w okresie ostatnich 12 miesięcy przed terminem składania ofert, z przyczyn leżących po mojej stronie,</w:t>
      </w:r>
    </w:p>
    <w:p w14:paraId="0A42F19D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f) nie przystąpienia do wykonania zawartej umowy w okresie ostatnich 3 lat przed wszczęciem postępowania.</w:t>
      </w:r>
    </w:p>
    <w:p w14:paraId="453BC20B" w14:textId="77777777" w:rsidR="00777FE5" w:rsidRDefault="00777FE5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208FE7B4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4BB8B7B6" w14:textId="77777777" w:rsidR="00777FE5" w:rsidRDefault="00777FE5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086C9A5C" w14:textId="77777777" w:rsidR="00777FE5" w:rsidRDefault="00777FE5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496A7BB6" w14:textId="77777777" w:rsidR="00777FE5" w:rsidRDefault="00777FE5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518C91D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72E828C3" w14:textId="77777777" w:rsidR="00777FE5" w:rsidRDefault="00793F05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14:paraId="4F70A8C4" w14:textId="77777777" w:rsidR="00777FE5" w:rsidRDefault="00777FE5">
      <w:pPr>
        <w:spacing w:line="360" w:lineRule="auto"/>
      </w:pPr>
    </w:p>
    <w:p w14:paraId="30073EA5" w14:textId="1810C8BF" w:rsidR="00777FE5" w:rsidRDefault="00777FE5">
      <w:pPr>
        <w:pStyle w:val="Tytu"/>
        <w:spacing w:line="360" w:lineRule="auto"/>
        <w:jc w:val="both"/>
        <w:rPr>
          <w:rFonts w:ascii="Calibri" w:hAnsi="Calibri" w:cs="Calibri"/>
        </w:rPr>
      </w:pPr>
    </w:p>
    <w:p w14:paraId="56F2093F" w14:textId="1E59A921" w:rsidR="00335FFA" w:rsidRDefault="00335FFA" w:rsidP="00335FFA">
      <w:pPr>
        <w:pStyle w:val="Podtytu"/>
      </w:pPr>
    </w:p>
    <w:p w14:paraId="70BA1866" w14:textId="2E46F0D9" w:rsidR="00335FFA" w:rsidRDefault="00335FFA" w:rsidP="00335FFA">
      <w:pPr>
        <w:pStyle w:val="Tekstpodstawowy"/>
      </w:pPr>
    </w:p>
    <w:p w14:paraId="72928EF8" w14:textId="7B83ADA3" w:rsidR="00335FFA" w:rsidRDefault="00335FFA" w:rsidP="00335FFA">
      <w:pPr>
        <w:pStyle w:val="Tekstpodstawowy"/>
      </w:pPr>
    </w:p>
    <w:p w14:paraId="05A935A3" w14:textId="477B6596" w:rsidR="00335FFA" w:rsidRDefault="00335FFA" w:rsidP="00335FFA">
      <w:pPr>
        <w:pStyle w:val="Tekstpodstawowy"/>
      </w:pPr>
    </w:p>
    <w:p w14:paraId="63F50E3F" w14:textId="4B307029" w:rsidR="00335FFA" w:rsidRDefault="00335FFA" w:rsidP="00335FFA">
      <w:pPr>
        <w:pStyle w:val="Tekstpodstawowy"/>
      </w:pPr>
    </w:p>
    <w:p w14:paraId="1C4BB69B" w14:textId="1FA90664" w:rsidR="00335FFA" w:rsidRDefault="00335FFA" w:rsidP="00335FFA">
      <w:pPr>
        <w:pStyle w:val="Tekstpodstawowy"/>
      </w:pPr>
    </w:p>
    <w:p w14:paraId="3266F901" w14:textId="336B6A90" w:rsidR="00335FFA" w:rsidRDefault="00335FFA" w:rsidP="00335FFA">
      <w:pPr>
        <w:pStyle w:val="Tekstpodstawowy"/>
      </w:pPr>
    </w:p>
    <w:p w14:paraId="3AE3EFED" w14:textId="55783A3A" w:rsidR="00335FFA" w:rsidRDefault="00335FFA" w:rsidP="00335FFA">
      <w:pPr>
        <w:pStyle w:val="Tekstpodstawowy"/>
      </w:pPr>
    </w:p>
    <w:p w14:paraId="005EA8D4" w14:textId="4A7F73C1" w:rsidR="00335FFA" w:rsidRDefault="00335FFA" w:rsidP="00335FFA">
      <w:pPr>
        <w:pStyle w:val="Tekstpodstawowy"/>
      </w:pPr>
    </w:p>
    <w:p w14:paraId="1688896F" w14:textId="0F0D32C8" w:rsidR="00335FFA" w:rsidRDefault="00335FFA" w:rsidP="00335FFA">
      <w:pPr>
        <w:pStyle w:val="Tekstpodstawowy"/>
      </w:pPr>
    </w:p>
    <w:p w14:paraId="2BDF4DD8" w14:textId="77777777" w:rsidR="00335FFA" w:rsidRDefault="00335FFA" w:rsidP="00335FFA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B224CE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4 do formularza ofertowego</w:t>
      </w:r>
    </w:p>
    <w:p w14:paraId="30BA2A7E" w14:textId="77777777" w:rsidR="00335FFA" w:rsidRPr="00251617" w:rsidRDefault="00335FFA" w:rsidP="00335FFA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70FCE123" w14:textId="77777777" w:rsidR="00335FFA" w:rsidRDefault="00335FFA" w:rsidP="00335F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3055F2DA" w14:textId="77777777" w:rsidR="00335FFA" w:rsidRPr="00AF1BBB" w:rsidRDefault="00335FFA" w:rsidP="00335F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2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( Dz. U. z 2022 r. poz. 835)</w:t>
      </w:r>
    </w:p>
    <w:bookmarkEnd w:id="2"/>
    <w:p w14:paraId="6C5267D7" w14:textId="77777777" w:rsidR="00335FFA" w:rsidRDefault="00335FFA" w:rsidP="00335F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0668A5C" w14:textId="77777777" w:rsidR="00335FFA" w:rsidRDefault="00335FFA" w:rsidP="00335FFA">
      <w:pPr>
        <w:widowControl w:val="0"/>
        <w:numPr>
          <w:ilvl w:val="0"/>
          <w:numId w:val="11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8D6AA96" w14:textId="77777777" w:rsidR="00335FFA" w:rsidRDefault="00335FFA" w:rsidP="00335FFA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Miasto Łódź – Miejski Ośrodek Sportu i Rekreacji </w:t>
      </w:r>
      <w:r>
        <w:rPr>
          <w:rFonts w:ascii="Arial" w:hAnsi="Arial" w:cs="Arial"/>
          <w:b/>
          <w:color w:val="000000"/>
        </w:rPr>
        <w:t>w Łodzi</w:t>
      </w:r>
    </w:p>
    <w:p w14:paraId="0E5B1B0E" w14:textId="77777777" w:rsidR="00335FFA" w:rsidRPr="00E3374C" w:rsidRDefault="00335FFA" w:rsidP="00335FFA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ul. ks. Skorupki 21, 90-532 Łódź </w:t>
      </w:r>
    </w:p>
    <w:p w14:paraId="5829A467" w14:textId="77777777" w:rsidR="00335FFA" w:rsidRDefault="00335FFA" w:rsidP="00335FFA">
      <w:pPr>
        <w:spacing w:line="360" w:lineRule="auto"/>
        <w:ind w:left="284"/>
        <w:rPr>
          <w:rFonts w:ascii="Arial" w:hAnsi="Arial" w:cs="Arial"/>
          <w:b/>
        </w:rPr>
      </w:pPr>
    </w:p>
    <w:p w14:paraId="5094E5B9" w14:textId="77777777" w:rsidR="00335FFA" w:rsidRDefault="00335FFA" w:rsidP="00335FFA">
      <w:pPr>
        <w:widowControl w:val="0"/>
        <w:numPr>
          <w:ilvl w:val="0"/>
          <w:numId w:val="11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335FFA" w:rsidRPr="00FE656E" w14:paraId="40359F51" w14:textId="77777777" w:rsidTr="00B65EE8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DD008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2BD58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0684F4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275005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335FFA" w:rsidRPr="00FE656E" w14:paraId="28B15486" w14:textId="77777777" w:rsidTr="00B65EE8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B58C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4DE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FE6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24FEE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35FFA" w:rsidRPr="00FE656E" w14:paraId="3AADBB01" w14:textId="77777777" w:rsidTr="00B65EE8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435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2B0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72F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76A8979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8A0CE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35FFA" w:rsidRPr="00FE656E" w14:paraId="0FD31A38" w14:textId="77777777" w:rsidTr="00B65EE8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BE9BC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29901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8EAE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A8D0" w14:textId="77777777" w:rsidR="00335FFA" w:rsidRPr="00A725E7" w:rsidRDefault="00335FFA" w:rsidP="00B65E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0A183FA" w14:textId="77777777" w:rsidR="00335FFA" w:rsidRPr="00FE656E" w:rsidRDefault="00335FFA" w:rsidP="00335FFA">
      <w:pPr>
        <w:rPr>
          <w:rFonts w:ascii="Arial" w:hAnsi="Arial" w:cs="Arial"/>
        </w:rPr>
      </w:pPr>
    </w:p>
    <w:p w14:paraId="3F50D90C" w14:textId="77777777" w:rsidR="00335FFA" w:rsidRPr="00265553" w:rsidRDefault="00335FFA" w:rsidP="00335FFA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Cs/>
        </w:rPr>
      </w:pPr>
      <w:r w:rsidRPr="00CB5FF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B5FF0">
        <w:rPr>
          <w:rFonts w:ascii="Arial" w:hAnsi="Arial" w:cs="Arial"/>
        </w:rPr>
        <w:t>pn</w:t>
      </w:r>
      <w:r>
        <w:rPr>
          <w:rFonts w:ascii="Arial" w:hAnsi="Arial" w:cs="Arial"/>
        </w:rPr>
        <w:t>. …………………………………………..…..</w:t>
      </w:r>
      <w:r w:rsidRPr="00CB5FF0">
        <w:rPr>
          <w:rFonts w:ascii="Arial" w:hAnsi="Arial" w:cs="Arial"/>
        </w:rPr>
        <w:t xml:space="preserve">oświadczam, </w:t>
      </w:r>
      <w:r>
        <w:rPr>
          <w:rFonts w:ascii="Arial" w:hAnsi="Arial" w:cs="Arial"/>
          <w:bCs/>
        </w:rPr>
        <w:t xml:space="preserve">że </w:t>
      </w:r>
      <w:r w:rsidRPr="00CB5FF0">
        <w:rPr>
          <w:rFonts w:ascii="Arial" w:hAnsi="Arial" w:cs="Arial"/>
          <w:bCs/>
        </w:rPr>
        <w:t xml:space="preserve">na dzień składania ofert reprezentowany przeze mnie Wykonawca NIE PODLEGA wykluczeniu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z postępowania na podstawie art. 7 ust. 1 ustawy z dnia 13 kwietnia 2022 r.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o szczególnych rozwiązaniach w zakresie przeciwdziałania wspieraniu agresji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na Ukrainę oraz służących ochronie bezpieczeństwa </w:t>
      </w:r>
      <w:r w:rsidRPr="003A5432">
        <w:rPr>
          <w:rFonts w:ascii="Arial" w:hAnsi="Arial" w:cs="Arial"/>
          <w:bCs/>
        </w:rPr>
        <w:t>narodowego</w:t>
      </w:r>
      <w:r>
        <w:rPr>
          <w:rFonts w:ascii="Arial" w:hAnsi="Arial" w:cs="Arial"/>
          <w:bCs/>
        </w:rPr>
        <w:t xml:space="preserve"> </w:t>
      </w:r>
      <w:r w:rsidRPr="003A5432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1BA3894A" w14:textId="77777777" w:rsidR="00335FFA" w:rsidRPr="003A5432" w:rsidRDefault="00335FFA" w:rsidP="00335FFA">
      <w:pPr>
        <w:suppressLineNumbers/>
        <w:overflowPunct w:val="0"/>
        <w:adjustRightInd w:val="0"/>
        <w:ind w:right="-28"/>
        <w:jc w:val="both"/>
      </w:pPr>
    </w:p>
    <w:p w14:paraId="6BD68CE2" w14:textId="77777777" w:rsidR="00335FFA" w:rsidRPr="003A5432" w:rsidRDefault="00335FFA" w:rsidP="00335FFA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0E7B25D" w14:textId="77777777" w:rsidR="00335FFA" w:rsidRDefault="00335FFA" w:rsidP="00335FFA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335FFA" w14:paraId="4B380385" w14:textId="77777777" w:rsidTr="00B65EE8">
        <w:trPr>
          <w:trHeight w:val="103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B261CA" w14:textId="77777777" w:rsidR="00335FFA" w:rsidRDefault="00335FFA" w:rsidP="00B65EE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………………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5E7194" w14:textId="77777777" w:rsidR="00335FFA" w:rsidRDefault="00335FFA" w:rsidP="00B65E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</w:tc>
      </w:tr>
      <w:tr w:rsidR="00335FFA" w14:paraId="6E284C65" w14:textId="77777777" w:rsidTr="00B65EE8">
        <w:trPr>
          <w:trHeight w:val="230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EBED78" w14:textId="77777777" w:rsidR="00335FFA" w:rsidRDefault="00335FFA" w:rsidP="00B65E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Miejscowość / Data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01DA80" w14:textId="77777777" w:rsidR="00335FFA" w:rsidRDefault="00335FFA" w:rsidP="00B65E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do podpisania niniejszej oferty w imieniu Wykonawcy(ów) </w:t>
            </w:r>
          </w:p>
        </w:tc>
      </w:tr>
    </w:tbl>
    <w:p w14:paraId="1B07AE1D" w14:textId="77777777" w:rsidR="00335FFA" w:rsidRPr="00966399" w:rsidRDefault="00335FFA" w:rsidP="00335FFA">
      <w:pPr>
        <w:rPr>
          <w:rFonts w:ascii="Arial" w:hAnsi="Arial" w:cs="Arial"/>
          <w:color w:val="FF0000"/>
          <w:sz w:val="22"/>
          <w:szCs w:val="22"/>
        </w:rPr>
      </w:pPr>
    </w:p>
    <w:p w14:paraId="10AF45E9" w14:textId="77777777" w:rsidR="00335FFA" w:rsidRDefault="00335FFA" w:rsidP="00335FFA"/>
    <w:p w14:paraId="0861D2C4" w14:textId="77777777" w:rsidR="00335FFA" w:rsidRPr="00335FFA" w:rsidRDefault="00335FFA" w:rsidP="00335FFA">
      <w:pPr>
        <w:pStyle w:val="Tekstpodstawowy"/>
      </w:pPr>
    </w:p>
    <w:sectPr w:rsidR="00335FFA" w:rsidRPr="00335FFA">
      <w:pgSz w:w="11906" w:h="16838"/>
      <w:pgMar w:top="1135" w:right="1417" w:bottom="709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0FE8" w14:textId="77777777" w:rsidR="000033BF" w:rsidRDefault="00793F05">
      <w:r>
        <w:separator/>
      </w:r>
    </w:p>
  </w:endnote>
  <w:endnote w:type="continuationSeparator" w:id="0">
    <w:p w14:paraId="74849AD3" w14:textId="77777777" w:rsidR="000033BF" w:rsidRDefault="0079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E32F" w14:textId="77777777" w:rsidR="00777FE5" w:rsidRDefault="00793F05">
      <w:pPr>
        <w:rPr>
          <w:sz w:val="12"/>
        </w:rPr>
      </w:pPr>
      <w:r>
        <w:separator/>
      </w:r>
    </w:p>
  </w:footnote>
  <w:footnote w:type="continuationSeparator" w:id="0">
    <w:p w14:paraId="6E254AC4" w14:textId="77777777" w:rsidR="00777FE5" w:rsidRDefault="00793F05">
      <w:pPr>
        <w:rPr>
          <w:sz w:val="12"/>
        </w:rPr>
      </w:pPr>
      <w:r>
        <w:continuationSeparator/>
      </w:r>
    </w:p>
  </w:footnote>
  <w:footnote w:id="1">
    <w:p w14:paraId="3C4A80DD" w14:textId="77777777" w:rsidR="00777FE5" w:rsidRDefault="00793F05">
      <w:pPr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Wykonawca modeluje tabelę powyżej w zależności od swego składu.</w:t>
      </w:r>
      <w:r>
        <w:br w:type="page"/>
      </w:r>
    </w:p>
    <w:p w14:paraId="113E7462" w14:textId="77777777" w:rsidR="00777FE5" w:rsidRDefault="00793F05">
      <w:pPr>
        <w:rPr>
          <w:sz w:val="16"/>
          <w:szCs w:val="16"/>
        </w:rPr>
      </w:pPr>
      <w:r>
        <w:rPr>
          <w:sz w:val="16"/>
          <w:szCs w:val="16"/>
        </w:rPr>
        <w:t>Wykonawcy wspólnie ubiegający się o udzielenie zamówienia wskazują dane pełnomocnika (lidera), z którym prowadzona będzie wszelka korespondencja</w:t>
      </w:r>
      <w:r>
        <w:br w:type="page"/>
      </w:r>
    </w:p>
    <w:p w14:paraId="24037BC4" w14:textId="77777777" w:rsidR="00777FE5" w:rsidRDefault="00777FE5"/>
  </w:footnote>
  <w:footnote w:id="2">
    <w:p w14:paraId="34AFCF77" w14:textId="77777777" w:rsidR="00777FE5" w:rsidRDefault="00793F05">
      <w:pPr>
        <w:pStyle w:val="Tekstprzypisudolnego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4FE"/>
    <w:multiLevelType w:val="multilevel"/>
    <w:tmpl w:val="EBBABB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0C5D4B"/>
    <w:multiLevelType w:val="hybridMultilevel"/>
    <w:tmpl w:val="A8983FA6"/>
    <w:lvl w:ilvl="0" w:tplc="E19CDAF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288D"/>
    <w:multiLevelType w:val="multilevel"/>
    <w:tmpl w:val="EC1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5642690"/>
    <w:multiLevelType w:val="hybridMultilevel"/>
    <w:tmpl w:val="5D086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45D"/>
    <w:multiLevelType w:val="hybridMultilevel"/>
    <w:tmpl w:val="0070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E3515"/>
    <w:multiLevelType w:val="multilevel"/>
    <w:tmpl w:val="68889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5181DFA"/>
    <w:multiLevelType w:val="multilevel"/>
    <w:tmpl w:val="4D4E2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EC2749"/>
    <w:multiLevelType w:val="multilevel"/>
    <w:tmpl w:val="A4D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A894CA2"/>
    <w:multiLevelType w:val="hybridMultilevel"/>
    <w:tmpl w:val="A8983FA6"/>
    <w:lvl w:ilvl="0" w:tplc="E19CDAF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D6236D"/>
    <w:multiLevelType w:val="multilevel"/>
    <w:tmpl w:val="A8009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143078"/>
    <w:multiLevelType w:val="hybridMultilevel"/>
    <w:tmpl w:val="5FAE06D2"/>
    <w:lvl w:ilvl="0" w:tplc="79427FAC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687532"/>
    <w:multiLevelType w:val="multilevel"/>
    <w:tmpl w:val="7AC099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F26EBB"/>
    <w:multiLevelType w:val="multilevel"/>
    <w:tmpl w:val="AE882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02531072">
    <w:abstractNumId w:val="0"/>
  </w:num>
  <w:num w:numId="2" w16cid:durableId="578365723">
    <w:abstractNumId w:val="6"/>
  </w:num>
  <w:num w:numId="3" w16cid:durableId="1648048355">
    <w:abstractNumId w:val="7"/>
  </w:num>
  <w:num w:numId="4" w16cid:durableId="1795639951">
    <w:abstractNumId w:val="13"/>
  </w:num>
  <w:num w:numId="5" w16cid:durableId="1840461082">
    <w:abstractNumId w:val="12"/>
  </w:num>
  <w:num w:numId="6" w16cid:durableId="361637448">
    <w:abstractNumId w:val="3"/>
  </w:num>
  <w:num w:numId="7" w16cid:durableId="1630431001">
    <w:abstractNumId w:val="8"/>
  </w:num>
  <w:num w:numId="8" w16cid:durableId="2804572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647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214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1954629">
    <w:abstractNumId w:val="2"/>
  </w:num>
  <w:num w:numId="12" w16cid:durableId="2084528342">
    <w:abstractNumId w:val="10"/>
  </w:num>
  <w:num w:numId="13" w16cid:durableId="1641418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263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FE5"/>
    <w:rsid w:val="000033BF"/>
    <w:rsid w:val="00167F78"/>
    <w:rsid w:val="00335FFA"/>
    <w:rsid w:val="00366F88"/>
    <w:rsid w:val="00487084"/>
    <w:rsid w:val="00777FE5"/>
    <w:rsid w:val="00793F05"/>
    <w:rsid w:val="0083704D"/>
    <w:rsid w:val="00C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D709C"/>
  <w15:docId w15:val="{A93823C4-8D2C-4EF9-B5FA-0C04BCA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4D88"/>
    <w:pPr>
      <w:keepNext/>
      <w:numPr>
        <w:numId w:val="1"/>
      </w:numPr>
      <w:spacing w:before="60" w:after="60"/>
      <w:jc w:val="both"/>
      <w:outlineLvl w:val="0"/>
    </w:pPr>
    <w:rPr>
      <w:rFonts w:cs="Arial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4D88"/>
    <w:rPr>
      <w:rFonts w:ascii="Times New Roman" w:eastAsia="Times New Roman" w:hAnsi="Times New Roman" w:cs="Arial"/>
      <w:bCs/>
      <w:kern w:val="2"/>
      <w:sz w:val="24"/>
      <w:szCs w:val="32"/>
      <w:lang w:eastAsia="zh-CN"/>
    </w:rPr>
  </w:style>
  <w:style w:type="character" w:customStyle="1" w:styleId="Znakiprzypiswdolnych">
    <w:name w:val="Znaki przypisów dolnych"/>
    <w:qFormat/>
    <w:rsid w:val="00534D8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4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534D88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534D8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08C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A3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  <w:pPr>
      <w:suppressLineNumbers/>
      <w:tabs>
        <w:tab w:val="center" w:pos="4890"/>
        <w:tab w:val="right" w:pos="9780"/>
      </w:tabs>
    </w:pPr>
  </w:style>
  <w:style w:type="paragraph" w:styleId="Tekstpodstawowy">
    <w:name w:val="Body Text"/>
    <w:basedOn w:val="Normalny"/>
    <w:link w:val="TekstpodstawowyZnak"/>
    <w:rsid w:val="00534D8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Caption">
    <w:name w:val="WW-Caption"/>
    <w:next w:val="Normalny"/>
    <w:qFormat/>
    <w:rsid w:val="00534D88"/>
    <w:pPr>
      <w:suppressLineNumbers/>
      <w:tabs>
        <w:tab w:val="left" w:pos="720"/>
      </w:tabs>
      <w:spacing w:before="240" w:after="240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34D88"/>
    <w:pPr>
      <w:ind w:left="1080"/>
    </w:pPr>
  </w:style>
  <w:style w:type="paragraph" w:styleId="Tekstprzypisudolnego">
    <w:name w:val="footnote text"/>
    <w:basedOn w:val="Normalny"/>
    <w:link w:val="TekstprzypisudolnegoZnak"/>
    <w:rsid w:val="00534D88"/>
    <w:rPr>
      <w:sz w:val="20"/>
      <w:szCs w:val="20"/>
    </w:rPr>
  </w:style>
  <w:style w:type="paragraph" w:customStyle="1" w:styleId="NormalnyWeb2">
    <w:name w:val="Normalny (Web)2"/>
    <w:basedOn w:val="Normalny"/>
    <w:qFormat/>
    <w:rsid w:val="00534D88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534D88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34D88"/>
    <w:pPr>
      <w:jc w:val="center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08CC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A3F0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93F05"/>
    <w:pPr>
      <w:spacing w:after="160" w:line="256" w:lineRule="auto"/>
      <w:ind w:left="720"/>
      <w:contextualSpacing/>
    </w:pPr>
    <w:rPr>
      <w:rFonts w:ascii="Liberation Serif" w:eastAsia="SimSun" w:hAnsi="Liberation Serif" w:cs="Mangal"/>
      <w:color w:val="00000A"/>
      <w:szCs w:val="21"/>
      <w:lang w:bidi="hi-IN"/>
    </w:rPr>
  </w:style>
  <w:style w:type="paragraph" w:customStyle="1" w:styleId="Akapitzlist1">
    <w:name w:val="Akapit z listą1"/>
    <w:basedOn w:val="Normalny"/>
    <w:qFormat/>
    <w:rsid w:val="00335FFA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335FFA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r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sir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ir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a.wierzbowska</dc:creator>
  <dc:description/>
  <cp:lastModifiedBy>Emilia Zwolińska</cp:lastModifiedBy>
  <cp:revision>20</cp:revision>
  <cp:lastPrinted>2023-06-15T10:16:00Z</cp:lastPrinted>
  <dcterms:created xsi:type="dcterms:W3CDTF">2021-02-24T13:41:00Z</dcterms:created>
  <dcterms:modified xsi:type="dcterms:W3CDTF">2023-06-15T10:30:00Z</dcterms:modified>
  <dc:language>pl-PL</dc:language>
</cp:coreProperties>
</file>