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C3E3" w14:textId="77777777" w:rsidR="00D037CC" w:rsidRPr="004F6566" w:rsidRDefault="00D037CC" w:rsidP="00D037CC">
      <w:pPr>
        <w:jc w:val="center"/>
        <w:rPr>
          <w:rFonts w:ascii="Calibri" w:hAnsi="Calibri" w:cs="Calibri"/>
          <w:sz w:val="20"/>
          <w:szCs w:val="20"/>
        </w:rPr>
      </w:pPr>
    </w:p>
    <w:p w14:paraId="0645B6F5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b/>
          <w:sz w:val="20"/>
          <w:szCs w:val="20"/>
        </w:rPr>
      </w:pPr>
    </w:p>
    <w:p w14:paraId="3B88802A" w14:textId="77777777" w:rsidR="00D037CC" w:rsidRPr="004F6566" w:rsidRDefault="00D037CC" w:rsidP="00D037CC">
      <w:pPr>
        <w:pStyle w:val="Tekstpodstawowywcity"/>
        <w:ind w:left="0"/>
        <w:jc w:val="center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b/>
          <w:sz w:val="20"/>
          <w:szCs w:val="20"/>
        </w:rPr>
        <w:t>FORMULARZ OFERTOWY</w:t>
      </w:r>
    </w:p>
    <w:p w14:paraId="7EA996B5" w14:textId="77777777" w:rsidR="00D037CC" w:rsidRPr="004F6566" w:rsidRDefault="00D037CC" w:rsidP="00D037CC">
      <w:pPr>
        <w:rPr>
          <w:rFonts w:ascii="Calibri" w:hAnsi="Calibri" w:cs="Calibri"/>
          <w:sz w:val="20"/>
          <w:szCs w:val="20"/>
        </w:rPr>
      </w:pPr>
    </w:p>
    <w:p w14:paraId="4B079A96" w14:textId="35EA60DB" w:rsidR="00D037CC" w:rsidRPr="004F6566" w:rsidRDefault="00D037CC" w:rsidP="00D037CC">
      <w:pPr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Nr sprawy: </w:t>
      </w:r>
      <w:r w:rsidR="004B2556">
        <w:rPr>
          <w:rFonts w:ascii="Calibri" w:hAnsi="Calibri" w:cs="Calibri"/>
          <w:sz w:val="20"/>
          <w:szCs w:val="20"/>
        </w:rPr>
        <w:t>410</w:t>
      </w:r>
      <w:r w:rsidR="007B0AD3">
        <w:rPr>
          <w:rFonts w:ascii="Calibri" w:hAnsi="Calibri" w:cs="Calibri"/>
          <w:sz w:val="20"/>
          <w:szCs w:val="20"/>
        </w:rPr>
        <w:t>/202</w:t>
      </w:r>
      <w:r w:rsidR="00EA63D6">
        <w:rPr>
          <w:rFonts w:ascii="Calibri" w:hAnsi="Calibri" w:cs="Calibri"/>
          <w:sz w:val="20"/>
          <w:szCs w:val="20"/>
        </w:rPr>
        <w:t>3</w:t>
      </w:r>
      <w:r w:rsidR="007B0AD3">
        <w:rPr>
          <w:rFonts w:ascii="Calibri" w:hAnsi="Calibri" w:cs="Calibri"/>
          <w:sz w:val="20"/>
          <w:szCs w:val="20"/>
        </w:rPr>
        <w:t>/DFK</w:t>
      </w:r>
    </w:p>
    <w:p w14:paraId="7DC237A4" w14:textId="0424B932" w:rsidR="00D037CC" w:rsidRPr="004F6566" w:rsidRDefault="00D037CC" w:rsidP="00D037C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W odpowiedzi na ogłoszenie w procedurze Zapytania Ofertowego na </w:t>
      </w:r>
      <w:r w:rsidR="00514EC0">
        <w:rPr>
          <w:rFonts w:ascii="Calibri" w:hAnsi="Calibri" w:cs="Calibri"/>
          <w:sz w:val="20"/>
          <w:szCs w:val="20"/>
        </w:rPr>
        <w:t>p</w:t>
      </w:r>
      <w:r w:rsidR="00EA63D6" w:rsidRPr="00EA63D6">
        <w:rPr>
          <w:rFonts w:ascii="Calibri" w:hAnsi="Calibri" w:cs="Calibri"/>
          <w:sz w:val="20"/>
          <w:szCs w:val="20"/>
        </w:rPr>
        <w:t xml:space="preserve">ełnienie nadzoru inwestorskiego nad inwestycją pod nazwą </w:t>
      </w:r>
      <w:r w:rsidR="004B2556" w:rsidRPr="004B2556">
        <w:rPr>
          <w:rFonts w:ascii="Calibri" w:hAnsi="Calibri" w:cs="Calibri"/>
          <w:sz w:val="20"/>
          <w:szCs w:val="20"/>
        </w:rPr>
        <w:t>„Rozbiórka istniejących trybuni infrastruktury sportowej oraz budowa pełnowymiarowego boiska sportowego wraz z trybunami i infrastrukturą towarzyszącą”</w:t>
      </w:r>
      <w:r w:rsidR="00514EC0">
        <w:rPr>
          <w:rFonts w:ascii="Calibri" w:hAnsi="Calibri" w:cs="Calibri"/>
          <w:sz w:val="20"/>
          <w:szCs w:val="20"/>
        </w:rPr>
        <w:t>.</w:t>
      </w:r>
    </w:p>
    <w:p w14:paraId="1EDD95E7" w14:textId="77777777" w:rsidR="00D037CC" w:rsidRPr="004F6566" w:rsidRDefault="00D037CC" w:rsidP="00D037CC">
      <w:pPr>
        <w:rPr>
          <w:rFonts w:ascii="Calibri" w:hAnsi="Calibri" w:cs="Calibri"/>
          <w:sz w:val="20"/>
          <w:szCs w:val="20"/>
        </w:rPr>
      </w:pPr>
    </w:p>
    <w:p w14:paraId="35CC7431" w14:textId="77777777" w:rsidR="00D037CC" w:rsidRPr="004F6566" w:rsidRDefault="00D037CC" w:rsidP="00D037CC">
      <w:pPr>
        <w:pStyle w:val="NormalnyWeb2"/>
        <w:spacing w:before="0" w:line="240" w:lineRule="auto"/>
        <w:jc w:val="left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przedkładamy niniejszą ofertę</w:t>
      </w:r>
    </w:p>
    <w:p w14:paraId="7F925B42" w14:textId="77777777" w:rsidR="00D037CC" w:rsidRPr="004F6566" w:rsidRDefault="00D037CC" w:rsidP="00D037CC">
      <w:pPr>
        <w:pStyle w:val="WW-Caption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i/>
          <w:sz w:val="20"/>
          <w:szCs w:val="20"/>
        </w:rPr>
        <w:t>Dane dotyczące Zamawiającego:</w:t>
      </w:r>
    </w:p>
    <w:p w14:paraId="2CC3DC8D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b/>
          <w:sz w:val="20"/>
          <w:szCs w:val="20"/>
        </w:rPr>
      </w:pPr>
      <w:r w:rsidRPr="004F6566">
        <w:rPr>
          <w:rFonts w:ascii="Calibri" w:hAnsi="Calibri" w:cs="Calibri"/>
          <w:b/>
          <w:sz w:val="20"/>
          <w:szCs w:val="20"/>
        </w:rPr>
        <w:t xml:space="preserve">Miasto Łódź ul. Piotrkowska 104 90-926 Łódź w ramach, którego działa </w:t>
      </w:r>
    </w:p>
    <w:p w14:paraId="70F0E483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b/>
          <w:sz w:val="20"/>
          <w:szCs w:val="20"/>
        </w:rPr>
        <w:t>Miejski Ośrodek Sportu i Rekreacji w Łodzi</w:t>
      </w:r>
    </w:p>
    <w:p w14:paraId="647B66E1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b/>
          <w:bCs/>
          <w:sz w:val="20"/>
          <w:szCs w:val="20"/>
        </w:rPr>
        <w:t>ul. ks. I. Skorupki 21</w:t>
      </w:r>
    </w:p>
    <w:p w14:paraId="6D26B827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b/>
          <w:bCs/>
          <w:sz w:val="20"/>
          <w:szCs w:val="20"/>
        </w:rPr>
        <w:t>90-532 Łódź</w:t>
      </w:r>
    </w:p>
    <w:p w14:paraId="01739806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A9BC85D" w14:textId="77777777" w:rsidR="00D037CC" w:rsidRPr="004F6566" w:rsidRDefault="00D037CC" w:rsidP="00D037CC">
      <w:pPr>
        <w:pStyle w:val="WW-Caption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i/>
          <w:sz w:val="20"/>
          <w:szCs w:val="20"/>
        </w:rPr>
        <w:t>Dane dotyczące Wykonawcy:</w:t>
      </w:r>
    </w:p>
    <w:p w14:paraId="55627BBD" w14:textId="77777777" w:rsidR="00D037CC" w:rsidRPr="004F6566" w:rsidRDefault="00D037CC" w:rsidP="00D037CC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Niniejsza oferta zostaje złożona przez</w:t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D037CC" w:rsidRPr="004F6566" w14:paraId="6CD7F428" w14:textId="77777777" w:rsidTr="0099054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F2CD" w14:textId="77777777" w:rsidR="00D037CC" w:rsidRPr="004F6566" w:rsidRDefault="00D037CC" w:rsidP="0099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56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86F4" w14:textId="77777777" w:rsidR="00D037CC" w:rsidRPr="004F6566" w:rsidRDefault="00D037CC" w:rsidP="0099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566">
              <w:rPr>
                <w:rFonts w:ascii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085F" w14:textId="77777777" w:rsidR="00D037CC" w:rsidRPr="004F6566" w:rsidRDefault="00D037CC" w:rsidP="0099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6566">
              <w:rPr>
                <w:rFonts w:ascii="Calibri" w:hAnsi="Calibri" w:cs="Calibri"/>
                <w:sz w:val="20"/>
                <w:szCs w:val="20"/>
              </w:rPr>
              <w:t xml:space="preserve">Adres(y) </w:t>
            </w:r>
            <w:r w:rsidRPr="004F6566">
              <w:rPr>
                <w:rFonts w:ascii="Calibri" w:hAnsi="Calibri" w:cs="Calibri"/>
                <w:caps/>
                <w:sz w:val="20"/>
                <w:szCs w:val="20"/>
              </w:rPr>
              <w:t>W</w:t>
            </w:r>
            <w:r w:rsidRPr="004F6566">
              <w:rPr>
                <w:rFonts w:ascii="Calibri" w:hAnsi="Calibri" w:cs="Calibri"/>
                <w:sz w:val="20"/>
                <w:szCs w:val="20"/>
              </w:rPr>
              <w:t>ykonawcy(ów)</w:t>
            </w:r>
          </w:p>
        </w:tc>
      </w:tr>
      <w:tr w:rsidR="00D037CC" w:rsidRPr="004F6566" w14:paraId="235B95C6" w14:textId="77777777" w:rsidTr="00990546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A5F5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728F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A786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7CC" w:rsidRPr="004F6566" w14:paraId="789716D4" w14:textId="77777777" w:rsidTr="00990546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9B75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98C4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790F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53AFCF" w14:textId="77777777" w:rsidR="00D037CC" w:rsidRPr="004F6566" w:rsidRDefault="00D037CC" w:rsidP="00D037CC">
      <w:pPr>
        <w:suppressAutoHyphens w:val="0"/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DANE KONTAKTOWE WYKONAWCY: </w:t>
      </w:r>
    </w:p>
    <w:p w14:paraId="408C8E83" w14:textId="7D3C6645" w:rsidR="00D037CC" w:rsidRPr="004F6566" w:rsidRDefault="00D037CC" w:rsidP="00D037CC">
      <w:pPr>
        <w:spacing w:before="120" w:after="12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[wszelka korespondencja prowadzona będzie wyłącznie na n/w adres  e-mail]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D037CC" w:rsidRPr="004F6566" w14:paraId="2D8852EC" w14:textId="77777777" w:rsidTr="0099054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0A29" w14:textId="77777777" w:rsidR="00D037CC" w:rsidRPr="004F6566" w:rsidRDefault="00D037CC" w:rsidP="00990546">
            <w:pPr>
              <w:rPr>
                <w:rFonts w:ascii="Calibri" w:hAnsi="Calibri" w:cs="Calibri"/>
                <w:sz w:val="20"/>
                <w:szCs w:val="20"/>
              </w:rPr>
            </w:pPr>
            <w:r w:rsidRPr="004F6566">
              <w:rPr>
                <w:rFonts w:ascii="Calibri" w:hAnsi="Calibri" w:cs="Calibri"/>
                <w:sz w:val="20"/>
                <w:szCs w:val="20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A72E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7CC" w:rsidRPr="004F6566" w14:paraId="037DD61F" w14:textId="77777777" w:rsidTr="0099054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FEF3" w14:textId="77777777" w:rsidR="00D037CC" w:rsidRPr="004F6566" w:rsidRDefault="00D037CC" w:rsidP="0099054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9A9A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D037CC" w:rsidRPr="004F6566" w14:paraId="73AE385E" w14:textId="77777777" w:rsidTr="0099054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2461" w14:textId="77777777" w:rsidR="00D037CC" w:rsidRPr="004F6566" w:rsidRDefault="00D037CC" w:rsidP="0099054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4ACB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D037CC" w:rsidRPr="004F6566" w14:paraId="32EF1EC4" w14:textId="77777777" w:rsidTr="0099054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5A31" w14:textId="77777777" w:rsidR="00D037CC" w:rsidRPr="004F6566" w:rsidRDefault="00D037CC" w:rsidP="0099054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faksu</w:t>
            </w:r>
            <w:proofErr w:type="spellEnd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074F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D037CC" w:rsidRPr="004F6566" w14:paraId="53A2E76F" w14:textId="77777777" w:rsidTr="0099054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2078" w14:textId="77777777" w:rsidR="00D037CC" w:rsidRPr="004F6566" w:rsidRDefault="00D037CC" w:rsidP="0099054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6566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5836" w14:textId="77777777" w:rsidR="00D037CC" w:rsidRPr="004F6566" w:rsidRDefault="00D037CC" w:rsidP="00990546">
            <w:pPr>
              <w:snapToGrid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2B9562AB" w14:textId="77777777" w:rsidR="00D037CC" w:rsidRPr="004F6566" w:rsidRDefault="00D037CC" w:rsidP="00D037CC">
      <w:pPr>
        <w:pStyle w:val="WW-Caption"/>
        <w:tabs>
          <w:tab w:val="clear" w:pos="720"/>
        </w:tabs>
        <w:ind w:left="0" w:firstLine="0"/>
        <w:rPr>
          <w:rFonts w:ascii="Calibri" w:hAnsi="Calibri" w:cs="Calibri"/>
          <w:sz w:val="20"/>
          <w:szCs w:val="20"/>
        </w:rPr>
      </w:pPr>
    </w:p>
    <w:p w14:paraId="1CF70FB1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4D21BD69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226C4342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2E5CF3D9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3F03A080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09313215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3F5B1277" w14:textId="77777777" w:rsidR="0064738A" w:rsidRDefault="0064738A" w:rsidP="0064738A">
      <w:pPr>
        <w:pStyle w:val="WW-Caption"/>
        <w:tabs>
          <w:tab w:val="clear" w:pos="720"/>
        </w:tabs>
        <w:ind w:left="360" w:firstLine="0"/>
        <w:rPr>
          <w:rFonts w:ascii="Calibri" w:hAnsi="Calibri" w:cs="Calibri"/>
          <w:sz w:val="20"/>
          <w:szCs w:val="20"/>
        </w:rPr>
      </w:pPr>
    </w:p>
    <w:p w14:paraId="23E039F8" w14:textId="77777777" w:rsidR="0064738A" w:rsidRPr="0064738A" w:rsidRDefault="0064738A" w:rsidP="0064738A"/>
    <w:p w14:paraId="6C1CB7A8" w14:textId="77777777" w:rsidR="00D037CC" w:rsidRPr="00444256" w:rsidRDefault="00D037CC" w:rsidP="0064738A">
      <w:pPr>
        <w:pStyle w:val="WW-Caption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44256">
        <w:rPr>
          <w:rFonts w:ascii="Calibri" w:hAnsi="Calibri" w:cs="Calibri"/>
          <w:sz w:val="20"/>
          <w:szCs w:val="20"/>
        </w:rPr>
        <w:lastRenderedPageBreak/>
        <w:t>Oświadczenia:</w:t>
      </w:r>
    </w:p>
    <w:p w14:paraId="24BE9CB2" w14:textId="77777777" w:rsidR="00444256" w:rsidRDefault="00444256" w:rsidP="00444256"/>
    <w:p w14:paraId="3F8E2B76" w14:textId="77777777" w:rsidR="00444256" w:rsidRDefault="00444256" w:rsidP="00444256"/>
    <w:p w14:paraId="4C261CB1" w14:textId="77777777" w:rsidR="00444256" w:rsidRPr="00444256" w:rsidRDefault="00444256" w:rsidP="00444256"/>
    <w:p w14:paraId="6D278F6F" w14:textId="15DE6699" w:rsidR="00D037CC" w:rsidRPr="00855AAB" w:rsidRDefault="00855AAB" w:rsidP="00855AAB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855AAB">
        <w:rPr>
          <w:rFonts w:ascii="Calibri" w:hAnsi="Calibri" w:cs="Calibri"/>
          <w:sz w:val="20"/>
          <w:szCs w:val="20"/>
        </w:rPr>
        <w:t xml:space="preserve">zapoznałem/(liśmy) się </w:t>
      </w:r>
      <w:r w:rsidRPr="00F31185">
        <w:rPr>
          <w:rFonts w:ascii="Calibri" w:hAnsi="Calibri" w:cs="Calibri"/>
          <w:sz w:val="20"/>
          <w:szCs w:val="20"/>
        </w:rPr>
        <w:t>z Opisem Istotnych Warunków Zamówienia</w:t>
      </w:r>
      <w:r w:rsidRPr="00855AAB">
        <w:rPr>
          <w:rFonts w:ascii="Calibri" w:hAnsi="Calibri" w:cs="Calibri"/>
          <w:sz w:val="20"/>
          <w:szCs w:val="20"/>
        </w:rPr>
        <w:t xml:space="preserve">/ opisem przedmiotu zamówienia zawartym w </w:t>
      </w:r>
      <w:r>
        <w:rPr>
          <w:rFonts w:ascii="Calibri" w:hAnsi="Calibri" w:cs="Calibri"/>
          <w:sz w:val="20"/>
          <w:szCs w:val="20"/>
        </w:rPr>
        <w:t>formularzu ofertowym</w:t>
      </w:r>
      <w:r w:rsidRPr="00855AAB">
        <w:rPr>
          <w:rFonts w:ascii="Calibri" w:hAnsi="Calibri" w:cs="Calibri"/>
          <w:sz w:val="20"/>
          <w:szCs w:val="20"/>
        </w:rPr>
        <w:t xml:space="preserve"> (w tym ze wzorem umowy) i nie wnoszę/(</w:t>
      </w:r>
      <w:proofErr w:type="spellStart"/>
      <w:r w:rsidRPr="00855AAB">
        <w:rPr>
          <w:rFonts w:ascii="Calibri" w:hAnsi="Calibri" w:cs="Calibri"/>
          <w:sz w:val="20"/>
          <w:szCs w:val="20"/>
        </w:rPr>
        <w:t>imy</w:t>
      </w:r>
      <w:proofErr w:type="spellEnd"/>
      <w:r w:rsidRPr="00855AAB">
        <w:rPr>
          <w:rFonts w:ascii="Calibri" w:hAnsi="Calibri" w:cs="Calibri"/>
          <w:sz w:val="20"/>
          <w:szCs w:val="20"/>
        </w:rPr>
        <w:t>) żadnych zastrzeżeń oraz uzyskałem/(liśmy) informacje niezbędne do przygotowania oferty i wykonania zamówienia.</w:t>
      </w:r>
    </w:p>
    <w:p w14:paraId="21B68D10" w14:textId="77777777" w:rsidR="00D037CC" w:rsidRPr="004F6566" w:rsidRDefault="00D037CC" w:rsidP="00D037CC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gwarantuję</w:t>
      </w:r>
      <w:r w:rsidRPr="004F6566"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4F6566">
        <w:rPr>
          <w:rFonts w:ascii="Calibri" w:hAnsi="Calibri" w:cs="Calibri"/>
          <w:color w:val="000000"/>
          <w:sz w:val="20"/>
          <w:szCs w:val="20"/>
        </w:rPr>
        <w:t>emy</w:t>
      </w:r>
      <w:proofErr w:type="spellEnd"/>
      <w:r w:rsidRPr="004F6566">
        <w:rPr>
          <w:rFonts w:ascii="Calibri" w:hAnsi="Calibri" w:cs="Calibri"/>
          <w:color w:val="000000"/>
          <w:sz w:val="20"/>
          <w:szCs w:val="20"/>
        </w:rPr>
        <w:t>)</w:t>
      </w:r>
      <w:r w:rsidRPr="004F6566">
        <w:rPr>
          <w:rFonts w:ascii="Calibri" w:hAnsi="Calibri" w:cs="Calibri"/>
          <w:sz w:val="20"/>
          <w:szCs w:val="20"/>
        </w:rPr>
        <w:t xml:space="preserve"> wykonanie niniejszego zamówienia zgodnie z treścią </w:t>
      </w:r>
      <w:r w:rsidR="00DD3CB3" w:rsidRPr="004F6566">
        <w:rPr>
          <w:rFonts w:ascii="Calibri" w:hAnsi="Calibri" w:cs="Calibri"/>
          <w:sz w:val="20"/>
          <w:szCs w:val="20"/>
        </w:rPr>
        <w:t>opisu przedmiotu zamówienia</w:t>
      </w:r>
      <w:r w:rsidRPr="004F6566">
        <w:rPr>
          <w:rFonts w:ascii="Calibri" w:hAnsi="Calibri" w:cs="Calibri"/>
          <w:sz w:val="20"/>
          <w:szCs w:val="20"/>
        </w:rPr>
        <w:t>.</w:t>
      </w:r>
    </w:p>
    <w:p w14:paraId="734E5C7A" w14:textId="77777777" w:rsidR="00D037CC" w:rsidRPr="004F6566" w:rsidRDefault="00D037CC" w:rsidP="00D037CC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w przypadku uznania mojej (naszej) oferty za najkorzystniejszą zobowiązuję(</w:t>
      </w:r>
      <w:proofErr w:type="spellStart"/>
      <w:r w:rsidRPr="004F6566">
        <w:rPr>
          <w:rFonts w:ascii="Calibri" w:hAnsi="Calibri" w:cs="Calibri"/>
          <w:sz w:val="20"/>
          <w:szCs w:val="20"/>
        </w:rPr>
        <w:t>emy</w:t>
      </w:r>
      <w:proofErr w:type="spellEnd"/>
      <w:r w:rsidRPr="004F6566">
        <w:rPr>
          <w:rFonts w:ascii="Calibri" w:hAnsi="Calibri" w:cs="Calibri"/>
          <w:sz w:val="20"/>
          <w:szCs w:val="20"/>
        </w:rPr>
        <w:t xml:space="preserve">) się zawrzeć umowę </w:t>
      </w:r>
      <w:r w:rsidR="00055B3E">
        <w:rPr>
          <w:rFonts w:ascii="Calibri" w:hAnsi="Calibri" w:cs="Calibri"/>
          <w:sz w:val="20"/>
          <w:szCs w:val="20"/>
        </w:rPr>
        <w:br/>
      </w:r>
      <w:r w:rsidRPr="004F6566">
        <w:rPr>
          <w:rFonts w:ascii="Calibri" w:hAnsi="Calibri" w:cs="Calibri"/>
          <w:sz w:val="20"/>
          <w:szCs w:val="20"/>
        </w:rPr>
        <w:t>w miejscu i terminie wskazanym przez Zamawiającego:</w:t>
      </w:r>
    </w:p>
    <w:p w14:paraId="203EA0F8" w14:textId="77777777" w:rsidR="00D037CC" w:rsidRPr="004F6566" w:rsidRDefault="00D037CC" w:rsidP="00D037CC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nie uczestniczę/(</w:t>
      </w:r>
      <w:proofErr w:type="spellStart"/>
      <w:r w:rsidRPr="004F6566">
        <w:rPr>
          <w:rFonts w:ascii="Calibri" w:hAnsi="Calibri" w:cs="Calibri"/>
          <w:sz w:val="20"/>
          <w:szCs w:val="20"/>
        </w:rPr>
        <w:t>ymy</w:t>
      </w:r>
      <w:proofErr w:type="spellEnd"/>
      <w:r w:rsidRPr="004F6566">
        <w:rPr>
          <w:rFonts w:ascii="Calibri" w:hAnsi="Calibri" w:cs="Calibri"/>
          <w:sz w:val="20"/>
          <w:szCs w:val="20"/>
        </w:rPr>
        <w:t>) jako Wykonawca w jakiejkolwiek innej ofercie złożonej w celu udzielenia niniejszego zamówienia;</w:t>
      </w:r>
    </w:p>
    <w:p w14:paraId="1DB20C42" w14:textId="77777777" w:rsidR="00D037CC" w:rsidRPr="004F6566" w:rsidRDefault="00D037CC" w:rsidP="00D037CC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akceptuję/(my) termin płatności wynoszący 30 dni od daty dostarczenia faktury do siedziby zamawiającego;</w:t>
      </w:r>
    </w:p>
    <w:p w14:paraId="528D025D" w14:textId="77777777" w:rsidR="00D037CC" w:rsidRPr="004F6566" w:rsidRDefault="00D037CC" w:rsidP="00D037CC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uważam (y) się za związanego/(</w:t>
      </w:r>
      <w:proofErr w:type="spellStart"/>
      <w:r w:rsidRPr="004F6566">
        <w:rPr>
          <w:rFonts w:ascii="Calibri" w:hAnsi="Calibri" w:cs="Calibri"/>
          <w:sz w:val="20"/>
          <w:szCs w:val="20"/>
        </w:rPr>
        <w:t>ych</w:t>
      </w:r>
      <w:proofErr w:type="spellEnd"/>
      <w:r w:rsidRPr="004F6566">
        <w:rPr>
          <w:rFonts w:ascii="Calibri" w:hAnsi="Calibri" w:cs="Calibri"/>
          <w:sz w:val="20"/>
          <w:szCs w:val="20"/>
        </w:rPr>
        <w:t>) niniejszą ofertą przez okres 30 dni od dnia upływu terminu złożenia oferty;</w:t>
      </w:r>
    </w:p>
    <w:p w14:paraId="06A08115" w14:textId="77777777" w:rsidR="00D037CC" w:rsidRPr="004F6566" w:rsidRDefault="00D037CC" w:rsidP="00D037CC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5684A731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3A0EF538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14:paraId="6AE226D4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00F889C8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59CA6D62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45D33D7E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53EAD780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735A2356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640A9247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049A8756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3746A40B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2C0FFD82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7C7D30F3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69CBDA7A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4C89726E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4FF7C651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6F8001E4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1CD57A52" w14:textId="77777777" w:rsidR="00D037CC" w:rsidRPr="004F6566" w:rsidRDefault="00D037CC" w:rsidP="00D037CC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14:paraId="44C2643F" w14:textId="77777777" w:rsidR="00723216" w:rsidRPr="004F6566" w:rsidRDefault="00723216" w:rsidP="00D037CC">
      <w:pPr>
        <w:rPr>
          <w:sz w:val="20"/>
          <w:szCs w:val="20"/>
        </w:rPr>
      </w:pPr>
    </w:p>
    <w:p w14:paraId="708C9129" w14:textId="77777777" w:rsidR="00AF1531" w:rsidRPr="004F6566" w:rsidRDefault="00AF1531" w:rsidP="00D037CC">
      <w:pPr>
        <w:rPr>
          <w:sz w:val="20"/>
          <w:szCs w:val="20"/>
        </w:rPr>
      </w:pPr>
    </w:p>
    <w:p w14:paraId="5BA9CEA6" w14:textId="77777777" w:rsidR="00AF1531" w:rsidRDefault="00AF1531" w:rsidP="00D037CC">
      <w:pPr>
        <w:rPr>
          <w:sz w:val="20"/>
          <w:szCs w:val="20"/>
        </w:rPr>
      </w:pPr>
    </w:p>
    <w:p w14:paraId="1C69A0C8" w14:textId="77777777" w:rsidR="004F6566" w:rsidRDefault="004F6566" w:rsidP="00D037CC">
      <w:pPr>
        <w:rPr>
          <w:sz w:val="20"/>
          <w:szCs w:val="20"/>
        </w:rPr>
      </w:pPr>
    </w:p>
    <w:p w14:paraId="1B49D068" w14:textId="77777777" w:rsidR="004F6566" w:rsidRDefault="004F6566" w:rsidP="00D037CC">
      <w:pPr>
        <w:rPr>
          <w:sz w:val="20"/>
          <w:szCs w:val="20"/>
        </w:rPr>
      </w:pPr>
    </w:p>
    <w:p w14:paraId="79CCDEA6" w14:textId="77777777" w:rsidR="004F6566" w:rsidRDefault="004F6566" w:rsidP="00D037CC">
      <w:pPr>
        <w:rPr>
          <w:sz w:val="20"/>
          <w:szCs w:val="20"/>
        </w:rPr>
      </w:pPr>
    </w:p>
    <w:p w14:paraId="43868156" w14:textId="77777777" w:rsidR="004F6566" w:rsidRDefault="004F6566" w:rsidP="00D037CC">
      <w:pPr>
        <w:rPr>
          <w:sz w:val="20"/>
          <w:szCs w:val="20"/>
        </w:rPr>
      </w:pPr>
    </w:p>
    <w:p w14:paraId="1A1CA3F9" w14:textId="77777777" w:rsidR="004F6566" w:rsidRDefault="004F6566" w:rsidP="00D037CC">
      <w:pPr>
        <w:rPr>
          <w:sz w:val="20"/>
          <w:szCs w:val="20"/>
        </w:rPr>
      </w:pPr>
    </w:p>
    <w:p w14:paraId="57CB583B" w14:textId="77777777" w:rsidR="004F6566" w:rsidRDefault="004F6566" w:rsidP="00D037CC">
      <w:pPr>
        <w:rPr>
          <w:sz w:val="20"/>
          <w:szCs w:val="20"/>
        </w:rPr>
      </w:pPr>
    </w:p>
    <w:p w14:paraId="2F04A1EE" w14:textId="77777777" w:rsidR="00055B3E" w:rsidRDefault="00055B3E" w:rsidP="00D037CC">
      <w:pPr>
        <w:rPr>
          <w:sz w:val="20"/>
          <w:szCs w:val="20"/>
        </w:rPr>
      </w:pPr>
    </w:p>
    <w:p w14:paraId="5FC500C6" w14:textId="77777777" w:rsidR="004F6566" w:rsidRPr="004F6566" w:rsidRDefault="004F6566" w:rsidP="00D037CC">
      <w:pPr>
        <w:rPr>
          <w:sz w:val="20"/>
          <w:szCs w:val="20"/>
        </w:rPr>
      </w:pPr>
    </w:p>
    <w:p w14:paraId="23BB998D" w14:textId="77777777" w:rsidR="00D037CC" w:rsidRPr="004F6566" w:rsidRDefault="00D037CC" w:rsidP="00D037CC">
      <w:pPr>
        <w:rPr>
          <w:sz w:val="20"/>
          <w:szCs w:val="20"/>
        </w:rPr>
      </w:pPr>
    </w:p>
    <w:p w14:paraId="6EFE8618" w14:textId="77777777" w:rsidR="00D037CC" w:rsidRPr="004F6566" w:rsidRDefault="00D037CC" w:rsidP="00D037CC">
      <w:pPr>
        <w:pStyle w:val="WW-Caption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CENA OFERTY</w:t>
      </w:r>
    </w:p>
    <w:p w14:paraId="356B38B0" w14:textId="3332DDAC" w:rsidR="00D037CC" w:rsidRPr="004F6566" w:rsidRDefault="00D037CC" w:rsidP="00D037CC">
      <w:pPr>
        <w:widowControl w:val="0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b/>
          <w:sz w:val="20"/>
          <w:szCs w:val="20"/>
        </w:rPr>
        <w:t>[Cena brutto winna zawierać wszelkie koszty, jakie Wykonawca poniesie w związku z realizacją zamówienia</w:t>
      </w:r>
      <w:r w:rsidR="00EA63D6">
        <w:rPr>
          <w:rFonts w:ascii="Calibri" w:hAnsi="Calibri" w:cs="Calibri"/>
          <w:b/>
          <w:sz w:val="20"/>
          <w:szCs w:val="20"/>
        </w:rPr>
        <w:t>]</w:t>
      </w:r>
      <w:r w:rsidRPr="004F6566">
        <w:rPr>
          <w:rFonts w:ascii="Calibri" w:hAnsi="Calibri" w:cs="Calibri"/>
          <w:b/>
          <w:sz w:val="20"/>
          <w:szCs w:val="20"/>
        </w:rPr>
        <w:t>.</w:t>
      </w:r>
      <w:r w:rsidRPr="004F6566">
        <w:rPr>
          <w:rFonts w:ascii="Calibri" w:hAnsi="Calibri" w:cs="Calibri"/>
          <w:sz w:val="20"/>
          <w:szCs w:val="20"/>
        </w:rPr>
        <w:t xml:space="preserve"> </w:t>
      </w:r>
    </w:p>
    <w:p w14:paraId="6D6A760D" w14:textId="77777777" w:rsidR="00D037CC" w:rsidRPr="004F6566" w:rsidRDefault="00D037CC" w:rsidP="00D037CC">
      <w:pPr>
        <w:widowControl w:val="0"/>
        <w:rPr>
          <w:rFonts w:ascii="Calibri" w:hAnsi="Calibri" w:cs="Calibri"/>
          <w:b/>
          <w:sz w:val="20"/>
          <w:szCs w:val="20"/>
        </w:rPr>
      </w:pPr>
    </w:p>
    <w:p w14:paraId="283FC0D1" w14:textId="750C508B" w:rsidR="00D037CC" w:rsidRPr="004F6566" w:rsidRDefault="00D037CC" w:rsidP="00D037CC">
      <w:pPr>
        <w:pStyle w:val="Nagwek1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gwarantuję(</w:t>
      </w:r>
      <w:proofErr w:type="spellStart"/>
      <w:r w:rsidRPr="004F6566">
        <w:rPr>
          <w:rFonts w:ascii="Calibri" w:hAnsi="Calibri" w:cs="Calibri"/>
          <w:sz w:val="20"/>
          <w:szCs w:val="20"/>
        </w:rPr>
        <w:t>emy</w:t>
      </w:r>
      <w:proofErr w:type="spellEnd"/>
      <w:r w:rsidRPr="004F6566">
        <w:rPr>
          <w:rFonts w:ascii="Calibri" w:hAnsi="Calibri" w:cs="Calibri"/>
          <w:sz w:val="20"/>
          <w:szCs w:val="20"/>
        </w:rPr>
        <w:t>) wykonanie niniejszego zamówienia zgodnie z treścią</w:t>
      </w:r>
      <w:r w:rsidR="00EA038E">
        <w:rPr>
          <w:rFonts w:ascii="Calibri" w:hAnsi="Calibri" w:cs="Calibri"/>
          <w:sz w:val="20"/>
          <w:szCs w:val="20"/>
        </w:rPr>
        <w:t xml:space="preserve"> opisu przedmiotu zamówienia (załącznik nr </w:t>
      </w:r>
      <w:r w:rsidR="00EA63D6">
        <w:rPr>
          <w:rFonts w:ascii="Calibri" w:hAnsi="Calibri" w:cs="Calibri"/>
          <w:sz w:val="20"/>
          <w:szCs w:val="20"/>
        </w:rPr>
        <w:t>3</w:t>
      </w:r>
      <w:r w:rsidR="00EA038E">
        <w:rPr>
          <w:rFonts w:ascii="Calibri" w:hAnsi="Calibri" w:cs="Calibri"/>
          <w:sz w:val="20"/>
          <w:szCs w:val="20"/>
        </w:rPr>
        <w:t xml:space="preserve"> do Formularza Ofertowego)</w:t>
      </w:r>
      <w:r w:rsidRPr="004F6566">
        <w:rPr>
          <w:rFonts w:ascii="Calibri" w:hAnsi="Calibri" w:cs="Calibri"/>
          <w:sz w:val="20"/>
          <w:szCs w:val="20"/>
        </w:rPr>
        <w:t>,</w:t>
      </w:r>
    </w:p>
    <w:p w14:paraId="30D4E193" w14:textId="77777777" w:rsidR="00D037CC" w:rsidRPr="004F6566" w:rsidRDefault="00D037CC" w:rsidP="00D037CC">
      <w:pPr>
        <w:pStyle w:val="Nagwek1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cena mojej (naszej) oferty wynosi:</w:t>
      </w:r>
    </w:p>
    <w:p w14:paraId="71DEA176" w14:textId="77777777" w:rsidR="00D037CC" w:rsidRPr="004F6566" w:rsidRDefault="00D037CC" w:rsidP="00D037CC">
      <w:pPr>
        <w:rPr>
          <w:rFonts w:ascii="Calibri" w:hAnsi="Calibri" w:cs="Calibri"/>
          <w:sz w:val="20"/>
          <w:szCs w:val="20"/>
        </w:rPr>
      </w:pPr>
    </w:p>
    <w:p w14:paraId="04E51CA3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4885AED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4F656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2C7431" wp14:editId="7A72465A">
                <wp:simplePos x="0" y="0"/>
                <wp:positionH relativeFrom="column">
                  <wp:posOffset>200660</wp:posOffset>
                </wp:positionH>
                <wp:positionV relativeFrom="paragraph">
                  <wp:posOffset>-250825</wp:posOffset>
                </wp:positionV>
                <wp:extent cx="5430520" cy="1304925"/>
                <wp:effectExtent l="5080" t="12700" r="1270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6623" w14:textId="77777777" w:rsidR="00D037CC" w:rsidRDefault="00D037CC" w:rsidP="00D037CC">
                            <w:r>
                              <w:rPr>
                                <w:b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14:paraId="605540B4" w14:textId="77777777" w:rsidR="00D037CC" w:rsidRDefault="00D037CC" w:rsidP="00D037CC"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(z podatkiem VAT, bez uwzględnienia pozycji VAT na towary i usługi wykazane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41A01A20" w14:textId="77777777" w:rsidR="00D037CC" w:rsidRDefault="00D037CC" w:rsidP="00D037CC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170435" w14:textId="77777777" w:rsidR="00D037CC" w:rsidRDefault="00D037CC" w:rsidP="00D037CC">
                            <w:r>
                              <w:rPr>
                                <w:rFonts w:cs="Arial"/>
                                <w:b/>
                              </w:rPr>
                              <w:t>VAT ……% kwota VAT: …………………………………….PLN</w:t>
                            </w:r>
                          </w:p>
                          <w:p w14:paraId="2C094324" w14:textId="77777777" w:rsidR="00D037CC" w:rsidRDefault="00D037CC" w:rsidP="00D037C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618667" w14:textId="77777777" w:rsidR="00D037CC" w:rsidRDefault="00D037CC" w:rsidP="00D037CC">
                            <w:r>
                              <w:rPr>
                                <w:rFonts w:cs="Arial"/>
                                <w:b/>
                              </w:rPr>
                              <w:t>kwota oferty netto …………………………………………….PLN</w:t>
                            </w:r>
                          </w:p>
                          <w:p w14:paraId="0A6E24D1" w14:textId="77777777" w:rsidR="00D037CC" w:rsidRDefault="00D037CC" w:rsidP="00D037CC"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(z uwzględnieniem pozycji towarów i usług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3E872218" w14:textId="77777777" w:rsidR="00D037CC" w:rsidRDefault="00D037CC" w:rsidP="00D037CC"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C743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8pt;margin-top:-19.75pt;width:427.6pt;height:10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">
                <v:textbox>
                  <w:txbxContent>
                    <w:p w14:paraId="7A426623" w14:textId="77777777" w:rsidR="00D037CC" w:rsidRDefault="00D037CC" w:rsidP="00D037CC">
                      <w:r>
                        <w:rPr>
                          <w:b/>
                        </w:rPr>
                        <w:t xml:space="preserve">cena oferty brutto ……………………………………………..PLN </w:t>
                      </w:r>
                    </w:p>
                    <w:p w14:paraId="605540B4" w14:textId="77777777" w:rsidR="00D037CC" w:rsidRDefault="00D037CC" w:rsidP="00D037CC"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(z podatkiem VAT, bez uwzględnienia pozycji VAT na towary i usługi wykazane w pkt. 4 ppkt 2)</w:t>
                      </w:r>
                    </w:p>
                    <w:p w14:paraId="41A01A20" w14:textId="77777777" w:rsidR="00D037CC" w:rsidRDefault="00D037CC" w:rsidP="00D037CC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6170435" w14:textId="77777777" w:rsidR="00D037CC" w:rsidRDefault="00D037CC" w:rsidP="00D037CC">
                      <w:r>
                        <w:rPr>
                          <w:rFonts w:cs="Arial"/>
                          <w:b/>
                        </w:rPr>
                        <w:t>VAT ……% kwota VAT: …………………………………….PLN</w:t>
                      </w:r>
                    </w:p>
                    <w:p w14:paraId="2C094324" w14:textId="77777777" w:rsidR="00D037CC" w:rsidRDefault="00D037CC" w:rsidP="00D037CC">
                      <w:pPr>
                        <w:rPr>
                          <w:rFonts w:cs="Arial"/>
                          <w:b/>
                        </w:rPr>
                      </w:pPr>
                    </w:p>
                    <w:p w14:paraId="7A618667" w14:textId="77777777" w:rsidR="00D037CC" w:rsidRDefault="00D037CC" w:rsidP="00D037CC">
                      <w:r>
                        <w:rPr>
                          <w:rFonts w:cs="Arial"/>
                          <w:b/>
                        </w:rPr>
                        <w:t>kwota oferty netto …………………………………………….PLN</w:t>
                      </w:r>
                    </w:p>
                    <w:p w14:paraId="0A6E24D1" w14:textId="77777777" w:rsidR="00D037CC" w:rsidRDefault="00D037CC" w:rsidP="00D037CC"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(z uwzględnieniem pozycji towarów i usług w pkt. 4 ppkt 2)</w:t>
                      </w:r>
                    </w:p>
                    <w:p w14:paraId="3E872218" w14:textId="77777777" w:rsidR="00D037CC" w:rsidRDefault="00D037CC" w:rsidP="00D037CC">
                      <w:r>
                        <w:rPr>
                          <w:rFonts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151B66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6AC90812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3D478995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7C75FA75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4F6566">
        <w:rPr>
          <w:rFonts w:ascii="Calibri" w:hAnsi="Calibri" w:cs="Calibri"/>
          <w:bCs/>
          <w:sz w:val="20"/>
          <w:szCs w:val="20"/>
        </w:rPr>
        <w:t>Załączniki do Formularza ofertowego</w:t>
      </w:r>
      <w:bookmarkStart w:id="0" w:name="_Hlk1474514"/>
      <w:r w:rsidRPr="004F6566">
        <w:rPr>
          <w:rFonts w:ascii="Calibri" w:hAnsi="Calibri" w:cs="Calibri"/>
          <w:bCs/>
          <w:sz w:val="20"/>
          <w:szCs w:val="20"/>
        </w:rPr>
        <w:t>:</w:t>
      </w:r>
    </w:p>
    <w:bookmarkEnd w:id="0"/>
    <w:p w14:paraId="555AC6CF" w14:textId="38D1DA99" w:rsidR="00D037CC" w:rsidRPr="00EA63D6" w:rsidRDefault="00D037CC" w:rsidP="00EA63D6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4F6566">
        <w:rPr>
          <w:rFonts w:ascii="Calibri" w:hAnsi="Calibri" w:cs="Calibri"/>
          <w:bCs/>
          <w:sz w:val="20"/>
          <w:szCs w:val="20"/>
        </w:rPr>
        <w:t>Klauzula informacyjna z art. 13 RODO</w:t>
      </w:r>
    </w:p>
    <w:p w14:paraId="1689CE77" w14:textId="6B830670" w:rsidR="00D037CC" w:rsidRDefault="007B0AD3" w:rsidP="00D037CC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14:paraId="3FC267D9" w14:textId="77777777" w:rsidR="0064738A" w:rsidRPr="004F6566" w:rsidRDefault="0064738A" w:rsidP="00D037CC">
      <w:pPr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Opis przedmiotu zamówienia</w:t>
      </w:r>
    </w:p>
    <w:p w14:paraId="2016C7A6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24F600A6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0C83B5E0" w14:textId="77777777" w:rsidR="00D037CC" w:rsidRPr="004F6566" w:rsidRDefault="00D037CC" w:rsidP="00D037CC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33E5167C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769C7127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………………, dnia …………………</w:t>
      </w:r>
    </w:p>
    <w:p w14:paraId="6AADEAC3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</w:p>
    <w:p w14:paraId="2D1435F3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</w:p>
    <w:p w14:paraId="7B666F75" w14:textId="77777777" w:rsidR="00D037CC" w:rsidRPr="004F6566" w:rsidRDefault="00D037CC" w:rsidP="00D037CC">
      <w:pPr>
        <w:pStyle w:val="Tekstpodstawowywcity"/>
        <w:ind w:left="5672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23CEE6F3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</w:r>
      <w:r w:rsidRPr="004F6566">
        <w:rPr>
          <w:rFonts w:ascii="Calibri" w:hAnsi="Calibri" w:cs="Calibri"/>
          <w:sz w:val="20"/>
          <w:szCs w:val="20"/>
        </w:rPr>
        <w:tab/>
        <w:t xml:space="preserve">    pieczęć i podpis Wykonawcy</w:t>
      </w:r>
    </w:p>
    <w:p w14:paraId="537EAD1A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</w:p>
    <w:p w14:paraId="3DC39A75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b/>
          <w:sz w:val="20"/>
          <w:szCs w:val="20"/>
        </w:rPr>
      </w:pPr>
    </w:p>
    <w:p w14:paraId="14095672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b/>
          <w:sz w:val="20"/>
          <w:szCs w:val="20"/>
        </w:rPr>
        <w:t xml:space="preserve">Uwaga: </w:t>
      </w:r>
    </w:p>
    <w:p w14:paraId="45460205" w14:textId="77777777" w:rsidR="00D037CC" w:rsidRPr="004F6566" w:rsidRDefault="00D037CC" w:rsidP="00D037CC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i/>
          <w:sz w:val="20"/>
          <w:szCs w:val="20"/>
        </w:rPr>
        <w:t>Formularz oferty musi być podpisany przez osobę lub osoby upełnomocnione do reprezentowania firmy.</w:t>
      </w:r>
    </w:p>
    <w:p w14:paraId="29C852E8" w14:textId="77777777" w:rsidR="00D037CC" w:rsidRPr="004F6566" w:rsidRDefault="00D037CC" w:rsidP="00D037CC">
      <w:pPr>
        <w:pStyle w:val="Tytu"/>
        <w:spacing w:line="360" w:lineRule="auto"/>
        <w:rPr>
          <w:rFonts w:ascii="Calibri" w:hAnsi="Calibri" w:cs="Calibri"/>
          <w:sz w:val="20"/>
        </w:rPr>
      </w:pPr>
    </w:p>
    <w:p w14:paraId="05216700" w14:textId="77777777" w:rsidR="00D037CC" w:rsidRPr="004F6566" w:rsidRDefault="00D037CC" w:rsidP="00D037CC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6D7920DF" w14:textId="77777777" w:rsidR="00D037CC" w:rsidRDefault="00D037CC" w:rsidP="00D037CC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5AEEFBDA" w14:textId="77777777" w:rsidR="0064738A" w:rsidRDefault="0064738A" w:rsidP="00D037CC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1D40C951" w14:textId="77777777" w:rsidR="0064738A" w:rsidRDefault="0064738A" w:rsidP="00D037CC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5977EA36" w14:textId="77777777" w:rsidR="00D037CC" w:rsidRPr="004F6566" w:rsidRDefault="00D037CC" w:rsidP="00D037CC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  <w:r w:rsidRPr="004F6566">
        <w:rPr>
          <w:rFonts w:ascii="Calibri" w:hAnsi="Calibri" w:cs="Calibri"/>
          <w:sz w:val="20"/>
        </w:rPr>
        <w:lastRenderedPageBreak/>
        <w:t>Załącznik nr 1 do Formularza Ofertowego</w:t>
      </w:r>
    </w:p>
    <w:p w14:paraId="6DA0F29E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  <w:r w:rsidRPr="007A2D83">
        <w:rPr>
          <w:sz w:val="20"/>
          <w:szCs w:val="20"/>
        </w:rPr>
        <w:t xml:space="preserve">Klauzula informacyjna z art. 13 RODO </w:t>
      </w:r>
    </w:p>
    <w:p w14:paraId="528897D3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  <w:r w:rsidRPr="007A2D83">
        <w:rPr>
          <w:sz w:val="20"/>
          <w:szCs w:val="20"/>
        </w:rPr>
        <w:t>Zgodnie z art. 13 ust. 1 i 2 Ogólnego Rozporządzenia o Ochronie Danych Osobowych Parlamentu Europejskiego i Rady (UE) 2016/679 z dnia 27 kwietnia 2016r. w sprawie ochrony osób fizycznych w związku z przetwarzaniem danych osobowych i w sprawie swobodnego przepływu takich danych oraz uchylenia dyrektywy 95/46/WE (Dz. Urz. UE L 119, s. 1) (dalej: RODO), uprzejmie informujemy, że:</w:t>
      </w:r>
    </w:p>
    <w:p w14:paraId="5D356061" w14:textId="3C95A88C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Administratorem danych osobowych jest Miejski Ośrodek Sportu i Rekreacji z siedzibą w Łodzi przy ul. ks.</w:t>
      </w:r>
      <w:r w:rsidR="00AE055A">
        <w:rPr>
          <w:sz w:val="20"/>
          <w:szCs w:val="20"/>
        </w:rPr>
        <w:t xml:space="preserve"> I. </w:t>
      </w:r>
      <w:r w:rsidRPr="007A2D83">
        <w:rPr>
          <w:sz w:val="20"/>
          <w:szCs w:val="20"/>
        </w:rPr>
        <w:t xml:space="preserve"> Skorupki 21, 90-</w:t>
      </w:r>
      <w:r w:rsidR="00AE055A">
        <w:rPr>
          <w:sz w:val="20"/>
          <w:szCs w:val="20"/>
        </w:rPr>
        <w:t>532</w:t>
      </w:r>
      <w:r w:rsidRPr="007A2D83">
        <w:rPr>
          <w:sz w:val="20"/>
          <w:szCs w:val="20"/>
        </w:rPr>
        <w:t xml:space="preserve"> Łódź, tel. 42 272 14 04, email: sekretariat@mosir.lodz.pl, reprezentowany przez Dyrektora Miejskiego Ośrodka Sportu i Rekreacji w Łodzi zwanego dalej „Administratorem”.</w:t>
      </w:r>
    </w:p>
    <w:p w14:paraId="63BF4433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Administrator wyznaczył inspektora ochrony danych osobowych, z którymi może się Pani/Pan skontaktować poprzez e-mail: iod@mosir.lodz.pl. Z inspektorem ochrony danych można się kontaktować we wszystkich sprawach dotyczących przetwarzania danych osobowych przez Miejski Ośrodek Sportu i Rekreacji w Łodzi oraz korzystania z praw związanych z przetwarzaniem danych.</w:t>
      </w:r>
    </w:p>
    <w:p w14:paraId="3BA84600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Podanie danych osobowych jest warunkiem koniecznym do realizacji sprawy zamówień publicznych w Miejskim Ośrodku Sportu i Rekreacji w Łodzi, 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ustawy Prawo zamówień publicznych.</w:t>
      </w:r>
    </w:p>
    <w:p w14:paraId="41922FF0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Ogólną podstawę do przetwarzania danych stanowi art. 6 ust. 1 lit. b i c, w celu prowadzenia przedmiotowego postępowania o udzielenie zamówienia publicznego, zawarcia umowy oraz rozliczeń finansowo-księgowych, a podstawą prawną ich przetwarzania jest obowiązek prawny stosowania sformalizowanych procedur udzielania zamówień publicznych spoczywających na Zamawiającym.</w:t>
      </w:r>
    </w:p>
    <w:p w14:paraId="2045DE09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Szczegółowe cele przetwarzania danych zostały wskazane w następujących przepisach: </w:t>
      </w:r>
    </w:p>
    <w:p w14:paraId="3363BC90" w14:textId="77777777" w:rsidR="007A2D83" w:rsidRPr="007A2D83" w:rsidRDefault="007A2D83" w:rsidP="007A2D83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7A2D83">
        <w:rPr>
          <w:sz w:val="20"/>
          <w:szCs w:val="20"/>
        </w:rPr>
        <w:t>Ustawa z dnia 11 września 2019r. Prawo zamówień publicznych; (</w:t>
      </w:r>
      <w:proofErr w:type="spellStart"/>
      <w:r w:rsidRPr="007A2D83">
        <w:rPr>
          <w:sz w:val="20"/>
          <w:szCs w:val="20"/>
        </w:rPr>
        <w:t>t,j</w:t>
      </w:r>
      <w:proofErr w:type="spellEnd"/>
      <w:r w:rsidRPr="007A2D83">
        <w:rPr>
          <w:sz w:val="20"/>
          <w:szCs w:val="20"/>
        </w:rPr>
        <w:t>. Dz. U. z 2022 r. poz. 1710, 1812, 1933, 2185) (dalej: PZP);</w:t>
      </w:r>
    </w:p>
    <w:p w14:paraId="1445AA1F" w14:textId="77777777" w:rsidR="007A2D83" w:rsidRPr="007A2D83" w:rsidRDefault="007A2D83" w:rsidP="007A2D83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Ustawa z dnia 23 kwietnia 1964 r. Kodeks cywilny( </w:t>
      </w:r>
      <w:proofErr w:type="spellStart"/>
      <w:r w:rsidRPr="007A2D83">
        <w:rPr>
          <w:sz w:val="20"/>
          <w:szCs w:val="20"/>
        </w:rPr>
        <w:t>t.j</w:t>
      </w:r>
      <w:proofErr w:type="spellEnd"/>
      <w:r w:rsidRPr="007A2D83">
        <w:rPr>
          <w:sz w:val="20"/>
          <w:szCs w:val="20"/>
        </w:rPr>
        <w:t>. Dz. U. z 2022 r. poz. 1360, 2337, 2339);</w:t>
      </w:r>
    </w:p>
    <w:p w14:paraId="4F9C1784" w14:textId="77777777" w:rsidR="007A2D83" w:rsidRPr="007A2D83" w:rsidRDefault="007A2D83" w:rsidP="007A2D83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7A2D83">
        <w:rPr>
          <w:sz w:val="20"/>
          <w:szCs w:val="20"/>
        </w:rPr>
        <w:t>Ustawa z dnia 27 sierpnia 2009 r. o Finansach Publicznych (</w:t>
      </w:r>
      <w:proofErr w:type="spellStart"/>
      <w:r w:rsidRPr="007A2D83">
        <w:rPr>
          <w:sz w:val="20"/>
          <w:szCs w:val="20"/>
        </w:rPr>
        <w:t>t.j</w:t>
      </w:r>
      <w:proofErr w:type="spellEnd"/>
      <w:r w:rsidRPr="007A2D83">
        <w:rPr>
          <w:sz w:val="20"/>
          <w:szCs w:val="20"/>
        </w:rPr>
        <w:t>. Dz. U. z 2022 r. poz. 1634, 1725, 1747, 1768, 1964, 2414.);</w:t>
      </w:r>
    </w:p>
    <w:p w14:paraId="323EFBE5" w14:textId="77777777" w:rsidR="007A2D83" w:rsidRPr="007A2D83" w:rsidRDefault="007A2D83" w:rsidP="007A2D83">
      <w:pPr>
        <w:pStyle w:val="Tekstpodstawowy"/>
        <w:numPr>
          <w:ilvl w:val="0"/>
          <w:numId w:val="11"/>
        </w:numPr>
        <w:rPr>
          <w:sz w:val="20"/>
          <w:szCs w:val="20"/>
        </w:rPr>
      </w:pPr>
      <w:r w:rsidRPr="007A2D83">
        <w:rPr>
          <w:sz w:val="20"/>
          <w:szCs w:val="20"/>
        </w:rPr>
        <w:t>Ustawia z dnia 29 września 1994 r. o rachunkowości (</w:t>
      </w:r>
      <w:proofErr w:type="spellStart"/>
      <w:r w:rsidRPr="007A2D83">
        <w:rPr>
          <w:sz w:val="20"/>
          <w:szCs w:val="20"/>
        </w:rPr>
        <w:t>t.j</w:t>
      </w:r>
      <w:proofErr w:type="spellEnd"/>
      <w:r w:rsidRPr="007A2D83">
        <w:rPr>
          <w:sz w:val="20"/>
          <w:szCs w:val="20"/>
        </w:rPr>
        <w:t>. Dz. U. z 2023 r. poz. 120).</w:t>
      </w:r>
    </w:p>
    <w:p w14:paraId="35524AF9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Dane osobowe mogą być udostępniane innym podmiotom, uprawnionym do ich otrzymania na podstawie obowiązujących przepisów prawa, tj. na podstawie art. 18 i art. 74 Ustawy PZP, a ponadto odbiorcom danych w rozumieniu przepisów o ochronie danych osobowych, w tym: podmiotom świadczącym usługi pocztowe, kurierskie, usługi informatyczne, bankowe, ubezpieczeniowe, osobom i podmiotom zainteresowanym prowadzonym postępowaniem o udzielenie zamówienia publicznego, a także podmiotom korzystającym z Biuletynu Informacji Publicznej, Biuletynu Zamówień Publicznych, Bazy konkurencyjności oraz internetowej platformy zakupowej </w:t>
      </w:r>
      <w:proofErr w:type="spellStart"/>
      <w:r w:rsidRPr="007A2D83">
        <w:rPr>
          <w:sz w:val="20"/>
          <w:szCs w:val="20"/>
        </w:rPr>
        <w:t>eKatalogi</w:t>
      </w:r>
      <w:proofErr w:type="spellEnd"/>
      <w:r w:rsidRPr="007A2D83">
        <w:rPr>
          <w:sz w:val="20"/>
          <w:szCs w:val="20"/>
        </w:rPr>
        <w:t>, będącej w gestii Urzędu Zamówień Publicznych.</w:t>
      </w:r>
    </w:p>
    <w:p w14:paraId="3112F093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Dane osobowe nie będą przekazywane do państw trzecich, na podstawie szczególnych regulacji prawnych, w tym umów międzynarodowych.</w:t>
      </w:r>
    </w:p>
    <w:p w14:paraId="3EA40122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Dane osobowe będą przetwarzane, w tym przechowywane, zgodnie z art. 78 ust. 1 PZP przez okres 4 lat, licząc od pierwszego stycznia roku następującego po roku, w którym sprawa zamówień publicznych została zakończona, a następnie, zgodnie z przepisami ustawy z dnia 14 lipca 1983r. o narodowym zasobie archiwalnym i archiwach (</w:t>
      </w:r>
      <w:proofErr w:type="spellStart"/>
      <w:r w:rsidRPr="007A2D83">
        <w:rPr>
          <w:sz w:val="20"/>
          <w:szCs w:val="20"/>
        </w:rPr>
        <w:t>t.j</w:t>
      </w:r>
      <w:proofErr w:type="spellEnd"/>
      <w:r w:rsidRPr="007A2D83">
        <w:rPr>
          <w:sz w:val="20"/>
          <w:szCs w:val="20"/>
        </w:rPr>
        <w:t>. Dz. U. z 2020r., poz. 164), przez okres 5 lat, zgodnie kategorią B5, w przypadku dokumentacji postępowania oraz 10 lat w związku z zawartą umową, zgodnie z kategorią archiwalną B10, a w przypadku zmiany kategorii archiwalnej dokumentacji przez okres zgodny ze zmienioną kategorią archiwalną dokumentacji. W przypadku zamówień finansowanych ze środków funduszy europejskich lub innych środków niż pochodzące z budżetu Unii Europejskiej na podstawie odrębnych przepisów, w tym zakresie do 25 lat.</w:t>
      </w:r>
    </w:p>
    <w:p w14:paraId="34CC4500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1B7FEE10" w14:textId="77777777" w:rsidR="007A2D83" w:rsidRPr="007A2D83" w:rsidRDefault="007A2D83" w:rsidP="007A2D83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7A2D83">
        <w:rPr>
          <w:sz w:val="20"/>
          <w:szCs w:val="20"/>
        </w:rPr>
        <w:lastRenderedPageBreak/>
        <w:t xml:space="preserve">dostępu do treści swoich danych (prawa prawna: art. 15 RODO); </w:t>
      </w:r>
    </w:p>
    <w:p w14:paraId="15DCA638" w14:textId="77777777" w:rsidR="007A2D83" w:rsidRPr="007A2D83" w:rsidRDefault="007A2D83" w:rsidP="007A2D83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sprostowania lub uzupełnienia Pani/Pana danych osobowych przy czym skorzystanie z prawa do sprostowania lub uzupełnienia nie może skutkować zmianą wyniku postępowania o udzielenie zamówienia publicznego ani zmianą postanowień umowy w zakresie niezgodnym z ustawą PZP oraz nie może naruszać integralności protokołu oraz jego załączników (podstawa prawna: art. 16 RODO); </w:t>
      </w:r>
    </w:p>
    <w:p w14:paraId="4CE173FB" w14:textId="77777777" w:rsidR="007A2D83" w:rsidRPr="007A2D83" w:rsidRDefault="007A2D83" w:rsidP="007A2D83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7A2D83">
        <w:rPr>
          <w:sz w:val="20"/>
          <w:szCs w:val="20"/>
        </w:rPr>
        <w:t>żądania od Administratora ograniczenia przetwarzania danych osobowych z zastrzeżeniem przypadków, o 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02B4286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Nie przysługuje Pani/Panu prawo do przenoszenia danych osobowych, ze względu na brak przesłanek określonych w art. 20 RODO, prawo wyrażenia sprzeciwu wobec przetwarzania danych osobowych (gdyż podstawą prawną przetwarzania danych osobowych jest art. 6 ust. 1 pkt b i c), a prawo usunięcia danych osobowych jest ograniczone tylko do tych danych które nie są konieczne do realizacji celów wskazanych w art. 17 ust. 3 pkt c, d i e RODO, tj. do wywiązania się z prawnego obowiązku wymagającego przetwarzania danych, do ustalenia, dochodzenie i obrony roszczeń oraz do celów archiwalnych. Ponadto w szczególnych przypadkach prawa te mogą być ograniczone, ze względu np.: na wymogi prawne, m.in. zawarte w prawie podatkowym lub zasadach rachunkowości.</w:t>
      </w:r>
    </w:p>
    <w:p w14:paraId="16A3B618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Ma Pani/Pan prawo wniesienia skargi do organu nadzorczego, tj. Prezesa Urzędu Ochrony Danych Osobowych, gdy uzna Pani/Pan, iż przetwarzanie danych osobowych narusza przepisy o ochronie danych osobowych.</w:t>
      </w:r>
    </w:p>
    <w:p w14:paraId="218D7F07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Dane nie będą przetwarzane w sposób zautomatyzowany, w tym również w formie profilowania. </w:t>
      </w:r>
    </w:p>
    <w:p w14:paraId="4C4EFC40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>Wykonawca, wypełniając obowiązki informacyjne wynikający z art. 13 lub art. 14 RODO względem osób fizycznych, od których dane osobowe bezpośrednio lub pośrednio pozyskał w celu ubiegania się o udzielenie zamówienia publicznego, w tym postępowaniu składa stosowne oświadczenie zawarte w Formularzu ofertowym (Załącznik nr 3 do SWZ).</w:t>
      </w:r>
    </w:p>
    <w:p w14:paraId="0D3004F6" w14:textId="77777777" w:rsidR="007A2D83" w:rsidRPr="007A2D83" w:rsidRDefault="007A2D83" w:rsidP="007A2D83">
      <w:pPr>
        <w:pStyle w:val="Tekstpodstawowy"/>
        <w:numPr>
          <w:ilvl w:val="1"/>
          <w:numId w:val="10"/>
        </w:numPr>
        <w:rPr>
          <w:sz w:val="20"/>
          <w:szCs w:val="20"/>
        </w:rPr>
      </w:pPr>
      <w:r w:rsidRPr="007A2D83">
        <w:rPr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7A2D83">
        <w:rPr>
          <w:sz w:val="20"/>
          <w:szCs w:val="20"/>
        </w:rPr>
        <w:t>wyłączeń</w:t>
      </w:r>
      <w:proofErr w:type="spellEnd"/>
      <w:r w:rsidRPr="007A2D83">
        <w:rPr>
          <w:sz w:val="20"/>
          <w:szCs w:val="20"/>
        </w:rPr>
        <w:t>, o których mowa w art. 14 ust. 5 RODO.</w:t>
      </w:r>
    </w:p>
    <w:p w14:paraId="063AFF74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</w:p>
    <w:p w14:paraId="2066AD74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</w:p>
    <w:p w14:paraId="1E190A58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</w:p>
    <w:p w14:paraId="41AE8538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</w:p>
    <w:p w14:paraId="5F399879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  <w:r w:rsidRPr="007A2D83">
        <w:rPr>
          <w:sz w:val="20"/>
          <w:szCs w:val="20"/>
        </w:rPr>
        <w:t>………………………………………….</w:t>
      </w:r>
    </w:p>
    <w:p w14:paraId="3F9B3FB6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  <w:r w:rsidRPr="007A2D83">
        <w:rPr>
          <w:sz w:val="20"/>
          <w:szCs w:val="20"/>
        </w:rPr>
        <w:t>pieczęć i podpis Wykonawcy</w:t>
      </w:r>
    </w:p>
    <w:p w14:paraId="41E7F638" w14:textId="77777777" w:rsidR="007A2D83" w:rsidRPr="007A2D83" w:rsidRDefault="007A2D83" w:rsidP="007A2D83">
      <w:pPr>
        <w:pStyle w:val="Tekstpodstawowy"/>
        <w:rPr>
          <w:sz w:val="20"/>
          <w:szCs w:val="20"/>
        </w:rPr>
      </w:pPr>
    </w:p>
    <w:p w14:paraId="21DF96F1" w14:textId="2D65B990" w:rsidR="00D037CC" w:rsidRDefault="00D037CC" w:rsidP="00D037CC">
      <w:pPr>
        <w:pStyle w:val="Tekstpodstawowy"/>
        <w:rPr>
          <w:sz w:val="20"/>
          <w:szCs w:val="20"/>
        </w:rPr>
      </w:pPr>
    </w:p>
    <w:p w14:paraId="328C8D59" w14:textId="55176679" w:rsidR="007A2D83" w:rsidRDefault="007A2D83" w:rsidP="00D037CC">
      <w:pPr>
        <w:pStyle w:val="Tekstpodstawowy"/>
        <w:rPr>
          <w:sz w:val="20"/>
          <w:szCs w:val="20"/>
        </w:rPr>
      </w:pPr>
    </w:p>
    <w:p w14:paraId="7DC3134F" w14:textId="747AE931" w:rsidR="007A2D83" w:rsidRDefault="007A2D83" w:rsidP="00D037CC">
      <w:pPr>
        <w:pStyle w:val="Tekstpodstawowy"/>
        <w:rPr>
          <w:sz w:val="20"/>
          <w:szCs w:val="20"/>
        </w:rPr>
      </w:pPr>
    </w:p>
    <w:p w14:paraId="2A50F104" w14:textId="7E3AF5CC" w:rsidR="00EA63D6" w:rsidRDefault="00EA63D6" w:rsidP="00D037CC">
      <w:pPr>
        <w:pStyle w:val="Tekstpodstawowy"/>
        <w:rPr>
          <w:sz w:val="20"/>
          <w:szCs w:val="20"/>
        </w:rPr>
      </w:pPr>
    </w:p>
    <w:p w14:paraId="19AE6EB9" w14:textId="77777777" w:rsidR="004F6566" w:rsidRDefault="004F6566" w:rsidP="00D037CC">
      <w:pPr>
        <w:pStyle w:val="Tekstpodstawowy"/>
        <w:rPr>
          <w:sz w:val="20"/>
          <w:szCs w:val="20"/>
        </w:rPr>
      </w:pPr>
    </w:p>
    <w:p w14:paraId="73D18AA2" w14:textId="302BA3F2" w:rsidR="00AF1531" w:rsidRPr="004F6566" w:rsidRDefault="00D037CC" w:rsidP="00AF1531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bookmarkStart w:id="1" w:name="_Hlk32913802"/>
      <w:r w:rsidRPr="004F6566">
        <w:rPr>
          <w:rFonts w:ascii="Calibri" w:hAnsi="Calibri" w:cs="Calibri"/>
          <w:i w:val="0"/>
          <w:sz w:val="20"/>
          <w:szCs w:val="20"/>
        </w:rPr>
        <w:lastRenderedPageBreak/>
        <w:t>Załącznik nr 2 do Formularza Ofertowego</w:t>
      </w:r>
      <w:bookmarkEnd w:id="1"/>
      <w:r w:rsidR="00AD64E0">
        <w:rPr>
          <w:rFonts w:ascii="Calibri" w:hAnsi="Calibri" w:cs="Calibri"/>
          <w:i w:val="0"/>
          <w:sz w:val="20"/>
          <w:szCs w:val="20"/>
        </w:rPr>
        <w:tab/>
      </w:r>
      <w:r w:rsidR="00AD64E0">
        <w:rPr>
          <w:rFonts w:ascii="Calibri" w:hAnsi="Calibri" w:cs="Calibri"/>
          <w:i w:val="0"/>
          <w:sz w:val="20"/>
          <w:szCs w:val="20"/>
        </w:rPr>
        <w:tab/>
      </w:r>
      <w:r w:rsidR="00AD64E0">
        <w:rPr>
          <w:rFonts w:ascii="Calibri" w:hAnsi="Calibri" w:cs="Calibri"/>
          <w:i w:val="0"/>
          <w:sz w:val="20"/>
          <w:szCs w:val="20"/>
        </w:rPr>
        <w:tab/>
      </w:r>
      <w:r w:rsidR="00AD64E0">
        <w:rPr>
          <w:rFonts w:ascii="Calibri" w:hAnsi="Calibri" w:cs="Calibri"/>
          <w:i w:val="0"/>
          <w:sz w:val="20"/>
          <w:szCs w:val="20"/>
        </w:rPr>
        <w:tab/>
      </w:r>
      <w:r w:rsidR="00AD64E0">
        <w:rPr>
          <w:rFonts w:ascii="Calibri" w:hAnsi="Calibri" w:cs="Calibri"/>
          <w:i w:val="0"/>
          <w:sz w:val="20"/>
          <w:szCs w:val="20"/>
        </w:rPr>
        <w:tab/>
      </w:r>
    </w:p>
    <w:p w14:paraId="48C0575F" w14:textId="77777777" w:rsidR="00AF1531" w:rsidRDefault="00AD64E0" w:rsidP="00AF1531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15E4AE5B" w14:textId="77777777" w:rsidR="00AD64E0" w:rsidRPr="004F6566" w:rsidRDefault="00AD64E0" w:rsidP="00AF1531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14:paraId="0101A08B" w14:textId="77777777" w:rsidR="00AF1531" w:rsidRPr="004F6566" w:rsidRDefault="00AF1531" w:rsidP="00AF153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WYKONAWCY</w:t>
      </w:r>
    </w:p>
    <w:p w14:paraId="3678B2EA" w14:textId="77777777" w:rsidR="00AF1531" w:rsidRPr="004F6566" w:rsidRDefault="00AF1531" w:rsidP="00AF153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4F747A3F" w14:textId="77777777" w:rsidR="00AF1531" w:rsidRPr="004F6566" w:rsidRDefault="00AF1531" w:rsidP="00AF153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4282B3E1" w14:textId="77777777" w:rsidR="00AF1531" w:rsidRPr="004F6566" w:rsidRDefault="00AF1531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Niniejszym oświadczam, że:</w:t>
      </w:r>
    </w:p>
    <w:p w14:paraId="2B3B9548" w14:textId="77777777" w:rsidR="00AF1531" w:rsidRPr="004F6566" w:rsidRDefault="00AF1531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 w:rsidR="009D0396">
        <w:rPr>
          <w:rFonts w:ascii="Calibri" w:hAnsi="Calibri" w:cs="Calibri"/>
          <w:sz w:val="20"/>
          <w:szCs w:val="20"/>
        </w:rPr>
        <w:br/>
        <w:t xml:space="preserve">    </w:t>
      </w:r>
      <w:r w:rsidRPr="004F6566">
        <w:rPr>
          <w:rFonts w:ascii="Calibri" w:hAnsi="Calibri" w:cs="Calibri"/>
          <w:sz w:val="20"/>
          <w:szCs w:val="20"/>
        </w:rPr>
        <w:t>i doświadczenie w przedmiocie zamówienia.</w:t>
      </w:r>
    </w:p>
    <w:p w14:paraId="27DABD21" w14:textId="77777777" w:rsidR="00AF1531" w:rsidRPr="004F6566" w:rsidRDefault="00AF1531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0D9669E4" w14:textId="77777777" w:rsidR="00AF1531" w:rsidRPr="004F6566" w:rsidRDefault="00AF1531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5E690D91" w14:textId="77777777" w:rsidR="00AF1531" w:rsidRPr="004F6566" w:rsidRDefault="00AF1531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4</w:t>
      </w:r>
      <w:r w:rsidR="005B4E3E" w:rsidRPr="004F6566">
        <w:rPr>
          <w:rFonts w:ascii="Calibri" w:hAnsi="Calibri" w:cs="Calibri"/>
          <w:sz w:val="20"/>
          <w:szCs w:val="20"/>
        </w:rPr>
        <w:t>. Nie podlegam wykluczeniu z ubiegania się o udzielenie zamówienia z powodu:</w:t>
      </w:r>
    </w:p>
    <w:p w14:paraId="7F3A6749" w14:textId="77777777" w:rsidR="005B4E3E" w:rsidRPr="004F6566" w:rsidRDefault="005B4E3E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a) wszczęcia postępowania likwidacyjnego wobec mojej fi</w:t>
      </w:r>
      <w:r w:rsidR="000E57A2">
        <w:rPr>
          <w:rFonts w:ascii="Calibri" w:hAnsi="Calibri" w:cs="Calibri"/>
          <w:sz w:val="20"/>
          <w:szCs w:val="20"/>
        </w:rPr>
        <w:t>r</w:t>
      </w:r>
      <w:r w:rsidRPr="004F6566">
        <w:rPr>
          <w:rFonts w:ascii="Calibri" w:hAnsi="Calibri" w:cs="Calibri"/>
          <w:sz w:val="20"/>
          <w:szCs w:val="20"/>
        </w:rPr>
        <w:t>my lub ogłoszenia upadłości,</w:t>
      </w:r>
    </w:p>
    <w:p w14:paraId="7E996622" w14:textId="77777777" w:rsidR="005B4E3E" w:rsidRPr="004F6566" w:rsidRDefault="005B4E3E" w:rsidP="005B4E3E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</w:t>
      </w:r>
    </w:p>
    <w:p w14:paraId="5DF0280D" w14:textId="77777777" w:rsidR="005B4E3E" w:rsidRPr="004F6566" w:rsidRDefault="005B4E3E" w:rsidP="005B4E3E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  zdrowotne,</w:t>
      </w:r>
    </w:p>
    <w:p w14:paraId="613D64BF" w14:textId="77777777" w:rsidR="005B4E3E" w:rsidRPr="004F6566" w:rsidRDefault="005B4E3E" w:rsidP="005B4E3E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c) prawomocnego skazania za przestępstwo popełnione w związku z postępowaniem</w:t>
      </w:r>
    </w:p>
    <w:p w14:paraId="0B4ECE0E" w14:textId="77777777" w:rsidR="007367B1" w:rsidRPr="004F6566" w:rsidRDefault="005B4E3E" w:rsidP="007367B1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o udzielenie zamówienia, przestępstwo przeciwko prawom osób wykonujących</w:t>
      </w:r>
    </w:p>
    <w:p w14:paraId="69439A51" w14:textId="77777777" w:rsidR="007367B1" w:rsidRPr="004F6566" w:rsidRDefault="007367B1" w:rsidP="007367B1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</w:t>
      </w:r>
      <w:r w:rsidR="005B4E3E" w:rsidRPr="004F6566">
        <w:rPr>
          <w:rFonts w:ascii="Calibri" w:hAnsi="Calibri" w:cs="Calibri"/>
          <w:sz w:val="20"/>
          <w:szCs w:val="20"/>
        </w:rPr>
        <w:t>pracę zarobkową, przestępstwo przeciwko środowisku, przestępstwo przekupstwa,</w:t>
      </w:r>
    </w:p>
    <w:p w14:paraId="61840E35" w14:textId="77777777" w:rsidR="007367B1" w:rsidRPr="004F6566" w:rsidRDefault="005B4E3E" w:rsidP="007367B1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przestępstwo przeciwko obrotowi gospodarczemu lub inne przestępstwo</w:t>
      </w:r>
    </w:p>
    <w:p w14:paraId="2221FFF7" w14:textId="77777777" w:rsidR="007367B1" w:rsidRPr="004F6566" w:rsidRDefault="005B4E3E" w:rsidP="007367B1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popełnione w </w:t>
      </w:r>
      <w:r w:rsidR="007367B1" w:rsidRPr="004F6566">
        <w:rPr>
          <w:rFonts w:ascii="Calibri" w:hAnsi="Calibri" w:cs="Calibri"/>
          <w:sz w:val="20"/>
          <w:szCs w:val="20"/>
        </w:rPr>
        <w:t>celu osiągnięcia korzyści majątkowej, a także za przestępstwo</w:t>
      </w:r>
    </w:p>
    <w:p w14:paraId="0D65721D" w14:textId="77777777" w:rsidR="007367B1" w:rsidRPr="004F6566" w:rsidRDefault="007367B1" w:rsidP="007367B1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skarbowe lub przestępstwo udziału w zorganizowanej grupie albo związku mającym</w:t>
      </w:r>
    </w:p>
    <w:p w14:paraId="07D76BAD" w14:textId="77777777" w:rsidR="007367B1" w:rsidRPr="004F6566" w:rsidRDefault="007367B1" w:rsidP="007367B1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na celu popełnienie przestępstwa lub przestępstwa skarbowego, </w:t>
      </w:r>
      <w:r w:rsidR="005B4E3E" w:rsidRPr="004F6566">
        <w:rPr>
          <w:rFonts w:ascii="Calibri" w:hAnsi="Calibri" w:cs="Calibri"/>
          <w:sz w:val="20"/>
          <w:szCs w:val="20"/>
        </w:rPr>
        <w:t xml:space="preserve"> </w:t>
      </w:r>
    </w:p>
    <w:p w14:paraId="6E4A749B" w14:textId="77777777" w:rsidR="007367B1" w:rsidRPr="004F6566" w:rsidRDefault="007367B1" w:rsidP="007367B1">
      <w:pPr>
        <w:pStyle w:val="Tekstpodstawowy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d) nie podpisania umowy z zamawiającym (MOSiR Łódź) w okresie ostatnich</w:t>
      </w:r>
    </w:p>
    <w:p w14:paraId="39685752" w14:textId="77777777" w:rsidR="007367B1" w:rsidRPr="004F6566" w:rsidRDefault="007367B1" w:rsidP="007367B1">
      <w:pPr>
        <w:pStyle w:val="Tekstpodstawowy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12 miesięcy przed terminem składania ofert, po wygraniu postępowania </w:t>
      </w:r>
    </w:p>
    <w:p w14:paraId="72EAA5C0" w14:textId="77777777" w:rsidR="005B4E3E" w:rsidRPr="004F6566" w:rsidRDefault="007367B1" w:rsidP="007367B1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o udzielenie zamówienia,</w:t>
      </w:r>
      <w:r w:rsidR="005B4E3E" w:rsidRPr="004F6566">
        <w:rPr>
          <w:rFonts w:ascii="Calibri" w:hAnsi="Calibri" w:cs="Calibri"/>
          <w:sz w:val="20"/>
          <w:szCs w:val="20"/>
        </w:rPr>
        <w:tab/>
      </w:r>
    </w:p>
    <w:p w14:paraId="2EE5A319" w14:textId="77777777" w:rsidR="004F6566" w:rsidRPr="004F6566" w:rsidRDefault="004F6566" w:rsidP="007367B1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e) odstąpienia zamawiającego (MOSiR Łódź) od umowy w okresie ostatnich 12 </w:t>
      </w:r>
    </w:p>
    <w:p w14:paraId="3AAEC2BC" w14:textId="77777777" w:rsidR="004F6566" w:rsidRPr="004F6566" w:rsidRDefault="004F6566" w:rsidP="007367B1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miesięcy przed terminem składania ofert, z przyczyn leżących po mojej stronie,</w:t>
      </w:r>
    </w:p>
    <w:p w14:paraId="5D71792B" w14:textId="77777777" w:rsidR="004F6566" w:rsidRPr="004F6566" w:rsidRDefault="004F6566" w:rsidP="007367B1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f) nie przystąpienia do wykonania zawartej umowy w okresie ostatnich 3 lat przed </w:t>
      </w:r>
    </w:p>
    <w:p w14:paraId="65423C69" w14:textId="77777777" w:rsidR="004F6566" w:rsidRPr="004F6566" w:rsidRDefault="004F6566" w:rsidP="007367B1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wszczęciem postępowania.</w:t>
      </w:r>
    </w:p>
    <w:p w14:paraId="39148786" w14:textId="77777777" w:rsidR="004F6566" w:rsidRPr="004F6566" w:rsidRDefault="004F6566" w:rsidP="007367B1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639FF16D" w14:textId="77777777" w:rsid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09FDC2F6" w14:textId="77777777" w:rsid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72CFB1B" w14:textId="77777777" w:rsid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43AA2D4D" w14:textId="77777777" w:rsid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7298AB6D" w14:textId="77777777" w:rsid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5F5673C" w14:textId="77777777" w:rsid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128665B5" w14:textId="77777777" w:rsidR="004F6566" w:rsidRPr="004F6566" w:rsidRDefault="004F6566" w:rsidP="004F6566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</w:r>
      <w:r w:rsidR="00AD64E0">
        <w:rPr>
          <w:rFonts w:ascii="Calibri" w:hAnsi="Calibri" w:cs="Calibri"/>
          <w:sz w:val="20"/>
          <w:szCs w:val="20"/>
        </w:rPr>
        <w:tab/>
        <w:t>miejscowość i data</w:t>
      </w:r>
    </w:p>
    <w:p w14:paraId="48F87C5D" w14:textId="77777777" w:rsidR="00AF1531" w:rsidRDefault="00AF1531" w:rsidP="005B4E3E">
      <w:pPr>
        <w:jc w:val="both"/>
        <w:rPr>
          <w:sz w:val="20"/>
          <w:szCs w:val="20"/>
        </w:rPr>
      </w:pPr>
    </w:p>
    <w:p w14:paraId="7FC7CAAE" w14:textId="79B4151B" w:rsidR="0064738A" w:rsidRDefault="0064738A" w:rsidP="000B54C1">
      <w:pPr>
        <w:jc w:val="both"/>
        <w:rPr>
          <w:rFonts w:asciiTheme="minorHAnsi" w:hAnsiTheme="minorHAnsi" w:cstheme="minorHAnsi"/>
          <w:sz w:val="20"/>
          <w:szCs w:val="20"/>
        </w:rPr>
      </w:pPr>
      <w:r w:rsidRPr="0064738A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240C28">
        <w:rPr>
          <w:rFonts w:asciiTheme="minorHAnsi" w:hAnsiTheme="minorHAnsi" w:cstheme="minorHAnsi"/>
          <w:sz w:val="20"/>
          <w:szCs w:val="20"/>
        </w:rPr>
        <w:t>3</w:t>
      </w:r>
      <w:r w:rsidRPr="0064738A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64738A">
        <w:rPr>
          <w:rFonts w:asciiTheme="minorHAnsi" w:hAnsiTheme="minorHAnsi" w:cstheme="minorHAnsi"/>
          <w:sz w:val="20"/>
          <w:szCs w:val="20"/>
        </w:rPr>
        <w:t xml:space="preserve">ormularza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64738A">
        <w:rPr>
          <w:rFonts w:asciiTheme="minorHAnsi" w:hAnsiTheme="minorHAnsi" w:cstheme="minorHAnsi"/>
          <w:sz w:val="20"/>
          <w:szCs w:val="20"/>
        </w:rPr>
        <w:t>fertowego</w:t>
      </w:r>
    </w:p>
    <w:p w14:paraId="0C9AA539" w14:textId="23C12B4A" w:rsidR="004529EE" w:rsidRDefault="004529EE" w:rsidP="000B54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A67679" w14:textId="0893BD2C" w:rsidR="004529EE" w:rsidRDefault="004529EE" w:rsidP="000B54C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przedmiotu zamówienia</w:t>
      </w:r>
    </w:p>
    <w:p w14:paraId="620C94F9" w14:textId="17BBFDE2" w:rsidR="004529EE" w:rsidRDefault="004529EE" w:rsidP="000B54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079062" w14:textId="77777777" w:rsidR="004529EE" w:rsidRPr="0064738A" w:rsidRDefault="004529EE" w:rsidP="000B54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5A0DB7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Przedmiotem zamówienia jest pełnienie funkcji  inspektora nadzoru inwestorskiego nad zadaniem pn.</w:t>
      </w:r>
    </w:p>
    <w:p w14:paraId="13CD0F5B" w14:textId="13E16D36" w:rsidR="004529EE" w:rsidRPr="004529EE" w:rsidRDefault="004529EE" w:rsidP="004529EE">
      <w:pPr>
        <w:overflowPunct w:val="0"/>
        <w:autoSpaceDE w:val="0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 xml:space="preserve"> </w:t>
      </w:r>
      <w:r w:rsidRPr="004529EE">
        <w:rPr>
          <w:rFonts w:ascii="Calibri" w:hAnsi="Calibri" w:cs="Calibri"/>
          <w:szCs w:val="20"/>
        </w:rPr>
        <w:tab/>
      </w:r>
      <w:r w:rsidR="004B2556" w:rsidRPr="004B2556">
        <w:rPr>
          <w:rFonts w:ascii="Calibri" w:hAnsi="Calibri" w:cs="Calibri"/>
          <w:szCs w:val="20"/>
        </w:rPr>
        <w:t>„Rozbiórka istniejących trybun</w:t>
      </w:r>
      <w:r w:rsidR="006B6319">
        <w:rPr>
          <w:rFonts w:ascii="Calibri" w:hAnsi="Calibri" w:cs="Calibri"/>
          <w:szCs w:val="20"/>
        </w:rPr>
        <w:t xml:space="preserve"> </w:t>
      </w:r>
      <w:r w:rsidR="004B2556" w:rsidRPr="004B2556">
        <w:rPr>
          <w:rFonts w:ascii="Calibri" w:hAnsi="Calibri" w:cs="Calibri"/>
          <w:szCs w:val="20"/>
        </w:rPr>
        <w:t>i infrastruktury sportowej oraz budowa pełnowymiarowego boiska sportowego wraz z trybunami i infrastrukturą towarzyszącą”</w:t>
      </w:r>
      <w:r w:rsidRPr="004529EE">
        <w:rPr>
          <w:rFonts w:ascii="Calibri" w:hAnsi="Calibri" w:cs="Calibri"/>
          <w:szCs w:val="20"/>
        </w:rPr>
        <w:t>.</w:t>
      </w:r>
    </w:p>
    <w:p w14:paraId="3CD2E2C9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</w:p>
    <w:p w14:paraId="015312DD" w14:textId="1FF8C224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Do obowiązków inspektora nadzoru inwestorskiego należy</w:t>
      </w:r>
      <w:r w:rsidR="00F31185">
        <w:rPr>
          <w:rFonts w:ascii="Calibri" w:hAnsi="Calibri" w:cs="Calibri"/>
          <w:szCs w:val="20"/>
        </w:rPr>
        <w:t xml:space="preserve"> </w:t>
      </w:r>
      <w:r w:rsidRPr="004529EE">
        <w:rPr>
          <w:rFonts w:ascii="Calibri" w:hAnsi="Calibri" w:cs="Calibri"/>
          <w:szCs w:val="20"/>
        </w:rPr>
        <w:t>nadzór całego procesu inwestycyjnego oraz</w:t>
      </w:r>
      <w:r w:rsidR="00F31185">
        <w:rPr>
          <w:rFonts w:ascii="Calibri" w:hAnsi="Calibri" w:cs="Calibri"/>
          <w:szCs w:val="20"/>
        </w:rPr>
        <w:t xml:space="preserve"> wykonywanie </w:t>
      </w:r>
      <w:r w:rsidRPr="004529EE">
        <w:rPr>
          <w:rFonts w:ascii="Calibri" w:hAnsi="Calibri" w:cs="Calibri"/>
          <w:szCs w:val="20"/>
        </w:rPr>
        <w:t xml:space="preserve"> wszystki</w:t>
      </w:r>
      <w:r w:rsidR="00F31185">
        <w:rPr>
          <w:rFonts w:ascii="Calibri" w:hAnsi="Calibri" w:cs="Calibri"/>
          <w:szCs w:val="20"/>
        </w:rPr>
        <w:t>ch</w:t>
      </w:r>
      <w:r w:rsidRPr="004529EE">
        <w:rPr>
          <w:rFonts w:ascii="Calibri" w:hAnsi="Calibri" w:cs="Calibri"/>
          <w:szCs w:val="20"/>
        </w:rPr>
        <w:t xml:space="preserve"> czynności wynikając</w:t>
      </w:r>
      <w:r w:rsidR="00F31185">
        <w:rPr>
          <w:rFonts w:ascii="Calibri" w:hAnsi="Calibri" w:cs="Calibri"/>
          <w:szCs w:val="20"/>
        </w:rPr>
        <w:t>ych</w:t>
      </w:r>
      <w:r w:rsidRPr="004529EE">
        <w:rPr>
          <w:rFonts w:ascii="Calibri" w:hAnsi="Calibri" w:cs="Calibri"/>
          <w:szCs w:val="20"/>
        </w:rPr>
        <w:t xml:space="preserve"> z prawa budowlanego, a w szczególności:</w:t>
      </w:r>
    </w:p>
    <w:p w14:paraId="6B075397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1)</w:t>
      </w:r>
      <w:r w:rsidRPr="004529EE">
        <w:rPr>
          <w:rFonts w:ascii="Calibri" w:hAnsi="Calibri" w:cs="Calibri"/>
          <w:szCs w:val="20"/>
        </w:rPr>
        <w:tab/>
        <w:t>reprezentowanie Zamawiającego na budowie przez sprawowanie kontroli zgodności realizacji z projektem, umową, przepisami prawa, obowiązującymi normami państwowymi, wytycznymi branżowymi oraz zasadami wiedzy technicznej,</w:t>
      </w:r>
    </w:p>
    <w:p w14:paraId="131EC79D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2)</w:t>
      </w:r>
      <w:r w:rsidRPr="004529EE">
        <w:rPr>
          <w:rFonts w:ascii="Calibri" w:hAnsi="Calibri" w:cs="Calibri"/>
          <w:szCs w:val="20"/>
        </w:rPr>
        <w:tab/>
        <w:t>udział w naradach technicznych zwoływanych przez Zamawiającego,</w:t>
      </w:r>
    </w:p>
    <w:p w14:paraId="1EDC8583" w14:textId="2A06B689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3)</w:t>
      </w:r>
      <w:r w:rsidRPr="004529EE">
        <w:rPr>
          <w:rFonts w:ascii="Calibri" w:hAnsi="Calibri" w:cs="Calibri"/>
          <w:szCs w:val="20"/>
        </w:rPr>
        <w:tab/>
        <w:t xml:space="preserve">weryfikacja, opiniowanie i kontrola dokumentów dotyczących robót stanowiących przedmiot nadzoru, w tym weryfikacji i zatwierdzanie wycen robót w zakresie ilościowym </w:t>
      </w:r>
      <w:r w:rsidR="00CC763B">
        <w:rPr>
          <w:rFonts w:ascii="Calibri" w:hAnsi="Calibri" w:cs="Calibri"/>
          <w:szCs w:val="20"/>
        </w:rPr>
        <w:br/>
      </w:r>
      <w:r w:rsidRPr="004529EE">
        <w:rPr>
          <w:rFonts w:ascii="Calibri" w:hAnsi="Calibri" w:cs="Calibri"/>
          <w:szCs w:val="20"/>
        </w:rPr>
        <w:t>i jakościowym,</w:t>
      </w:r>
    </w:p>
    <w:p w14:paraId="0CFAC444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4)</w:t>
      </w:r>
      <w:r w:rsidRPr="004529EE">
        <w:rPr>
          <w:rFonts w:ascii="Calibri" w:hAnsi="Calibri" w:cs="Calibri"/>
          <w:szCs w:val="20"/>
        </w:rPr>
        <w:tab/>
        <w:t xml:space="preserve">kontrolę robót poprzez sprawdzenie harmonogramu robót wykonawcy </w:t>
      </w:r>
      <w:r w:rsidRPr="004529EE">
        <w:rPr>
          <w:rFonts w:ascii="Calibri" w:hAnsi="Calibri" w:cs="Calibri"/>
          <w:szCs w:val="20"/>
        </w:rPr>
        <w:br/>
        <w:t>i podwykonawców,</w:t>
      </w:r>
    </w:p>
    <w:p w14:paraId="0B4817BC" w14:textId="2F08114B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5)</w:t>
      </w:r>
      <w:r w:rsidRPr="004529EE">
        <w:rPr>
          <w:rFonts w:ascii="Calibri" w:hAnsi="Calibri" w:cs="Calibri"/>
          <w:szCs w:val="20"/>
        </w:rPr>
        <w:tab/>
        <w:t>udział w próbach i odbiorach robót, w tym próbach</w:t>
      </w:r>
      <w:r w:rsidR="00CC763B">
        <w:rPr>
          <w:rFonts w:ascii="Calibri" w:hAnsi="Calibri" w:cs="Calibri"/>
          <w:szCs w:val="20"/>
        </w:rPr>
        <w:t xml:space="preserve"> i odbiorach </w:t>
      </w:r>
      <w:r w:rsidRPr="004529EE">
        <w:rPr>
          <w:rFonts w:ascii="Calibri" w:hAnsi="Calibri" w:cs="Calibri"/>
          <w:szCs w:val="20"/>
        </w:rPr>
        <w:t xml:space="preserve"> końcowych,</w:t>
      </w:r>
    </w:p>
    <w:p w14:paraId="67C32F28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6)</w:t>
      </w:r>
      <w:r w:rsidRPr="004529EE">
        <w:rPr>
          <w:rFonts w:ascii="Calibri" w:hAnsi="Calibri" w:cs="Calibri"/>
          <w:szCs w:val="20"/>
        </w:rPr>
        <w:tab/>
        <w:t>kontrolę dostaw materiałów, urządzeń i sprawdzanie ich zgodności z wymaganiami Specyfikacji Technicznej,</w:t>
      </w:r>
    </w:p>
    <w:p w14:paraId="45F503A6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7)</w:t>
      </w:r>
      <w:r w:rsidRPr="004529EE">
        <w:rPr>
          <w:rFonts w:ascii="Calibri" w:hAnsi="Calibri" w:cs="Calibri"/>
          <w:szCs w:val="20"/>
        </w:rPr>
        <w:tab/>
        <w:t>kontrolę jakości wykonywanych robót i przestrzeganie przepisów BHP,</w:t>
      </w:r>
    </w:p>
    <w:p w14:paraId="6399C348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>8)</w:t>
      </w:r>
      <w:r w:rsidRPr="004529EE">
        <w:rPr>
          <w:rFonts w:ascii="Calibri" w:hAnsi="Calibri" w:cs="Calibri"/>
          <w:szCs w:val="20"/>
        </w:rPr>
        <w:tab/>
        <w:t>konsultacje i opiniowanie zagadnień technicznych związanych z przedmiotem nadzoru.</w:t>
      </w:r>
    </w:p>
    <w:p w14:paraId="1CE5820A" w14:textId="1C17806D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  <w:r w:rsidRPr="004529EE">
        <w:rPr>
          <w:rFonts w:ascii="Calibri" w:hAnsi="Calibri" w:cs="Calibri"/>
          <w:szCs w:val="20"/>
        </w:rPr>
        <w:t xml:space="preserve">Nadzór nad </w:t>
      </w:r>
      <w:r w:rsidR="00CC763B">
        <w:rPr>
          <w:rFonts w:ascii="Calibri" w:hAnsi="Calibri" w:cs="Calibri"/>
          <w:szCs w:val="20"/>
        </w:rPr>
        <w:t>pracami</w:t>
      </w:r>
      <w:r w:rsidRPr="004529EE">
        <w:rPr>
          <w:rFonts w:ascii="Calibri" w:hAnsi="Calibri" w:cs="Calibri"/>
          <w:szCs w:val="20"/>
        </w:rPr>
        <w:t xml:space="preserve"> powinien być prowadzony w takich odstępach czasu aby była zapewniona skuteczność nadzoru, jednak nie rzadziej niż 2 razy w tygodniu (za wyjątkiem okresu przestoju w robotach gdzie częstotliwość pobytu można ograniczyć do niezbędnego minimum) oraz na wezwanie kierownika budowy lub Zamawiającego.</w:t>
      </w:r>
    </w:p>
    <w:p w14:paraId="2BBA8E27" w14:textId="0CDF499E" w:rsidR="004529EE" w:rsidRPr="004529EE" w:rsidRDefault="004529EE" w:rsidP="004529EE">
      <w:pPr>
        <w:keepNext/>
        <w:spacing w:before="240" w:after="120"/>
        <w:jc w:val="both"/>
        <w:rPr>
          <w:rFonts w:ascii="Calibri" w:eastAsia="Microsoft YaHei" w:hAnsi="Calibri" w:cs="Calibri"/>
        </w:rPr>
      </w:pPr>
      <w:r w:rsidRPr="004529EE">
        <w:rPr>
          <w:rFonts w:ascii="Calibri" w:eastAsia="Microsoft YaHei" w:hAnsi="Calibri" w:cs="Calibri"/>
        </w:rPr>
        <w:lastRenderedPageBreak/>
        <w:t xml:space="preserve">Pełnienie funkcji inspektora nadzoru inwestorskiego będzie obejmować okres od dnia podpisania umowy do dnia podpisania bezusterkowego protokołu odbioru robót nie później jednak niż do dnia </w:t>
      </w:r>
      <w:r w:rsidR="00F31185">
        <w:rPr>
          <w:rFonts w:ascii="Calibri" w:eastAsia="Microsoft YaHei" w:hAnsi="Calibri" w:cs="Calibri"/>
        </w:rPr>
        <w:t>31</w:t>
      </w:r>
      <w:r w:rsidRPr="004529EE">
        <w:rPr>
          <w:rFonts w:ascii="Calibri" w:eastAsia="Microsoft YaHei" w:hAnsi="Calibri" w:cs="Calibri"/>
        </w:rPr>
        <w:t xml:space="preserve"> </w:t>
      </w:r>
      <w:r w:rsidR="00F31185">
        <w:rPr>
          <w:rFonts w:ascii="Calibri" w:eastAsia="Microsoft YaHei" w:hAnsi="Calibri" w:cs="Calibri"/>
        </w:rPr>
        <w:t>maja</w:t>
      </w:r>
      <w:r w:rsidRPr="004529EE">
        <w:rPr>
          <w:rFonts w:ascii="Calibri" w:eastAsia="Microsoft YaHei" w:hAnsi="Calibri" w:cs="Calibri"/>
        </w:rPr>
        <w:t xml:space="preserve"> 202</w:t>
      </w:r>
      <w:r w:rsidR="00CC763B">
        <w:rPr>
          <w:rFonts w:ascii="Calibri" w:eastAsia="Microsoft YaHei" w:hAnsi="Calibri" w:cs="Calibri"/>
        </w:rPr>
        <w:t>3</w:t>
      </w:r>
      <w:r w:rsidRPr="004529EE">
        <w:rPr>
          <w:rFonts w:ascii="Calibri" w:eastAsia="Microsoft YaHei" w:hAnsi="Calibri" w:cs="Calibri"/>
        </w:rPr>
        <w:t xml:space="preserve"> r.</w:t>
      </w:r>
    </w:p>
    <w:p w14:paraId="2EEC43D0" w14:textId="77777777" w:rsidR="004529EE" w:rsidRPr="004529EE" w:rsidRDefault="004529EE" w:rsidP="004529EE">
      <w:pPr>
        <w:keepNext/>
        <w:spacing w:before="240" w:after="120"/>
        <w:jc w:val="center"/>
        <w:rPr>
          <w:rFonts w:ascii="Liberation Sans" w:eastAsia="Microsoft YaHei" w:hAnsi="Liberation Sans" w:cs="Mangal"/>
          <w:i/>
          <w:iCs/>
          <w:sz w:val="28"/>
          <w:szCs w:val="28"/>
        </w:rPr>
      </w:pPr>
    </w:p>
    <w:p w14:paraId="38F24DA4" w14:textId="77777777" w:rsidR="004529EE" w:rsidRPr="004529EE" w:rsidRDefault="004529EE" w:rsidP="004529EE">
      <w:pPr>
        <w:spacing w:after="120"/>
      </w:pPr>
    </w:p>
    <w:p w14:paraId="42996691" w14:textId="77777777" w:rsidR="004529EE" w:rsidRPr="004529EE" w:rsidRDefault="004529EE" w:rsidP="004529EE">
      <w:pPr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  <w:szCs w:val="20"/>
        </w:rPr>
      </w:pPr>
    </w:p>
    <w:p w14:paraId="2EB77FAE" w14:textId="77777777" w:rsidR="0064738A" w:rsidRDefault="0064738A" w:rsidP="000B54C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F4E83C7" w14:textId="77777777" w:rsidR="004529EE" w:rsidRPr="004529EE" w:rsidRDefault="004529EE" w:rsidP="004529EE">
      <w:pPr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</w:p>
    <w:p w14:paraId="02226574" w14:textId="77777777" w:rsidR="004529EE" w:rsidRPr="004529EE" w:rsidRDefault="004529EE" w:rsidP="004529E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C9AC5DD" w14:textId="77777777" w:rsidR="004529EE" w:rsidRPr="004529EE" w:rsidRDefault="004529EE" w:rsidP="004529E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486E845" w14:textId="77777777" w:rsidR="00240C28" w:rsidRPr="000B54C1" w:rsidRDefault="00240C28" w:rsidP="000B54C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553AA20" w14:textId="77777777" w:rsidR="000B54C1" w:rsidRPr="000B54C1" w:rsidRDefault="000B54C1" w:rsidP="000B54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F50732" w14:textId="77777777" w:rsidR="00EC1FD8" w:rsidRPr="00EC1FD8" w:rsidRDefault="00EC1FD8" w:rsidP="00EC1FD8">
      <w:pPr>
        <w:jc w:val="both"/>
        <w:rPr>
          <w:rFonts w:asciiTheme="minorHAnsi" w:hAnsiTheme="minorHAnsi" w:cstheme="minorHAnsi"/>
          <w:sz w:val="20"/>
          <w:szCs w:val="20"/>
        </w:rPr>
      </w:pPr>
      <w:r w:rsidRPr="00EC1FD8">
        <w:rPr>
          <w:rFonts w:asciiTheme="minorHAnsi" w:hAnsiTheme="minorHAnsi" w:cstheme="minorHAnsi"/>
          <w:b/>
          <w:iCs/>
          <w:sz w:val="20"/>
          <w:szCs w:val="20"/>
        </w:rPr>
        <w:t>OPIS SPOSOBU PRZYGOTOWANIA OFERT</w:t>
      </w:r>
    </w:p>
    <w:p w14:paraId="3D2208D8" w14:textId="77777777" w:rsidR="00EC1FD8" w:rsidRPr="00EC1FD8" w:rsidRDefault="00EC1FD8" w:rsidP="00EC1F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BA0DB9" w14:textId="77777777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>Wszystkie dokumenty w niniejszym postępowaniu mogą być składane w oryginale lub kopii poświadczonej za zgodność z oryginałem przez Wykonawcę lub osobę/osoby uprawnione do podpisania oferty z dopiskiem „za zgodność z oryginałem” lub przesłane droga elektroniczną.</w:t>
      </w:r>
    </w:p>
    <w:p w14:paraId="45AD6872" w14:textId="4937C8DE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>Wykonawca może złożyć jedną ofertę. Jeżeli Wykonawca złoży więcej niż jedną ofertę, Zamawiający odrzuci wszystkie oferty złożone przez tego Wykonawcę.</w:t>
      </w:r>
    </w:p>
    <w:p w14:paraId="288CA905" w14:textId="5A48BEA7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 xml:space="preserve">Oferta, oświadczenia oraz dokumenty, dla których Zamawiający określił wzory w formie załączników </w:t>
      </w:r>
      <w:r>
        <w:rPr>
          <w:rFonts w:asciiTheme="minorHAnsi" w:hAnsiTheme="minorHAnsi" w:cstheme="minorHAnsi"/>
          <w:bCs/>
          <w:sz w:val="20"/>
          <w:szCs w:val="20"/>
        </w:rPr>
        <w:t>do formularza ofertowego</w:t>
      </w:r>
      <w:r w:rsidRPr="00EC1FD8">
        <w:rPr>
          <w:rFonts w:asciiTheme="minorHAnsi" w:hAnsiTheme="minorHAnsi" w:cstheme="minorHAnsi"/>
          <w:bCs/>
          <w:sz w:val="20"/>
          <w:szCs w:val="20"/>
        </w:rPr>
        <w:t>, winny być sporządzone zgodnie z tymi wzorami co do treści oraz opisu kolumn i wierszy.</w:t>
      </w:r>
    </w:p>
    <w:p w14:paraId="373CE2DC" w14:textId="77777777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>Oferta musi być sporządzona z zachowaniem formy pisemnej pod rygorem nieważności.</w:t>
      </w:r>
    </w:p>
    <w:p w14:paraId="35D7D4AF" w14:textId="1AE0BAC4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 xml:space="preserve">Formularz oferty musi być podpisany przez Wykonawcę. Oferta powinna być podpisana zgodnie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EC1FD8">
        <w:rPr>
          <w:rFonts w:asciiTheme="minorHAnsi" w:hAnsiTheme="minorHAnsi" w:cstheme="minorHAnsi"/>
          <w:bCs/>
          <w:sz w:val="20"/>
          <w:szCs w:val="20"/>
        </w:rPr>
        <w:t>z zasadami reprezentacji wskazanymi we właściwym rejestrze lub ewidencji działalności gospodarczej. Jeżeli oferta</w:t>
      </w:r>
      <w:r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Pr="00EC1FD8">
        <w:rPr>
          <w:rFonts w:asciiTheme="minorHAnsi" w:hAnsiTheme="minorHAnsi" w:cstheme="minorHAnsi"/>
          <w:bCs/>
          <w:sz w:val="20"/>
          <w:szCs w:val="20"/>
        </w:rPr>
        <w:t xml:space="preserve"> załączniki zostaną podpisane przez upoważnionego przedstawiciela, jest on zobowiązany do przedłożenia właściwego  pełnomocnictwa lub umocowania prawnego. </w:t>
      </w:r>
    </w:p>
    <w:p w14:paraId="34071158" w14:textId="3A69AA39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 xml:space="preserve">Pełnomocnictwo lub umocowanie prawne musi zostać dołączone do oferty i musi być złożone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EC1FD8">
        <w:rPr>
          <w:rFonts w:asciiTheme="minorHAnsi" w:hAnsiTheme="minorHAnsi" w:cstheme="minorHAnsi"/>
          <w:bCs/>
          <w:sz w:val="20"/>
          <w:szCs w:val="20"/>
        </w:rPr>
        <w:t>w oryginale lub kopii poświadczonej przez notariusza za zgodność z oryginałem. W przypadku pełnomocnictwa złożonego w innym języku niż język polski winno być ono złożone wraz z przysięgłym tłumaczeniem na język polski.</w:t>
      </w:r>
    </w:p>
    <w:p w14:paraId="0E3139A9" w14:textId="77777777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>Oferta musi być sporządzona w języku polskim. Każdy dokument składający się na ofertę sporządzony w innym języku niż język polski winien być złożony wraz z tłumaczeniem na język polski. W razie wątpliwości uznaje się, iż wersja polskojęzyczna jest wersją wiążącą. Dokument tłumaczenia musi być podpisany przez Wykonawcę.</w:t>
      </w:r>
    </w:p>
    <w:p w14:paraId="117DAFF6" w14:textId="77777777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>Wykonawca ponosi wszelkie koszty związane z przygotowaniem i złożeniem oferty.</w:t>
      </w:r>
    </w:p>
    <w:p w14:paraId="1DD42040" w14:textId="7F04640C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FD8">
        <w:rPr>
          <w:rFonts w:asciiTheme="minorHAnsi" w:hAnsiTheme="minorHAnsi" w:cstheme="minorHAnsi"/>
          <w:bCs/>
          <w:sz w:val="20"/>
          <w:szCs w:val="20"/>
        </w:rPr>
        <w:t>Zamawiający dopuszcza składani</w:t>
      </w:r>
      <w:r w:rsidR="007B0AD3">
        <w:rPr>
          <w:rFonts w:asciiTheme="minorHAnsi" w:hAnsiTheme="minorHAnsi" w:cstheme="minorHAnsi"/>
          <w:bCs/>
          <w:sz w:val="20"/>
          <w:szCs w:val="20"/>
        </w:rPr>
        <w:t>e</w:t>
      </w:r>
      <w:r w:rsidRPr="00EC1FD8">
        <w:rPr>
          <w:rFonts w:asciiTheme="minorHAnsi" w:hAnsiTheme="minorHAnsi" w:cstheme="minorHAnsi"/>
          <w:bCs/>
          <w:sz w:val="20"/>
          <w:szCs w:val="20"/>
        </w:rPr>
        <w:t xml:space="preserve"> elektronicznych kopii dokumentów.</w:t>
      </w:r>
    </w:p>
    <w:p w14:paraId="6DE5ED59" w14:textId="77777777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1FD8">
        <w:rPr>
          <w:rFonts w:asciiTheme="minorHAnsi" w:hAnsiTheme="minorHAnsi" w:cstheme="minorHAnsi"/>
          <w:sz w:val="20"/>
          <w:szCs w:val="20"/>
        </w:rPr>
        <w:t>Złożenie przez Wykonawcę nieprawdziwych informacji, mających wpływ lub mogących mieć wpływ na wynik niniejszego postępowania, stanowi podstawę do wykluczenia z postępowania</w:t>
      </w:r>
    </w:p>
    <w:p w14:paraId="28CF4EB8" w14:textId="63894479" w:rsidR="00EC1FD8" w:rsidRPr="00EC1FD8" w:rsidRDefault="00EC1FD8" w:rsidP="00EC1FD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1FD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61B84">
        <w:rPr>
          <w:rFonts w:asciiTheme="minorHAnsi" w:hAnsiTheme="minorHAnsi" w:cstheme="minorHAnsi"/>
          <w:sz w:val="20"/>
          <w:szCs w:val="20"/>
        </w:rPr>
        <w:t xml:space="preserve">nie </w:t>
      </w:r>
      <w:r w:rsidRPr="00EC1FD8">
        <w:rPr>
          <w:rFonts w:asciiTheme="minorHAnsi" w:hAnsiTheme="minorHAnsi" w:cstheme="minorHAnsi"/>
          <w:sz w:val="20"/>
          <w:szCs w:val="20"/>
        </w:rPr>
        <w:t>dopuszcza częściowe</w:t>
      </w:r>
      <w:r w:rsidR="00561B84">
        <w:rPr>
          <w:rFonts w:asciiTheme="minorHAnsi" w:hAnsiTheme="minorHAnsi" w:cstheme="minorHAnsi"/>
          <w:sz w:val="20"/>
          <w:szCs w:val="20"/>
        </w:rPr>
        <w:t>go</w:t>
      </w:r>
      <w:r w:rsidRPr="00EC1FD8">
        <w:rPr>
          <w:rFonts w:asciiTheme="minorHAnsi" w:hAnsiTheme="minorHAnsi" w:cstheme="minorHAnsi"/>
          <w:sz w:val="20"/>
          <w:szCs w:val="20"/>
        </w:rPr>
        <w:t xml:space="preserve"> składani</w:t>
      </w:r>
      <w:r w:rsidR="00561B84">
        <w:rPr>
          <w:rFonts w:asciiTheme="minorHAnsi" w:hAnsiTheme="minorHAnsi" w:cstheme="minorHAnsi"/>
          <w:sz w:val="20"/>
          <w:szCs w:val="20"/>
        </w:rPr>
        <w:t>a</w:t>
      </w:r>
      <w:r w:rsidRPr="00EC1FD8">
        <w:rPr>
          <w:rFonts w:asciiTheme="minorHAnsi" w:hAnsiTheme="minorHAnsi" w:cstheme="minorHAnsi"/>
          <w:sz w:val="20"/>
          <w:szCs w:val="20"/>
        </w:rPr>
        <w:t xml:space="preserve"> ofert.</w:t>
      </w:r>
    </w:p>
    <w:p w14:paraId="017761FE" w14:textId="77777777" w:rsidR="000B54C1" w:rsidRPr="000B54C1" w:rsidRDefault="000B54C1" w:rsidP="000B54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F7029F" w14:textId="77777777" w:rsidR="000B54C1" w:rsidRPr="004F6566" w:rsidRDefault="000B54C1" w:rsidP="005B4E3E">
      <w:pPr>
        <w:jc w:val="both"/>
        <w:rPr>
          <w:sz w:val="20"/>
          <w:szCs w:val="20"/>
        </w:rPr>
      </w:pPr>
    </w:p>
    <w:sectPr w:rsidR="000B54C1" w:rsidRPr="004F6566" w:rsidSect="00AD64E0">
      <w:footerReference w:type="default" r:id="rId7"/>
      <w:pgSz w:w="11906" w:h="16838"/>
      <w:pgMar w:top="1473" w:right="1417" w:bottom="42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51C4" w14:textId="77777777" w:rsidR="00DD4060" w:rsidRDefault="00DD4060" w:rsidP="00D037CC">
      <w:r>
        <w:separator/>
      </w:r>
    </w:p>
  </w:endnote>
  <w:endnote w:type="continuationSeparator" w:id="0">
    <w:p w14:paraId="4A591CA2" w14:textId="77777777" w:rsidR="00DD4060" w:rsidRDefault="00DD4060" w:rsidP="00D0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EE9E" w14:textId="77777777" w:rsidR="00742422" w:rsidRDefault="00DB2ED7">
    <w:pPr>
      <w:pStyle w:val="Stopka"/>
    </w:pPr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7842" w14:textId="77777777" w:rsidR="00DD4060" w:rsidRDefault="00DD4060" w:rsidP="00D037CC">
      <w:r>
        <w:separator/>
      </w:r>
    </w:p>
  </w:footnote>
  <w:footnote w:type="continuationSeparator" w:id="0">
    <w:p w14:paraId="41E20D10" w14:textId="77777777" w:rsidR="00DD4060" w:rsidRDefault="00DD4060" w:rsidP="00D0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297A784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E52270"/>
    <w:multiLevelType w:val="multilevel"/>
    <w:tmpl w:val="BA7222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423A60"/>
    <w:multiLevelType w:val="hybridMultilevel"/>
    <w:tmpl w:val="1814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0718"/>
    <w:multiLevelType w:val="multilevel"/>
    <w:tmpl w:val="82628D6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9D7668"/>
    <w:multiLevelType w:val="hybridMultilevel"/>
    <w:tmpl w:val="D2708FD2"/>
    <w:lvl w:ilvl="0" w:tplc="9F62241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734466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0AC68A2"/>
    <w:multiLevelType w:val="hybridMultilevel"/>
    <w:tmpl w:val="CD88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515F"/>
    <w:multiLevelType w:val="hybridMultilevel"/>
    <w:tmpl w:val="F1422022"/>
    <w:lvl w:ilvl="0" w:tplc="9F62241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56527925">
    <w:abstractNumId w:val="1"/>
  </w:num>
  <w:num w:numId="2" w16cid:durableId="754673660">
    <w:abstractNumId w:val="2"/>
  </w:num>
  <w:num w:numId="3" w16cid:durableId="394352810">
    <w:abstractNumId w:val="3"/>
  </w:num>
  <w:num w:numId="4" w16cid:durableId="1606689461">
    <w:abstractNumId w:val="8"/>
  </w:num>
  <w:num w:numId="5" w16cid:durableId="1459955306">
    <w:abstractNumId w:val="6"/>
  </w:num>
  <w:num w:numId="6" w16cid:durableId="695039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65925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164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7903688">
    <w:abstractNumId w:val="4"/>
  </w:num>
  <w:num w:numId="10" w16cid:durableId="1873882322">
    <w:abstractNumId w:val="5"/>
  </w:num>
  <w:num w:numId="11" w16cid:durableId="700400478">
    <w:abstractNumId w:val="10"/>
  </w:num>
  <w:num w:numId="12" w16cid:durableId="953487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CC"/>
    <w:rsid w:val="00026997"/>
    <w:rsid w:val="000303ED"/>
    <w:rsid w:val="00046AA9"/>
    <w:rsid w:val="00055B3E"/>
    <w:rsid w:val="000B54C1"/>
    <w:rsid w:val="000E57A2"/>
    <w:rsid w:val="00240C28"/>
    <w:rsid w:val="002C474E"/>
    <w:rsid w:val="003B2BEA"/>
    <w:rsid w:val="00444256"/>
    <w:rsid w:val="004455BC"/>
    <w:rsid w:val="004529EE"/>
    <w:rsid w:val="0048034D"/>
    <w:rsid w:val="004B2556"/>
    <w:rsid w:val="004C4ADF"/>
    <w:rsid w:val="004F6566"/>
    <w:rsid w:val="00507789"/>
    <w:rsid w:val="00514EC0"/>
    <w:rsid w:val="0054264B"/>
    <w:rsid w:val="00561B84"/>
    <w:rsid w:val="00574FB9"/>
    <w:rsid w:val="005829D2"/>
    <w:rsid w:val="005B4E3E"/>
    <w:rsid w:val="00646554"/>
    <w:rsid w:val="0064738A"/>
    <w:rsid w:val="006B6319"/>
    <w:rsid w:val="006F7332"/>
    <w:rsid w:val="00723216"/>
    <w:rsid w:val="007367B1"/>
    <w:rsid w:val="00742422"/>
    <w:rsid w:val="00745B30"/>
    <w:rsid w:val="007A2D83"/>
    <w:rsid w:val="007B0AD3"/>
    <w:rsid w:val="007B78BC"/>
    <w:rsid w:val="007F5228"/>
    <w:rsid w:val="007F73EB"/>
    <w:rsid w:val="00855AAB"/>
    <w:rsid w:val="008D11F1"/>
    <w:rsid w:val="009C58E5"/>
    <w:rsid w:val="009D0396"/>
    <w:rsid w:val="00A1554D"/>
    <w:rsid w:val="00A41AC5"/>
    <w:rsid w:val="00A529A8"/>
    <w:rsid w:val="00A8589B"/>
    <w:rsid w:val="00AB0371"/>
    <w:rsid w:val="00AB360C"/>
    <w:rsid w:val="00AD64E0"/>
    <w:rsid w:val="00AE055A"/>
    <w:rsid w:val="00AE0580"/>
    <w:rsid w:val="00AF1531"/>
    <w:rsid w:val="00BE4DF1"/>
    <w:rsid w:val="00C23808"/>
    <w:rsid w:val="00C532D3"/>
    <w:rsid w:val="00C95310"/>
    <w:rsid w:val="00CA6DFA"/>
    <w:rsid w:val="00CC763B"/>
    <w:rsid w:val="00D037CC"/>
    <w:rsid w:val="00DB2ED7"/>
    <w:rsid w:val="00DD3CB3"/>
    <w:rsid w:val="00DD4060"/>
    <w:rsid w:val="00EA038E"/>
    <w:rsid w:val="00EA63D6"/>
    <w:rsid w:val="00EC1FD8"/>
    <w:rsid w:val="00F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1398"/>
  <w15:chartTrackingRefBased/>
  <w15:docId w15:val="{04F0C1C2-CAFC-4CFA-B17A-E58A983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037CC"/>
    <w:pPr>
      <w:keepNext/>
      <w:numPr>
        <w:numId w:val="5"/>
      </w:numPr>
      <w:spacing w:before="60" w:after="60"/>
      <w:jc w:val="both"/>
      <w:outlineLvl w:val="0"/>
    </w:pPr>
    <w:rPr>
      <w:rFonts w:cs="Arial"/>
      <w:bCs/>
      <w:kern w:val="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7CC"/>
    <w:rPr>
      <w:rFonts w:ascii="Times New Roman" w:eastAsia="Times New Roman" w:hAnsi="Times New Roman" w:cs="Arial"/>
      <w:bCs/>
      <w:kern w:val="1"/>
      <w:sz w:val="24"/>
      <w:szCs w:val="32"/>
      <w:lang w:eastAsia="zh-CN"/>
    </w:rPr>
  </w:style>
  <w:style w:type="character" w:customStyle="1" w:styleId="Znakiprzypiswdolnych">
    <w:name w:val="Znaki przypisów dolnych"/>
    <w:rsid w:val="00D037CC"/>
    <w:rPr>
      <w:vertAlign w:val="superscript"/>
    </w:rPr>
  </w:style>
  <w:style w:type="paragraph" w:styleId="Tekstpodstawowy">
    <w:name w:val="Body Text"/>
    <w:basedOn w:val="Normalny"/>
    <w:link w:val="TekstpodstawowyZnak"/>
    <w:rsid w:val="00D03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7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Caption">
    <w:name w:val="WW-Caption"/>
    <w:next w:val="Normalny"/>
    <w:rsid w:val="00D037CC"/>
    <w:pPr>
      <w:suppressLineNumbers/>
      <w:tabs>
        <w:tab w:val="num" w:pos="720"/>
      </w:tabs>
      <w:suppressAutoHyphens/>
      <w:spacing w:before="240" w:after="240" w:line="240" w:lineRule="auto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037CC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37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03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37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037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37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D037CC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D037CC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037CC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paragraph" w:styleId="Tytu">
    <w:name w:val="Title"/>
    <w:basedOn w:val="Normalny"/>
    <w:next w:val="Podtytu"/>
    <w:link w:val="TytuZnak"/>
    <w:qFormat/>
    <w:rsid w:val="00D037CC"/>
    <w:pPr>
      <w:overflowPunct w:val="0"/>
      <w:autoSpaceDE w:val="0"/>
      <w:jc w:val="center"/>
      <w:textAlignment w:val="baseline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037C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4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F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Łódź</dc:creator>
  <cp:keywords/>
  <dc:description/>
  <cp:lastModifiedBy>Marta Jurga</cp:lastModifiedBy>
  <cp:revision>36</cp:revision>
  <cp:lastPrinted>2020-02-19T07:24:00Z</cp:lastPrinted>
  <dcterms:created xsi:type="dcterms:W3CDTF">2019-02-20T08:13:00Z</dcterms:created>
  <dcterms:modified xsi:type="dcterms:W3CDTF">2023-09-29T11:21:00Z</dcterms:modified>
</cp:coreProperties>
</file>