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3175" w14:textId="6622AB77" w:rsidR="00DB3DDC" w:rsidRPr="00BD5579" w:rsidRDefault="00DB3DDC" w:rsidP="00B873F5">
      <w:pPr>
        <w:spacing w:line="276" w:lineRule="auto"/>
      </w:pPr>
    </w:p>
    <w:p w14:paraId="3CCF3386" w14:textId="6555D281" w:rsidR="00122D3B" w:rsidRPr="00BD5579" w:rsidRDefault="00122D3B" w:rsidP="00122D3B">
      <w:pPr>
        <w:autoSpaceDE w:val="0"/>
        <w:spacing w:line="276" w:lineRule="auto"/>
        <w:jc w:val="right"/>
        <w:rPr>
          <w:rFonts w:ascii="Calibri" w:eastAsia="Calibri" w:hAnsi="Calibri" w:cs="Calibri"/>
          <w:b/>
          <w:bCs/>
          <w:kern w:val="0"/>
          <w:sz w:val="22"/>
          <w:szCs w:val="22"/>
          <w:lang w:eastAsia="zh-CN"/>
        </w:rPr>
      </w:pPr>
      <w:r w:rsidRPr="00BD5579">
        <w:rPr>
          <w:noProof/>
        </w:rPr>
        <w:drawing>
          <wp:inline distT="0" distB="0" distL="0" distR="0" wp14:anchorId="28798DE9" wp14:editId="5A45DE76">
            <wp:extent cx="1714500" cy="1571625"/>
            <wp:effectExtent l="0" t="0" r="0" b="9525"/>
            <wp:docPr id="629349818" name="Obraz 14" descr="UNICEF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CEF Po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71625"/>
                    </a:xfrm>
                    <a:prstGeom prst="rect">
                      <a:avLst/>
                    </a:prstGeom>
                    <a:noFill/>
                    <a:ln>
                      <a:noFill/>
                    </a:ln>
                  </pic:spPr>
                </pic:pic>
              </a:graphicData>
            </a:graphic>
          </wp:inline>
        </w:drawing>
      </w:r>
    </w:p>
    <w:p w14:paraId="6899B346" w14:textId="73F85D64" w:rsidR="00B873F5" w:rsidRPr="00BD5579" w:rsidRDefault="00B873F5" w:rsidP="00C9618B">
      <w:pPr>
        <w:autoSpaceDE w:val="0"/>
        <w:spacing w:line="276" w:lineRule="auto"/>
        <w:jc w:val="center"/>
        <w:rPr>
          <w:rFonts w:ascii="Calibri" w:eastAsia="Calibri" w:hAnsi="Calibri" w:cs="Calibri"/>
          <w:b/>
          <w:bCs/>
          <w:kern w:val="0"/>
          <w:sz w:val="22"/>
          <w:szCs w:val="22"/>
          <w:lang w:eastAsia="zh-CN"/>
        </w:rPr>
      </w:pPr>
      <w:r w:rsidRPr="00BD5579">
        <w:rPr>
          <w:rFonts w:ascii="Calibri" w:eastAsia="Calibri" w:hAnsi="Calibri" w:cs="Calibri"/>
          <w:b/>
          <w:bCs/>
          <w:kern w:val="0"/>
          <w:sz w:val="22"/>
          <w:szCs w:val="22"/>
          <w:lang w:eastAsia="zh-CN"/>
        </w:rPr>
        <w:t>UMOWA nr ……</w:t>
      </w:r>
    </w:p>
    <w:p w14:paraId="48A8DE2B" w14:textId="1FFC683D" w:rsidR="00E923F8" w:rsidRPr="00BD5579" w:rsidRDefault="00E923F8" w:rsidP="00E923F8">
      <w:pPr>
        <w:autoSpaceDE w:val="0"/>
        <w:spacing w:line="276" w:lineRule="auto"/>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w dniu ………………….. r. w Łodzi pomiędzy:</w:t>
      </w:r>
    </w:p>
    <w:p w14:paraId="11E2BCA3" w14:textId="6BABEBF0" w:rsidR="00651EC3" w:rsidRPr="00BD5579" w:rsidRDefault="00651EC3" w:rsidP="00651EC3">
      <w:pPr>
        <w:widowControl w:val="0"/>
        <w:spacing w:line="276" w:lineRule="auto"/>
        <w:rPr>
          <w:rFonts w:ascii="Calibri" w:eastAsia="Calibri" w:hAnsi="Calibri"/>
          <w:kern w:val="0"/>
          <w:sz w:val="22"/>
          <w:szCs w:val="22"/>
          <w:lang w:eastAsia="zh-CN"/>
        </w:rPr>
      </w:pPr>
      <w:r w:rsidRPr="00BD5579">
        <w:rPr>
          <w:rFonts w:ascii="Calibri" w:eastAsia="Calibri" w:hAnsi="Calibri"/>
          <w:kern w:val="0"/>
          <w:sz w:val="22"/>
          <w:szCs w:val="22"/>
          <w:lang w:eastAsia="zh-CN"/>
        </w:rPr>
        <w:t xml:space="preserve">Miastem Łódź– </w:t>
      </w:r>
      <w:r w:rsidR="0033005B">
        <w:rPr>
          <w:rFonts w:ascii="Calibri" w:eastAsia="Calibri" w:hAnsi="Calibri"/>
          <w:kern w:val="0"/>
          <w:sz w:val="22"/>
          <w:szCs w:val="22"/>
          <w:lang w:eastAsia="zh-CN"/>
        </w:rPr>
        <w:t>Domem Dziecka nr 4 w Łodzi</w:t>
      </w:r>
      <w:r w:rsidR="005F6A96" w:rsidRPr="00BD5579">
        <w:rPr>
          <w:rFonts w:ascii="Calibri" w:eastAsia="Calibri" w:hAnsi="Calibri"/>
          <w:kern w:val="0"/>
          <w:sz w:val="22"/>
          <w:szCs w:val="22"/>
          <w:lang w:eastAsia="zh-CN"/>
        </w:rPr>
        <w:t xml:space="preserve">, </w:t>
      </w:r>
      <w:r w:rsidRPr="00BD5579">
        <w:rPr>
          <w:rFonts w:ascii="Calibri" w:eastAsia="Calibri" w:hAnsi="Calibri"/>
          <w:kern w:val="0"/>
          <w:sz w:val="22"/>
          <w:szCs w:val="22"/>
          <w:lang w:eastAsia="zh-CN"/>
        </w:rPr>
        <w:t xml:space="preserve">ul. </w:t>
      </w:r>
      <w:proofErr w:type="spellStart"/>
      <w:r w:rsidR="005F6A96" w:rsidRPr="00BD5579">
        <w:rPr>
          <w:rFonts w:ascii="Calibri" w:eastAsia="Calibri" w:hAnsi="Calibri"/>
          <w:kern w:val="0"/>
          <w:sz w:val="22"/>
          <w:szCs w:val="22"/>
          <w:lang w:eastAsia="zh-CN"/>
        </w:rPr>
        <w:t>Ma</w:t>
      </w:r>
      <w:r w:rsidR="0033005B">
        <w:rPr>
          <w:rFonts w:ascii="Calibri" w:eastAsia="Calibri" w:hAnsi="Calibri"/>
          <w:kern w:val="0"/>
          <w:sz w:val="22"/>
          <w:szCs w:val="22"/>
          <w:lang w:eastAsia="zh-CN"/>
        </w:rPr>
        <w:t>rysińska</w:t>
      </w:r>
      <w:proofErr w:type="spellEnd"/>
      <w:r w:rsidR="0033005B">
        <w:rPr>
          <w:rFonts w:ascii="Calibri" w:eastAsia="Calibri" w:hAnsi="Calibri"/>
          <w:kern w:val="0"/>
          <w:sz w:val="22"/>
          <w:szCs w:val="22"/>
          <w:lang w:eastAsia="zh-CN"/>
        </w:rPr>
        <w:t xml:space="preserve"> 100</w:t>
      </w:r>
      <w:r w:rsidRPr="00BD5579">
        <w:rPr>
          <w:rFonts w:ascii="Calibri" w:eastAsia="Calibri" w:hAnsi="Calibri"/>
          <w:kern w:val="0"/>
          <w:sz w:val="22"/>
          <w:szCs w:val="22"/>
          <w:lang w:eastAsia="zh-CN"/>
        </w:rPr>
        <w:t xml:space="preserve">,  imieniu którego na podstawie pełnomocnictwa udzielonego przez Prezydenta Miasta Łodzi Zarządzeniem nr 7752/VIII/21 z dnia  </w:t>
      </w:r>
      <w:r w:rsidR="0033005B">
        <w:rPr>
          <w:rFonts w:ascii="Calibri" w:eastAsia="Calibri" w:hAnsi="Calibri"/>
          <w:kern w:val="0"/>
          <w:sz w:val="22"/>
          <w:szCs w:val="22"/>
          <w:lang w:eastAsia="zh-CN"/>
        </w:rPr>
        <w:br/>
      </w:r>
      <w:r w:rsidRPr="00BD5579">
        <w:rPr>
          <w:rFonts w:ascii="Calibri" w:eastAsia="Calibri" w:hAnsi="Calibri"/>
          <w:kern w:val="0"/>
          <w:sz w:val="22"/>
          <w:szCs w:val="22"/>
          <w:lang w:eastAsia="zh-CN"/>
        </w:rPr>
        <w:t xml:space="preserve">15 lipca 2021 roku działa Piotr Rydzewski – p.o. Dyrektor Centrum Administracyjnego Pieczy Zastępczej w Łodzi </w:t>
      </w:r>
    </w:p>
    <w:p w14:paraId="426B6AE4" w14:textId="77777777" w:rsidR="00B873F5" w:rsidRPr="00BD5579" w:rsidRDefault="00B873F5" w:rsidP="00B873F5">
      <w:pPr>
        <w:widowControl w:val="0"/>
        <w:spacing w:line="276" w:lineRule="auto"/>
        <w:rPr>
          <w:rFonts w:ascii="Calibri" w:eastAsia="Calibri" w:hAnsi="Calibri"/>
          <w:kern w:val="0"/>
          <w:sz w:val="22"/>
          <w:szCs w:val="22"/>
        </w:rPr>
      </w:pPr>
      <w:r w:rsidRPr="00BD5579">
        <w:rPr>
          <w:rFonts w:ascii="Calibri" w:eastAsia="Calibri" w:hAnsi="Calibri"/>
          <w:b/>
          <w:kern w:val="0"/>
          <w:sz w:val="22"/>
          <w:szCs w:val="22"/>
        </w:rPr>
        <w:t>zwanym dalej Zamawiającym,</w:t>
      </w:r>
    </w:p>
    <w:p w14:paraId="2DF09714" w14:textId="77777777" w:rsidR="00B873F5" w:rsidRPr="00BD5579" w:rsidRDefault="00B873F5" w:rsidP="00B873F5">
      <w:pPr>
        <w:widowControl w:val="0"/>
        <w:spacing w:line="276" w:lineRule="auto"/>
        <w:rPr>
          <w:rFonts w:ascii="Calibri" w:eastAsia="Calibri" w:hAnsi="Calibri"/>
          <w:kern w:val="0"/>
          <w:sz w:val="20"/>
          <w:szCs w:val="22"/>
        </w:rPr>
      </w:pPr>
      <w:r w:rsidRPr="00BD5579">
        <w:rPr>
          <w:rFonts w:ascii="Calibri" w:eastAsia="Calibri" w:hAnsi="Calibri"/>
          <w:kern w:val="0"/>
          <w:sz w:val="22"/>
          <w:szCs w:val="22"/>
        </w:rPr>
        <w:t>a</w:t>
      </w:r>
    </w:p>
    <w:p w14:paraId="01E0A37A" w14:textId="77777777" w:rsidR="00B873F5" w:rsidRPr="00BD5579" w:rsidRDefault="00B873F5" w:rsidP="00B873F5">
      <w:pPr>
        <w:widowControl w:val="0"/>
        <w:spacing w:line="276" w:lineRule="auto"/>
        <w:rPr>
          <w:rFonts w:ascii="Calibri" w:eastAsia="Calibri" w:hAnsi="Calibri"/>
          <w:b/>
          <w:kern w:val="0"/>
          <w:sz w:val="22"/>
          <w:szCs w:val="22"/>
        </w:rPr>
      </w:pPr>
      <w:r w:rsidRPr="00BD5579">
        <w:rPr>
          <w:rFonts w:ascii="Calibri" w:eastAsia="Calibri" w:hAnsi="Calibri"/>
          <w:kern w:val="0"/>
          <w:sz w:val="20"/>
          <w:szCs w:val="22"/>
        </w:rPr>
        <w:t>……………………………………………………………………………………………………………………………………………………………………..…</w:t>
      </w:r>
    </w:p>
    <w:p w14:paraId="21EC1E31" w14:textId="77777777" w:rsidR="00B873F5" w:rsidRPr="00BD5579" w:rsidRDefault="00B873F5" w:rsidP="00B873F5">
      <w:pPr>
        <w:spacing w:line="276" w:lineRule="auto"/>
        <w:rPr>
          <w:rFonts w:ascii="Calibri" w:eastAsia="Calibri" w:hAnsi="Calibri" w:cs="Calibri"/>
          <w:kern w:val="0"/>
          <w:sz w:val="22"/>
          <w:szCs w:val="22"/>
        </w:rPr>
      </w:pPr>
      <w:r w:rsidRPr="00BD5579">
        <w:rPr>
          <w:rFonts w:ascii="Calibri" w:eastAsia="Calibri" w:hAnsi="Calibri"/>
          <w:b/>
          <w:kern w:val="0"/>
          <w:sz w:val="22"/>
          <w:szCs w:val="22"/>
        </w:rPr>
        <w:t xml:space="preserve">zwanym dalej Wykonawcą </w:t>
      </w:r>
    </w:p>
    <w:p w14:paraId="7A4F1158" w14:textId="77777777" w:rsidR="00B873F5" w:rsidRPr="00BD5579" w:rsidRDefault="00B873F5" w:rsidP="00B873F5">
      <w:pPr>
        <w:spacing w:line="276" w:lineRule="auto"/>
        <w:rPr>
          <w:rFonts w:ascii="Calibri" w:eastAsia="Calibri" w:hAnsi="Calibri"/>
          <w:b/>
          <w:kern w:val="0"/>
          <w:sz w:val="22"/>
          <w:szCs w:val="22"/>
        </w:rPr>
      </w:pPr>
      <w:r w:rsidRPr="00BD5579">
        <w:rPr>
          <w:rFonts w:ascii="Calibri" w:eastAsia="Calibri" w:hAnsi="Calibri" w:cs="Calibri"/>
          <w:kern w:val="0"/>
          <w:sz w:val="22"/>
          <w:szCs w:val="22"/>
        </w:rPr>
        <w:t>zawarto umowę</w:t>
      </w:r>
      <w:r w:rsidR="00BA6536" w:rsidRPr="00BD5579">
        <w:rPr>
          <w:rFonts w:ascii="Calibri" w:eastAsia="Calibri" w:hAnsi="Calibri" w:cs="Calibri"/>
          <w:kern w:val="0"/>
          <w:sz w:val="22"/>
          <w:szCs w:val="22"/>
        </w:rPr>
        <w:t xml:space="preserve"> </w:t>
      </w:r>
      <w:r w:rsidRPr="00BD5579">
        <w:rPr>
          <w:rFonts w:ascii="Calibri" w:eastAsia="Calibri" w:hAnsi="Calibri" w:cs="Calibri"/>
          <w:kern w:val="0"/>
          <w:sz w:val="22"/>
          <w:szCs w:val="22"/>
        </w:rPr>
        <w:t xml:space="preserve">o następującej treści: </w:t>
      </w:r>
    </w:p>
    <w:p w14:paraId="4659621E" w14:textId="77777777" w:rsidR="00B873F5" w:rsidRPr="00BD5579" w:rsidRDefault="00B873F5" w:rsidP="00B873F5">
      <w:pPr>
        <w:spacing w:line="276" w:lineRule="auto"/>
        <w:jc w:val="center"/>
        <w:rPr>
          <w:rFonts w:ascii="Calibri" w:eastAsia="Courier New" w:hAnsi="Calibri" w:cs="Calibri"/>
          <w:kern w:val="0"/>
          <w:sz w:val="22"/>
          <w:szCs w:val="22"/>
          <w:lang w:eastAsia="en-US" w:bidi="en-US"/>
        </w:rPr>
      </w:pPr>
      <w:r w:rsidRPr="00BD5579">
        <w:rPr>
          <w:rFonts w:ascii="Calibri" w:eastAsia="Calibri" w:hAnsi="Calibri"/>
          <w:b/>
          <w:kern w:val="0"/>
          <w:sz w:val="22"/>
          <w:szCs w:val="22"/>
        </w:rPr>
        <w:t xml:space="preserve">§ 1. </w:t>
      </w:r>
    </w:p>
    <w:p w14:paraId="4F699DEF" w14:textId="1A4107FE" w:rsidR="00BA4F97" w:rsidRPr="00BD5579" w:rsidRDefault="00B873F5" w:rsidP="001716DE">
      <w:pPr>
        <w:pStyle w:val="Akapitzlist"/>
        <w:numPr>
          <w:ilvl w:val="0"/>
          <w:numId w:val="25"/>
        </w:numPr>
        <w:spacing w:line="276" w:lineRule="auto"/>
        <w:ind w:left="284" w:hanging="284"/>
        <w:rPr>
          <w:rFonts w:ascii="Calibri" w:eastAsia="Lucida Sans Unicode" w:hAnsi="Calibri"/>
          <w:sz w:val="22"/>
          <w:szCs w:val="22"/>
          <w:lang w:eastAsia="zh-CN" w:bidi="en-US"/>
        </w:rPr>
      </w:pPr>
      <w:r w:rsidRPr="00BD5579">
        <w:rPr>
          <w:rFonts w:ascii="Calibri" w:eastAsia="Lucida Sans Unicode" w:hAnsi="Calibri"/>
          <w:sz w:val="22"/>
          <w:szCs w:val="22"/>
          <w:lang w:eastAsia="zh-CN" w:bidi="en-US"/>
        </w:rPr>
        <w:t>Przedmiotem umowy jest usługa polegająca na zorganizowaniu i przeprowadzeniu szkole</w:t>
      </w:r>
      <w:r w:rsidR="004740E7" w:rsidRPr="00BD5579">
        <w:rPr>
          <w:rFonts w:ascii="Calibri" w:eastAsia="Lucida Sans Unicode" w:hAnsi="Calibri"/>
          <w:sz w:val="22"/>
          <w:szCs w:val="22"/>
          <w:lang w:eastAsia="zh-CN" w:bidi="en-US"/>
        </w:rPr>
        <w:t>nia</w:t>
      </w:r>
      <w:r w:rsidR="00C541FA" w:rsidRPr="00BD5579">
        <w:rPr>
          <w:rFonts w:ascii="Calibri" w:eastAsia="Lucida Sans Unicode" w:hAnsi="Calibri"/>
          <w:sz w:val="22"/>
          <w:szCs w:val="22"/>
          <w:lang w:eastAsia="zh-CN" w:bidi="en-US"/>
        </w:rPr>
        <w:t xml:space="preserve"> </w:t>
      </w:r>
      <w:r w:rsidR="00122D3B" w:rsidRPr="00BD5579">
        <w:rPr>
          <w:rFonts w:ascii="Calibri" w:eastAsia="Lucida Sans Unicode" w:hAnsi="Calibri"/>
          <w:sz w:val="22"/>
          <w:szCs w:val="22"/>
          <w:lang w:eastAsia="zh-CN" w:bidi="en-US"/>
        </w:rPr>
        <w:t>z języka polskiego dla 121 osób pochodzenia ukraińskiego</w:t>
      </w:r>
      <w:r w:rsidR="007A6011" w:rsidRPr="00BD5579">
        <w:rPr>
          <w:rFonts w:ascii="Calibri" w:eastAsia="Lucida Sans Unicode" w:hAnsi="Calibri"/>
          <w:sz w:val="22"/>
          <w:szCs w:val="22"/>
          <w:lang w:eastAsia="zh-CN" w:bidi="en-US"/>
        </w:rPr>
        <w:t xml:space="preserve"> w wieku od 8 do 21 lat.</w:t>
      </w:r>
      <w:r w:rsidR="00BA4F97" w:rsidRPr="00BD5579">
        <w:rPr>
          <w:rFonts w:ascii="Calibri" w:eastAsia="Lucida Sans Unicode" w:hAnsi="Calibri"/>
          <w:sz w:val="22"/>
          <w:szCs w:val="22"/>
          <w:lang w:eastAsia="zh-CN" w:bidi="en-US"/>
        </w:rPr>
        <w:t xml:space="preserve"> </w:t>
      </w:r>
    </w:p>
    <w:p w14:paraId="65029C85" w14:textId="40B28C19" w:rsidR="00116FC5" w:rsidRPr="00BD5579" w:rsidRDefault="00E73C37" w:rsidP="001716DE">
      <w:pPr>
        <w:numPr>
          <w:ilvl w:val="0"/>
          <w:numId w:val="25"/>
        </w:numPr>
        <w:spacing w:line="276" w:lineRule="auto"/>
        <w:ind w:left="284" w:hanging="284"/>
        <w:rPr>
          <w:rFonts w:ascii="Calibri" w:eastAsia="Lucida Sans Unicode" w:hAnsi="Calibri" w:cs="Calibri"/>
          <w:bCs/>
          <w:sz w:val="22"/>
          <w:szCs w:val="22"/>
          <w:lang w:eastAsia="zh-CN" w:bidi="en-US"/>
        </w:rPr>
      </w:pPr>
      <w:r>
        <w:rPr>
          <w:rFonts w:ascii="Calibri" w:eastAsia="Lucida Sans Unicode" w:hAnsi="Calibri"/>
          <w:sz w:val="22"/>
          <w:szCs w:val="22"/>
          <w:lang w:eastAsia="zh-CN" w:bidi="en-US"/>
        </w:rPr>
        <w:t>Wykonawca zobowiązuje się do zrealizowania p</w:t>
      </w:r>
      <w:r w:rsidR="00116FC5" w:rsidRPr="00BD5579">
        <w:rPr>
          <w:rFonts w:ascii="Calibri" w:eastAsia="Lucida Sans Unicode" w:hAnsi="Calibri"/>
          <w:sz w:val="22"/>
          <w:szCs w:val="22"/>
          <w:lang w:eastAsia="zh-CN" w:bidi="en-US"/>
        </w:rPr>
        <w:t>rzedmiot</w:t>
      </w:r>
      <w:r>
        <w:rPr>
          <w:rFonts w:ascii="Calibri" w:eastAsia="Lucida Sans Unicode" w:hAnsi="Calibri"/>
          <w:sz w:val="22"/>
          <w:szCs w:val="22"/>
          <w:lang w:eastAsia="zh-CN" w:bidi="en-US"/>
        </w:rPr>
        <w:t>u umowy w wymiarze</w:t>
      </w:r>
      <w:r w:rsidR="00116FC5" w:rsidRPr="00BD5579">
        <w:rPr>
          <w:rFonts w:ascii="Calibri" w:eastAsia="Lucida Sans Unicode" w:hAnsi="Calibri"/>
          <w:sz w:val="22"/>
          <w:szCs w:val="22"/>
          <w:lang w:eastAsia="zh-CN" w:bidi="en-US"/>
        </w:rPr>
        <w:t xml:space="preserve"> łącznie 3</w:t>
      </w:r>
      <w:r w:rsidR="00990A5D" w:rsidRPr="00BD5579">
        <w:rPr>
          <w:rFonts w:ascii="Calibri" w:eastAsia="Lucida Sans Unicode" w:hAnsi="Calibri"/>
          <w:sz w:val="22"/>
          <w:szCs w:val="22"/>
          <w:lang w:eastAsia="zh-CN" w:bidi="en-US"/>
        </w:rPr>
        <w:t>75</w:t>
      </w:r>
      <w:r w:rsidR="00116FC5" w:rsidRPr="00BD5579">
        <w:rPr>
          <w:rFonts w:ascii="Calibri" w:eastAsia="Lucida Sans Unicode" w:hAnsi="Calibri"/>
          <w:sz w:val="22"/>
          <w:szCs w:val="22"/>
          <w:lang w:eastAsia="zh-CN" w:bidi="en-US"/>
        </w:rPr>
        <w:t xml:space="preserve"> godzin lekcyjnych dla 15 grup szkoleniowych.</w:t>
      </w:r>
    </w:p>
    <w:p w14:paraId="54420257" w14:textId="27F6E388" w:rsidR="00990A5D" w:rsidRPr="00BD5579" w:rsidRDefault="00116FC5" w:rsidP="001716DE">
      <w:pPr>
        <w:numPr>
          <w:ilvl w:val="0"/>
          <w:numId w:val="25"/>
        </w:numPr>
        <w:spacing w:line="276" w:lineRule="auto"/>
        <w:ind w:left="284" w:hanging="284"/>
        <w:rPr>
          <w:rFonts w:ascii="Calibri" w:eastAsia="Lucida Sans Unicode" w:hAnsi="Calibri" w:cs="Calibri"/>
          <w:bCs/>
          <w:sz w:val="22"/>
          <w:szCs w:val="22"/>
          <w:lang w:eastAsia="zh-CN" w:bidi="en-US"/>
        </w:rPr>
      </w:pPr>
      <w:r w:rsidRPr="00BD5579">
        <w:rPr>
          <w:rFonts w:ascii="Calibri" w:eastAsia="Lucida Sans Unicode" w:hAnsi="Calibri"/>
          <w:sz w:val="22"/>
          <w:szCs w:val="22"/>
          <w:lang w:eastAsia="zh-CN" w:bidi="en-US"/>
        </w:rPr>
        <w:t xml:space="preserve">Ilość godzin szkolenia dla jednej grupy obejmuje </w:t>
      </w:r>
      <w:r w:rsidR="00990A5D" w:rsidRPr="00BD5579">
        <w:rPr>
          <w:rFonts w:ascii="Calibri" w:eastAsia="Lucida Sans Unicode" w:hAnsi="Calibri"/>
          <w:sz w:val="22"/>
          <w:szCs w:val="22"/>
          <w:lang w:eastAsia="zh-CN" w:bidi="en-US"/>
        </w:rPr>
        <w:t>25 godzin przez okres 4 miesięcy (średnio 6 godzin dydaktycznych na grupę w danym miesiącu).</w:t>
      </w:r>
    </w:p>
    <w:p w14:paraId="3E4161DD" w14:textId="17DF7664" w:rsidR="001716DE" w:rsidRPr="00BD5579" w:rsidRDefault="001716DE" w:rsidP="001716DE">
      <w:pPr>
        <w:pStyle w:val="Akapitzlist"/>
        <w:numPr>
          <w:ilvl w:val="0"/>
          <w:numId w:val="25"/>
        </w:numPr>
        <w:spacing w:line="276" w:lineRule="auto"/>
        <w:ind w:left="284" w:hanging="284"/>
        <w:rPr>
          <w:rFonts w:ascii="Calibri" w:eastAsia="Lucida Sans Unicode" w:hAnsi="Calibri" w:cs="Calibri"/>
          <w:bCs/>
          <w:sz w:val="22"/>
          <w:szCs w:val="22"/>
          <w:lang w:eastAsia="zh-CN" w:bidi="en-US"/>
        </w:rPr>
      </w:pPr>
      <w:r w:rsidRPr="00BD5579">
        <w:rPr>
          <w:rFonts w:ascii="Calibri" w:eastAsia="Lucida Sans Unicode" w:hAnsi="Calibri"/>
          <w:sz w:val="22"/>
          <w:szCs w:val="22"/>
          <w:lang w:eastAsia="zh-CN" w:bidi="en-US"/>
        </w:rPr>
        <w:t>Średnia ilość osób w grupie – 8 osób. Zamawiający nie wyraża zgody na dołączenie do grup innych osób  nie będących skierowanych przez Zamawiającego.</w:t>
      </w:r>
    </w:p>
    <w:p w14:paraId="0E5DB9DA" w14:textId="4991C732" w:rsidR="001716DE" w:rsidRPr="00BD5579" w:rsidRDefault="001716DE" w:rsidP="001716DE">
      <w:pPr>
        <w:pStyle w:val="Akapitzlist"/>
        <w:numPr>
          <w:ilvl w:val="0"/>
          <w:numId w:val="25"/>
        </w:numPr>
        <w:spacing w:line="276" w:lineRule="auto"/>
        <w:ind w:left="284" w:hanging="284"/>
        <w:rPr>
          <w:rFonts w:ascii="Calibri" w:eastAsia="Lucida Sans Unicode" w:hAnsi="Calibri" w:cs="Calibri"/>
          <w:bCs/>
          <w:sz w:val="22"/>
          <w:szCs w:val="22"/>
          <w:lang w:eastAsia="zh-CN" w:bidi="en-US"/>
        </w:rPr>
      </w:pPr>
      <w:r w:rsidRPr="00BD5579">
        <w:rPr>
          <w:rFonts w:ascii="Calibri" w:eastAsia="Lucida Sans Unicode" w:hAnsi="Calibri"/>
          <w:sz w:val="22"/>
          <w:szCs w:val="22"/>
          <w:lang w:eastAsia="zh-CN" w:bidi="en-US"/>
        </w:rPr>
        <w:t xml:space="preserve"> Wykonawca przed przydzi</w:t>
      </w:r>
      <w:r w:rsidR="003B6C44" w:rsidRPr="00BD5579">
        <w:rPr>
          <w:rFonts w:ascii="Calibri" w:eastAsia="Lucida Sans Unicode" w:hAnsi="Calibri"/>
          <w:sz w:val="22"/>
          <w:szCs w:val="22"/>
          <w:lang w:eastAsia="zh-CN" w:bidi="en-US"/>
        </w:rPr>
        <w:t>eleniem</w:t>
      </w:r>
      <w:r w:rsidRPr="00BD5579">
        <w:rPr>
          <w:rFonts w:ascii="Calibri" w:eastAsia="Lucida Sans Unicode" w:hAnsi="Calibri"/>
          <w:sz w:val="22"/>
          <w:szCs w:val="22"/>
          <w:lang w:eastAsia="zh-CN" w:bidi="en-US"/>
        </w:rPr>
        <w:t xml:space="preserve"> osób do poszczególnych grup zobowiązany jest do przeprowadzenia testu znajomości języka polskiego wszystkich osób skierowanych przez Zamawiającego i na tej podstawie utworzy grup</w:t>
      </w:r>
      <w:r w:rsidR="003B6C44" w:rsidRPr="00BD5579">
        <w:rPr>
          <w:rFonts w:ascii="Calibri" w:eastAsia="Lucida Sans Unicode" w:hAnsi="Calibri"/>
          <w:sz w:val="22"/>
          <w:szCs w:val="22"/>
          <w:lang w:eastAsia="zh-CN" w:bidi="en-US"/>
        </w:rPr>
        <w:t>y</w:t>
      </w:r>
      <w:r w:rsidRPr="00BD5579">
        <w:rPr>
          <w:rFonts w:ascii="Calibri" w:eastAsia="Lucida Sans Unicode" w:hAnsi="Calibri"/>
          <w:sz w:val="22"/>
          <w:szCs w:val="22"/>
          <w:lang w:eastAsia="zh-CN" w:bidi="en-US"/>
        </w:rPr>
        <w:t xml:space="preserve"> biorąc pod uwagę wiek uczestników i ich znajomość języka polskiego.</w:t>
      </w:r>
    </w:p>
    <w:p w14:paraId="26621E81" w14:textId="0E3AD11B" w:rsidR="00B873F5" w:rsidRPr="00BD5579" w:rsidRDefault="00B873F5" w:rsidP="001716DE">
      <w:pPr>
        <w:pStyle w:val="Akapitzlist"/>
        <w:numPr>
          <w:ilvl w:val="0"/>
          <w:numId w:val="25"/>
        </w:numPr>
        <w:spacing w:line="276" w:lineRule="auto"/>
        <w:ind w:left="284" w:hanging="284"/>
        <w:rPr>
          <w:rFonts w:ascii="Calibri" w:eastAsia="Lucida Sans Unicode" w:hAnsi="Calibri" w:cs="Calibri"/>
          <w:bCs/>
          <w:sz w:val="22"/>
          <w:szCs w:val="22"/>
          <w:lang w:eastAsia="zh-CN" w:bidi="en-US"/>
        </w:rPr>
      </w:pPr>
      <w:r w:rsidRPr="00BD5579">
        <w:rPr>
          <w:rFonts w:ascii="Calibri" w:eastAsia="Lucida Sans Unicode" w:hAnsi="Calibri"/>
          <w:sz w:val="22"/>
          <w:szCs w:val="22"/>
          <w:lang w:eastAsia="zh-CN" w:bidi="en-US"/>
        </w:rPr>
        <w:t>Zamawiający zastrzega sobie, że liczba osób może ulec zmniejszeniu, bez prawa do roszczeń z tego tytułu przez Wykonawcę, z zastrzeżeniem, że minimaln</w:t>
      </w:r>
      <w:r w:rsidR="00AD30EA" w:rsidRPr="00BD5579">
        <w:rPr>
          <w:rFonts w:ascii="Calibri" w:eastAsia="Lucida Sans Unicode" w:hAnsi="Calibri"/>
          <w:sz w:val="22"/>
          <w:szCs w:val="22"/>
          <w:lang w:eastAsia="zh-CN" w:bidi="en-US"/>
        </w:rPr>
        <w:t xml:space="preserve">a ilość osób </w:t>
      </w:r>
      <w:r w:rsidRPr="00BD5579">
        <w:rPr>
          <w:rFonts w:ascii="Calibri" w:eastAsia="Lucida Sans Unicode" w:hAnsi="Calibri"/>
          <w:sz w:val="22"/>
          <w:szCs w:val="22"/>
          <w:lang w:eastAsia="zh-CN" w:bidi="en-US"/>
        </w:rPr>
        <w:t>nie może być mniejsz</w:t>
      </w:r>
      <w:r w:rsidR="00AD30EA" w:rsidRPr="00BD5579">
        <w:rPr>
          <w:rFonts w:ascii="Calibri" w:eastAsia="Lucida Sans Unicode" w:hAnsi="Calibri"/>
          <w:sz w:val="22"/>
          <w:szCs w:val="22"/>
          <w:lang w:eastAsia="zh-CN" w:bidi="en-US"/>
        </w:rPr>
        <w:t>a</w:t>
      </w:r>
      <w:r w:rsidRPr="00BD5579">
        <w:rPr>
          <w:rFonts w:ascii="Calibri" w:eastAsia="Lucida Sans Unicode" w:hAnsi="Calibri"/>
          <w:sz w:val="22"/>
          <w:szCs w:val="22"/>
          <w:lang w:eastAsia="zh-CN" w:bidi="en-US"/>
        </w:rPr>
        <w:t xml:space="preserve"> niż </w:t>
      </w:r>
      <w:r w:rsidR="00C9618B" w:rsidRPr="00BD5579">
        <w:rPr>
          <w:rFonts w:ascii="Calibri" w:eastAsia="Lucida Sans Unicode" w:hAnsi="Calibri"/>
          <w:sz w:val="22"/>
          <w:szCs w:val="22"/>
          <w:lang w:eastAsia="zh-CN" w:bidi="en-US"/>
        </w:rPr>
        <w:br/>
      </w:r>
      <w:r w:rsidR="001716DE" w:rsidRPr="00BD5579">
        <w:rPr>
          <w:rFonts w:ascii="Calibri" w:eastAsia="Lucida Sans Unicode" w:hAnsi="Calibri"/>
          <w:sz w:val="22"/>
          <w:szCs w:val="22"/>
          <w:lang w:eastAsia="zh-CN" w:bidi="en-US"/>
        </w:rPr>
        <w:t>1</w:t>
      </w:r>
      <w:r w:rsidR="001C36E6" w:rsidRPr="00BD5579">
        <w:rPr>
          <w:rFonts w:ascii="Calibri" w:eastAsia="Lucida Sans Unicode" w:hAnsi="Calibri"/>
          <w:sz w:val="22"/>
          <w:szCs w:val="22"/>
          <w:lang w:eastAsia="zh-CN" w:bidi="en-US"/>
        </w:rPr>
        <w:t>0</w:t>
      </w:r>
      <w:r w:rsidR="001716DE" w:rsidRPr="00BD5579">
        <w:rPr>
          <w:rFonts w:ascii="Calibri" w:eastAsia="Lucida Sans Unicode" w:hAnsi="Calibri"/>
          <w:sz w:val="22"/>
          <w:szCs w:val="22"/>
          <w:lang w:eastAsia="zh-CN" w:bidi="en-US"/>
        </w:rPr>
        <w:t>0</w:t>
      </w:r>
      <w:r w:rsidR="000A6421" w:rsidRPr="00BD5579">
        <w:rPr>
          <w:rFonts w:ascii="Calibri" w:eastAsia="Lucida Sans Unicode" w:hAnsi="Calibri"/>
          <w:sz w:val="22"/>
          <w:szCs w:val="22"/>
          <w:lang w:eastAsia="zh-CN" w:bidi="en-US"/>
        </w:rPr>
        <w:t xml:space="preserve"> osób</w:t>
      </w:r>
      <w:r w:rsidRPr="00BD5579">
        <w:rPr>
          <w:rFonts w:ascii="Calibri" w:eastAsia="Lucida Sans Unicode" w:hAnsi="Calibri"/>
          <w:sz w:val="22"/>
          <w:szCs w:val="22"/>
          <w:lang w:eastAsia="zh-CN" w:bidi="en-US"/>
        </w:rPr>
        <w:t xml:space="preserve">. </w:t>
      </w:r>
    </w:p>
    <w:p w14:paraId="1D390DE3" w14:textId="239B41B3" w:rsidR="00B873F5" w:rsidRPr="00BD5579" w:rsidRDefault="004740E7" w:rsidP="00DC461C">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bCs/>
          <w:sz w:val="22"/>
          <w:szCs w:val="22"/>
          <w:lang w:eastAsia="zh-CN" w:bidi="en-US"/>
        </w:rPr>
        <w:t>Wykonawca</w:t>
      </w:r>
      <w:r w:rsidR="003B5EA6" w:rsidRPr="00BD5579">
        <w:rPr>
          <w:rFonts w:ascii="Calibri" w:eastAsia="Lucida Sans Unicode" w:hAnsi="Calibri" w:cs="Calibri"/>
          <w:bCs/>
          <w:sz w:val="22"/>
          <w:szCs w:val="22"/>
          <w:lang w:eastAsia="zh-CN" w:bidi="en-US"/>
        </w:rPr>
        <w:t xml:space="preserve"> </w:t>
      </w:r>
      <w:r w:rsidR="00B873F5" w:rsidRPr="00BD5579">
        <w:rPr>
          <w:rFonts w:ascii="Calibri" w:eastAsia="Lucida Sans Unicode" w:hAnsi="Calibri" w:cs="Calibri"/>
          <w:bCs/>
          <w:sz w:val="22"/>
          <w:szCs w:val="22"/>
          <w:lang w:eastAsia="zh-CN" w:bidi="en-US"/>
        </w:rPr>
        <w:t>zobowiązuje się zapewnić salę dydaktyczną adekwatną do wielkości grupy z osobnymi miejscami dla każdego uczestnika szkolenia, z odpowiednim oświetleniem i  dostępem do toalety</w:t>
      </w:r>
      <w:r w:rsidR="001C36E6" w:rsidRPr="00BD5579">
        <w:rPr>
          <w:rFonts w:ascii="Calibri" w:eastAsia="Lucida Sans Unicode" w:hAnsi="Calibri" w:cs="Calibri"/>
          <w:bCs/>
          <w:sz w:val="22"/>
          <w:szCs w:val="22"/>
          <w:lang w:eastAsia="zh-CN" w:bidi="en-US"/>
        </w:rPr>
        <w:t xml:space="preserve"> mieszczącą się na terenie miasta Łodzi</w:t>
      </w:r>
      <w:r w:rsidR="00B873F5" w:rsidRPr="00BD5579">
        <w:rPr>
          <w:rFonts w:ascii="Calibri" w:eastAsia="Lucida Sans Unicode" w:hAnsi="Calibri" w:cs="Calibri"/>
          <w:bCs/>
          <w:sz w:val="22"/>
          <w:szCs w:val="22"/>
          <w:lang w:eastAsia="zh-CN" w:bidi="en-US"/>
        </w:rPr>
        <w:t>.</w:t>
      </w:r>
    </w:p>
    <w:p w14:paraId="30D67AD5" w14:textId="028F0357" w:rsidR="00B873F5" w:rsidRPr="00BD5579" w:rsidRDefault="00B873F5"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Przez pojęcie jednej godziny należy rozumieć godzinę lekcyjną (45 minut).</w:t>
      </w:r>
    </w:p>
    <w:p w14:paraId="2F330E27" w14:textId="5E22F9CF" w:rsidR="00651EC3" w:rsidRPr="00BD5579" w:rsidRDefault="00651EC3"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Szkoleni</w:t>
      </w:r>
      <w:r w:rsidR="004740E7" w:rsidRPr="00BD5579">
        <w:rPr>
          <w:rFonts w:ascii="Calibri" w:eastAsia="Lucida Sans Unicode" w:hAnsi="Calibri" w:cs="Calibri"/>
          <w:sz w:val="22"/>
          <w:szCs w:val="22"/>
          <w:lang w:eastAsia="zh-CN" w:bidi="en-US"/>
        </w:rPr>
        <w:t>e</w:t>
      </w:r>
      <w:r w:rsidRPr="00BD5579">
        <w:rPr>
          <w:rFonts w:ascii="Calibri" w:eastAsia="Lucida Sans Unicode" w:hAnsi="Calibri" w:cs="Calibri"/>
          <w:sz w:val="22"/>
          <w:szCs w:val="22"/>
          <w:lang w:eastAsia="zh-CN" w:bidi="en-US"/>
        </w:rPr>
        <w:t xml:space="preserve"> odbęd</w:t>
      </w:r>
      <w:r w:rsidR="004740E7" w:rsidRPr="00BD5579">
        <w:rPr>
          <w:rFonts w:ascii="Calibri" w:eastAsia="Lucida Sans Unicode" w:hAnsi="Calibri" w:cs="Calibri"/>
          <w:sz w:val="22"/>
          <w:szCs w:val="22"/>
          <w:lang w:eastAsia="zh-CN" w:bidi="en-US"/>
        </w:rPr>
        <w:t>zie</w:t>
      </w:r>
      <w:r w:rsidRPr="00BD5579">
        <w:rPr>
          <w:rFonts w:ascii="Calibri" w:eastAsia="Lucida Sans Unicode" w:hAnsi="Calibri" w:cs="Calibri"/>
          <w:sz w:val="22"/>
          <w:szCs w:val="22"/>
          <w:lang w:eastAsia="zh-CN" w:bidi="en-US"/>
        </w:rPr>
        <w:t xml:space="preserve"> się w </w:t>
      </w:r>
      <w:r w:rsidR="004740E7" w:rsidRPr="00BD5579">
        <w:rPr>
          <w:rFonts w:ascii="Calibri" w:eastAsia="Lucida Sans Unicode" w:hAnsi="Calibri" w:cs="Calibri"/>
          <w:sz w:val="22"/>
          <w:szCs w:val="22"/>
          <w:lang w:eastAsia="zh-CN" w:bidi="en-US"/>
        </w:rPr>
        <w:t>………………….. (salę zapewnia Wykonawca)</w:t>
      </w:r>
      <w:r w:rsidRPr="00BD5579">
        <w:rPr>
          <w:rFonts w:ascii="Calibri" w:eastAsia="Lucida Sans Unicode" w:hAnsi="Calibri" w:cs="Calibri"/>
          <w:sz w:val="22"/>
          <w:szCs w:val="22"/>
          <w:lang w:eastAsia="zh-CN" w:bidi="en-US"/>
        </w:rPr>
        <w:t>.</w:t>
      </w:r>
    </w:p>
    <w:p w14:paraId="54B2C0AA" w14:textId="486876D6" w:rsidR="00651EC3" w:rsidRPr="00BD5579" w:rsidRDefault="00651EC3"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lastRenderedPageBreak/>
        <w:t>Zamawiający zastrzega sobie możliwość zmiany miejsca odbywania szkole</w:t>
      </w:r>
      <w:r w:rsidR="004740E7" w:rsidRPr="00BD5579">
        <w:rPr>
          <w:rFonts w:ascii="Calibri" w:eastAsia="Lucida Sans Unicode" w:hAnsi="Calibri" w:cs="Calibri"/>
          <w:sz w:val="22"/>
          <w:szCs w:val="22"/>
          <w:lang w:eastAsia="zh-CN" w:bidi="en-US"/>
        </w:rPr>
        <w:t xml:space="preserve">nia w przypadku, gdy zapewniona sala nie będzie spełniać wymagań określonych w ust. </w:t>
      </w:r>
      <w:r w:rsidR="00A57A43">
        <w:rPr>
          <w:rFonts w:ascii="Calibri" w:eastAsia="Lucida Sans Unicode" w:hAnsi="Calibri" w:cs="Calibri"/>
          <w:sz w:val="22"/>
          <w:szCs w:val="22"/>
          <w:lang w:eastAsia="zh-CN" w:bidi="en-US"/>
        </w:rPr>
        <w:t>7</w:t>
      </w:r>
      <w:r w:rsidRPr="00BD5579">
        <w:rPr>
          <w:rFonts w:ascii="Calibri" w:eastAsia="Lucida Sans Unicode" w:hAnsi="Calibri" w:cs="Calibri"/>
          <w:sz w:val="22"/>
          <w:szCs w:val="22"/>
          <w:lang w:eastAsia="zh-CN" w:bidi="en-US"/>
        </w:rPr>
        <w:t>, o czy powiadomi Wykonawcę.</w:t>
      </w:r>
    </w:p>
    <w:p w14:paraId="68961312" w14:textId="09B2F85F" w:rsidR="00B873F5" w:rsidRPr="00BD5579" w:rsidRDefault="00B873F5"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Wykonawca zobowiązany jest przeprowadzić szkoleni</w:t>
      </w:r>
      <w:r w:rsidR="00D3504B" w:rsidRPr="00BD5579">
        <w:rPr>
          <w:rFonts w:ascii="Calibri" w:eastAsia="Lucida Sans Unicode" w:hAnsi="Calibri" w:cs="Calibri"/>
          <w:sz w:val="22"/>
          <w:szCs w:val="22"/>
          <w:lang w:eastAsia="zh-CN" w:bidi="en-US"/>
        </w:rPr>
        <w:t>e</w:t>
      </w:r>
      <w:r w:rsidRPr="00BD5579">
        <w:rPr>
          <w:rFonts w:ascii="Calibri" w:eastAsia="Lucida Sans Unicode" w:hAnsi="Calibri" w:cs="Calibri"/>
          <w:sz w:val="22"/>
          <w:szCs w:val="22"/>
          <w:lang w:eastAsia="zh-CN" w:bidi="en-US"/>
        </w:rPr>
        <w:t xml:space="preserve"> zgodnie z wymaganą przez Zamawiającego liczbą godzin, bez względu na ewentualne przerwy (choroby </w:t>
      </w:r>
      <w:r w:rsidR="001716DE" w:rsidRPr="00BD5579">
        <w:rPr>
          <w:rFonts w:ascii="Calibri" w:eastAsia="Lucida Sans Unicode" w:hAnsi="Calibri" w:cs="Calibri"/>
          <w:sz w:val="22"/>
          <w:szCs w:val="22"/>
          <w:lang w:eastAsia="zh-CN" w:bidi="en-US"/>
        </w:rPr>
        <w:t>lektorów</w:t>
      </w:r>
      <w:r w:rsidRPr="00BD5579">
        <w:rPr>
          <w:rFonts w:ascii="Calibri" w:eastAsia="Lucida Sans Unicode" w:hAnsi="Calibri" w:cs="Calibri"/>
          <w:sz w:val="22"/>
          <w:szCs w:val="22"/>
          <w:lang w:eastAsia="zh-CN" w:bidi="en-US"/>
        </w:rPr>
        <w:t>, awarie, itp.).</w:t>
      </w:r>
    </w:p>
    <w:p w14:paraId="60668728" w14:textId="3AA91A51" w:rsidR="00B873F5" w:rsidRPr="00BD5579" w:rsidRDefault="003B5EA6"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bCs/>
          <w:sz w:val="22"/>
          <w:szCs w:val="22"/>
          <w:lang w:eastAsia="zh-CN" w:bidi="en-US"/>
        </w:rPr>
        <w:t>Szkoleni</w:t>
      </w:r>
      <w:r w:rsidR="00D3504B" w:rsidRPr="00BD5579">
        <w:rPr>
          <w:rFonts w:ascii="Calibri" w:eastAsia="Lucida Sans Unicode" w:hAnsi="Calibri" w:cs="Calibri"/>
          <w:bCs/>
          <w:sz w:val="22"/>
          <w:szCs w:val="22"/>
          <w:lang w:eastAsia="zh-CN" w:bidi="en-US"/>
        </w:rPr>
        <w:t>e</w:t>
      </w:r>
      <w:r w:rsidR="00B873F5" w:rsidRPr="00BD5579">
        <w:rPr>
          <w:rFonts w:ascii="Calibri" w:eastAsia="Lucida Sans Unicode" w:hAnsi="Calibri" w:cs="Calibri"/>
          <w:bCs/>
          <w:sz w:val="22"/>
          <w:szCs w:val="22"/>
          <w:lang w:eastAsia="zh-CN" w:bidi="en-US"/>
        </w:rPr>
        <w:t xml:space="preserve"> mus</w:t>
      </w:r>
      <w:r w:rsidR="00D3504B" w:rsidRPr="00BD5579">
        <w:rPr>
          <w:rFonts w:ascii="Calibri" w:eastAsia="Lucida Sans Unicode" w:hAnsi="Calibri" w:cs="Calibri"/>
          <w:bCs/>
          <w:sz w:val="22"/>
          <w:szCs w:val="22"/>
          <w:lang w:eastAsia="zh-CN" w:bidi="en-US"/>
        </w:rPr>
        <w:t>i</w:t>
      </w:r>
      <w:r w:rsidR="00B873F5" w:rsidRPr="00BD5579">
        <w:rPr>
          <w:rFonts w:ascii="Calibri" w:eastAsia="Lucida Sans Unicode" w:hAnsi="Calibri" w:cs="Calibri"/>
          <w:bCs/>
          <w:sz w:val="22"/>
          <w:szCs w:val="22"/>
          <w:lang w:eastAsia="zh-CN" w:bidi="en-US"/>
        </w:rPr>
        <w:t xml:space="preserve"> odbywać się w dni robocze</w:t>
      </w:r>
      <w:r w:rsidR="007A6011" w:rsidRPr="00BD5579">
        <w:rPr>
          <w:rFonts w:ascii="Calibri" w:eastAsia="Lucida Sans Unicode" w:hAnsi="Calibri" w:cs="Calibri"/>
          <w:bCs/>
          <w:sz w:val="22"/>
          <w:szCs w:val="22"/>
          <w:lang w:eastAsia="zh-CN" w:bidi="en-US"/>
        </w:rPr>
        <w:t xml:space="preserve"> w godzinach popołudniowych  oraz w soboty w godzinach dopołudniowych. </w:t>
      </w:r>
      <w:r w:rsidR="00DE6F8B" w:rsidRPr="00BD5579">
        <w:rPr>
          <w:rFonts w:ascii="Calibri" w:eastAsia="Lucida Sans Unicode" w:hAnsi="Calibri" w:cs="Calibri"/>
          <w:bCs/>
          <w:sz w:val="22"/>
          <w:szCs w:val="22"/>
          <w:lang w:eastAsia="zh-CN" w:bidi="en-US"/>
        </w:rPr>
        <w:t>Zamawiający nie dopuszcza zajęć w niedzielę i dni świąteczne</w:t>
      </w:r>
      <w:r w:rsidR="00B873F5" w:rsidRPr="00BD5579">
        <w:rPr>
          <w:rFonts w:ascii="Calibri" w:eastAsia="Lucida Sans Unicode" w:hAnsi="Calibri" w:cs="Calibri"/>
          <w:bCs/>
          <w:sz w:val="22"/>
          <w:szCs w:val="22"/>
          <w:lang w:eastAsia="zh-CN" w:bidi="en-US"/>
        </w:rPr>
        <w:t>.</w:t>
      </w:r>
    </w:p>
    <w:p w14:paraId="744BE569" w14:textId="34378B30" w:rsidR="007A6011" w:rsidRPr="00BD5579" w:rsidRDefault="007A6011"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Wykonawca musi posiadać wpis do KR</w:t>
      </w:r>
      <w:r w:rsidR="00F070CC" w:rsidRPr="00BD5579">
        <w:rPr>
          <w:rFonts w:ascii="Calibri" w:eastAsia="Lucida Sans Unicode" w:hAnsi="Calibri" w:cs="Calibri"/>
          <w:sz w:val="22"/>
          <w:szCs w:val="22"/>
          <w:lang w:eastAsia="zh-CN" w:bidi="en-US"/>
        </w:rPr>
        <w:t>S</w:t>
      </w:r>
      <w:r w:rsidRPr="00BD5579">
        <w:rPr>
          <w:rFonts w:ascii="Calibri" w:eastAsia="Lucida Sans Unicode" w:hAnsi="Calibri" w:cs="Calibri"/>
          <w:sz w:val="22"/>
          <w:szCs w:val="22"/>
          <w:lang w:eastAsia="zh-CN" w:bidi="en-US"/>
        </w:rPr>
        <w:t>/</w:t>
      </w:r>
      <w:proofErr w:type="spellStart"/>
      <w:r w:rsidRPr="00BD5579">
        <w:rPr>
          <w:rFonts w:ascii="Calibri" w:eastAsia="Lucida Sans Unicode" w:hAnsi="Calibri" w:cs="Calibri"/>
          <w:sz w:val="22"/>
          <w:szCs w:val="22"/>
          <w:lang w:eastAsia="zh-CN" w:bidi="en-US"/>
        </w:rPr>
        <w:t>CEDiG</w:t>
      </w:r>
      <w:proofErr w:type="spellEnd"/>
      <w:r w:rsidRPr="00BD5579">
        <w:rPr>
          <w:rFonts w:ascii="Calibri" w:eastAsia="Lucida Sans Unicode" w:hAnsi="Calibri" w:cs="Calibri"/>
          <w:sz w:val="22"/>
          <w:szCs w:val="22"/>
          <w:lang w:eastAsia="zh-CN" w:bidi="en-US"/>
        </w:rPr>
        <w:t xml:space="preserve"> potwierdzający prowadzenie szkoły językowej oraz dysponować min. jednym lektorem posiadającym doświadczenie w nauczaniu języka polskiego dla dzieci/młodzieży tj. zrealizował w okresie trzech ostatnich lat min. </w:t>
      </w:r>
      <w:r w:rsidR="00B05AAC" w:rsidRPr="00BD5579">
        <w:rPr>
          <w:rFonts w:ascii="Calibri" w:eastAsia="Lucida Sans Unicode" w:hAnsi="Calibri" w:cs="Calibri"/>
          <w:sz w:val="22"/>
          <w:szCs w:val="22"/>
          <w:lang w:eastAsia="zh-CN" w:bidi="en-US"/>
        </w:rPr>
        <w:t>100 godzin zajęć z języka polskiego.</w:t>
      </w:r>
    </w:p>
    <w:p w14:paraId="585BFFC4" w14:textId="2BE947D6" w:rsidR="00EE49A8" w:rsidRPr="00BD5579" w:rsidRDefault="00EE49A8"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Wykonawca zobowiązany jest do poinformowania </w:t>
      </w:r>
      <w:r w:rsidR="00AF3705" w:rsidRPr="00BD5579">
        <w:rPr>
          <w:rFonts w:ascii="Calibri" w:eastAsia="Lucida Sans Unicode" w:hAnsi="Calibri" w:cs="Calibri"/>
          <w:sz w:val="22"/>
          <w:szCs w:val="22"/>
          <w:lang w:eastAsia="zh-CN" w:bidi="en-US"/>
        </w:rPr>
        <w:t xml:space="preserve">osoby wskazanej przez Zamawiającego </w:t>
      </w:r>
      <w:r w:rsidR="00D82EC6" w:rsidRPr="00BD5579">
        <w:rPr>
          <w:rFonts w:ascii="Calibri" w:eastAsia="Lucida Sans Unicode" w:hAnsi="Calibri" w:cs="Calibri"/>
          <w:sz w:val="22"/>
          <w:szCs w:val="22"/>
          <w:lang w:eastAsia="zh-CN" w:bidi="en-US"/>
        </w:rPr>
        <w:t xml:space="preserve">kontaktów z </w:t>
      </w:r>
      <w:r w:rsidR="00FE45DB" w:rsidRPr="00BD5579">
        <w:rPr>
          <w:rFonts w:ascii="Calibri" w:eastAsia="Lucida Sans Unicode" w:hAnsi="Calibri" w:cs="Calibri"/>
          <w:sz w:val="22"/>
          <w:szCs w:val="22"/>
          <w:lang w:eastAsia="zh-CN" w:bidi="en-US"/>
        </w:rPr>
        <w:t>Zamawiającym</w:t>
      </w:r>
      <w:r w:rsidR="001D4F4E" w:rsidRPr="00BD5579">
        <w:rPr>
          <w:rFonts w:ascii="Calibri" w:eastAsia="Lucida Sans Unicode" w:hAnsi="Calibri" w:cs="Calibri"/>
          <w:sz w:val="22"/>
          <w:szCs w:val="22"/>
          <w:lang w:eastAsia="zh-CN" w:bidi="en-US"/>
        </w:rPr>
        <w:t>,</w:t>
      </w:r>
      <w:r w:rsidRPr="00BD5579">
        <w:rPr>
          <w:rFonts w:ascii="Calibri" w:eastAsia="Lucida Sans Unicode" w:hAnsi="Calibri" w:cs="Calibri"/>
          <w:sz w:val="22"/>
          <w:szCs w:val="22"/>
          <w:lang w:eastAsia="zh-CN" w:bidi="en-US"/>
        </w:rPr>
        <w:t xml:space="preserve"> </w:t>
      </w:r>
      <w:r w:rsidR="001D4F4E" w:rsidRPr="00BD5579">
        <w:rPr>
          <w:rFonts w:ascii="Calibri" w:eastAsia="Lucida Sans Unicode" w:hAnsi="Calibri" w:cs="Calibri"/>
          <w:sz w:val="22"/>
          <w:szCs w:val="22"/>
          <w:lang w:eastAsia="zh-CN" w:bidi="en-US"/>
        </w:rPr>
        <w:t xml:space="preserve">nie później niż na </w:t>
      </w:r>
      <w:r w:rsidR="00B05AAC" w:rsidRPr="00BD5579">
        <w:rPr>
          <w:rFonts w:ascii="Calibri" w:eastAsia="Lucida Sans Unicode" w:hAnsi="Calibri" w:cs="Calibri"/>
          <w:sz w:val="22"/>
          <w:szCs w:val="22"/>
          <w:lang w:eastAsia="zh-CN" w:bidi="en-US"/>
        </w:rPr>
        <w:t>3</w:t>
      </w:r>
      <w:r w:rsidR="001D4F4E" w:rsidRPr="00BD5579">
        <w:rPr>
          <w:rFonts w:ascii="Calibri" w:eastAsia="Lucida Sans Unicode" w:hAnsi="Calibri" w:cs="Calibri"/>
          <w:sz w:val="22"/>
          <w:szCs w:val="22"/>
          <w:lang w:eastAsia="zh-CN" w:bidi="en-US"/>
        </w:rPr>
        <w:t xml:space="preserve"> dni przed ich rozpoczęciem, </w:t>
      </w:r>
      <w:r w:rsidRPr="00BD5579">
        <w:rPr>
          <w:rFonts w:ascii="Calibri" w:eastAsia="Lucida Sans Unicode" w:hAnsi="Calibri" w:cs="Calibri"/>
          <w:sz w:val="22"/>
          <w:szCs w:val="22"/>
          <w:lang w:eastAsia="zh-CN" w:bidi="en-US"/>
        </w:rPr>
        <w:t>o terminie szkole</w:t>
      </w:r>
      <w:r w:rsidR="00D3504B" w:rsidRPr="00BD5579">
        <w:rPr>
          <w:rFonts w:ascii="Calibri" w:eastAsia="Lucida Sans Unicode" w:hAnsi="Calibri" w:cs="Calibri"/>
          <w:sz w:val="22"/>
          <w:szCs w:val="22"/>
          <w:lang w:eastAsia="zh-CN" w:bidi="en-US"/>
        </w:rPr>
        <w:t>nia</w:t>
      </w:r>
      <w:r w:rsidR="00142DC1" w:rsidRPr="00BD5579">
        <w:rPr>
          <w:rFonts w:ascii="Calibri" w:eastAsia="Lucida Sans Unicode" w:hAnsi="Calibri" w:cs="Calibri"/>
          <w:sz w:val="22"/>
          <w:szCs w:val="22"/>
          <w:lang w:eastAsia="zh-CN" w:bidi="en-US"/>
        </w:rPr>
        <w:t>.</w:t>
      </w:r>
    </w:p>
    <w:p w14:paraId="4DF6FA06" w14:textId="61B2A4CE" w:rsidR="003B5EA6" w:rsidRPr="00BD5579" w:rsidRDefault="00B873F5"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W trakcie </w:t>
      </w:r>
      <w:r w:rsidR="003B5EA6" w:rsidRPr="00BD5579">
        <w:rPr>
          <w:rFonts w:ascii="Calibri" w:eastAsia="Lucida Sans Unicode" w:hAnsi="Calibri" w:cs="Calibri"/>
          <w:sz w:val="22"/>
          <w:szCs w:val="22"/>
          <w:lang w:eastAsia="zh-CN" w:bidi="en-US"/>
        </w:rPr>
        <w:t>szkole</w:t>
      </w:r>
      <w:r w:rsidR="00D3504B" w:rsidRPr="00BD5579">
        <w:rPr>
          <w:rFonts w:ascii="Calibri" w:eastAsia="Lucida Sans Unicode" w:hAnsi="Calibri" w:cs="Calibri"/>
          <w:sz w:val="22"/>
          <w:szCs w:val="22"/>
          <w:lang w:eastAsia="zh-CN" w:bidi="en-US"/>
        </w:rPr>
        <w:t>nia</w:t>
      </w:r>
      <w:r w:rsidR="003B5EA6" w:rsidRPr="00BD5579">
        <w:rPr>
          <w:rFonts w:ascii="Calibri" w:eastAsia="Lucida Sans Unicode" w:hAnsi="Calibri" w:cs="Calibri"/>
          <w:sz w:val="22"/>
          <w:szCs w:val="22"/>
          <w:lang w:eastAsia="zh-CN" w:bidi="en-US"/>
        </w:rPr>
        <w:t xml:space="preserve"> </w:t>
      </w:r>
      <w:r w:rsidRPr="00BD5579">
        <w:rPr>
          <w:rFonts w:ascii="Calibri" w:eastAsia="Lucida Sans Unicode" w:hAnsi="Calibri" w:cs="Calibri"/>
          <w:sz w:val="22"/>
          <w:szCs w:val="22"/>
          <w:lang w:eastAsia="zh-CN" w:bidi="en-US"/>
        </w:rPr>
        <w:t xml:space="preserve">uczestnicy </w:t>
      </w:r>
      <w:r w:rsidRPr="00BD5579">
        <w:rPr>
          <w:rFonts w:ascii="Calibri" w:eastAsia="Lucida Sans Unicode" w:hAnsi="Calibri" w:cs="Calibri"/>
          <w:bCs/>
          <w:sz w:val="22"/>
          <w:szCs w:val="22"/>
          <w:lang w:eastAsia="zh-CN" w:bidi="en-US"/>
        </w:rPr>
        <w:t>muszą otrzymać nieodpłatnie:</w:t>
      </w:r>
      <w:r w:rsidRPr="00BD5579">
        <w:rPr>
          <w:rFonts w:ascii="Calibri" w:eastAsia="Lucida Sans Unicode" w:hAnsi="Calibri" w:cs="Calibri"/>
          <w:sz w:val="22"/>
          <w:szCs w:val="22"/>
          <w:lang w:eastAsia="zh-CN" w:bidi="en-US"/>
        </w:rPr>
        <w:t xml:space="preserve"> </w:t>
      </w:r>
    </w:p>
    <w:p w14:paraId="0F53011C" w14:textId="1016D307" w:rsidR="003B5EA6" w:rsidRPr="00BD5579" w:rsidRDefault="00B873F5" w:rsidP="003B5EA6">
      <w:pPr>
        <w:pStyle w:val="Akapitzlist"/>
        <w:numPr>
          <w:ilvl w:val="0"/>
          <w:numId w:val="28"/>
        </w:numPr>
        <w:spacing w:line="276" w:lineRule="auto"/>
        <w:ind w:left="567" w:hanging="283"/>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harmonogram zajęć</w:t>
      </w:r>
      <w:r w:rsidR="00AF3705" w:rsidRPr="00BD5579">
        <w:rPr>
          <w:rFonts w:ascii="Calibri" w:eastAsia="Lucida Sans Unicode" w:hAnsi="Calibri" w:cs="Calibri"/>
          <w:sz w:val="22"/>
          <w:szCs w:val="22"/>
          <w:lang w:eastAsia="zh-CN" w:bidi="en-US"/>
        </w:rPr>
        <w:t xml:space="preserve"> dla danej grupy</w:t>
      </w:r>
      <w:r w:rsidRPr="00BD5579">
        <w:rPr>
          <w:rFonts w:ascii="Calibri" w:eastAsia="Lucida Sans Unicode" w:hAnsi="Calibri" w:cs="Calibri"/>
          <w:sz w:val="22"/>
          <w:szCs w:val="22"/>
          <w:lang w:eastAsia="zh-CN" w:bidi="en-US"/>
        </w:rPr>
        <w:t xml:space="preserve">, </w:t>
      </w:r>
    </w:p>
    <w:p w14:paraId="7E5E457E" w14:textId="7BF7524E" w:rsidR="0060629F" w:rsidRPr="00BD5579" w:rsidRDefault="00B873F5" w:rsidP="003B5EA6">
      <w:pPr>
        <w:pStyle w:val="Akapitzlist"/>
        <w:numPr>
          <w:ilvl w:val="0"/>
          <w:numId w:val="28"/>
        </w:numPr>
        <w:spacing w:line="276" w:lineRule="auto"/>
        <w:ind w:left="567" w:hanging="283"/>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materiały </w:t>
      </w:r>
      <w:r w:rsidR="00AD30EA" w:rsidRPr="00BD5579">
        <w:rPr>
          <w:rFonts w:ascii="Calibri" w:eastAsia="Lucida Sans Unicode" w:hAnsi="Calibri" w:cs="Calibri"/>
          <w:sz w:val="22"/>
          <w:szCs w:val="22"/>
          <w:lang w:eastAsia="zh-CN" w:bidi="en-US"/>
        </w:rPr>
        <w:t xml:space="preserve">szkoleniowe </w:t>
      </w:r>
      <w:r w:rsidR="00DE6F8B" w:rsidRPr="00BD5579">
        <w:rPr>
          <w:rFonts w:ascii="Calibri" w:eastAsia="Lucida Sans Unicode" w:hAnsi="Calibri" w:cs="Calibri"/>
          <w:sz w:val="22"/>
          <w:szCs w:val="22"/>
          <w:lang w:eastAsia="zh-CN" w:bidi="en-US"/>
        </w:rPr>
        <w:t>–</w:t>
      </w:r>
      <w:r w:rsidR="00AD30EA" w:rsidRPr="00BD5579">
        <w:rPr>
          <w:rFonts w:ascii="Calibri" w:eastAsia="Lucida Sans Unicode" w:hAnsi="Calibri" w:cs="Calibri"/>
          <w:sz w:val="22"/>
          <w:szCs w:val="22"/>
          <w:lang w:eastAsia="zh-CN" w:bidi="en-US"/>
        </w:rPr>
        <w:t xml:space="preserve"> </w:t>
      </w:r>
      <w:r w:rsidR="00DE6F8B" w:rsidRPr="00BD5579">
        <w:rPr>
          <w:rFonts w:ascii="Calibri" w:eastAsia="Lucida Sans Unicode" w:hAnsi="Calibri" w:cs="Calibri"/>
          <w:sz w:val="22"/>
          <w:szCs w:val="22"/>
          <w:lang w:eastAsia="zh-CN" w:bidi="en-US"/>
        </w:rPr>
        <w:t xml:space="preserve">podręcznik do nauki języka polskiego </w:t>
      </w:r>
      <w:r w:rsidRPr="00BD5579">
        <w:rPr>
          <w:rFonts w:ascii="Calibri" w:eastAsia="Lucida Sans Unicode" w:hAnsi="Calibri" w:cs="Calibri"/>
          <w:sz w:val="22"/>
          <w:szCs w:val="22"/>
          <w:lang w:eastAsia="zh-CN" w:bidi="en-US"/>
        </w:rPr>
        <w:t>zgodn</w:t>
      </w:r>
      <w:r w:rsidR="00DE6F8B" w:rsidRPr="00BD5579">
        <w:rPr>
          <w:rFonts w:ascii="Calibri" w:eastAsia="Lucida Sans Unicode" w:hAnsi="Calibri" w:cs="Calibri"/>
          <w:sz w:val="22"/>
          <w:szCs w:val="22"/>
          <w:lang w:eastAsia="zh-CN" w:bidi="en-US"/>
        </w:rPr>
        <w:t>y</w:t>
      </w:r>
      <w:r w:rsidRPr="00BD5579">
        <w:rPr>
          <w:rFonts w:ascii="Calibri" w:eastAsia="Lucida Sans Unicode" w:hAnsi="Calibri" w:cs="Calibri"/>
          <w:sz w:val="22"/>
          <w:szCs w:val="22"/>
          <w:lang w:eastAsia="zh-CN" w:bidi="en-US"/>
        </w:rPr>
        <w:t xml:space="preserve"> z </w:t>
      </w:r>
      <w:r w:rsidR="00DE6F8B" w:rsidRPr="00BD5579">
        <w:rPr>
          <w:rFonts w:ascii="Calibri" w:eastAsia="Lucida Sans Unicode" w:hAnsi="Calibri" w:cs="Calibri"/>
          <w:sz w:val="22"/>
          <w:szCs w:val="22"/>
          <w:lang w:eastAsia="zh-CN" w:bidi="en-US"/>
        </w:rPr>
        <w:t>poziomem danej</w:t>
      </w:r>
      <w:r w:rsidR="00AF3705" w:rsidRPr="00BD5579">
        <w:rPr>
          <w:rFonts w:ascii="Calibri" w:eastAsia="Lucida Sans Unicode" w:hAnsi="Calibri" w:cs="Calibri"/>
          <w:sz w:val="22"/>
          <w:szCs w:val="22"/>
          <w:lang w:eastAsia="zh-CN" w:bidi="en-US"/>
        </w:rPr>
        <w:t xml:space="preserve"> grupy</w:t>
      </w:r>
      <w:r w:rsidR="00B05AAC" w:rsidRPr="00BD5579">
        <w:rPr>
          <w:rFonts w:ascii="Calibri" w:eastAsia="Lucida Sans Unicode" w:hAnsi="Calibri" w:cs="Calibri"/>
          <w:sz w:val="22"/>
          <w:szCs w:val="22"/>
          <w:lang w:eastAsia="zh-CN" w:bidi="en-US"/>
        </w:rPr>
        <w:t>, notatnik i długopis</w:t>
      </w:r>
      <w:r w:rsidR="005D4633" w:rsidRPr="00BD5579">
        <w:rPr>
          <w:rFonts w:ascii="Calibri" w:eastAsia="Lucida Sans Unicode" w:hAnsi="Calibri" w:cs="Calibri"/>
          <w:sz w:val="22"/>
          <w:szCs w:val="22"/>
          <w:lang w:eastAsia="zh-CN" w:bidi="en-US"/>
        </w:rPr>
        <w:t>;</w:t>
      </w:r>
      <w:r w:rsidR="0060629F" w:rsidRPr="00BD5579">
        <w:rPr>
          <w:rFonts w:ascii="Calibri" w:eastAsia="Lucida Sans Unicode" w:hAnsi="Calibri" w:cs="Calibri"/>
          <w:sz w:val="22"/>
          <w:szCs w:val="22"/>
          <w:lang w:eastAsia="zh-CN" w:bidi="en-US"/>
        </w:rPr>
        <w:t xml:space="preserve"> </w:t>
      </w:r>
    </w:p>
    <w:p w14:paraId="7B59270D" w14:textId="539E4BE7" w:rsidR="0060629F" w:rsidRPr="00BD5579" w:rsidRDefault="00B873F5"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sz w:val="22"/>
          <w:szCs w:val="22"/>
          <w:lang w:eastAsia="zh-CN" w:bidi="en-US"/>
        </w:rPr>
        <w:t xml:space="preserve">Szkolenie </w:t>
      </w:r>
      <w:r w:rsidR="00D3504B" w:rsidRPr="00BD5579">
        <w:rPr>
          <w:rFonts w:ascii="Calibri" w:eastAsia="Lucida Sans Unicode" w:hAnsi="Calibri" w:cs="Calibri"/>
          <w:sz w:val="22"/>
          <w:szCs w:val="22"/>
          <w:lang w:eastAsia="zh-CN" w:bidi="en-US"/>
        </w:rPr>
        <w:t>p</w:t>
      </w:r>
      <w:r w:rsidRPr="00BD5579">
        <w:rPr>
          <w:rFonts w:ascii="Calibri" w:eastAsia="Lucida Sans Unicode" w:hAnsi="Calibri" w:cs="Calibri"/>
          <w:sz w:val="22"/>
          <w:szCs w:val="22"/>
          <w:lang w:eastAsia="zh-CN" w:bidi="en-US"/>
        </w:rPr>
        <w:t xml:space="preserve">owinno zakończyć się egzaminem </w:t>
      </w:r>
      <w:r w:rsidR="005D4633" w:rsidRPr="00BD5579">
        <w:rPr>
          <w:rFonts w:ascii="Calibri" w:eastAsia="Lucida Sans Unicode" w:hAnsi="Calibri" w:cs="Calibri"/>
          <w:sz w:val="22"/>
          <w:szCs w:val="22"/>
          <w:lang w:eastAsia="zh-CN" w:bidi="en-US"/>
        </w:rPr>
        <w:t>sprawdzającym</w:t>
      </w:r>
      <w:r w:rsidR="0060629F" w:rsidRPr="00BD5579">
        <w:rPr>
          <w:rFonts w:ascii="Calibri" w:eastAsia="Lucida Sans Unicode" w:hAnsi="Calibri" w:cs="Calibri"/>
          <w:sz w:val="22"/>
          <w:szCs w:val="22"/>
          <w:lang w:eastAsia="zh-CN" w:bidi="en-US"/>
        </w:rPr>
        <w:t xml:space="preserve"> wiedzę</w:t>
      </w:r>
      <w:r w:rsidRPr="00BD5579">
        <w:rPr>
          <w:rFonts w:ascii="Calibri" w:eastAsia="Lucida Sans Unicode" w:hAnsi="Calibri" w:cs="Calibri"/>
          <w:sz w:val="22"/>
          <w:szCs w:val="22"/>
          <w:lang w:eastAsia="zh-CN" w:bidi="en-US"/>
        </w:rPr>
        <w:t>, umożliwiającym sprawdzenie wi</w:t>
      </w:r>
      <w:r w:rsidR="0060629F" w:rsidRPr="00BD5579">
        <w:rPr>
          <w:rFonts w:ascii="Calibri" w:eastAsia="Lucida Sans Unicode" w:hAnsi="Calibri" w:cs="Calibri"/>
          <w:sz w:val="22"/>
          <w:szCs w:val="22"/>
          <w:lang w:eastAsia="zh-CN" w:bidi="en-US"/>
        </w:rPr>
        <w:t xml:space="preserve">edzy </w:t>
      </w:r>
      <w:r w:rsidRPr="00BD5579">
        <w:rPr>
          <w:rFonts w:ascii="Calibri" w:eastAsia="Lucida Sans Unicode" w:hAnsi="Calibri" w:cs="Calibri"/>
          <w:sz w:val="22"/>
          <w:szCs w:val="22"/>
          <w:lang w:eastAsia="zh-CN" w:bidi="en-US"/>
        </w:rPr>
        <w:t xml:space="preserve">i umiejętności </w:t>
      </w:r>
      <w:r w:rsidR="005B4CE7" w:rsidRPr="00BD5579">
        <w:rPr>
          <w:rFonts w:ascii="Calibri" w:eastAsia="Lucida Sans Unicode" w:hAnsi="Calibri" w:cs="Calibri"/>
          <w:sz w:val="22"/>
          <w:szCs w:val="22"/>
          <w:lang w:eastAsia="zh-CN" w:bidi="en-US"/>
        </w:rPr>
        <w:t>posługiwania się językiem polskim</w:t>
      </w:r>
      <w:r w:rsidR="0060629F" w:rsidRPr="00BD5579">
        <w:rPr>
          <w:rFonts w:ascii="Calibri" w:eastAsia="Lucida Sans Unicode" w:hAnsi="Calibri" w:cs="Calibri"/>
          <w:sz w:val="22"/>
          <w:szCs w:val="22"/>
          <w:lang w:eastAsia="zh-CN" w:bidi="en-US"/>
        </w:rPr>
        <w:t>.</w:t>
      </w:r>
    </w:p>
    <w:p w14:paraId="263C208D" w14:textId="1F1E8CBD" w:rsidR="00B873F5" w:rsidRPr="00BD5579" w:rsidRDefault="0060629F"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sz w:val="22"/>
          <w:szCs w:val="22"/>
          <w:lang w:eastAsia="zh-CN" w:bidi="en-US"/>
        </w:rPr>
        <w:t>Po uzyskaniu min. 70% poprawnych odpowiedzi Wykonawca zobowiązany jest do wydania uczestnikom szkoleń Certyfikatu ukończenia szkolenia</w:t>
      </w:r>
      <w:r w:rsidR="005B4CE7" w:rsidRPr="00BD5579">
        <w:rPr>
          <w:rFonts w:ascii="Calibri" w:eastAsia="Lucida Sans Unicode" w:hAnsi="Calibri" w:cs="Calibri"/>
          <w:sz w:val="22"/>
          <w:szCs w:val="22"/>
          <w:lang w:eastAsia="zh-CN" w:bidi="en-US"/>
        </w:rPr>
        <w:t xml:space="preserve"> potwierdzający poziom danego szkolenia</w:t>
      </w:r>
      <w:r w:rsidR="00B873F5" w:rsidRPr="00BD5579">
        <w:rPr>
          <w:rFonts w:ascii="Calibri" w:eastAsia="Lucida Sans Unicode" w:hAnsi="Calibri" w:cs="Calibri"/>
          <w:sz w:val="22"/>
          <w:szCs w:val="22"/>
          <w:lang w:eastAsia="zh-CN" w:bidi="en-US"/>
        </w:rPr>
        <w:t>.</w:t>
      </w:r>
    </w:p>
    <w:p w14:paraId="6BB985C8" w14:textId="5091C1B1" w:rsidR="00D07845" w:rsidRPr="00BD5579" w:rsidRDefault="00B873F5" w:rsidP="00B873F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Wykonawca jest zobowiązany do prowadzenia dokumentacji z przebiegu szkolenia: </w:t>
      </w:r>
      <w:r w:rsidR="0060629F" w:rsidRPr="00BD5579">
        <w:rPr>
          <w:rFonts w:ascii="Calibri" w:eastAsia="Lucida Sans Unicode" w:hAnsi="Calibri" w:cs="Calibri"/>
          <w:sz w:val="22"/>
          <w:szCs w:val="22"/>
          <w:lang w:eastAsia="zh-CN" w:bidi="en-US"/>
        </w:rPr>
        <w:t>listy obecności</w:t>
      </w:r>
      <w:r w:rsidR="00D07845" w:rsidRPr="00BD5579">
        <w:rPr>
          <w:rFonts w:ascii="Calibri" w:eastAsia="Lucida Sans Unicode" w:hAnsi="Calibri" w:cs="Calibri"/>
          <w:sz w:val="22"/>
          <w:szCs w:val="22"/>
          <w:lang w:eastAsia="zh-CN" w:bidi="en-US"/>
        </w:rPr>
        <w:t>, listy odbioru materiałów szkoleniowych oraz rejestru wydanych cert</w:t>
      </w:r>
      <w:r w:rsidR="005D4633" w:rsidRPr="00BD5579">
        <w:rPr>
          <w:rFonts w:ascii="Calibri" w:eastAsia="Lucida Sans Unicode" w:hAnsi="Calibri" w:cs="Calibri"/>
          <w:sz w:val="22"/>
          <w:szCs w:val="22"/>
          <w:lang w:eastAsia="zh-CN" w:bidi="en-US"/>
        </w:rPr>
        <w:t>yfikatów na zakończenie szkoleń.</w:t>
      </w:r>
    </w:p>
    <w:p w14:paraId="474E2B36" w14:textId="7AAE9627" w:rsidR="00D07845" w:rsidRPr="00BD5579" w:rsidRDefault="00D07845" w:rsidP="00D07845">
      <w:pPr>
        <w:numPr>
          <w:ilvl w:val="0"/>
          <w:numId w:val="3"/>
        </w:numPr>
        <w:spacing w:line="276" w:lineRule="auto"/>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Odbiór otrzymywanych materiałów</w:t>
      </w:r>
      <w:r w:rsidR="00A27C4A" w:rsidRPr="00BD5579">
        <w:rPr>
          <w:rFonts w:ascii="Calibri" w:eastAsia="Lucida Sans Unicode" w:hAnsi="Calibri" w:cs="Calibri"/>
          <w:sz w:val="22"/>
          <w:szCs w:val="22"/>
          <w:lang w:eastAsia="zh-CN" w:bidi="en-US"/>
        </w:rPr>
        <w:t xml:space="preserve"> szkoleniowych</w:t>
      </w:r>
      <w:r w:rsidR="000179AA" w:rsidRPr="00BD5579">
        <w:rPr>
          <w:rFonts w:ascii="Calibri" w:eastAsia="Lucida Sans Unicode" w:hAnsi="Calibri" w:cs="Calibri"/>
          <w:sz w:val="22"/>
          <w:szCs w:val="22"/>
          <w:lang w:eastAsia="zh-CN" w:bidi="en-US"/>
        </w:rPr>
        <w:t xml:space="preserve"> </w:t>
      </w:r>
      <w:r w:rsidR="00D55BF7" w:rsidRPr="00BD5579">
        <w:rPr>
          <w:rFonts w:ascii="Calibri" w:eastAsia="Lucida Sans Unicode" w:hAnsi="Calibri" w:cs="Calibri"/>
          <w:sz w:val="22"/>
          <w:szCs w:val="22"/>
          <w:lang w:eastAsia="zh-CN" w:bidi="en-US"/>
        </w:rPr>
        <w:t>uczes</w:t>
      </w:r>
      <w:r w:rsidRPr="00BD5579">
        <w:rPr>
          <w:rFonts w:ascii="Calibri" w:eastAsia="Lucida Sans Unicode" w:hAnsi="Calibri" w:cs="Calibri"/>
          <w:sz w:val="22"/>
          <w:szCs w:val="22"/>
          <w:lang w:eastAsia="zh-CN" w:bidi="en-US"/>
        </w:rPr>
        <w:t>tnicy szkoleń potwierdzają własnoręcznym podpisem na wykazie otrzymanych materiałów. Oryginał</w:t>
      </w:r>
      <w:r w:rsidR="00A27C4A" w:rsidRPr="00BD5579">
        <w:rPr>
          <w:rFonts w:ascii="Calibri" w:eastAsia="Lucida Sans Unicode" w:hAnsi="Calibri" w:cs="Calibri"/>
          <w:sz w:val="22"/>
          <w:szCs w:val="22"/>
          <w:lang w:eastAsia="zh-CN" w:bidi="en-US"/>
        </w:rPr>
        <w:t>y</w:t>
      </w:r>
      <w:r w:rsidRPr="00BD5579">
        <w:rPr>
          <w:rFonts w:ascii="Calibri" w:eastAsia="Lucida Sans Unicode" w:hAnsi="Calibri" w:cs="Calibri"/>
          <w:sz w:val="22"/>
          <w:szCs w:val="22"/>
          <w:lang w:eastAsia="zh-CN" w:bidi="en-US"/>
        </w:rPr>
        <w:t xml:space="preserve"> t</w:t>
      </w:r>
      <w:r w:rsidR="00A27C4A" w:rsidRPr="00BD5579">
        <w:rPr>
          <w:rFonts w:ascii="Calibri" w:eastAsia="Lucida Sans Unicode" w:hAnsi="Calibri" w:cs="Calibri"/>
          <w:sz w:val="22"/>
          <w:szCs w:val="22"/>
          <w:lang w:eastAsia="zh-CN" w:bidi="en-US"/>
        </w:rPr>
        <w:t>ych</w:t>
      </w:r>
      <w:r w:rsidRPr="00BD5579">
        <w:rPr>
          <w:rFonts w:ascii="Calibri" w:eastAsia="Lucida Sans Unicode" w:hAnsi="Calibri" w:cs="Calibri"/>
          <w:sz w:val="22"/>
          <w:szCs w:val="22"/>
          <w:lang w:eastAsia="zh-CN" w:bidi="en-US"/>
        </w:rPr>
        <w:t xml:space="preserve"> pokwitowa</w:t>
      </w:r>
      <w:r w:rsidR="00A27C4A" w:rsidRPr="00BD5579">
        <w:rPr>
          <w:rFonts w:ascii="Calibri" w:eastAsia="Lucida Sans Unicode" w:hAnsi="Calibri" w:cs="Calibri"/>
          <w:sz w:val="22"/>
          <w:szCs w:val="22"/>
          <w:lang w:eastAsia="zh-CN" w:bidi="en-US"/>
        </w:rPr>
        <w:t>ń</w:t>
      </w:r>
      <w:r w:rsidRPr="00BD5579">
        <w:rPr>
          <w:rFonts w:ascii="Calibri" w:eastAsia="Lucida Sans Unicode" w:hAnsi="Calibri" w:cs="Calibri"/>
          <w:sz w:val="22"/>
          <w:szCs w:val="22"/>
          <w:lang w:eastAsia="zh-CN" w:bidi="en-US"/>
        </w:rPr>
        <w:t xml:space="preserve"> win</w:t>
      </w:r>
      <w:r w:rsidR="00A27C4A" w:rsidRPr="00BD5579">
        <w:rPr>
          <w:rFonts w:ascii="Calibri" w:eastAsia="Lucida Sans Unicode" w:hAnsi="Calibri" w:cs="Calibri"/>
          <w:sz w:val="22"/>
          <w:szCs w:val="22"/>
          <w:lang w:eastAsia="zh-CN" w:bidi="en-US"/>
        </w:rPr>
        <w:t>ny</w:t>
      </w:r>
      <w:r w:rsidRPr="00BD5579">
        <w:rPr>
          <w:rFonts w:ascii="Calibri" w:eastAsia="Lucida Sans Unicode" w:hAnsi="Calibri" w:cs="Calibri"/>
          <w:sz w:val="22"/>
          <w:szCs w:val="22"/>
          <w:lang w:eastAsia="zh-CN" w:bidi="en-US"/>
        </w:rPr>
        <w:t xml:space="preserve"> być przekazan</w:t>
      </w:r>
      <w:r w:rsidR="00A27C4A" w:rsidRPr="00BD5579">
        <w:rPr>
          <w:rFonts w:ascii="Calibri" w:eastAsia="Lucida Sans Unicode" w:hAnsi="Calibri" w:cs="Calibri"/>
          <w:sz w:val="22"/>
          <w:szCs w:val="22"/>
          <w:lang w:eastAsia="zh-CN" w:bidi="en-US"/>
        </w:rPr>
        <w:t>e</w:t>
      </w:r>
      <w:r w:rsidRPr="00BD5579">
        <w:rPr>
          <w:rFonts w:ascii="Calibri" w:eastAsia="Lucida Sans Unicode" w:hAnsi="Calibri" w:cs="Calibri"/>
          <w:sz w:val="22"/>
          <w:szCs w:val="22"/>
          <w:lang w:eastAsia="zh-CN" w:bidi="en-US"/>
        </w:rPr>
        <w:t xml:space="preserve"> po zakończeniu szkoleń wraz z innymi dokumentami niezbędnymi do rozliczenia całej usługi Zamawiającemu.</w:t>
      </w:r>
    </w:p>
    <w:p w14:paraId="401005C4" w14:textId="5DA26C40" w:rsidR="00A43F12" w:rsidRPr="00BD5579" w:rsidRDefault="00A43F12"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bCs/>
          <w:sz w:val="22"/>
          <w:szCs w:val="22"/>
          <w:lang w:eastAsia="zh-CN" w:bidi="en-US"/>
        </w:rPr>
        <w:t>W terminie do 14 dni roboczych Wykonawca zobowiązany jest do przeprowadzenia testów znajomości języka polskiego wśród uczestników szkoleń oraz podział uczestników na grupy szkoleniowe uwzględniające poziom znajomości języka .</w:t>
      </w:r>
    </w:p>
    <w:p w14:paraId="1CDCA3A4" w14:textId="0899A84D" w:rsidR="00B873F5" w:rsidRPr="00BD5579" w:rsidRDefault="00B873F5"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sz w:val="22"/>
          <w:szCs w:val="22"/>
          <w:lang w:eastAsia="zh-CN" w:bidi="en-US"/>
        </w:rPr>
        <w:t xml:space="preserve">W terminie </w:t>
      </w:r>
      <w:r w:rsidR="00983330" w:rsidRPr="00BD5579">
        <w:rPr>
          <w:rFonts w:ascii="Calibri" w:eastAsia="Lucida Sans Unicode" w:hAnsi="Calibri" w:cs="Calibri"/>
          <w:sz w:val="22"/>
          <w:szCs w:val="22"/>
          <w:lang w:eastAsia="zh-CN" w:bidi="en-US"/>
        </w:rPr>
        <w:t xml:space="preserve">do </w:t>
      </w:r>
      <w:r w:rsidR="00A43F12" w:rsidRPr="00BD5579">
        <w:rPr>
          <w:rFonts w:ascii="Calibri" w:eastAsia="Lucida Sans Unicode" w:hAnsi="Calibri" w:cs="Calibri"/>
          <w:sz w:val="22"/>
          <w:szCs w:val="22"/>
          <w:lang w:eastAsia="zh-CN" w:bidi="en-US"/>
        </w:rPr>
        <w:t>20</w:t>
      </w:r>
      <w:r w:rsidRPr="00BD5579">
        <w:rPr>
          <w:rFonts w:ascii="Calibri" w:eastAsia="Lucida Sans Unicode" w:hAnsi="Calibri" w:cs="Calibri"/>
          <w:sz w:val="22"/>
          <w:szCs w:val="22"/>
          <w:lang w:eastAsia="zh-CN" w:bidi="en-US"/>
        </w:rPr>
        <w:t xml:space="preserve"> dni od podpisania umowy Wykonawca będzie zobowiązany przedstawić </w:t>
      </w:r>
      <w:r w:rsidR="00983330" w:rsidRPr="00BD5579">
        <w:rPr>
          <w:rFonts w:ascii="Calibri" w:eastAsia="Lucida Sans Unicode" w:hAnsi="Calibri" w:cs="Calibri"/>
          <w:sz w:val="22"/>
          <w:szCs w:val="22"/>
          <w:lang w:eastAsia="zh-CN" w:bidi="en-US"/>
        </w:rPr>
        <w:t>pisemnie do akceptacji Zamawiającego harmonogram szkole</w:t>
      </w:r>
      <w:r w:rsidR="00A43F12" w:rsidRPr="00BD5579">
        <w:rPr>
          <w:rFonts w:ascii="Calibri" w:eastAsia="Lucida Sans Unicode" w:hAnsi="Calibri" w:cs="Calibri"/>
          <w:sz w:val="22"/>
          <w:szCs w:val="22"/>
          <w:lang w:eastAsia="zh-CN" w:bidi="en-US"/>
        </w:rPr>
        <w:t>ń dla każdej z grup</w:t>
      </w:r>
      <w:r w:rsidR="00983330" w:rsidRPr="00BD5579">
        <w:rPr>
          <w:rFonts w:ascii="Calibri" w:eastAsia="Lucida Sans Unicode" w:hAnsi="Calibri" w:cs="Calibri"/>
          <w:sz w:val="22"/>
          <w:szCs w:val="22"/>
          <w:lang w:eastAsia="zh-CN" w:bidi="en-US"/>
        </w:rPr>
        <w:t>.</w:t>
      </w:r>
    </w:p>
    <w:p w14:paraId="577E8911" w14:textId="36D93AB3" w:rsidR="009C6935" w:rsidRPr="00BD5579" w:rsidRDefault="004C5D5E" w:rsidP="00B873F5">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bCs/>
          <w:sz w:val="22"/>
          <w:szCs w:val="22"/>
          <w:lang w:eastAsia="zh-CN" w:bidi="en-US"/>
        </w:rPr>
        <w:t>W terminie 2 dni roboczych Zamawiający akceptuje lub nanosi uwagi do przedstawion</w:t>
      </w:r>
      <w:r w:rsidR="004740E7" w:rsidRPr="00BD5579">
        <w:rPr>
          <w:rFonts w:ascii="Calibri" w:eastAsia="Lucida Sans Unicode" w:hAnsi="Calibri" w:cs="Calibri"/>
          <w:bCs/>
          <w:sz w:val="22"/>
          <w:szCs w:val="22"/>
          <w:lang w:eastAsia="zh-CN" w:bidi="en-US"/>
        </w:rPr>
        <w:t xml:space="preserve">ego </w:t>
      </w:r>
      <w:r w:rsidRPr="00BD5579">
        <w:rPr>
          <w:rFonts w:ascii="Calibri" w:eastAsia="Lucida Sans Unicode" w:hAnsi="Calibri" w:cs="Calibri"/>
          <w:bCs/>
          <w:sz w:val="22"/>
          <w:szCs w:val="22"/>
          <w:lang w:eastAsia="zh-CN" w:bidi="en-US"/>
        </w:rPr>
        <w:t xml:space="preserve"> harmonogram</w:t>
      </w:r>
      <w:r w:rsidR="004740E7" w:rsidRPr="00BD5579">
        <w:rPr>
          <w:rFonts w:ascii="Calibri" w:eastAsia="Lucida Sans Unicode" w:hAnsi="Calibri" w:cs="Calibri"/>
          <w:bCs/>
          <w:sz w:val="22"/>
          <w:szCs w:val="22"/>
          <w:lang w:eastAsia="zh-CN" w:bidi="en-US"/>
        </w:rPr>
        <w:t>u</w:t>
      </w:r>
      <w:r w:rsidRPr="00BD5579">
        <w:rPr>
          <w:rFonts w:ascii="Calibri" w:eastAsia="Lucida Sans Unicode" w:hAnsi="Calibri" w:cs="Calibri"/>
          <w:bCs/>
          <w:sz w:val="22"/>
          <w:szCs w:val="22"/>
          <w:lang w:eastAsia="zh-CN" w:bidi="en-US"/>
        </w:rPr>
        <w:t>.</w:t>
      </w:r>
    </w:p>
    <w:p w14:paraId="2C5D3DC0" w14:textId="09B23B6E" w:rsidR="00983330" w:rsidRPr="00BD5579" w:rsidRDefault="009C6935" w:rsidP="004C5D5E">
      <w:pPr>
        <w:numPr>
          <w:ilvl w:val="0"/>
          <w:numId w:val="3"/>
        </w:numPr>
        <w:spacing w:line="276" w:lineRule="auto"/>
        <w:rPr>
          <w:rFonts w:ascii="Calibri" w:eastAsia="Lucida Sans Unicode" w:hAnsi="Calibri" w:cs="Calibri"/>
          <w:bCs/>
          <w:sz w:val="22"/>
          <w:szCs w:val="22"/>
          <w:lang w:eastAsia="zh-CN" w:bidi="en-US"/>
        </w:rPr>
      </w:pPr>
      <w:r w:rsidRPr="00BD5579">
        <w:rPr>
          <w:rFonts w:ascii="Calibri" w:eastAsia="Lucida Sans Unicode" w:hAnsi="Calibri" w:cs="Calibri"/>
          <w:sz w:val="22"/>
          <w:szCs w:val="22"/>
          <w:lang w:eastAsia="zh-CN" w:bidi="en-US"/>
        </w:rPr>
        <w:t xml:space="preserve">W </w:t>
      </w:r>
      <w:r w:rsidR="004C5D5E" w:rsidRPr="00BD5579">
        <w:rPr>
          <w:rFonts w:ascii="Calibri" w:eastAsia="Lucida Sans Unicode" w:hAnsi="Calibri" w:cs="Calibri"/>
          <w:bCs/>
          <w:sz w:val="22"/>
          <w:szCs w:val="22"/>
          <w:lang w:eastAsia="zh-CN" w:bidi="en-US"/>
        </w:rPr>
        <w:t>terminie 2 dni roboczych od przesłania uwag przez Zamawiającego, Wykonawca jest zobowiązany nanieść poprawki oraz przesłać ostateczną wersję harmonogram</w:t>
      </w:r>
      <w:r w:rsidR="004740E7" w:rsidRPr="00BD5579">
        <w:rPr>
          <w:rFonts w:ascii="Calibri" w:eastAsia="Lucida Sans Unicode" w:hAnsi="Calibri" w:cs="Calibri"/>
          <w:bCs/>
          <w:sz w:val="22"/>
          <w:szCs w:val="22"/>
          <w:lang w:eastAsia="zh-CN" w:bidi="en-US"/>
        </w:rPr>
        <w:t>u</w:t>
      </w:r>
      <w:r w:rsidR="004C5D5E" w:rsidRPr="00BD5579">
        <w:rPr>
          <w:rFonts w:ascii="Calibri" w:eastAsia="Lucida Sans Unicode" w:hAnsi="Calibri" w:cs="Calibri"/>
          <w:bCs/>
          <w:sz w:val="22"/>
          <w:szCs w:val="22"/>
          <w:lang w:eastAsia="zh-CN" w:bidi="en-US"/>
        </w:rPr>
        <w:t xml:space="preserve"> Zamawiającemu.</w:t>
      </w:r>
    </w:p>
    <w:p w14:paraId="507CAFAE" w14:textId="6DFC8925" w:rsidR="00B873F5" w:rsidRPr="00BD5579" w:rsidRDefault="00B873F5" w:rsidP="00B873F5">
      <w:pPr>
        <w:numPr>
          <w:ilvl w:val="0"/>
          <w:numId w:val="3"/>
        </w:numPr>
        <w:tabs>
          <w:tab w:val="left" w:pos="-2340"/>
        </w:tabs>
        <w:autoSpaceDE w:val="0"/>
        <w:autoSpaceDN w:val="0"/>
        <w:adjustRightInd w:val="0"/>
        <w:spacing w:line="276" w:lineRule="auto"/>
        <w:rPr>
          <w:rFonts w:ascii="Calibri" w:eastAsia="Calibri" w:hAnsi="Calibri"/>
          <w:kern w:val="0"/>
          <w:sz w:val="22"/>
          <w:szCs w:val="22"/>
          <w:lang w:eastAsia="zh-CN"/>
        </w:rPr>
      </w:pPr>
      <w:r w:rsidRPr="00BD5579">
        <w:rPr>
          <w:rFonts w:ascii="Calibri" w:eastAsia="Calibri" w:hAnsi="Calibri"/>
          <w:kern w:val="0"/>
          <w:sz w:val="22"/>
          <w:szCs w:val="22"/>
          <w:lang w:eastAsia="zh-CN"/>
        </w:rPr>
        <w:t xml:space="preserve">Szkolenie musi rozpocząć się w </w:t>
      </w:r>
      <w:r w:rsidR="005E3080" w:rsidRPr="00BD5579">
        <w:rPr>
          <w:rFonts w:ascii="Calibri" w:eastAsia="Calibri" w:hAnsi="Calibri"/>
          <w:kern w:val="0"/>
          <w:sz w:val="22"/>
          <w:szCs w:val="22"/>
          <w:lang w:eastAsia="zh-CN"/>
        </w:rPr>
        <w:t xml:space="preserve">terminie do </w:t>
      </w:r>
      <w:r w:rsidR="00D55BF7" w:rsidRPr="00BD5579">
        <w:rPr>
          <w:rFonts w:ascii="Calibri" w:eastAsia="Calibri" w:hAnsi="Calibri"/>
          <w:kern w:val="0"/>
          <w:sz w:val="22"/>
          <w:szCs w:val="22"/>
          <w:lang w:eastAsia="zh-CN"/>
        </w:rPr>
        <w:t>7</w:t>
      </w:r>
      <w:r w:rsidR="005E3080" w:rsidRPr="00BD5579">
        <w:rPr>
          <w:rFonts w:ascii="Calibri" w:eastAsia="Calibri" w:hAnsi="Calibri"/>
          <w:kern w:val="0"/>
          <w:sz w:val="22"/>
          <w:szCs w:val="22"/>
          <w:lang w:eastAsia="zh-CN"/>
        </w:rPr>
        <w:t xml:space="preserve"> dni roboczych od dnia otrzymania od Zamawiającego akceptacji harmonogram</w:t>
      </w:r>
      <w:r w:rsidR="004740E7" w:rsidRPr="00BD5579">
        <w:rPr>
          <w:rFonts w:ascii="Calibri" w:eastAsia="Calibri" w:hAnsi="Calibri"/>
          <w:kern w:val="0"/>
          <w:sz w:val="22"/>
          <w:szCs w:val="22"/>
          <w:lang w:eastAsia="zh-CN"/>
        </w:rPr>
        <w:t>u</w:t>
      </w:r>
      <w:r w:rsidR="005E3080" w:rsidRPr="00BD5579">
        <w:rPr>
          <w:rFonts w:ascii="Calibri" w:eastAsia="Calibri" w:hAnsi="Calibri"/>
          <w:kern w:val="0"/>
          <w:sz w:val="22"/>
          <w:szCs w:val="22"/>
          <w:lang w:eastAsia="zh-CN"/>
        </w:rPr>
        <w:t xml:space="preserve"> szkole</w:t>
      </w:r>
      <w:r w:rsidR="004740E7" w:rsidRPr="00BD5579">
        <w:rPr>
          <w:rFonts w:ascii="Calibri" w:eastAsia="Calibri" w:hAnsi="Calibri"/>
          <w:kern w:val="0"/>
          <w:sz w:val="22"/>
          <w:szCs w:val="22"/>
          <w:lang w:eastAsia="zh-CN"/>
        </w:rPr>
        <w:t>nia</w:t>
      </w:r>
      <w:r w:rsidRPr="00BD5579">
        <w:rPr>
          <w:rFonts w:ascii="Calibri" w:eastAsia="Calibri" w:hAnsi="Calibri"/>
          <w:kern w:val="0"/>
          <w:sz w:val="22"/>
          <w:szCs w:val="22"/>
          <w:lang w:eastAsia="zh-CN"/>
        </w:rPr>
        <w:t>.</w:t>
      </w:r>
    </w:p>
    <w:p w14:paraId="7ABA8EBB" w14:textId="77777777" w:rsidR="00E73C37" w:rsidRDefault="00E73C37" w:rsidP="00B873F5">
      <w:pPr>
        <w:spacing w:line="276" w:lineRule="auto"/>
        <w:ind w:left="3545" w:firstLine="709"/>
        <w:rPr>
          <w:rFonts w:ascii="Calibri" w:eastAsia="Calibri" w:hAnsi="Calibri" w:cs="Calibri"/>
          <w:b/>
          <w:bCs/>
          <w:kern w:val="0"/>
          <w:sz w:val="22"/>
          <w:szCs w:val="22"/>
          <w:lang w:eastAsia="zh-CN"/>
        </w:rPr>
      </w:pPr>
    </w:p>
    <w:p w14:paraId="17D0EC30" w14:textId="77777777" w:rsidR="00E73C37" w:rsidRDefault="00E73C37" w:rsidP="00B873F5">
      <w:pPr>
        <w:spacing w:line="276" w:lineRule="auto"/>
        <w:ind w:left="3545" w:firstLine="709"/>
        <w:rPr>
          <w:rFonts w:ascii="Calibri" w:eastAsia="Calibri" w:hAnsi="Calibri" w:cs="Calibri"/>
          <w:b/>
          <w:bCs/>
          <w:kern w:val="0"/>
          <w:sz w:val="22"/>
          <w:szCs w:val="22"/>
          <w:lang w:eastAsia="zh-CN"/>
        </w:rPr>
      </w:pPr>
    </w:p>
    <w:p w14:paraId="6C898B87" w14:textId="77777777" w:rsidR="00E73C37" w:rsidRDefault="00E73C37" w:rsidP="00B873F5">
      <w:pPr>
        <w:spacing w:line="276" w:lineRule="auto"/>
        <w:ind w:left="3545" w:firstLine="709"/>
        <w:rPr>
          <w:rFonts w:ascii="Calibri" w:eastAsia="Calibri" w:hAnsi="Calibri" w:cs="Calibri"/>
          <w:b/>
          <w:bCs/>
          <w:kern w:val="0"/>
          <w:sz w:val="22"/>
          <w:szCs w:val="22"/>
          <w:lang w:eastAsia="zh-CN"/>
        </w:rPr>
      </w:pPr>
    </w:p>
    <w:p w14:paraId="5C264477" w14:textId="77777777" w:rsidR="00E73C37" w:rsidRDefault="00E73C37" w:rsidP="00B873F5">
      <w:pPr>
        <w:spacing w:line="276" w:lineRule="auto"/>
        <w:ind w:left="3545" w:firstLine="709"/>
        <w:rPr>
          <w:rFonts w:ascii="Calibri" w:eastAsia="Calibri" w:hAnsi="Calibri" w:cs="Calibri"/>
          <w:b/>
          <w:bCs/>
          <w:kern w:val="0"/>
          <w:sz w:val="22"/>
          <w:szCs w:val="22"/>
          <w:lang w:eastAsia="zh-CN"/>
        </w:rPr>
      </w:pPr>
    </w:p>
    <w:p w14:paraId="4FC90E51" w14:textId="73BAB107" w:rsidR="00B873F5" w:rsidRPr="00BD5579" w:rsidRDefault="00B873F5" w:rsidP="00B873F5">
      <w:pPr>
        <w:spacing w:line="276" w:lineRule="auto"/>
        <w:ind w:left="3545" w:firstLine="709"/>
        <w:rPr>
          <w:rFonts w:ascii="Calibri" w:eastAsia="Lucida Sans Unicode" w:hAnsi="Calibri" w:cs="Calibri"/>
          <w:sz w:val="22"/>
          <w:szCs w:val="22"/>
          <w:lang w:eastAsia="zh-CN" w:bidi="en-US"/>
        </w:rPr>
      </w:pPr>
      <w:r w:rsidRPr="00BD5579">
        <w:rPr>
          <w:rFonts w:ascii="Calibri" w:eastAsia="Calibri" w:hAnsi="Calibri" w:cs="Calibri"/>
          <w:b/>
          <w:bCs/>
          <w:kern w:val="0"/>
          <w:sz w:val="22"/>
          <w:szCs w:val="22"/>
          <w:lang w:eastAsia="zh-CN"/>
        </w:rPr>
        <w:lastRenderedPageBreak/>
        <w:t xml:space="preserve">§ </w:t>
      </w:r>
      <w:r w:rsidR="00074996" w:rsidRPr="00BD5579">
        <w:rPr>
          <w:rFonts w:ascii="Calibri" w:eastAsia="Calibri" w:hAnsi="Calibri" w:cs="Calibri"/>
          <w:b/>
          <w:bCs/>
          <w:kern w:val="0"/>
          <w:sz w:val="22"/>
          <w:szCs w:val="22"/>
          <w:lang w:eastAsia="zh-CN"/>
        </w:rPr>
        <w:t>2</w:t>
      </w:r>
    </w:p>
    <w:p w14:paraId="6F37223F" w14:textId="5C2D8A76" w:rsidR="00B873F5" w:rsidRPr="00BD5579" w:rsidRDefault="00B873F5" w:rsidP="00B873F5">
      <w:pPr>
        <w:widowControl w:val="0"/>
        <w:numPr>
          <w:ilvl w:val="0"/>
          <w:numId w:val="5"/>
        </w:numPr>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Umowa została zawarta na czas określony: od dnia podpisania do dnia </w:t>
      </w:r>
      <w:r w:rsidR="00B05AAC" w:rsidRPr="00BD5579">
        <w:rPr>
          <w:rFonts w:ascii="Calibri" w:eastAsia="Lucida Sans Unicode" w:hAnsi="Calibri" w:cs="Calibri"/>
          <w:sz w:val="22"/>
          <w:szCs w:val="22"/>
          <w:lang w:eastAsia="zh-CN" w:bidi="en-US"/>
        </w:rPr>
        <w:t>30</w:t>
      </w:r>
      <w:r w:rsidR="00C9618B" w:rsidRPr="00BD5579">
        <w:rPr>
          <w:rFonts w:ascii="Calibri" w:eastAsia="Lucida Sans Unicode" w:hAnsi="Calibri" w:cs="Calibri"/>
          <w:sz w:val="22"/>
          <w:szCs w:val="22"/>
          <w:lang w:eastAsia="zh-CN" w:bidi="en-US"/>
        </w:rPr>
        <w:t>.1</w:t>
      </w:r>
      <w:r w:rsidR="00B05AAC" w:rsidRPr="00BD5579">
        <w:rPr>
          <w:rFonts w:ascii="Calibri" w:eastAsia="Lucida Sans Unicode" w:hAnsi="Calibri" w:cs="Calibri"/>
          <w:sz w:val="22"/>
          <w:szCs w:val="22"/>
          <w:lang w:eastAsia="zh-CN" w:bidi="en-US"/>
        </w:rPr>
        <w:t>1</w:t>
      </w:r>
      <w:r w:rsidR="00C9618B" w:rsidRPr="00BD5579">
        <w:rPr>
          <w:rFonts w:ascii="Calibri" w:eastAsia="Lucida Sans Unicode" w:hAnsi="Calibri" w:cs="Calibri"/>
          <w:sz w:val="22"/>
          <w:szCs w:val="22"/>
          <w:lang w:eastAsia="zh-CN" w:bidi="en-US"/>
        </w:rPr>
        <w:t>.202</w:t>
      </w:r>
      <w:r w:rsidR="00B05AAC" w:rsidRPr="00BD5579">
        <w:rPr>
          <w:rFonts w:ascii="Calibri" w:eastAsia="Lucida Sans Unicode" w:hAnsi="Calibri" w:cs="Calibri"/>
          <w:sz w:val="22"/>
          <w:szCs w:val="22"/>
          <w:lang w:eastAsia="zh-CN" w:bidi="en-US"/>
        </w:rPr>
        <w:t>4</w:t>
      </w:r>
      <w:r w:rsidR="00C9618B" w:rsidRPr="00BD5579">
        <w:rPr>
          <w:rFonts w:ascii="Calibri" w:eastAsia="Lucida Sans Unicode" w:hAnsi="Calibri" w:cs="Calibri"/>
          <w:sz w:val="22"/>
          <w:szCs w:val="22"/>
          <w:lang w:eastAsia="zh-CN" w:bidi="en-US"/>
        </w:rPr>
        <w:t xml:space="preserve"> r</w:t>
      </w:r>
      <w:r w:rsidRPr="00BD5579">
        <w:rPr>
          <w:rFonts w:ascii="Calibri" w:eastAsia="Lucida Sans Unicode" w:hAnsi="Calibri" w:cs="Calibri"/>
          <w:sz w:val="22"/>
          <w:szCs w:val="22"/>
          <w:lang w:eastAsia="zh-CN" w:bidi="en-US"/>
        </w:rPr>
        <w:t>.</w:t>
      </w:r>
    </w:p>
    <w:p w14:paraId="3129CF83" w14:textId="7810F77A" w:rsidR="00B873F5" w:rsidRPr="00BD5579" w:rsidRDefault="00B873F5" w:rsidP="00B873F5">
      <w:pPr>
        <w:widowControl w:val="0"/>
        <w:numPr>
          <w:ilvl w:val="0"/>
          <w:numId w:val="5"/>
        </w:numPr>
        <w:tabs>
          <w:tab w:val="left" w:pos="284"/>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W terminie określonym w zdaniu poprzednim Wykonawca zobowiązany jest zrealizować przedmiot umowy z</w:t>
      </w:r>
      <w:r w:rsidRPr="00BD5579">
        <w:rPr>
          <w:rFonts w:ascii="Calibri" w:hAnsi="Calibri" w:cs="Calibri"/>
          <w:bCs/>
          <w:sz w:val="22"/>
          <w:szCs w:val="22"/>
          <w:lang w:eastAsia="hi-IN" w:bidi="hi-IN"/>
        </w:rPr>
        <w:t xml:space="preserve"> </w:t>
      </w:r>
      <w:r w:rsidRPr="00BD5579">
        <w:rPr>
          <w:rFonts w:ascii="Calibri" w:eastAsia="Lucida Sans Unicode" w:hAnsi="Calibri" w:cs="Calibri"/>
          <w:bCs/>
          <w:sz w:val="22"/>
          <w:szCs w:val="22"/>
          <w:lang w:eastAsia="zh-CN" w:bidi="en-US"/>
        </w:rPr>
        <w:t xml:space="preserve">zastrzeżeniem, że w tym terminie szkolenie zostanie zakończone i rozliczone pod względem finansowym </w:t>
      </w:r>
      <w:r w:rsidR="00D85F16" w:rsidRPr="00BD5579">
        <w:rPr>
          <w:rFonts w:ascii="Calibri" w:eastAsia="Lucida Sans Unicode" w:hAnsi="Calibri" w:cs="Calibri"/>
          <w:bCs/>
          <w:sz w:val="22"/>
          <w:szCs w:val="22"/>
          <w:lang w:eastAsia="zh-CN" w:bidi="en-US"/>
        </w:rPr>
        <w:t>tj. prawidłowo wystawion</w:t>
      </w:r>
      <w:r w:rsidR="00B425B7" w:rsidRPr="00BD5579">
        <w:rPr>
          <w:rFonts w:ascii="Calibri" w:eastAsia="Lucida Sans Unicode" w:hAnsi="Calibri" w:cs="Calibri"/>
          <w:bCs/>
          <w:sz w:val="22"/>
          <w:szCs w:val="22"/>
          <w:lang w:eastAsia="zh-CN" w:bidi="en-US"/>
        </w:rPr>
        <w:t xml:space="preserve">e wszystkie </w:t>
      </w:r>
      <w:r w:rsidR="00D85F16" w:rsidRPr="00BD5579">
        <w:rPr>
          <w:rFonts w:ascii="Calibri" w:eastAsia="Lucida Sans Unicode" w:hAnsi="Calibri" w:cs="Calibri"/>
          <w:bCs/>
          <w:sz w:val="22"/>
          <w:szCs w:val="22"/>
          <w:lang w:eastAsia="zh-CN" w:bidi="en-US"/>
        </w:rPr>
        <w:t>faktur</w:t>
      </w:r>
      <w:r w:rsidR="00B425B7" w:rsidRPr="00BD5579">
        <w:rPr>
          <w:rFonts w:ascii="Calibri" w:eastAsia="Lucida Sans Unicode" w:hAnsi="Calibri" w:cs="Calibri"/>
          <w:bCs/>
          <w:sz w:val="22"/>
          <w:szCs w:val="22"/>
          <w:lang w:eastAsia="zh-CN" w:bidi="en-US"/>
        </w:rPr>
        <w:t xml:space="preserve">y i </w:t>
      </w:r>
      <w:r w:rsidRPr="00BD5579">
        <w:rPr>
          <w:rFonts w:ascii="Calibri" w:eastAsia="Lucida Sans Unicode" w:hAnsi="Calibri" w:cs="Calibri"/>
          <w:bCs/>
          <w:sz w:val="22"/>
          <w:szCs w:val="22"/>
          <w:lang w:eastAsia="zh-CN" w:bidi="en-US"/>
        </w:rPr>
        <w:t>dostarczon</w:t>
      </w:r>
      <w:r w:rsidR="00B425B7" w:rsidRPr="00BD5579">
        <w:rPr>
          <w:rFonts w:ascii="Calibri" w:eastAsia="Lucida Sans Unicode" w:hAnsi="Calibri" w:cs="Calibri"/>
          <w:bCs/>
          <w:sz w:val="22"/>
          <w:szCs w:val="22"/>
          <w:lang w:eastAsia="zh-CN" w:bidi="en-US"/>
        </w:rPr>
        <w:t>e</w:t>
      </w:r>
      <w:r w:rsidR="00D85F16" w:rsidRPr="00BD5579">
        <w:rPr>
          <w:rFonts w:ascii="Calibri" w:eastAsia="Lucida Sans Unicode" w:hAnsi="Calibri" w:cs="Calibri"/>
          <w:bCs/>
          <w:sz w:val="22"/>
          <w:szCs w:val="22"/>
          <w:lang w:eastAsia="zh-CN" w:bidi="en-US"/>
        </w:rPr>
        <w:t xml:space="preserve"> do siedziby Zamawiającego.</w:t>
      </w:r>
    </w:p>
    <w:p w14:paraId="7461EFC1" w14:textId="77777777" w:rsidR="000D19FD" w:rsidRPr="00BD5579" w:rsidRDefault="000D19FD" w:rsidP="00B873F5">
      <w:pPr>
        <w:spacing w:line="276" w:lineRule="auto"/>
        <w:ind w:left="4253"/>
        <w:rPr>
          <w:rFonts w:ascii="Calibri" w:eastAsia="Calibri" w:hAnsi="Calibri" w:cs="Calibri"/>
          <w:b/>
          <w:bCs/>
          <w:kern w:val="0"/>
          <w:sz w:val="22"/>
          <w:szCs w:val="22"/>
          <w:lang w:eastAsia="zh-CN"/>
        </w:rPr>
      </w:pPr>
    </w:p>
    <w:p w14:paraId="2C0A9B8C" w14:textId="42488D4F" w:rsidR="00B873F5" w:rsidRPr="00BD5579" w:rsidRDefault="00B873F5" w:rsidP="00B873F5">
      <w:pPr>
        <w:spacing w:line="276" w:lineRule="auto"/>
        <w:ind w:left="4253"/>
        <w:rPr>
          <w:rFonts w:ascii="Calibri" w:eastAsia="Lucida Sans Unicode" w:hAnsi="Calibri" w:cs="Calibri"/>
          <w:sz w:val="22"/>
          <w:szCs w:val="22"/>
          <w:lang w:eastAsia="zh-CN" w:bidi="en-US"/>
        </w:rPr>
      </w:pPr>
      <w:r w:rsidRPr="00BD5579">
        <w:rPr>
          <w:rFonts w:ascii="Calibri" w:eastAsia="Calibri" w:hAnsi="Calibri" w:cs="Calibri"/>
          <w:b/>
          <w:bCs/>
          <w:kern w:val="0"/>
          <w:sz w:val="22"/>
          <w:szCs w:val="22"/>
          <w:lang w:eastAsia="zh-CN"/>
        </w:rPr>
        <w:t xml:space="preserve">§ </w:t>
      </w:r>
      <w:r w:rsidR="00074996" w:rsidRPr="00BD5579">
        <w:rPr>
          <w:rFonts w:ascii="Calibri" w:eastAsia="Calibri" w:hAnsi="Calibri" w:cs="Calibri"/>
          <w:b/>
          <w:bCs/>
          <w:kern w:val="0"/>
          <w:sz w:val="22"/>
          <w:szCs w:val="22"/>
          <w:lang w:eastAsia="zh-CN"/>
        </w:rPr>
        <w:t>3</w:t>
      </w:r>
    </w:p>
    <w:p w14:paraId="2DFE2439" w14:textId="77777777" w:rsidR="00B873F5" w:rsidRPr="00BD5579" w:rsidRDefault="00B873F5" w:rsidP="00B873F5">
      <w:pPr>
        <w:widowControl w:val="0"/>
        <w:numPr>
          <w:ilvl w:val="0"/>
          <w:numId w:val="4"/>
        </w:numPr>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Wykonawca odpowiedzialny jest za prawidłowe oraz terminowe wykonanie umowy.</w:t>
      </w:r>
    </w:p>
    <w:p w14:paraId="09C07ACC" w14:textId="77777777" w:rsidR="00B873F5" w:rsidRPr="00BD5579" w:rsidRDefault="00B873F5" w:rsidP="00B873F5">
      <w:pPr>
        <w:widowControl w:val="0"/>
        <w:numPr>
          <w:ilvl w:val="0"/>
          <w:numId w:val="4"/>
        </w:numPr>
        <w:spacing w:line="276" w:lineRule="auto"/>
        <w:ind w:left="284" w:hanging="284"/>
        <w:textAlignment w:val="baseline"/>
        <w:rPr>
          <w:rFonts w:ascii="Calibri" w:eastAsia="Lucida Sans Unicode" w:hAnsi="Calibri" w:cs="Calibri"/>
          <w:b/>
          <w:bCs/>
          <w:kern w:val="0"/>
          <w:sz w:val="22"/>
          <w:szCs w:val="22"/>
          <w:lang w:eastAsia="zh-CN" w:bidi="en-US"/>
        </w:rPr>
      </w:pPr>
      <w:r w:rsidRPr="00BD5579">
        <w:rPr>
          <w:rFonts w:ascii="Calibri" w:eastAsia="Lucida Sans Unicode" w:hAnsi="Calibri" w:cs="Calibri"/>
          <w:sz w:val="22"/>
          <w:szCs w:val="22"/>
          <w:lang w:eastAsia="zh-CN" w:bidi="en-US"/>
        </w:rPr>
        <w:t>Wykonawca odpowiedzialny jest za jakość świadczonych usług, zgodność z zasadami i warunkami określonymi w niniejszej umowie oraz z obowiązującymi przepisami.</w:t>
      </w:r>
    </w:p>
    <w:p w14:paraId="3833A0A7" w14:textId="6BCFAFC2" w:rsidR="00B873F5" w:rsidRPr="00BD5579" w:rsidRDefault="00B873F5" w:rsidP="00B873F5">
      <w:pPr>
        <w:widowControl w:val="0"/>
        <w:tabs>
          <w:tab w:val="left" w:pos="426"/>
        </w:tabs>
        <w:spacing w:line="276" w:lineRule="auto"/>
        <w:ind w:left="4253"/>
        <w:textAlignment w:val="baseline"/>
        <w:rPr>
          <w:rFonts w:ascii="Calibri" w:eastAsia="Lucida Sans Unicode" w:hAnsi="Calibri" w:cs="Calibri"/>
          <w:sz w:val="22"/>
          <w:szCs w:val="22"/>
          <w:lang w:eastAsia="zh-CN" w:bidi="en-US"/>
        </w:rPr>
      </w:pPr>
      <w:r w:rsidRPr="00BD5579">
        <w:rPr>
          <w:rFonts w:ascii="Calibri" w:eastAsia="Lucida Sans Unicode" w:hAnsi="Calibri" w:cs="Calibri"/>
          <w:b/>
          <w:bCs/>
          <w:kern w:val="0"/>
          <w:sz w:val="22"/>
          <w:szCs w:val="22"/>
          <w:lang w:eastAsia="zh-CN" w:bidi="en-US"/>
        </w:rPr>
        <w:t xml:space="preserve">§ </w:t>
      </w:r>
      <w:r w:rsidR="00074996" w:rsidRPr="00BD5579">
        <w:rPr>
          <w:rFonts w:ascii="Calibri" w:eastAsia="Lucida Sans Unicode" w:hAnsi="Calibri" w:cs="Calibri"/>
          <w:b/>
          <w:bCs/>
          <w:kern w:val="0"/>
          <w:sz w:val="22"/>
          <w:szCs w:val="22"/>
          <w:lang w:eastAsia="zh-CN" w:bidi="en-US"/>
        </w:rPr>
        <w:t>4</w:t>
      </w:r>
    </w:p>
    <w:p w14:paraId="2FA6F784" w14:textId="77777777" w:rsidR="00B873F5" w:rsidRPr="00BD5579" w:rsidRDefault="00B873F5" w:rsidP="00B873F5">
      <w:pPr>
        <w:widowControl w:val="0"/>
        <w:numPr>
          <w:ilvl w:val="0"/>
          <w:numId w:val="2"/>
        </w:numPr>
        <w:tabs>
          <w:tab w:val="clear" w:pos="720"/>
          <w:tab w:val="num" w:pos="284"/>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 xml:space="preserve">Strony zobowiązują się do wzajemnej współpracy, w szczególności Wykonawca zobowiązuje się do informowania Zamawiającego o przebiegu wykonania przedmiotu umowy, przy czym </w:t>
      </w:r>
      <w:r w:rsidRPr="00BD5579">
        <w:rPr>
          <w:rFonts w:ascii="Calibri" w:eastAsia="Lucida Sans Unicode" w:hAnsi="Calibri" w:cs="Calibri"/>
          <w:sz w:val="22"/>
          <w:szCs w:val="22"/>
          <w:lang w:eastAsia="zh-CN" w:bidi="en-US"/>
        </w:rPr>
        <w:br/>
        <w:t>o zaistniałych w tym zakresie trudnościach i przeszkodach Wykonawca będzie informował Zamawiającego niezwłocznie drogą elektroniczną, a w nagłych przypadkach – także ustnie lub telefonicznie.</w:t>
      </w:r>
    </w:p>
    <w:p w14:paraId="33725C6B" w14:textId="77777777" w:rsidR="00B873F5" w:rsidRPr="00BD5579" w:rsidRDefault="00B873F5" w:rsidP="00B873F5">
      <w:pPr>
        <w:widowControl w:val="0"/>
        <w:numPr>
          <w:ilvl w:val="0"/>
          <w:numId w:val="2"/>
        </w:numPr>
        <w:tabs>
          <w:tab w:val="clear" w:pos="720"/>
          <w:tab w:val="num" w:pos="0"/>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Osobami uprawnionymi do kontaktów ze strony Wykonawcy są:</w:t>
      </w:r>
    </w:p>
    <w:p w14:paraId="45504A11" w14:textId="77777777" w:rsidR="00B873F5" w:rsidRPr="00BD5579" w:rsidRDefault="00B873F5" w:rsidP="00B873F5">
      <w:pPr>
        <w:widowControl w:val="0"/>
        <w:tabs>
          <w:tab w:val="left" w:pos="426"/>
        </w:tabs>
        <w:spacing w:line="276" w:lineRule="auto"/>
        <w:ind w:left="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Imię i nazwisko , nr telefonu …, adres e-mail …</w:t>
      </w:r>
    </w:p>
    <w:p w14:paraId="343635CF" w14:textId="77777777" w:rsidR="00B873F5" w:rsidRPr="00BD5579" w:rsidRDefault="00B873F5" w:rsidP="00B873F5">
      <w:pPr>
        <w:widowControl w:val="0"/>
        <w:tabs>
          <w:tab w:val="left" w:pos="426"/>
        </w:tabs>
        <w:spacing w:line="276" w:lineRule="auto"/>
        <w:ind w:left="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Imię i nazwisko , nr telefonu …, adres e-mail …</w:t>
      </w:r>
    </w:p>
    <w:p w14:paraId="1EBB128E" w14:textId="77777777" w:rsidR="00B873F5" w:rsidRPr="00BD5579" w:rsidRDefault="00B873F5" w:rsidP="00B873F5">
      <w:pPr>
        <w:widowControl w:val="0"/>
        <w:numPr>
          <w:ilvl w:val="0"/>
          <w:numId w:val="2"/>
        </w:numPr>
        <w:tabs>
          <w:tab w:val="clear" w:pos="720"/>
          <w:tab w:val="num" w:pos="0"/>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Osobami uprawnionymi do kontaktów ze strony Zamawiającego są:</w:t>
      </w:r>
    </w:p>
    <w:p w14:paraId="09C38896" w14:textId="77777777" w:rsidR="00B873F5" w:rsidRPr="00BD5579" w:rsidRDefault="00B873F5" w:rsidP="00B873F5">
      <w:pPr>
        <w:widowControl w:val="0"/>
        <w:tabs>
          <w:tab w:val="left" w:pos="360"/>
        </w:tabs>
        <w:spacing w:line="276" w:lineRule="auto"/>
        <w:ind w:left="360"/>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Imię i nazwisko , nr telefonu …, adres e-mail …</w:t>
      </w:r>
    </w:p>
    <w:p w14:paraId="2D5BA268" w14:textId="77777777" w:rsidR="00B873F5" w:rsidRPr="00BD5579" w:rsidRDefault="00B873F5" w:rsidP="00B873F5">
      <w:pPr>
        <w:widowControl w:val="0"/>
        <w:tabs>
          <w:tab w:val="left" w:pos="360"/>
        </w:tabs>
        <w:spacing w:line="276" w:lineRule="auto"/>
        <w:ind w:left="360"/>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Imię i nazwisko , nr telefonu …, adres e-mail …</w:t>
      </w:r>
    </w:p>
    <w:p w14:paraId="2F72474D" w14:textId="77777777" w:rsidR="00B873F5" w:rsidRPr="00BD5579" w:rsidRDefault="00B873F5" w:rsidP="00B873F5">
      <w:pPr>
        <w:widowControl w:val="0"/>
        <w:numPr>
          <w:ilvl w:val="0"/>
          <w:numId w:val="2"/>
        </w:numPr>
        <w:tabs>
          <w:tab w:val="clear" w:pos="720"/>
          <w:tab w:val="num" w:pos="0"/>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Zamawiający dopuszcza zmianę osób, o których mowa w ust. 2 i 3.</w:t>
      </w:r>
    </w:p>
    <w:p w14:paraId="4E260E71" w14:textId="77777777" w:rsidR="00B873F5" w:rsidRPr="00BD5579" w:rsidRDefault="00B873F5" w:rsidP="00B873F5">
      <w:pPr>
        <w:widowControl w:val="0"/>
        <w:numPr>
          <w:ilvl w:val="0"/>
          <w:numId w:val="2"/>
        </w:numPr>
        <w:tabs>
          <w:tab w:val="clear" w:pos="720"/>
          <w:tab w:val="num" w:pos="284"/>
        </w:tabs>
        <w:spacing w:line="276" w:lineRule="auto"/>
        <w:ind w:left="284" w:hanging="284"/>
        <w:textAlignment w:val="baseline"/>
        <w:rPr>
          <w:rFonts w:ascii="Calibri" w:eastAsia="Lucida Sans Unicode" w:hAnsi="Calibri" w:cs="Calibri"/>
          <w:sz w:val="22"/>
          <w:szCs w:val="22"/>
          <w:lang w:eastAsia="zh-CN" w:bidi="en-US"/>
        </w:rPr>
      </w:pPr>
      <w:r w:rsidRPr="00BD5579">
        <w:rPr>
          <w:rFonts w:ascii="Calibri" w:eastAsia="Lucida Sans Unicode" w:hAnsi="Calibri" w:cs="Calibri"/>
          <w:sz w:val="22"/>
          <w:szCs w:val="22"/>
          <w:lang w:eastAsia="zh-CN" w:bidi="en-US"/>
        </w:rPr>
        <w:t>Każda ze stron jest zobowiązana zawiadomić drugą stronę o zmianie wszelkich danych, które uniemożliwiają należytą współpracę pomiędzy stronami. W szczególności dotyczy to zmiany adresu do doręczeń, numerów telefonów, adresów poczty elektronicznej oraz rachunków bankowych.</w:t>
      </w:r>
    </w:p>
    <w:p w14:paraId="2504EB1B" w14:textId="77777777" w:rsidR="00B873F5" w:rsidRPr="00BD5579" w:rsidRDefault="00B873F5" w:rsidP="00B873F5">
      <w:pPr>
        <w:widowControl w:val="0"/>
        <w:numPr>
          <w:ilvl w:val="0"/>
          <w:numId w:val="2"/>
        </w:numPr>
        <w:tabs>
          <w:tab w:val="clear" w:pos="720"/>
          <w:tab w:val="num" w:pos="0"/>
        </w:tabs>
        <w:spacing w:line="276" w:lineRule="auto"/>
        <w:ind w:left="284" w:hanging="284"/>
        <w:textAlignment w:val="baseline"/>
        <w:rPr>
          <w:rFonts w:ascii="Calibri" w:eastAsia="Lucida Sans Unicode" w:hAnsi="Calibri" w:cs="Calibri"/>
          <w:b/>
          <w:bCs/>
          <w:kern w:val="0"/>
          <w:sz w:val="22"/>
          <w:szCs w:val="22"/>
          <w:lang w:eastAsia="zh-CN" w:bidi="en-US"/>
        </w:rPr>
      </w:pPr>
      <w:r w:rsidRPr="00BD5579">
        <w:rPr>
          <w:rFonts w:ascii="Calibri" w:eastAsia="Lucida Sans Unicode" w:hAnsi="Calibri" w:cs="Calibri"/>
          <w:sz w:val="22"/>
          <w:szCs w:val="22"/>
          <w:lang w:eastAsia="zh-CN" w:bidi="en-US"/>
        </w:rPr>
        <w:t>Zmiany, o których mowa w ust. 2 i 3 nie wymagają zawarcia aneksu do umowy,</w:t>
      </w:r>
      <w:r w:rsidRPr="00BD5579">
        <w:rPr>
          <w:rFonts w:ascii="Calibri" w:eastAsia="Lucida Sans Unicode" w:hAnsi="Calibri" w:cs="Calibri"/>
          <w:sz w:val="22"/>
          <w:szCs w:val="22"/>
          <w:lang w:eastAsia="zh-CN" w:bidi="en-US"/>
        </w:rPr>
        <w:br/>
        <w:t xml:space="preserve"> a jedynie powiadomienia drugiej strony o ich dokonaniu.</w:t>
      </w:r>
    </w:p>
    <w:p w14:paraId="729F595E" w14:textId="77777777" w:rsidR="00AC7C63" w:rsidRPr="00BD5579" w:rsidRDefault="00AC7C63" w:rsidP="00B873F5">
      <w:pPr>
        <w:widowControl w:val="0"/>
        <w:spacing w:line="276" w:lineRule="auto"/>
        <w:ind w:left="3545" w:firstLine="709"/>
        <w:rPr>
          <w:rFonts w:ascii="Calibri" w:eastAsia="Lucida Sans Unicode" w:hAnsi="Calibri" w:cs="Calibri"/>
          <w:b/>
          <w:bCs/>
          <w:kern w:val="0"/>
          <w:sz w:val="22"/>
          <w:szCs w:val="22"/>
          <w:lang w:eastAsia="zh-CN" w:bidi="en-US"/>
        </w:rPr>
      </w:pPr>
      <w:bookmarkStart w:id="0" w:name="_Hlk100572548"/>
    </w:p>
    <w:p w14:paraId="48BC2D6B" w14:textId="3EE109B0" w:rsidR="00B873F5" w:rsidRPr="00BD5579" w:rsidRDefault="00B873F5" w:rsidP="00B873F5">
      <w:pPr>
        <w:widowControl w:val="0"/>
        <w:spacing w:line="276" w:lineRule="auto"/>
        <w:ind w:left="3545" w:firstLine="709"/>
        <w:rPr>
          <w:rFonts w:ascii="Calibri" w:eastAsia="Lucida Sans Unicode" w:hAnsi="Calibri" w:cs="Calibri"/>
          <w:kern w:val="0"/>
          <w:sz w:val="22"/>
          <w:szCs w:val="22"/>
          <w:lang w:eastAsia="zh-CN" w:bidi="en-US"/>
        </w:rPr>
      </w:pPr>
      <w:r w:rsidRPr="00BD5579">
        <w:rPr>
          <w:rFonts w:ascii="Calibri" w:eastAsia="Lucida Sans Unicode" w:hAnsi="Calibri" w:cs="Calibri"/>
          <w:b/>
          <w:bCs/>
          <w:kern w:val="0"/>
          <w:sz w:val="22"/>
          <w:szCs w:val="22"/>
          <w:lang w:eastAsia="zh-CN" w:bidi="en-US"/>
        </w:rPr>
        <w:t xml:space="preserve">§ </w:t>
      </w:r>
      <w:r w:rsidR="00074996" w:rsidRPr="00BD5579">
        <w:rPr>
          <w:rFonts w:ascii="Calibri" w:eastAsia="Lucida Sans Unicode" w:hAnsi="Calibri" w:cs="Calibri"/>
          <w:b/>
          <w:bCs/>
          <w:kern w:val="0"/>
          <w:sz w:val="22"/>
          <w:szCs w:val="22"/>
          <w:lang w:eastAsia="zh-CN" w:bidi="en-US"/>
        </w:rPr>
        <w:t>5</w:t>
      </w:r>
    </w:p>
    <w:bookmarkEnd w:id="0"/>
    <w:p w14:paraId="76274E11" w14:textId="77777777" w:rsidR="00B873F5" w:rsidRPr="00BD5579" w:rsidRDefault="00B873F5" w:rsidP="00B873F5">
      <w:pPr>
        <w:widowControl w:val="0"/>
        <w:numPr>
          <w:ilvl w:val="3"/>
          <w:numId w:val="6"/>
        </w:numPr>
        <w:tabs>
          <w:tab w:val="num" w:pos="0"/>
          <w:tab w:val="left" w:pos="284"/>
        </w:tabs>
        <w:spacing w:line="276" w:lineRule="auto"/>
        <w:ind w:left="284" w:hanging="284"/>
        <w:textAlignment w:val="baseline"/>
        <w:rPr>
          <w:rFonts w:ascii="Calibri" w:eastAsia="Calibri" w:hAnsi="Calibri" w:cs="Calibri"/>
          <w:kern w:val="0"/>
          <w:sz w:val="22"/>
          <w:szCs w:val="22"/>
          <w:lang w:eastAsia="zh-CN" w:bidi="en-US"/>
        </w:rPr>
      </w:pPr>
      <w:r w:rsidRPr="00BD5579">
        <w:rPr>
          <w:rFonts w:ascii="Calibri" w:eastAsia="Lucida Sans Unicode" w:hAnsi="Calibri" w:cs="Calibri"/>
          <w:kern w:val="0"/>
          <w:sz w:val="22"/>
          <w:szCs w:val="22"/>
          <w:lang w:eastAsia="zh-CN" w:bidi="en-US"/>
        </w:rPr>
        <w:t xml:space="preserve">Strony ustalają, że </w:t>
      </w:r>
      <w:r w:rsidRPr="00BD5579">
        <w:rPr>
          <w:rFonts w:ascii="Calibri" w:eastAsia="Lucida Sans Unicode" w:hAnsi="Calibri" w:cs="Calibri"/>
          <w:b/>
          <w:kern w:val="0"/>
          <w:sz w:val="22"/>
          <w:szCs w:val="22"/>
          <w:lang w:eastAsia="zh-CN" w:bidi="en-US"/>
        </w:rPr>
        <w:t xml:space="preserve">wynagrodzenie </w:t>
      </w:r>
      <w:r w:rsidRPr="00BD5579">
        <w:rPr>
          <w:rFonts w:ascii="Calibri" w:eastAsia="Lucida Sans Unicode" w:hAnsi="Calibri" w:cs="Calibri"/>
          <w:kern w:val="0"/>
          <w:sz w:val="22"/>
          <w:szCs w:val="22"/>
          <w:lang w:eastAsia="zh-CN" w:bidi="en-US"/>
        </w:rPr>
        <w:t xml:space="preserve">za wykonanie </w:t>
      </w:r>
      <w:r w:rsidRPr="00BD5579">
        <w:rPr>
          <w:rFonts w:ascii="Calibri" w:eastAsia="Lucida Sans Unicode" w:hAnsi="Calibri" w:cs="Calibri"/>
          <w:b/>
          <w:kern w:val="0"/>
          <w:sz w:val="22"/>
          <w:szCs w:val="22"/>
          <w:lang w:eastAsia="zh-CN" w:bidi="en-US"/>
        </w:rPr>
        <w:t>przedmiotu umowy</w:t>
      </w:r>
      <w:r w:rsidRPr="00BD5579">
        <w:rPr>
          <w:rFonts w:ascii="Calibri" w:eastAsia="Lucida Sans Unicode" w:hAnsi="Calibri" w:cs="Calibri"/>
          <w:kern w:val="0"/>
          <w:sz w:val="22"/>
          <w:szCs w:val="22"/>
          <w:lang w:eastAsia="zh-CN" w:bidi="en-US"/>
        </w:rPr>
        <w:t xml:space="preserve"> nie może przekroczyć łącznej kwoty:</w:t>
      </w:r>
    </w:p>
    <w:p w14:paraId="5CEAC71A" w14:textId="77777777" w:rsidR="00B873F5" w:rsidRPr="00BD5579" w:rsidRDefault="00B873F5" w:rsidP="00B873F5">
      <w:pPr>
        <w:widowControl w:val="0"/>
        <w:spacing w:line="276" w:lineRule="auto"/>
        <w:ind w:left="426" w:hanging="284"/>
        <w:textAlignment w:val="baseline"/>
        <w:rPr>
          <w:rFonts w:ascii="Calibri" w:eastAsia="Calibri"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netto, (słownie złotych: ………………………………………....)</w:t>
      </w:r>
    </w:p>
    <w:p w14:paraId="35E52410" w14:textId="77777777" w:rsidR="00B873F5" w:rsidRPr="00BD5579" w:rsidRDefault="00B873F5" w:rsidP="00B873F5">
      <w:pPr>
        <w:widowControl w:val="0"/>
        <w:spacing w:line="276" w:lineRule="auto"/>
        <w:ind w:left="426" w:hanging="284"/>
        <w:textAlignment w:val="baseline"/>
        <w:rPr>
          <w:rFonts w:ascii="Calibri" w:eastAsia="Calibri"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podatek VAT, (słownie złotych: ………………………………………..)</w:t>
      </w:r>
    </w:p>
    <w:p w14:paraId="32A537B4" w14:textId="7AB2CD92" w:rsidR="00B873F5" w:rsidRPr="00BD5579" w:rsidRDefault="00B873F5" w:rsidP="00B873F5">
      <w:pPr>
        <w:widowControl w:val="0"/>
        <w:spacing w:line="276" w:lineRule="auto"/>
        <w:ind w:left="426" w:hanging="284"/>
        <w:textAlignment w:val="baseline"/>
        <w:rPr>
          <w:rFonts w:ascii="Calibri" w:eastAsia="Lucida Sans Unicode"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brutto, (słownie złotych: ………………………………………...)</w:t>
      </w:r>
    </w:p>
    <w:p w14:paraId="3885567F" w14:textId="3A15E7F6" w:rsidR="0053714E" w:rsidRPr="00BD5579" w:rsidRDefault="0053714E" w:rsidP="00B873F5">
      <w:pPr>
        <w:widowControl w:val="0"/>
        <w:spacing w:line="276" w:lineRule="auto"/>
        <w:ind w:left="426" w:hanging="284"/>
        <w:textAlignment w:val="baseline"/>
        <w:rPr>
          <w:rFonts w:ascii="Calibri" w:eastAsia="Lucida Sans Unicode" w:hAnsi="Calibri" w:cs="Calibri"/>
          <w:kern w:val="0"/>
          <w:sz w:val="22"/>
          <w:szCs w:val="22"/>
          <w:lang w:eastAsia="zh-CN" w:bidi="en-US"/>
        </w:rPr>
      </w:pPr>
      <w:r w:rsidRPr="00BD5579">
        <w:rPr>
          <w:rFonts w:ascii="Calibri" w:eastAsia="Lucida Sans Unicode" w:hAnsi="Calibri" w:cs="Calibri"/>
          <w:kern w:val="0"/>
          <w:sz w:val="22"/>
          <w:szCs w:val="22"/>
          <w:lang w:eastAsia="zh-CN" w:bidi="en-US"/>
        </w:rPr>
        <w:t xml:space="preserve">W tym  za </w:t>
      </w:r>
      <w:r w:rsidR="00B05AAC" w:rsidRPr="00BD5579">
        <w:rPr>
          <w:rFonts w:ascii="Calibri" w:eastAsia="Lucida Sans Unicode" w:hAnsi="Calibri" w:cs="Calibri"/>
          <w:kern w:val="0"/>
          <w:sz w:val="22"/>
          <w:szCs w:val="22"/>
          <w:lang w:eastAsia="zh-CN" w:bidi="en-US"/>
        </w:rPr>
        <w:t>1 grupę</w:t>
      </w:r>
      <w:r w:rsidRPr="00BD5579">
        <w:rPr>
          <w:rFonts w:ascii="Calibri" w:eastAsia="Lucida Sans Unicode" w:hAnsi="Calibri" w:cs="Calibri"/>
          <w:kern w:val="0"/>
          <w:sz w:val="22"/>
          <w:szCs w:val="22"/>
          <w:lang w:eastAsia="zh-CN" w:bidi="en-US"/>
        </w:rPr>
        <w:t>:</w:t>
      </w:r>
    </w:p>
    <w:p w14:paraId="67B2BCF4" w14:textId="77777777" w:rsidR="0053714E" w:rsidRPr="00BD5579" w:rsidRDefault="0053714E" w:rsidP="0053714E">
      <w:pPr>
        <w:widowControl w:val="0"/>
        <w:spacing w:line="276" w:lineRule="auto"/>
        <w:ind w:left="426" w:hanging="284"/>
        <w:textAlignment w:val="baseline"/>
        <w:rPr>
          <w:rFonts w:ascii="Calibri" w:eastAsia="Calibri"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netto, (słownie złotych: ………………………………………....)</w:t>
      </w:r>
    </w:p>
    <w:p w14:paraId="4F07DC51" w14:textId="77777777" w:rsidR="0053714E" w:rsidRPr="00BD5579" w:rsidRDefault="0053714E" w:rsidP="0053714E">
      <w:pPr>
        <w:widowControl w:val="0"/>
        <w:spacing w:line="276" w:lineRule="auto"/>
        <w:ind w:left="426" w:hanging="284"/>
        <w:textAlignment w:val="baseline"/>
        <w:rPr>
          <w:rFonts w:ascii="Calibri" w:eastAsia="Calibri"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podatek VAT, (słownie złotych: ………………………………………..)</w:t>
      </w:r>
    </w:p>
    <w:p w14:paraId="7B9BFD0B" w14:textId="77777777" w:rsidR="0053714E" w:rsidRPr="00BD5579" w:rsidRDefault="0053714E" w:rsidP="0053714E">
      <w:pPr>
        <w:widowControl w:val="0"/>
        <w:spacing w:line="276" w:lineRule="auto"/>
        <w:ind w:left="426" w:hanging="284"/>
        <w:textAlignment w:val="baseline"/>
        <w:rPr>
          <w:rFonts w:ascii="Calibri" w:eastAsia="Lucida Sans Unicode" w:hAnsi="Calibri" w:cs="Calibri"/>
          <w:kern w:val="0"/>
          <w:sz w:val="22"/>
          <w:szCs w:val="22"/>
          <w:lang w:eastAsia="zh-CN" w:bidi="en-US"/>
        </w:rPr>
      </w:pPr>
      <w:r w:rsidRPr="00BD5579">
        <w:rPr>
          <w:rFonts w:ascii="Calibri" w:eastAsia="Calibri" w:hAnsi="Calibri" w:cs="Calibri"/>
          <w:kern w:val="0"/>
          <w:sz w:val="22"/>
          <w:szCs w:val="22"/>
          <w:lang w:eastAsia="zh-CN" w:bidi="en-US"/>
        </w:rPr>
        <w:t>……………………………………………</w:t>
      </w:r>
      <w:r w:rsidRPr="00BD5579">
        <w:rPr>
          <w:rFonts w:ascii="Calibri" w:eastAsia="Lucida Sans Unicode" w:hAnsi="Calibri" w:cs="Calibri"/>
          <w:kern w:val="0"/>
          <w:sz w:val="22"/>
          <w:szCs w:val="22"/>
          <w:lang w:eastAsia="zh-CN" w:bidi="en-US"/>
        </w:rPr>
        <w:t>...… zł brutto, (słownie złotych: ………………………………………...)</w:t>
      </w:r>
    </w:p>
    <w:p w14:paraId="14CF1A8D" w14:textId="49D55D10" w:rsidR="0053714E" w:rsidRPr="00BD5579" w:rsidRDefault="0053714E" w:rsidP="00790348">
      <w:pPr>
        <w:widowControl w:val="0"/>
        <w:numPr>
          <w:ilvl w:val="0"/>
          <w:numId w:val="6"/>
        </w:numPr>
        <w:tabs>
          <w:tab w:val="clear" w:pos="720"/>
        </w:tabs>
        <w:spacing w:line="276" w:lineRule="auto"/>
        <w:ind w:left="284" w:hanging="284"/>
        <w:textAlignment w:val="baseline"/>
        <w:rPr>
          <w:rFonts w:ascii="Calibri" w:eastAsia="Lucida Sans Unicode" w:hAnsi="Calibri" w:cs="Calibri"/>
          <w:kern w:val="0"/>
          <w:sz w:val="22"/>
          <w:szCs w:val="22"/>
          <w:lang w:eastAsia="zh-CN" w:bidi="en-US"/>
        </w:rPr>
      </w:pPr>
      <w:r w:rsidRPr="00BD5579">
        <w:rPr>
          <w:rFonts w:ascii="Calibri" w:eastAsia="Lucida Sans Unicode" w:hAnsi="Calibri" w:cs="Calibri"/>
          <w:kern w:val="0"/>
          <w:sz w:val="22"/>
          <w:szCs w:val="22"/>
          <w:lang w:eastAsia="zh-CN" w:bidi="en-US"/>
        </w:rPr>
        <w:t>Wynagrodzenie</w:t>
      </w:r>
      <w:r w:rsidR="00B375EA" w:rsidRPr="00BD5579">
        <w:rPr>
          <w:rFonts w:ascii="Calibri" w:eastAsia="Lucida Sans Unicode" w:hAnsi="Calibri" w:cs="Calibri"/>
          <w:kern w:val="0"/>
          <w:sz w:val="22"/>
          <w:szCs w:val="22"/>
          <w:lang w:eastAsia="zh-CN" w:bidi="en-US"/>
        </w:rPr>
        <w:t xml:space="preserve"> wynikać będzie z iloczynu </w:t>
      </w:r>
      <w:r w:rsidRPr="00BD5579">
        <w:rPr>
          <w:rFonts w:ascii="Calibri" w:eastAsia="Lucida Sans Unicode" w:hAnsi="Calibri" w:cs="Calibri"/>
          <w:kern w:val="0"/>
          <w:sz w:val="22"/>
          <w:szCs w:val="22"/>
          <w:lang w:eastAsia="zh-CN" w:bidi="en-US"/>
        </w:rPr>
        <w:t xml:space="preserve"> </w:t>
      </w:r>
      <w:r w:rsidR="00B375EA" w:rsidRPr="00BD5579">
        <w:rPr>
          <w:rFonts w:ascii="Calibri" w:eastAsia="Lucida Sans Unicode" w:hAnsi="Calibri" w:cs="Calibri"/>
          <w:kern w:val="0"/>
          <w:sz w:val="22"/>
          <w:szCs w:val="22"/>
          <w:lang w:eastAsia="zh-CN" w:bidi="en-US"/>
        </w:rPr>
        <w:t xml:space="preserve">ilości </w:t>
      </w:r>
      <w:r w:rsidR="00B05AAC" w:rsidRPr="00BD5579">
        <w:rPr>
          <w:rFonts w:ascii="Calibri" w:eastAsia="Lucida Sans Unicode" w:hAnsi="Calibri" w:cs="Calibri"/>
          <w:kern w:val="0"/>
          <w:sz w:val="22"/>
          <w:szCs w:val="22"/>
          <w:lang w:eastAsia="zh-CN" w:bidi="en-US"/>
        </w:rPr>
        <w:t xml:space="preserve">grup </w:t>
      </w:r>
      <w:r w:rsidR="00B375EA" w:rsidRPr="00BD5579">
        <w:rPr>
          <w:rFonts w:ascii="Calibri" w:eastAsia="Lucida Sans Unicode" w:hAnsi="Calibri" w:cs="Calibri"/>
          <w:kern w:val="0"/>
          <w:sz w:val="22"/>
          <w:szCs w:val="22"/>
          <w:lang w:eastAsia="zh-CN" w:bidi="en-US"/>
        </w:rPr>
        <w:t xml:space="preserve">przemnożonej przez stawkę za </w:t>
      </w:r>
      <w:r w:rsidR="00B05AAC" w:rsidRPr="00BD5579">
        <w:rPr>
          <w:rFonts w:ascii="Calibri" w:eastAsia="Lucida Sans Unicode" w:hAnsi="Calibri" w:cs="Calibri"/>
          <w:kern w:val="0"/>
          <w:sz w:val="22"/>
          <w:szCs w:val="22"/>
          <w:lang w:eastAsia="zh-CN" w:bidi="en-US"/>
        </w:rPr>
        <w:t>jedną grupę</w:t>
      </w:r>
      <w:r w:rsidR="00B375EA" w:rsidRPr="00BD5579">
        <w:rPr>
          <w:rFonts w:ascii="Calibri" w:eastAsia="Lucida Sans Unicode" w:hAnsi="Calibri" w:cs="Calibri"/>
          <w:kern w:val="0"/>
          <w:sz w:val="22"/>
          <w:szCs w:val="22"/>
          <w:lang w:eastAsia="zh-CN" w:bidi="en-US"/>
        </w:rPr>
        <w:t>.</w:t>
      </w:r>
    </w:p>
    <w:p w14:paraId="0756CF95" w14:textId="36DB85C1" w:rsidR="00B873F5" w:rsidRPr="00BD5579" w:rsidRDefault="00B873F5" w:rsidP="00790348">
      <w:pPr>
        <w:widowControl w:val="0"/>
        <w:numPr>
          <w:ilvl w:val="0"/>
          <w:numId w:val="6"/>
        </w:numPr>
        <w:tabs>
          <w:tab w:val="clear" w:pos="720"/>
        </w:tabs>
        <w:spacing w:line="276" w:lineRule="auto"/>
        <w:ind w:left="284" w:hanging="284"/>
        <w:textAlignment w:val="baseline"/>
        <w:rPr>
          <w:rFonts w:ascii="Calibri" w:eastAsia="Lucida Sans Unicode" w:hAnsi="Calibri" w:cs="Calibri"/>
          <w:kern w:val="0"/>
          <w:sz w:val="22"/>
          <w:szCs w:val="22"/>
          <w:lang w:eastAsia="zh-CN" w:bidi="en-US"/>
        </w:rPr>
      </w:pPr>
      <w:r w:rsidRPr="00BD5579">
        <w:rPr>
          <w:rFonts w:ascii="Calibri" w:eastAsia="Lucida Sans Unicode" w:hAnsi="Calibri" w:cs="Calibri"/>
          <w:kern w:val="0"/>
          <w:sz w:val="22"/>
          <w:szCs w:val="22"/>
          <w:lang w:eastAsia="zh-CN" w:bidi="en-US"/>
        </w:rPr>
        <w:t xml:space="preserve">Wynagrodzenie </w:t>
      </w:r>
      <w:r w:rsidR="00DA7280" w:rsidRPr="00BD5579">
        <w:rPr>
          <w:rFonts w:ascii="Calibri" w:eastAsia="Lucida Sans Unicode" w:hAnsi="Calibri" w:cs="Calibri"/>
          <w:kern w:val="0"/>
          <w:sz w:val="22"/>
          <w:szCs w:val="22"/>
          <w:lang w:eastAsia="zh-CN" w:bidi="en-US"/>
        </w:rPr>
        <w:t>o</w:t>
      </w:r>
      <w:r w:rsidRPr="00BD5579">
        <w:rPr>
          <w:rFonts w:ascii="Calibri" w:eastAsia="Lucida Sans Unicode" w:hAnsi="Calibri" w:cs="Calibri"/>
          <w:kern w:val="0"/>
          <w:sz w:val="22"/>
          <w:szCs w:val="22"/>
          <w:lang w:eastAsia="zh-CN" w:bidi="en-US"/>
        </w:rPr>
        <w:t>bejmuje wszelkie koszty szkole</w:t>
      </w:r>
      <w:r w:rsidR="00DA7280" w:rsidRPr="00BD5579">
        <w:rPr>
          <w:rFonts w:ascii="Calibri" w:eastAsia="Lucida Sans Unicode" w:hAnsi="Calibri" w:cs="Calibri"/>
          <w:kern w:val="0"/>
          <w:sz w:val="22"/>
          <w:szCs w:val="22"/>
          <w:lang w:eastAsia="zh-CN" w:bidi="en-US"/>
        </w:rPr>
        <w:t>ń</w:t>
      </w:r>
      <w:r w:rsidRPr="00BD5579">
        <w:rPr>
          <w:rFonts w:ascii="Calibri" w:eastAsia="Lucida Sans Unicode" w:hAnsi="Calibri" w:cs="Calibri"/>
          <w:kern w:val="0"/>
          <w:sz w:val="22"/>
          <w:szCs w:val="22"/>
          <w:lang w:eastAsia="zh-CN" w:bidi="en-US"/>
        </w:rPr>
        <w:t xml:space="preserve">, w tym w szczególności koszty </w:t>
      </w:r>
      <w:r w:rsidR="00DA7280" w:rsidRPr="00BD5579">
        <w:rPr>
          <w:rFonts w:ascii="Calibri" w:eastAsia="Lucida Sans Unicode" w:hAnsi="Calibri" w:cs="Calibri"/>
          <w:kern w:val="0"/>
          <w:sz w:val="22"/>
          <w:szCs w:val="22"/>
          <w:lang w:eastAsia="zh-CN" w:bidi="en-US"/>
        </w:rPr>
        <w:t xml:space="preserve">materiałów dydaktycznych, koszt </w:t>
      </w:r>
      <w:r w:rsidR="00B05AAC" w:rsidRPr="00BD5579">
        <w:rPr>
          <w:rFonts w:ascii="Calibri" w:eastAsia="Lucida Sans Unicode" w:hAnsi="Calibri" w:cs="Calibri"/>
          <w:kern w:val="0"/>
          <w:sz w:val="22"/>
          <w:szCs w:val="22"/>
          <w:lang w:eastAsia="zh-CN" w:bidi="en-US"/>
        </w:rPr>
        <w:t>lektora oraz sali</w:t>
      </w:r>
      <w:r w:rsidRPr="00BD5579">
        <w:rPr>
          <w:rFonts w:ascii="Calibri" w:eastAsia="Lucida Sans Unicode" w:hAnsi="Calibri" w:cs="Calibri"/>
          <w:kern w:val="0"/>
          <w:sz w:val="22"/>
          <w:szCs w:val="22"/>
          <w:lang w:eastAsia="zh-CN" w:bidi="en-US"/>
        </w:rPr>
        <w:t>.</w:t>
      </w:r>
    </w:p>
    <w:p w14:paraId="3506F93D" w14:textId="1F5355FC" w:rsidR="003B4BA8" w:rsidRPr="00BD5579" w:rsidRDefault="003B4BA8" w:rsidP="00790348">
      <w:pPr>
        <w:widowControl w:val="0"/>
        <w:numPr>
          <w:ilvl w:val="0"/>
          <w:numId w:val="6"/>
        </w:numPr>
        <w:tabs>
          <w:tab w:val="clear" w:pos="720"/>
        </w:tabs>
        <w:spacing w:line="276" w:lineRule="auto"/>
        <w:ind w:left="284" w:hanging="284"/>
        <w:textAlignment w:val="baseline"/>
        <w:rPr>
          <w:rFonts w:ascii="Calibri" w:eastAsia="Lucida Sans Unicode" w:hAnsi="Calibri" w:cs="Calibri"/>
          <w:kern w:val="0"/>
          <w:sz w:val="22"/>
          <w:szCs w:val="22"/>
          <w:lang w:eastAsia="zh-CN" w:bidi="en-US"/>
        </w:rPr>
      </w:pPr>
      <w:r w:rsidRPr="00BD5579">
        <w:rPr>
          <w:rFonts w:ascii="Calibri" w:eastAsia="Lucida Sans Unicode" w:hAnsi="Calibri" w:cs="Calibri"/>
          <w:kern w:val="0"/>
          <w:sz w:val="22"/>
          <w:szCs w:val="22"/>
          <w:lang w:eastAsia="zh-CN" w:bidi="en-US"/>
        </w:rPr>
        <w:lastRenderedPageBreak/>
        <w:t>Wykonawca wystawi faktury na koniec każdego miesiąca. Do faktury Wykonawca załączy wykaz zrealizowanych godzin dla danej grupy oraz kopię list obecności uczestników dla każdej z grup.</w:t>
      </w:r>
    </w:p>
    <w:p w14:paraId="4930A2CD" w14:textId="77777777" w:rsidR="00790348" w:rsidRPr="00BD5579" w:rsidRDefault="00790348" w:rsidP="00790348">
      <w:pPr>
        <w:numPr>
          <w:ilvl w:val="0"/>
          <w:numId w:val="6"/>
        </w:numPr>
        <w:tabs>
          <w:tab w:val="clear" w:pos="720"/>
        </w:tabs>
        <w:suppressAutoHyphens w:val="0"/>
        <w:spacing w:line="276" w:lineRule="auto"/>
        <w:ind w:left="284" w:right="100" w:hanging="284"/>
        <w:rPr>
          <w:rFonts w:ascii="Calibri" w:eastAsia="Arial Narrow" w:hAnsi="Calibri" w:cs="Calibri"/>
          <w:sz w:val="22"/>
          <w:szCs w:val="22"/>
        </w:rPr>
      </w:pPr>
      <w:r w:rsidRPr="00BD5579">
        <w:rPr>
          <w:rFonts w:ascii="Calibri" w:eastAsia="Arial Narrow" w:hAnsi="Calibri" w:cs="Calibri"/>
          <w:sz w:val="22"/>
          <w:szCs w:val="22"/>
        </w:rPr>
        <w:t xml:space="preserve">Wykonawca mając możliwość uprzedniego ustalenia wszystkich warunków związanych </w:t>
      </w:r>
      <w:r w:rsidRPr="00BD5579">
        <w:rPr>
          <w:rFonts w:ascii="Calibri" w:eastAsia="Arial Narrow" w:hAnsi="Calibri" w:cs="Calibri"/>
          <w:sz w:val="22"/>
          <w:szCs w:val="22"/>
        </w:rPr>
        <w:br/>
        <w:t xml:space="preserve">z realizacją umowy, nie może żądać podwyższenia wynagrodzenia, nawet, jeżeli </w:t>
      </w:r>
      <w:r w:rsidRPr="00BD5579">
        <w:rPr>
          <w:rFonts w:ascii="Calibri" w:eastAsia="Arial Narrow" w:hAnsi="Calibri" w:cs="Calibri"/>
          <w:sz w:val="22"/>
          <w:szCs w:val="22"/>
        </w:rPr>
        <w:br/>
        <w:t>z przyczyn od siebie niezależnych nie mógł przewidzieć wszystkich kosztów niezbędnych do prawidłowego wykonania niniejszej umowy.</w:t>
      </w:r>
    </w:p>
    <w:p w14:paraId="69E27DFE" w14:textId="77777777" w:rsidR="00790348" w:rsidRPr="00BD5579" w:rsidRDefault="00790348" w:rsidP="00790348">
      <w:pPr>
        <w:widowControl w:val="0"/>
        <w:numPr>
          <w:ilvl w:val="0"/>
          <w:numId w:val="6"/>
        </w:numPr>
        <w:tabs>
          <w:tab w:val="clear" w:pos="720"/>
        </w:tabs>
        <w:spacing w:line="276" w:lineRule="auto"/>
        <w:ind w:left="284" w:right="100" w:hanging="284"/>
        <w:textAlignment w:val="baseline"/>
        <w:rPr>
          <w:rFonts w:asciiTheme="minorHAnsi" w:hAnsiTheme="minorHAnsi" w:cstheme="minorHAnsi"/>
          <w:sz w:val="22"/>
          <w:szCs w:val="22"/>
          <w:lang w:eastAsia="zh-CN"/>
        </w:rPr>
      </w:pPr>
      <w:r w:rsidRPr="00BD5579">
        <w:rPr>
          <w:rFonts w:ascii="Calibri" w:eastAsia="Arial Narrow" w:hAnsi="Calibri" w:cs="Calibri"/>
          <w:sz w:val="22"/>
          <w:szCs w:val="22"/>
        </w:rPr>
        <w:t xml:space="preserve"> </w:t>
      </w:r>
      <w:r w:rsidRPr="00BD5579">
        <w:rPr>
          <w:rFonts w:asciiTheme="minorHAnsi" w:hAnsiTheme="minorHAnsi" w:cstheme="minorHAnsi"/>
          <w:sz w:val="22"/>
          <w:szCs w:val="22"/>
          <w:lang w:eastAsia="zh-CN"/>
        </w:rPr>
        <w:t xml:space="preserve">Faktury zostaną wystawione na: </w:t>
      </w:r>
    </w:p>
    <w:p w14:paraId="31086C37" w14:textId="77777777" w:rsidR="00790348" w:rsidRPr="00BD5579" w:rsidRDefault="00790348" w:rsidP="00790348">
      <w:pPr>
        <w:widowControl w:val="0"/>
        <w:spacing w:line="276" w:lineRule="auto"/>
        <w:ind w:left="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Nabywca:</w:t>
      </w:r>
    </w:p>
    <w:p w14:paraId="2B2C45E2" w14:textId="77777777" w:rsidR="00790348" w:rsidRPr="00BD5579" w:rsidRDefault="00790348" w:rsidP="00790348">
      <w:pPr>
        <w:widowControl w:val="0"/>
        <w:spacing w:line="276" w:lineRule="auto"/>
        <w:ind w:left="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Miasto Łódź, ul. Piotrkowska 104, 90-926 Łódź,  NIP 7250028902</w:t>
      </w:r>
    </w:p>
    <w:p w14:paraId="5C81C904" w14:textId="77777777" w:rsidR="00790348" w:rsidRPr="00BD5579" w:rsidRDefault="00790348" w:rsidP="00790348">
      <w:pPr>
        <w:widowControl w:val="0"/>
        <w:spacing w:line="276" w:lineRule="auto"/>
        <w:ind w:left="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Odbiorca faktury:</w:t>
      </w:r>
    </w:p>
    <w:p w14:paraId="7A097717" w14:textId="4CB8C0A4" w:rsidR="00790348" w:rsidRPr="00BD5579" w:rsidRDefault="0033005B" w:rsidP="00790348">
      <w:pPr>
        <w:widowControl w:val="0"/>
        <w:spacing w:line="276" w:lineRule="auto"/>
        <w:ind w:left="284"/>
        <w:textAlignment w:val="baseline"/>
        <w:rPr>
          <w:rFonts w:asciiTheme="minorHAnsi" w:hAnsiTheme="minorHAnsi" w:cstheme="minorHAnsi"/>
          <w:sz w:val="22"/>
          <w:szCs w:val="22"/>
          <w:lang w:eastAsia="zh-CN"/>
        </w:rPr>
      </w:pPr>
      <w:r>
        <w:rPr>
          <w:rFonts w:asciiTheme="minorHAnsi" w:hAnsiTheme="minorHAnsi" w:cstheme="minorHAnsi"/>
          <w:sz w:val="22"/>
          <w:szCs w:val="22"/>
          <w:lang w:eastAsia="zh-CN"/>
        </w:rPr>
        <w:t>Dom Dziecka nr 4 w Łodzi</w:t>
      </w:r>
      <w:r w:rsidR="00790348" w:rsidRPr="00BD5579">
        <w:rPr>
          <w:rFonts w:asciiTheme="minorHAnsi" w:hAnsiTheme="minorHAnsi" w:cstheme="minorHAnsi"/>
          <w:sz w:val="22"/>
          <w:szCs w:val="22"/>
          <w:lang w:eastAsia="zh-CN"/>
        </w:rPr>
        <w:t xml:space="preserve">, ul. </w:t>
      </w:r>
      <w:proofErr w:type="spellStart"/>
      <w:r w:rsidR="00790348" w:rsidRPr="00BD5579">
        <w:rPr>
          <w:rFonts w:asciiTheme="minorHAnsi" w:hAnsiTheme="minorHAnsi" w:cstheme="minorHAnsi"/>
          <w:sz w:val="22"/>
          <w:szCs w:val="22"/>
          <w:lang w:eastAsia="zh-CN"/>
        </w:rPr>
        <w:t>Ma</w:t>
      </w:r>
      <w:r>
        <w:rPr>
          <w:rFonts w:asciiTheme="minorHAnsi" w:hAnsiTheme="minorHAnsi" w:cstheme="minorHAnsi"/>
          <w:sz w:val="22"/>
          <w:szCs w:val="22"/>
          <w:lang w:eastAsia="zh-CN"/>
        </w:rPr>
        <w:t>rysińska</w:t>
      </w:r>
      <w:proofErr w:type="spellEnd"/>
      <w:r>
        <w:rPr>
          <w:rFonts w:asciiTheme="minorHAnsi" w:hAnsiTheme="minorHAnsi" w:cstheme="minorHAnsi"/>
          <w:sz w:val="22"/>
          <w:szCs w:val="22"/>
          <w:lang w:eastAsia="zh-CN"/>
        </w:rPr>
        <w:t xml:space="preserve"> 100</w:t>
      </w:r>
      <w:r w:rsidR="00790348" w:rsidRPr="00BD5579">
        <w:rPr>
          <w:rFonts w:asciiTheme="minorHAnsi" w:hAnsiTheme="minorHAnsi" w:cstheme="minorHAnsi"/>
          <w:sz w:val="22"/>
          <w:szCs w:val="22"/>
          <w:lang w:eastAsia="zh-CN"/>
        </w:rPr>
        <w:t>, 9</w:t>
      </w:r>
      <w:r>
        <w:rPr>
          <w:rFonts w:asciiTheme="minorHAnsi" w:hAnsiTheme="minorHAnsi" w:cstheme="minorHAnsi"/>
          <w:sz w:val="22"/>
          <w:szCs w:val="22"/>
          <w:lang w:eastAsia="zh-CN"/>
        </w:rPr>
        <w:t>1</w:t>
      </w:r>
      <w:r w:rsidR="00790348" w:rsidRPr="00BD5579">
        <w:rPr>
          <w:rFonts w:asciiTheme="minorHAnsi" w:hAnsiTheme="minorHAnsi" w:cstheme="minorHAnsi"/>
          <w:sz w:val="22"/>
          <w:szCs w:val="22"/>
          <w:lang w:eastAsia="zh-CN"/>
        </w:rPr>
        <w:t>-</w:t>
      </w:r>
      <w:r>
        <w:rPr>
          <w:rFonts w:asciiTheme="minorHAnsi" w:hAnsiTheme="minorHAnsi" w:cstheme="minorHAnsi"/>
          <w:sz w:val="22"/>
          <w:szCs w:val="22"/>
          <w:lang w:eastAsia="zh-CN"/>
        </w:rPr>
        <w:t>851</w:t>
      </w:r>
      <w:r w:rsidR="00790348" w:rsidRPr="00BD5579">
        <w:rPr>
          <w:rFonts w:asciiTheme="minorHAnsi" w:hAnsiTheme="minorHAnsi" w:cstheme="minorHAnsi"/>
          <w:sz w:val="22"/>
          <w:szCs w:val="22"/>
          <w:lang w:eastAsia="zh-CN"/>
        </w:rPr>
        <w:t xml:space="preserve"> Łódź. </w:t>
      </w:r>
    </w:p>
    <w:p w14:paraId="582AA8FC" w14:textId="77777777" w:rsidR="00790348" w:rsidRPr="00BD5579" w:rsidRDefault="00790348" w:rsidP="00790348">
      <w:pPr>
        <w:widowControl w:val="0"/>
        <w:spacing w:line="276" w:lineRule="auto"/>
        <w:ind w:left="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Numer konta bankowego dostawcy: ……………………………………….</w:t>
      </w:r>
    </w:p>
    <w:p w14:paraId="77A1C0A8" w14:textId="77777777" w:rsidR="00790348" w:rsidRPr="00BD5579" w:rsidRDefault="00790348" w:rsidP="00790348">
      <w:pPr>
        <w:widowControl w:val="0"/>
        <w:spacing w:line="276" w:lineRule="auto"/>
        <w:ind w:left="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Numer umowy: ………………………..</w:t>
      </w:r>
    </w:p>
    <w:p w14:paraId="1368E991" w14:textId="04FEFB8D"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 xml:space="preserve">W przypadku wystawienia faktury Vat niezgodnie z wymaganiami w ust. </w:t>
      </w:r>
      <w:r w:rsidR="003B4BA8" w:rsidRPr="00BD5579">
        <w:rPr>
          <w:rFonts w:asciiTheme="minorHAnsi" w:hAnsiTheme="minorHAnsi" w:cstheme="minorHAnsi"/>
          <w:sz w:val="22"/>
          <w:szCs w:val="22"/>
          <w:lang w:eastAsia="zh-CN"/>
        </w:rPr>
        <w:t>6</w:t>
      </w:r>
      <w:r w:rsidRPr="00BD5579">
        <w:rPr>
          <w:rFonts w:asciiTheme="minorHAnsi" w:hAnsiTheme="minorHAnsi" w:cstheme="minorHAnsi"/>
          <w:sz w:val="22"/>
          <w:szCs w:val="22"/>
          <w:lang w:eastAsia="zh-CN"/>
        </w:rPr>
        <w:t>, Wykonawca zobowiązany jest do jej skorygowania, a bieg terminu jej płatności rozpoczyna się od daty dostarczenia skorygowanej faktury VAT zawierającej prawidłowe oznaczenie nabywcy i odbiorcy faktury zgodnie z wymaganiami w niniejszym ustępie.</w:t>
      </w:r>
    </w:p>
    <w:p w14:paraId="3AD50EF5" w14:textId="77777777"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 xml:space="preserve">W przypadku przekazywania faktur drogą elektroniczną za pomocą systemu </w:t>
      </w:r>
      <w:proofErr w:type="spellStart"/>
      <w:r w:rsidRPr="00BD5579">
        <w:rPr>
          <w:rFonts w:asciiTheme="minorHAnsi" w:hAnsiTheme="minorHAnsi" w:cstheme="minorHAnsi"/>
          <w:sz w:val="22"/>
          <w:szCs w:val="22"/>
          <w:lang w:eastAsia="zh-CN"/>
        </w:rPr>
        <w:t>KSeF</w:t>
      </w:r>
      <w:proofErr w:type="spellEnd"/>
      <w:r w:rsidRPr="00BD5579">
        <w:rPr>
          <w:rFonts w:asciiTheme="minorHAnsi" w:hAnsiTheme="minorHAnsi" w:cstheme="minorHAnsi"/>
          <w:sz w:val="22"/>
          <w:szCs w:val="22"/>
          <w:lang w:eastAsia="zh-CN"/>
        </w:rPr>
        <w:t xml:space="preserve"> dane Odbiorcy faktury muszą być wskazane w bloku danych oznaczonym Podmiot3.</w:t>
      </w:r>
    </w:p>
    <w:p w14:paraId="1AAB9816" w14:textId="77777777"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 xml:space="preserve">Wykonawca zobowiązany jest powiadomić Zamawiającego o wystawieniu faktury na Platformie Elektronicznego Fakturowania na poniższego maila: </w:t>
      </w:r>
      <w:hyperlink r:id="rId9" w:history="1">
        <w:r w:rsidRPr="00BD5579">
          <w:rPr>
            <w:rStyle w:val="Hipercze"/>
            <w:rFonts w:asciiTheme="minorHAnsi" w:hAnsiTheme="minorHAnsi" w:cstheme="minorHAnsi"/>
            <w:color w:val="auto"/>
            <w:sz w:val="22"/>
            <w:szCs w:val="22"/>
            <w:lang w:eastAsia="zh-CN"/>
          </w:rPr>
          <w:t>sekretariat@capz.lodz.pl</w:t>
        </w:r>
      </w:hyperlink>
      <w:r w:rsidRPr="00BD5579">
        <w:rPr>
          <w:rFonts w:asciiTheme="minorHAnsi" w:hAnsiTheme="minorHAnsi" w:cstheme="minorHAnsi"/>
          <w:sz w:val="22"/>
          <w:szCs w:val="22"/>
          <w:lang w:eastAsia="zh-CN"/>
        </w:rPr>
        <w:t xml:space="preserve"> </w:t>
      </w:r>
    </w:p>
    <w:p w14:paraId="43F6379E" w14:textId="750AD239"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 xml:space="preserve">Płatności dokonywane będą przelewem w terminie do 14 dni kalendarzowych od dnia otrzymania przez Zamawiającego prawidłowo wystawionej faktury VAT, na rachunek bankowy Wykonawcy wskazany na fakturze wraz z numerem umowy. </w:t>
      </w:r>
    </w:p>
    <w:p w14:paraId="57C08801" w14:textId="77777777"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Zapłata wynagrodzenia będzie dokonana przelewem na rachunek bankowy Wykonawcy prowadzony przez ……………………… nr …………………………………………………, przy czym za datę zapłaty uznaje się datę obciążenia rachunku Zamawiającego. Wykonawca oświadcza,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02E85E1" w14:textId="77777777" w:rsidR="00790348" w:rsidRPr="00BD5579" w:rsidRDefault="00790348" w:rsidP="00790348">
      <w:pPr>
        <w:pStyle w:val="Akapitzlist"/>
        <w:widowControl w:val="0"/>
        <w:numPr>
          <w:ilvl w:val="0"/>
          <w:numId w:val="6"/>
        </w:numPr>
        <w:tabs>
          <w:tab w:val="clear" w:pos="720"/>
        </w:tabs>
        <w:spacing w:line="276" w:lineRule="auto"/>
        <w:ind w:left="284" w:hanging="284"/>
        <w:textAlignment w:val="baseline"/>
        <w:rPr>
          <w:rFonts w:asciiTheme="minorHAnsi" w:hAnsiTheme="minorHAnsi" w:cstheme="minorHAnsi"/>
          <w:sz w:val="22"/>
          <w:szCs w:val="22"/>
          <w:lang w:eastAsia="zh-CN"/>
        </w:rPr>
      </w:pPr>
      <w:r w:rsidRPr="00BD5579">
        <w:rPr>
          <w:rFonts w:asciiTheme="minorHAnsi" w:hAnsiTheme="minorHAnsi" w:cstheme="minorHAnsi"/>
          <w:sz w:val="22"/>
          <w:szCs w:val="22"/>
          <w:lang w:eastAsia="zh-CN"/>
        </w:rPr>
        <w:t xml:space="preserve">W przypadku, gdy wskazany przez Wykonawcę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w:t>
      </w:r>
      <w:r w:rsidRPr="00BD5579">
        <w:rPr>
          <w:rFonts w:asciiTheme="minorHAnsi" w:hAnsiTheme="minorHAnsi" w:cstheme="minorHAnsi"/>
          <w:sz w:val="22"/>
          <w:szCs w:val="22"/>
          <w:lang w:eastAsia="zh-CN"/>
        </w:rPr>
        <w:lastRenderedPageBreak/>
        <w:t>nie jest traktowany jako opóźnienie zamawiającego w zapłacie należnego wynagrodzenia i w takim przypadku nie będą naliczane za ten okres odsetki za opóźnienie w wysokości odsetek ustawowych.</w:t>
      </w:r>
    </w:p>
    <w:p w14:paraId="1F9920C7" w14:textId="050180C9" w:rsidR="00B873F5" w:rsidRPr="00BD5579" w:rsidRDefault="00B873F5" w:rsidP="00B873F5">
      <w:pPr>
        <w:widowControl w:val="0"/>
        <w:spacing w:line="276" w:lineRule="auto"/>
        <w:ind w:left="3545" w:firstLine="709"/>
        <w:rPr>
          <w:rFonts w:ascii="Calibri" w:eastAsia="Calibri" w:hAnsi="Calibri" w:cs="Calibri"/>
          <w:kern w:val="0"/>
          <w:sz w:val="22"/>
          <w:szCs w:val="22"/>
          <w:lang w:eastAsia="zh-CN"/>
        </w:rPr>
      </w:pPr>
      <w:r w:rsidRPr="00BD5579">
        <w:rPr>
          <w:rFonts w:ascii="Calibri" w:eastAsia="Lucida Sans Unicode" w:hAnsi="Calibri" w:cs="Calibri"/>
          <w:b/>
          <w:bCs/>
          <w:kern w:val="0"/>
          <w:sz w:val="22"/>
          <w:szCs w:val="22"/>
          <w:lang w:eastAsia="zh-CN" w:bidi="en-US"/>
        </w:rPr>
        <w:t xml:space="preserve">§ </w:t>
      </w:r>
      <w:r w:rsidR="00074996" w:rsidRPr="00BD5579">
        <w:rPr>
          <w:rFonts w:ascii="Calibri" w:eastAsia="Lucida Sans Unicode" w:hAnsi="Calibri" w:cs="Calibri"/>
          <w:b/>
          <w:bCs/>
          <w:kern w:val="0"/>
          <w:sz w:val="22"/>
          <w:szCs w:val="22"/>
          <w:lang w:eastAsia="zh-CN" w:bidi="en-US"/>
        </w:rPr>
        <w:t>6</w:t>
      </w:r>
    </w:p>
    <w:p w14:paraId="508B2AF0" w14:textId="77777777" w:rsidR="00B873F5" w:rsidRPr="00BD5579" w:rsidRDefault="00B873F5" w:rsidP="00B873F5">
      <w:pPr>
        <w:widowControl w:val="0"/>
        <w:numPr>
          <w:ilvl w:val="0"/>
          <w:numId w:val="8"/>
        </w:numPr>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W przypadku niewykonania lub nienależytego wykonania przedmiotu umowy Wykonawca zobowiązany jest do zapłaty Zamawiającemu kar umownych w wysokości i w sytuacjach określonych poniżej.</w:t>
      </w:r>
    </w:p>
    <w:p w14:paraId="05FB1F52" w14:textId="66532826" w:rsidR="00B873F5" w:rsidRPr="00BD5579" w:rsidRDefault="00B873F5" w:rsidP="00B873F5">
      <w:pPr>
        <w:widowControl w:val="0"/>
        <w:numPr>
          <w:ilvl w:val="0"/>
          <w:numId w:val="8"/>
        </w:numPr>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Strony ustalają, że w przypadku niewykonania lub nienależytego wykonania niniejszej umowy Wykonawca zapłaci Zamawiającemu następujące kary umowne:</w:t>
      </w:r>
    </w:p>
    <w:p w14:paraId="0DED3002" w14:textId="2126169F" w:rsidR="00B873F5" w:rsidRPr="00BD5579" w:rsidRDefault="00B873F5" w:rsidP="00B873F5">
      <w:pPr>
        <w:widowControl w:val="0"/>
        <w:numPr>
          <w:ilvl w:val="0"/>
          <w:numId w:val="9"/>
        </w:numPr>
        <w:spacing w:line="276" w:lineRule="auto"/>
        <w:ind w:left="851"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za odstąpienie od umowy przez Zamawiającego z przyczyn leżących po stronie Wykonawcy w wysokości 20 % wartości umowy brutto, o której mowa w § </w:t>
      </w:r>
      <w:r w:rsidR="00E93408" w:rsidRPr="00BD5579">
        <w:rPr>
          <w:rFonts w:ascii="Calibri" w:eastAsia="Calibri" w:hAnsi="Calibri" w:cs="Calibri"/>
          <w:kern w:val="0"/>
          <w:sz w:val="22"/>
          <w:szCs w:val="22"/>
          <w:lang w:eastAsia="zh-CN"/>
        </w:rPr>
        <w:t>5</w:t>
      </w:r>
      <w:r w:rsidRPr="00BD5579">
        <w:rPr>
          <w:rFonts w:ascii="Calibri" w:eastAsia="Calibri" w:hAnsi="Calibri" w:cs="Calibri"/>
          <w:kern w:val="0"/>
          <w:sz w:val="22"/>
          <w:szCs w:val="22"/>
          <w:lang w:eastAsia="zh-CN"/>
        </w:rPr>
        <w:t xml:space="preserve"> ust.1 umowy,</w:t>
      </w:r>
    </w:p>
    <w:p w14:paraId="5F577E70" w14:textId="08F81ABD" w:rsidR="00A27C4A" w:rsidRPr="00BD5579" w:rsidRDefault="00B873F5" w:rsidP="00A27C4A">
      <w:pPr>
        <w:widowControl w:val="0"/>
        <w:numPr>
          <w:ilvl w:val="0"/>
          <w:numId w:val="9"/>
        </w:numPr>
        <w:spacing w:line="276" w:lineRule="auto"/>
        <w:ind w:left="851"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za każde niedotrzymanie terminów umownych, o których mowa w § </w:t>
      </w:r>
      <w:r w:rsidR="00E93408" w:rsidRPr="00BD5579">
        <w:rPr>
          <w:rFonts w:ascii="Calibri" w:eastAsia="Calibri" w:hAnsi="Calibri" w:cs="Calibri"/>
          <w:kern w:val="0"/>
          <w:sz w:val="22"/>
          <w:szCs w:val="22"/>
          <w:lang w:eastAsia="zh-CN"/>
        </w:rPr>
        <w:t>1</w:t>
      </w:r>
      <w:r w:rsidRPr="00BD5579">
        <w:rPr>
          <w:rFonts w:ascii="Calibri" w:eastAsia="Calibri" w:hAnsi="Calibri" w:cs="Calibri"/>
          <w:kern w:val="0"/>
          <w:sz w:val="22"/>
          <w:szCs w:val="22"/>
          <w:lang w:eastAsia="zh-CN"/>
        </w:rPr>
        <w:t xml:space="preserve"> ust </w:t>
      </w:r>
      <w:r w:rsidR="00E93408" w:rsidRPr="00BD5579">
        <w:rPr>
          <w:rFonts w:ascii="Calibri" w:eastAsia="Calibri" w:hAnsi="Calibri" w:cs="Calibri"/>
          <w:kern w:val="0"/>
          <w:sz w:val="22"/>
          <w:szCs w:val="22"/>
          <w:lang w:eastAsia="zh-CN"/>
        </w:rPr>
        <w:t>20), 21), 23)</w:t>
      </w:r>
      <w:r w:rsidRPr="00BD5579">
        <w:rPr>
          <w:rFonts w:ascii="Calibri" w:eastAsia="Calibri" w:hAnsi="Calibri" w:cs="Calibri"/>
          <w:kern w:val="0"/>
          <w:sz w:val="22"/>
          <w:szCs w:val="22"/>
          <w:lang w:eastAsia="zh-CN"/>
        </w:rPr>
        <w:t xml:space="preserve"> </w:t>
      </w:r>
      <w:r w:rsidR="00A27C4A" w:rsidRPr="00BD5579">
        <w:rPr>
          <w:rFonts w:ascii="Calibri" w:eastAsia="Calibri" w:hAnsi="Calibri" w:cs="Calibri"/>
          <w:kern w:val="0"/>
          <w:sz w:val="22"/>
          <w:szCs w:val="22"/>
          <w:lang w:eastAsia="zh-CN"/>
        </w:rPr>
        <w:br/>
      </w:r>
      <w:r w:rsidRPr="00BD5579">
        <w:rPr>
          <w:rFonts w:ascii="Calibri" w:eastAsia="Calibri" w:hAnsi="Calibri" w:cs="Calibri"/>
          <w:kern w:val="0"/>
          <w:sz w:val="22"/>
          <w:szCs w:val="22"/>
          <w:lang w:eastAsia="zh-CN"/>
        </w:rPr>
        <w:t xml:space="preserve">w wysokości 100,00 zł </w:t>
      </w:r>
      <w:r w:rsidR="00404E8B" w:rsidRPr="00BD5579">
        <w:rPr>
          <w:rFonts w:ascii="Calibri" w:eastAsia="Calibri" w:hAnsi="Calibri" w:cs="Calibri"/>
          <w:kern w:val="0"/>
          <w:sz w:val="22"/>
          <w:szCs w:val="22"/>
          <w:lang w:eastAsia="zh-CN"/>
        </w:rPr>
        <w:t xml:space="preserve">brutto </w:t>
      </w:r>
      <w:r w:rsidRPr="00BD5579">
        <w:rPr>
          <w:rFonts w:ascii="Calibri" w:eastAsia="Calibri" w:hAnsi="Calibri" w:cs="Calibri"/>
          <w:kern w:val="0"/>
          <w:sz w:val="22"/>
          <w:szCs w:val="22"/>
          <w:lang w:eastAsia="zh-CN"/>
        </w:rPr>
        <w:t>(słownie: sto złotych) za każdy dzień zwłoki,</w:t>
      </w:r>
    </w:p>
    <w:p w14:paraId="3A9A73FE" w14:textId="71FCD009" w:rsidR="00B873F5" w:rsidRPr="00BD5579" w:rsidRDefault="00B873F5" w:rsidP="00B873F5">
      <w:pPr>
        <w:widowControl w:val="0"/>
        <w:numPr>
          <w:ilvl w:val="0"/>
          <w:numId w:val="9"/>
        </w:numPr>
        <w:spacing w:line="276" w:lineRule="auto"/>
        <w:ind w:left="851"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za niedotrzymanie zobowiązań, o których mowa w § </w:t>
      </w:r>
      <w:r w:rsidR="00E93408" w:rsidRPr="00BD5579">
        <w:rPr>
          <w:rFonts w:ascii="Calibri" w:eastAsia="Calibri" w:hAnsi="Calibri" w:cs="Calibri"/>
          <w:kern w:val="0"/>
          <w:sz w:val="22"/>
          <w:szCs w:val="22"/>
          <w:lang w:eastAsia="zh-CN"/>
        </w:rPr>
        <w:t>1</w:t>
      </w:r>
      <w:r w:rsidRPr="00BD5579">
        <w:rPr>
          <w:rFonts w:ascii="Calibri" w:eastAsia="Calibri" w:hAnsi="Calibri" w:cs="Calibri"/>
          <w:kern w:val="0"/>
          <w:sz w:val="22"/>
          <w:szCs w:val="22"/>
          <w:lang w:eastAsia="zh-CN"/>
        </w:rPr>
        <w:t xml:space="preserve"> ust. </w:t>
      </w:r>
      <w:r w:rsidR="00E93408" w:rsidRPr="00BD5579">
        <w:rPr>
          <w:rFonts w:ascii="Calibri" w:eastAsia="Calibri" w:hAnsi="Calibri" w:cs="Calibri"/>
          <w:kern w:val="0"/>
          <w:sz w:val="22"/>
          <w:szCs w:val="22"/>
          <w:lang w:eastAsia="zh-CN"/>
        </w:rPr>
        <w:t>2), 3), 4), 5), 7), 10), 11), 12), 13), 14), 15), 16), 17), 18</w:t>
      </w:r>
      <w:r w:rsidRPr="00BD5579">
        <w:rPr>
          <w:rFonts w:ascii="Calibri" w:eastAsia="Calibri" w:hAnsi="Calibri" w:cs="Calibri"/>
          <w:kern w:val="0"/>
          <w:sz w:val="22"/>
          <w:szCs w:val="22"/>
          <w:lang w:eastAsia="zh-CN"/>
        </w:rPr>
        <w:t>) w wysokości 100,00 zł</w:t>
      </w:r>
      <w:r w:rsidR="00404E8B" w:rsidRPr="00BD5579">
        <w:rPr>
          <w:rFonts w:ascii="Calibri" w:eastAsia="Calibri" w:hAnsi="Calibri" w:cs="Calibri"/>
          <w:kern w:val="0"/>
          <w:sz w:val="22"/>
          <w:szCs w:val="22"/>
          <w:lang w:eastAsia="zh-CN"/>
        </w:rPr>
        <w:t xml:space="preserve"> brutto</w:t>
      </w:r>
      <w:r w:rsidRPr="00BD5579">
        <w:rPr>
          <w:rFonts w:ascii="Calibri" w:eastAsia="Calibri" w:hAnsi="Calibri" w:cs="Calibri"/>
          <w:kern w:val="0"/>
          <w:sz w:val="22"/>
          <w:szCs w:val="22"/>
          <w:lang w:eastAsia="zh-CN"/>
        </w:rPr>
        <w:t xml:space="preserve"> (słownie: sto złotych) za każdy przypadek oddzielnie,</w:t>
      </w:r>
    </w:p>
    <w:p w14:paraId="600A9324" w14:textId="77777777" w:rsidR="00B873F5" w:rsidRPr="00BD5579" w:rsidRDefault="00B873F5" w:rsidP="00B873F5">
      <w:pPr>
        <w:widowControl w:val="0"/>
        <w:numPr>
          <w:ilvl w:val="0"/>
          <w:numId w:val="8"/>
        </w:numPr>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Kary umowne są niezależne od siebie i należą się w pełnej wysokości, nawet </w:t>
      </w:r>
      <w:r w:rsidRPr="00BD5579">
        <w:rPr>
          <w:rFonts w:ascii="Calibri" w:eastAsia="Calibri" w:hAnsi="Calibri" w:cs="Calibri"/>
          <w:kern w:val="0"/>
          <w:sz w:val="22"/>
          <w:szCs w:val="22"/>
          <w:lang w:eastAsia="zh-CN"/>
        </w:rPr>
        <w:br/>
        <w:t>w przypadku, gdy w wyniku jednego zdarzenia naliczana jest więcej niż jedna kara.</w:t>
      </w:r>
    </w:p>
    <w:p w14:paraId="10BBAD43" w14:textId="77777777" w:rsidR="00B873F5" w:rsidRPr="00BD5579" w:rsidRDefault="00B873F5" w:rsidP="00B873F5">
      <w:pPr>
        <w:widowControl w:val="0"/>
        <w:numPr>
          <w:ilvl w:val="0"/>
          <w:numId w:val="8"/>
        </w:numPr>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W przypadku zaistnienia opóźnienia w wykonaniu umowy a następnie odstąpienia od umowy, Zamawiający uprawniony jest do żądania kar umownych zarówno z tytułu opóźnienia </w:t>
      </w:r>
      <w:r w:rsidRPr="00BD5579">
        <w:rPr>
          <w:rFonts w:ascii="Calibri" w:eastAsia="Calibri" w:hAnsi="Calibri" w:cs="Calibri"/>
          <w:kern w:val="0"/>
          <w:sz w:val="22"/>
          <w:szCs w:val="22"/>
          <w:lang w:eastAsia="zh-CN"/>
        </w:rPr>
        <w:br/>
        <w:t>jak i odstąpienia.</w:t>
      </w:r>
    </w:p>
    <w:p w14:paraId="0AF2AD5F" w14:textId="77777777" w:rsidR="00B873F5" w:rsidRPr="00BD5579" w:rsidRDefault="00B873F5" w:rsidP="00B873F5">
      <w:pPr>
        <w:widowControl w:val="0"/>
        <w:numPr>
          <w:ilvl w:val="0"/>
          <w:numId w:val="10"/>
        </w:numPr>
        <w:spacing w:line="276" w:lineRule="auto"/>
        <w:textAlignment w:val="baseline"/>
        <w:rPr>
          <w:rFonts w:ascii="Calibri" w:eastAsia="Lucida Sans Unicode" w:hAnsi="Calibri" w:cs="Calibri"/>
          <w:kern w:val="0"/>
          <w:sz w:val="22"/>
          <w:szCs w:val="22"/>
          <w:lang w:eastAsia="zh-CN" w:bidi="en-US"/>
        </w:rPr>
      </w:pPr>
      <w:r w:rsidRPr="00BD5579">
        <w:rPr>
          <w:rFonts w:ascii="Calibri" w:eastAsia="Calibri" w:hAnsi="Calibri" w:cs="Calibri"/>
          <w:kern w:val="0"/>
          <w:sz w:val="22"/>
          <w:szCs w:val="22"/>
          <w:lang w:eastAsia="zh-CN"/>
        </w:rPr>
        <w:t>Wykonawca wyraża zgodę na potrącenie kar umownych z należnego mu</w:t>
      </w:r>
      <w:r w:rsidRPr="00BD5579">
        <w:rPr>
          <w:rFonts w:ascii="Calibri" w:eastAsia="Lucida Sans Unicode" w:hAnsi="Calibri" w:cs="Calibri"/>
          <w:kern w:val="0"/>
          <w:sz w:val="22"/>
          <w:szCs w:val="22"/>
          <w:lang w:eastAsia="zh-CN" w:bidi="en-US"/>
        </w:rPr>
        <w:t xml:space="preserve"> </w:t>
      </w:r>
      <w:r w:rsidRPr="00BD5579">
        <w:rPr>
          <w:rFonts w:ascii="Calibri" w:eastAsia="Calibri" w:hAnsi="Calibri" w:cs="Calibri"/>
          <w:kern w:val="0"/>
          <w:sz w:val="22"/>
          <w:szCs w:val="22"/>
          <w:lang w:eastAsia="zh-CN"/>
        </w:rPr>
        <w:t>wynagrodzenia, chyba że przepis powszechnie obowiązujący zabrania dokonywania takich potrąceń.</w:t>
      </w:r>
    </w:p>
    <w:p w14:paraId="1AF1DAAC" w14:textId="77777777" w:rsidR="00B873F5" w:rsidRPr="00BD5579" w:rsidRDefault="00B873F5" w:rsidP="00B873F5">
      <w:pPr>
        <w:widowControl w:val="0"/>
        <w:numPr>
          <w:ilvl w:val="0"/>
          <w:numId w:val="10"/>
        </w:numPr>
        <w:spacing w:line="276" w:lineRule="auto"/>
        <w:textAlignment w:val="baseline"/>
        <w:rPr>
          <w:rFonts w:ascii="Calibri" w:eastAsia="Lucida Sans Unicode" w:hAnsi="Calibri" w:cs="Calibri"/>
          <w:b/>
          <w:bCs/>
          <w:kern w:val="0"/>
          <w:sz w:val="22"/>
          <w:szCs w:val="22"/>
          <w:lang w:eastAsia="zh-CN" w:bidi="en-US"/>
        </w:rPr>
      </w:pPr>
      <w:r w:rsidRPr="00BD5579">
        <w:rPr>
          <w:rFonts w:ascii="Calibri" w:eastAsia="Lucida Sans Unicode" w:hAnsi="Calibri" w:cs="Calibri"/>
          <w:kern w:val="0"/>
          <w:sz w:val="22"/>
          <w:szCs w:val="22"/>
          <w:lang w:eastAsia="zh-CN" w:bidi="en-US"/>
        </w:rPr>
        <w:t>Jeżeli wysokość szkody przekracza wysokość kar umownych lub jeżeli szkoda powstała</w:t>
      </w:r>
      <w:r w:rsidRPr="00BD5579">
        <w:rPr>
          <w:rFonts w:ascii="Calibri" w:eastAsia="Lucida Sans Unicode" w:hAnsi="Calibri" w:cs="Calibri"/>
          <w:kern w:val="0"/>
          <w:sz w:val="22"/>
          <w:szCs w:val="22"/>
          <w:lang w:eastAsia="zh-CN" w:bidi="en-US"/>
        </w:rPr>
        <w:br/>
        <w:t>z przyczyn dla których strony nie zastrzegły kar umownych Zamawiający jest uprawniony do dochodzenia odszkodowania na zasadach ogólnych Kodeksu cywilnego.</w:t>
      </w:r>
    </w:p>
    <w:p w14:paraId="4B5EC510" w14:textId="77777777" w:rsidR="00B873F5" w:rsidRPr="00BD5579" w:rsidRDefault="00B873F5" w:rsidP="00B873F5">
      <w:pPr>
        <w:widowControl w:val="0"/>
        <w:numPr>
          <w:ilvl w:val="0"/>
          <w:numId w:val="10"/>
        </w:numPr>
        <w:spacing w:line="276" w:lineRule="auto"/>
        <w:textAlignment w:val="baseline"/>
        <w:rPr>
          <w:rFonts w:ascii="Calibri" w:eastAsia="Lucida Sans Unicode" w:hAnsi="Calibri" w:cs="Calibri"/>
          <w:kern w:val="0"/>
          <w:sz w:val="22"/>
          <w:szCs w:val="22"/>
          <w:lang w:eastAsia="zh-CN" w:bidi="en-US"/>
        </w:rPr>
      </w:pPr>
      <w:r w:rsidRPr="00BD5579">
        <w:rPr>
          <w:rFonts w:ascii="Calibri" w:eastAsia="Lucida Sans Unicode" w:hAnsi="Calibri" w:cs="Calibri"/>
          <w:kern w:val="0"/>
          <w:sz w:val="22"/>
          <w:szCs w:val="22"/>
          <w:lang w:eastAsia="zh-CN" w:bidi="en-US"/>
        </w:rPr>
        <w:t>Suma kar umownych, o których mowa w niniejszym paragrafie, nie może przekroczyć 50 % wartości łącznego wynagrodzenia brutto, o którym mowa w § 6 pkt 1.</w:t>
      </w:r>
    </w:p>
    <w:p w14:paraId="0DBAC2B8" w14:textId="77777777" w:rsidR="00626ADC" w:rsidRPr="00BD5579" w:rsidRDefault="00626ADC" w:rsidP="00B873F5">
      <w:pPr>
        <w:widowControl w:val="0"/>
        <w:spacing w:line="276" w:lineRule="auto"/>
        <w:jc w:val="center"/>
        <w:rPr>
          <w:rFonts w:ascii="Calibri" w:eastAsia="Lucida Sans Unicode" w:hAnsi="Calibri" w:cs="Calibri"/>
          <w:b/>
          <w:bCs/>
          <w:kern w:val="0"/>
          <w:sz w:val="22"/>
          <w:szCs w:val="22"/>
          <w:lang w:eastAsia="zh-CN" w:bidi="en-US"/>
        </w:rPr>
      </w:pPr>
    </w:p>
    <w:p w14:paraId="50CCC065" w14:textId="609B6BE2" w:rsidR="00B873F5" w:rsidRPr="00BD5579" w:rsidRDefault="00B873F5" w:rsidP="00B873F5">
      <w:pPr>
        <w:widowControl w:val="0"/>
        <w:spacing w:line="276" w:lineRule="auto"/>
        <w:jc w:val="center"/>
        <w:rPr>
          <w:rFonts w:ascii="Calibri" w:eastAsia="Calibri" w:hAnsi="Calibri" w:cs="Calibri"/>
          <w:kern w:val="0"/>
          <w:sz w:val="22"/>
          <w:szCs w:val="22"/>
          <w:lang w:eastAsia="zh-CN"/>
        </w:rPr>
      </w:pPr>
      <w:r w:rsidRPr="00BD5579">
        <w:rPr>
          <w:rFonts w:ascii="Calibri" w:eastAsia="Lucida Sans Unicode" w:hAnsi="Calibri" w:cs="Calibri"/>
          <w:b/>
          <w:bCs/>
          <w:kern w:val="0"/>
          <w:sz w:val="22"/>
          <w:szCs w:val="22"/>
          <w:lang w:eastAsia="zh-CN" w:bidi="en-US"/>
        </w:rPr>
        <w:t xml:space="preserve">§ </w:t>
      </w:r>
      <w:r w:rsidR="00074996" w:rsidRPr="00BD5579">
        <w:rPr>
          <w:rFonts w:ascii="Calibri" w:eastAsia="Lucida Sans Unicode" w:hAnsi="Calibri" w:cs="Calibri"/>
          <w:b/>
          <w:bCs/>
          <w:kern w:val="0"/>
          <w:sz w:val="22"/>
          <w:szCs w:val="22"/>
          <w:lang w:eastAsia="zh-CN" w:bidi="en-US"/>
        </w:rPr>
        <w:t>7</w:t>
      </w:r>
    </w:p>
    <w:p w14:paraId="59FDBB55" w14:textId="77777777" w:rsidR="00B873F5" w:rsidRPr="00BD5579" w:rsidRDefault="00B873F5" w:rsidP="00B873F5">
      <w:pPr>
        <w:widowControl w:val="0"/>
        <w:numPr>
          <w:ilvl w:val="0"/>
          <w:numId w:val="11"/>
        </w:numPr>
        <w:spacing w:line="276" w:lineRule="auto"/>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Prawo do odstąpienia od umowy przysługuje Zamawiającemu także w następujących przypadkach:</w:t>
      </w:r>
    </w:p>
    <w:p w14:paraId="76088125" w14:textId="03ABF2DB" w:rsidR="00B873F5" w:rsidRPr="00BD5579" w:rsidRDefault="00B873F5" w:rsidP="00B873F5">
      <w:pPr>
        <w:widowControl w:val="0"/>
        <w:spacing w:line="276" w:lineRule="auto"/>
        <w:ind w:left="142" w:hanging="142"/>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w przypadku opóźnienia w przedstawieniu harmonogram</w:t>
      </w:r>
      <w:r w:rsidR="00E30671" w:rsidRPr="00BD5579">
        <w:rPr>
          <w:rFonts w:ascii="Calibri" w:eastAsia="Calibri" w:hAnsi="Calibri" w:cs="Calibri"/>
          <w:kern w:val="0"/>
          <w:sz w:val="22"/>
          <w:szCs w:val="22"/>
          <w:lang w:eastAsia="zh-CN"/>
        </w:rPr>
        <w:t>ów szkoleń</w:t>
      </w:r>
      <w:r w:rsidRPr="00BD5579">
        <w:rPr>
          <w:rFonts w:ascii="Calibri" w:eastAsia="Calibri" w:hAnsi="Calibri" w:cs="Calibri"/>
          <w:kern w:val="0"/>
          <w:sz w:val="22"/>
          <w:szCs w:val="22"/>
          <w:lang w:eastAsia="zh-CN"/>
        </w:rPr>
        <w:t xml:space="preserve"> o więcej niż </w:t>
      </w:r>
      <w:r w:rsidR="00A27C4A" w:rsidRPr="00BD5579">
        <w:rPr>
          <w:rFonts w:ascii="Calibri" w:eastAsia="Calibri" w:hAnsi="Calibri" w:cs="Calibri"/>
          <w:kern w:val="0"/>
          <w:sz w:val="22"/>
          <w:szCs w:val="22"/>
          <w:lang w:eastAsia="zh-CN"/>
        </w:rPr>
        <w:t>5</w:t>
      </w:r>
      <w:r w:rsidRPr="00BD5579">
        <w:rPr>
          <w:rFonts w:ascii="Calibri" w:eastAsia="Calibri" w:hAnsi="Calibri" w:cs="Calibri"/>
          <w:kern w:val="0"/>
          <w:sz w:val="22"/>
          <w:szCs w:val="22"/>
          <w:lang w:eastAsia="zh-CN"/>
        </w:rPr>
        <w:t xml:space="preserve"> dni od terminu wskazanego w § </w:t>
      </w:r>
      <w:r w:rsidR="00E93408" w:rsidRPr="00BD5579">
        <w:rPr>
          <w:rFonts w:ascii="Calibri" w:eastAsia="Calibri" w:hAnsi="Calibri" w:cs="Calibri"/>
          <w:kern w:val="0"/>
          <w:sz w:val="22"/>
          <w:szCs w:val="22"/>
          <w:lang w:eastAsia="zh-CN"/>
        </w:rPr>
        <w:t>1</w:t>
      </w:r>
      <w:r w:rsidRPr="00BD5579">
        <w:rPr>
          <w:rFonts w:ascii="Calibri" w:eastAsia="Calibri" w:hAnsi="Calibri" w:cs="Calibri"/>
          <w:kern w:val="0"/>
          <w:sz w:val="22"/>
          <w:szCs w:val="22"/>
          <w:lang w:eastAsia="zh-CN"/>
        </w:rPr>
        <w:t xml:space="preserve"> ust. </w:t>
      </w:r>
      <w:r w:rsidR="00E93408" w:rsidRPr="00BD5579">
        <w:rPr>
          <w:rFonts w:ascii="Calibri" w:eastAsia="Calibri" w:hAnsi="Calibri" w:cs="Calibri"/>
          <w:kern w:val="0"/>
          <w:sz w:val="22"/>
          <w:szCs w:val="22"/>
          <w:lang w:eastAsia="zh-CN"/>
        </w:rPr>
        <w:t>21</w:t>
      </w:r>
      <w:r w:rsidRPr="00BD5579">
        <w:rPr>
          <w:rFonts w:ascii="Calibri" w:eastAsia="Calibri" w:hAnsi="Calibri" w:cs="Calibri"/>
          <w:kern w:val="0"/>
          <w:sz w:val="22"/>
          <w:szCs w:val="22"/>
          <w:lang w:eastAsia="zh-CN"/>
        </w:rPr>
        <w:t>),</w:t>
      </w:r>
    </w:p>
    <w:p w14:paraId="1B4BBD1D" w14:textId="01EE702B" w:rsidR="00E93408" w:rsidRPr="00BD5579" w:rsidRDefault="00E93408" w:rsidP="00B873F5">
      <w:pPr>
        <w:widowControl w:val="0"/>
        <w:spacing w:line="276" w:lineRule="auto"/>
        <w:ind w:left="142" w:hanging="142"/>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w przypadku opóźnienia w przeprowadzeniu testów znajomości języka polskiego o więcej niż 5 dni od terminu  wskazanego w § 1 ust. 20)</w:t>
      </w:r>
    </w:p>
    <w:p w14:paraId="3F4F5D68" w14:textId="77777777" w:rsidR="00B873F5" w:rsidRPr="00BD5579" w:rsidRDefault="00B873F5" w:rsidP="00B873F5">
      <w:pPr>
        <w:widowControl w:val="0"/>
        <w:spacing w:line="276" w:lineRule="auto"/>
        <w:ind w:left="142" w:hanging="142"/>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w przypadku, gdy Wykonawca pomimo uprzednich co najmniej trzech pisemnych zastrzeżeń za strony Zamawiającego nie wykonuje usługi zgodnie z warunkami umowy lub w rażący sposób zaniedbuje zobowiązania umowne,</w:t>
      </w:r>
    </w:p>
    <w:p w14:paraId="5A4B5BB2" w14:textId="77777777" w:rsidR="00B873F5" w:rsidRPr="00BD5579" w:rsidRDefault="00B873F5" w:rsidP="00B873F5">
      <w:pPr>
        <w:widowControl w:val="0"/>
        <w:spacing w:line="276" w:lineRule="auto"/>
        <w:ind w:left="284"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zaistnienia choćby jednej z następujących okoliczności:</w:t>
      </w:r>
    </w:p>
    <w:p w14:paraId="18099A4D" w14:textId="77777777" w:rsidR="00B873F5" w:rsidRPr="00BD5579" w:rsidRDefault="00B873F5" w:rsidP="00B873F5">
      <w:pPr>
        <w:widowControl w:val="0"/>
        <w:numPr>
          <w:ilvl w:val="0"/>
          <w:numId w:val="12"/>
        </w:numPr>
        <w:tabs>
          <w:tab w:val="left" w:pos="426"/>
        </w:tabs>
        <w:spacing w:line="276" w:lineRule="auto"/>
        <w:ind w:left="0" w:firstLine="0"/>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zawieszenia prowadzenia działalności gospodarczej przez Wykonawcę,</w:t>
      </w:r>
    </w:p>
    <w:p w14:paraId="43713F42" w14:textId="77777777" w:rsidR="00B873F5" w:rsidRPr="00BD5579" w:rsidRDefault="00B873F5" w:rsidP="00B873F5">
      <w:pPr>
        <w:widowControl w:val="0"/>
        <w:numPr>
          <w:ilvl w:val="0"/>
          <w:numId w:val="12"/>
        </w:numPr>
        <w:tabs>
          <w:tab w:val="left" w:pos="426"/>
        </w:tabs>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zajęcia lub obciążenia majątku Wykonawcy, gdy takie zajęcie lub obciążenie uniemożliwia wykonanie umowy zgodnie z jej postanowieniami,</w:t>
      </w:r>
    </w:p>
    <w:p w14:paraId="6A94A529" w14:textId="3CAA679B" w:rsidR="00B873F5" w:rsidRPr="00BD5579" w:rsidRDefault="00B873F5" w:rsidP="00B873F5">
      <w:pPr>
        <w:widowControl w:val="0"/>
        <w:numPr>
          <w:ilvl w:val="0"/>
          <w:numId w:val="12"/>
        </w:numPr>
        <w:tabs>
          <w:tab w:val="left" w:pos="426"/>
        </w:tabs>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przejścia w stan likwidacji w celach innych niż przekształcenia przedsiębiorstwa</w:t>
      </w:r>
      <w:r w:rsidRPr="00BD5579">
        <w:rPr>
          <w:rFonts w:ascii="Calibri" w:eastAsia="Calibri" w:hAnsi="Calibri" w:cs="Calibri"/>
          <w:kern w:val="0"/>
          <w:sz w:val="22"/>
          <w:szCs w:val="22"/>
          <w:lang w:eastAsia="zh-CN"/>
        </w:rPr>
        <w:br/>
      </w:r>
      <w:r w:rsidRPr="00BD5579">
        <w:rPr>
          <w:rFonts w:ascii="Calibri" w:eastAsia="Calibri" w:hAnsi="Calibri" w:cs="Calibri"/>
          <w:kern w:val="0"/>
          <w:sz w:val="22"/>
          <w:szCs w:val="22"/>
          <w:lang w:eastAsia="zh-CN"/>
        </w:rPr>
        <w:lastRenderedPageBreak/>
        <w:t xml:space="preserve"> lub połączenia się z innym przedsiębiorstwem.</w:t>
      </w:r>
    </w:p>
    <w:p w14:paraId="398C4CD3" w14:textId="77777777" w:rsidR="003B4BA8" w:rsidRPr="00BD5579" w:rsidRDefault="003B4BA8" w:rsidP="003B4BA8">
      <w:pPr>
        <w:widowControl w:val="0"/>
        <w:tabs>
          <w:tab w:val="left" w:pos="426"/>
        </w:tabs>
        <w:spacing w:line="276" w:lineRule="auto"/>
        <w:textAlignment w:val="baseline"/>
        <w:rPr>
          <w:rFonts w:ascii="Calibri" w:eastAsia="Calibri" w:hAnsi="Calibri" w:cs="Calibri"/>
          <w:kern w:val="0"/>
          <w:sz w:val="22"/>
          <w:szCs w:val="22"/>
          <w:lang w:eastAsia="zh-CN"/>
        </w:rPr>
      </w:pPr>
    </w:p>
    <w:p w14:paraId="6390FC18" w14:textId="77777777" w:rsidR="00B873F5" w:rsidRPr="00BD5579" w:rsidRDefault="00B873F5" w:rsidP="00B873F5">
      <w:pPr>
        <w:widowControl w:val="0"/>
        <w:numPr>
          <w:ilvl w:val="0"/>
          <w:numId w:val="13"/>
        </w:numPr>
        <w:tabs>
          <w:tab w:val="left" w:pos="426"/>
        </w:tabs>
        <w:spacing w:line="276" w:lineRule="auto"/>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Odstąpienie od umowy lub jej wygaśnięcie nie wyłącza prawa Zamawiającego do dochodzenia kar umownych ustalonych zgodnie z jej postanowieniami.</w:t>
      </w:r>
    </w:p>
    <w:p w14:paraId="4C241BA1" w14:textId="77777777" w:rsidR="00B873F5" w:rsidRPr="00BD5579" w:rsidRDefault="00B873F5" w:rsidP="00B873F5">
      <w:pPr>
        <w:widowControl w:val="0"/>
        <w:numPr>
          <w:ilvl w:val="0"/>
          <w:numId w:val="13"/>
        </w:numPr>
        <w:tabs>
          <w:tab w:val="left" w:pos="426"/>
        </w:tabs>
        <w:spacing w:line="276" w:lineRule="auto"/>
        <w:ind w:left="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Odstąpienie od umowy powinno nastąpić w formie pisemnej pod rygorem nieważności</w:t>
      </w:r>
      <w:r w:rsidRPr="00BD5579">
        <w:rPr>
          <w:rFonts w:ascii="Calibri" w:eastAsia="Calibri" w:hAnsi="Calibri" w:cs="Calibri"/>
          <w:kern w:val="0"/>
          <w:sz w:val="22"/>
          <w:szCs w:val="22"/>
          <w:lang w:eastAsia="zh-CN"/>
        </w:rPr>
        <w:br/>
        <w:t>i powinno zawierać uzasadnienie.</w:t>
      </w:r>
    </w:p>
    <w:p w14:paraId="2044D372" w14:textId="77777777" w:rsidR="00B873F5" w:rsidRPr="00BD5579" w:rsidRDefault="00B873F5" w:rsidP="00B873F5">
      <w:pPr>
        <w:widowControl w:val="0"/>
        <w:numPr>
          <w:ilvl w:val="0"/>
          <w:numId w:val="13"/>
        </w:numPr>
        <w:tabs>
          <w:tab w:val="left" w:pos="426"/>
        </w:tabs>
        <w:spacing w:line="276" w:lineRule="auto"/>
        <w:ind w:left="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Oświadczenie o odstąpieniu od umowy może być złożone w terminie 60 dni od zaistnienia okoliczności uzasadniającej odstąpienie.</w:t>
      </w:r>
    </w:p>
    <w:p w14:paraId="0B707BBB" w14:textId="58030597" w:rsidR="00B873F5" w:rsidRPr="00BD5579" w:rsidRDefault="00B873F5" w:rsidP="00B873F5">
      <w:pPr>
        <w:widowControl w:val="0"/>
        <w:spacing w:line="276" w:lineRule="auto"/>
        <w:ind w:left="3545" w:firstLine="709"/>
        <w:rPr>
          <w:rFonts w:ascii="Calibri" w:eastAsia="Calibri" w:hAnsi="Calibri" w:cs="Calibri"/>
          <w:kern w:val="0"/>
          <w:sz w:val="22"/>
          <w:szCs w:val="22"/>
          <w:lang w:eastAsia="zh-CN"/>
        </w:rPr>
      </w:pPr>
      <w:r w:rsidRPr="00BD5579">
        <w:rPr>
          <w:rFonts w:ascii="Calibri" w:eastAsia="Lucida Sans Unicode" w:hAnsi="Calibri" w:cs="Calibri"/>
          <w:b/>
          <w:bCs/>
          <w:kern w:val="0"/>
          <w:sz w:val="22"/>
          <w:szCs w:val="22"/>
          <w:lang w:eastAsia="zh-CN" w:bidi="en-US"/>
        </w:rPr>
        <w:t xml:space="preserve">§ </w:t>
      </w:r>
      <w:r w:rsidR="00074996" w:rsidRPr="00BD5579">
        <w:rPr>
          <w:rFonts w:ascii="Calibri" w:eastAsia="Lucida Sans Unicode" w:hAnsi="Calibri" w:cs="Calibri"/>
          <w:b/>
          <w:bCs/>
          <w:kern w:val="0"/>
          <w:sz w:val="22"/>
          <w:szCs w:val="22"/>
          <w:lang w:eastAsia="zh-CN" w:bidi="en-US"/>
        </w:rPr>
        <w:t>8</w:t>
      </w:r>
    </w:p>
    <w:p w14:paraId="75477B10" w14:textId="23D17E7F" w:rsidR="00B873F5" w:rsidRPr="00BD5579" w:rsidRDefault="00B873F5" w:rsidP="00D3504B">
      <w:pPr>
        <w:widowControl w:val="0"/>
        <w:numPr>
          <w:ilvl w:val="1"/>
          <w:numId w:val="14"/>
        </w:numPr>
        <w:spacing w:line="276" w:lineRule="auto"/>
        <w:ind w:left="284"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Zmiana umowy w stosunku do treści oferty złożonej przez Wykonawcę w trakcie postępowania </w:t>
      </w:r>
      <w:r w:rsidR="00D3504B" w:rsidRPr="00BD5579">
        <w:rPr>
          <w:rFonts w:ascii="Calibri" w:eastAsia="Calibri" w:hAnsi="Calibri" w:cs="Calibri"/>
          <w:kern w:val="0"/>
          <w:sz w:val="22"/>
          <w:szCs w:val="22"/>
          <w:lang w:eastAsia="zh-CN"/>
        </w:rPr>
        <w:br/>
      </w:r>
      <w:r w:rsidRPr="00BD5579">
        <w:rPr>
          <w:rFonts w:ascii="Calibri" w:eastAsia="Calibri" w:hAnsi="Calibri" w:cs="Calibri"/>
          <w:kern w:val="0"/>
          <w:sz w:val="22"/>
          <w:szCs w:val="22"/>
          <w:lang w:eastAsia="zh-CN"/>
        </w:rPr>
        <w:t xml:space="preserve">o udzielenie zamówienia publicznego obejmującego przedmiot umowy dopuszczalna jest </w:t>
      </w:r>
      <w:r w:rsidRPr="00BD5579">
        <w:rPr>
          <w:rFonts w:ascii="Calibri" w:eastAsia="Calibri" w:hAnsi="Calibri" w:cs="Calibri"/>
          <w:kern w:val="0"/>
          <w:sz w:val="22"/>
          <w:szCs w:val="22"/>
          <w:lang w:eastAsia="zh-CN"/>
        </w:rPr>
        <w:br/>
        <w:t>w przypadku zmiany stawki VAT dopuszcza się możliwość zmiany w zakresie kwoty VAT.</w:t>
      </w:r>
    </w:p>
    <w:p w14:paraId="777F7C05" w14:textId="2C27BD13" w:rsidR="00E93408" w:rsidRPr="00BD5579" w:rsidRDefault="00E93408" w:rsidP="00D3504B">
      <w:pPr>
        <w:widowControl w:val="0"/>
        <w:numPr>
          <w:ilvl w:val="1"/>
          <w:numId w:val="14"/>
        </w:numPr>
        <w:spacing w:line="276" w:lineRule="auto"/>
        <w:ind w:left="284"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Zmiana terminu realizacji niniejszej umowy, o której mowa w §2 ust. 1 dopuszczalna jest za zgodą stron. </w:t>
      </w:r>
    </w:p>
    <w:p w14:paraId="19EC3003" w14:textId="36EE8942" w:rsidR="00B873F5" w:rsidRPr="00BD5579" w:rsidRDefault="00B873F5" w:rsidP="00D3504B">
      <w:pPr>
        <w:widowControl w:val="0"/>
        <w:numPr>
          <w:ilvl w:val="1"/>
          <w:numId w:val="14"/>
        </w:numPr>
        <w:tabs>
          <w:tab w:val="left" w:pos="426"/>
        </w:tabs>
        <w:spacing w:line="276" w:lineRule="auto"/>
        <w:ind w:left="284" w:hanging="284"/>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Zmiana umowy dopuszczalna jest </w:t>
      </w:r>
      <w:r w:rsidRPr="00BD5579">
        <w:rPr>
          <w:rFonts w:ascii="Calibri" w:eastAsia="Bookman Old Style" w:hAnsi="Calibri" w:cs="Calibri"/>
          <w:bCs/>
          <w:sz w:val="22"/>
          <w:szCs w:val="22"/>
          <w:shd w:val="clear" w:color="auto" w:fill="FFFFFF"/>
          <w:lang w:eastAsia="hi-IN" w:bidi="hi-IN"/>
        </w:rPr>
        <w:t xml:space="preserve">w przypadku, </w:t>
      </w:r>
      <w:r w:rsidR="00C61F11" w:rsidRPr="00BD5579">
        <w:rPr>
          <w:rFonts w:ascii="Calibri" w:eastAsia="Bookman Old Style" w:hAnsi="Calibri" w:cs="Calibri"/>
          <w:bCs/>
          <w:sz w:val="22"/>
          <w:szCs w:val="22"/>
          <w:shd w:val="clear" w:color="auto" w:fill="FFFFFF"/>
          <w:lang w:eastAsia="hi-IN" w:bidi="hi-IN"/>
        </w:rPr>
        <w:t xml:space="preserve">zmiany osoby/osób prowadzących dane szkolenie </w:t>
      </w:r>
      <w:r w:rsidR="00D3504B" w:rsidRPr="00BD5579">
        <w:rPr>
          <w:rFonts w:ascii="Calibri" w:eastAsia="Bookman Old Style" w:hAnsi="Calibri" w:cs="Calibri"/>
          <w:bCs/>
          <w:sz w:val="22"/>
          <w:szCs w:val="22"/>
          <w:shd w:val="clear" w:color="auto" w:fill="FFFFFF"/>
          <w:lang w:eastAsia="hi-IN" w:bidi="hi-IN"/>
        </w:rPr>
        <w:br/>
      </w:r>
      <w:r w:rsidR="00C61F11" w:rsidRPr="00BD5579">
        <w:rPr>
          <w:rFonts w:ascii="Calibri" w:eastAsia="Bookman Old Style" w:hAnsi="Calibri" w:cs="Calibri"/>
          <w:bCs/>
          <w:sz w:val="22"/>
          <w:szCs w:val="22"/>
          <w:shd w:val="clear" w:color="auto" w:fill="FFFFFF"/>
          <w:lang w:eastAsia="hi-IN" w:bidi="hi-IN"/>
        </w:rPr>
        <w:t>z zastrzeżeniem, iż musi ona posiadać kwalifikacje nie mniejsze niż osoba wskazana pierwotnie przez Wykonawcę.</w:t>
      </w:r>
    </w:p>
    <w:p w14:paraId="14FAB032" w14:textId="77777777" w:rsidR="00B873F5" w:rsidRPr="00BD5579" w:rsidRDefault="00B873F5" w:rsidP="00B873F5">
      <w:pPr>
        <w:widowControl w:val="0"/>
        <w:numPr>
          <w:ilvl w:val="1"/>
          <w:numId w:val="14"/>
        </w:numPr>
        <w:tabs>
          <w:tab w:val="left" w:pos="426"/>
        </w:tabs>
        <w:spacing w:line="276" w:lineRule="auto"/>
        <w:ind w:left="0" w:firstLine="0"/>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Zmiany umowy, nie stanowią:</w:t>
      </w:r>
    </w:p>
    <w:p w14:paraId="70461E1E" w14:textId="631E8C23" w:rsidR="00B873F5" w:rsidRPr="00BD5579" w:rsidRDefault="00B873F5" w:rsidP="00B873F5">
      <w:pPr>
        <w:numPr>
          <w:ilvl w:val="0"/>
          <w:numId w:val="15"/>
        </w:numPr>
        <w:spacing w:line="276" w:lineRule="auto"/>
        <w:ind w:left="426" w:hanging="426"/>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zmiana wskazanych w umowie osób nadzorujących realizację przedmiotu umowy, określonych </w:t>
      </w:r>
      <w:r w:rsidR="00D3504B" w:rsidRPr="00BD5579">
        <w:rPr>
          <w:rFonts w:ascii="Calibri" w:eastAsia="Calibri" w:hAnsi="Calibri" w:cs="Calibri"/>
          <w:kern w:val="0"/>
          <w:sz w:val="22"/>
          <w:szCs w:val="22"/>
          <w:lang w:eastAsia="zh-CN"/>
        </w:rPr>
        <w:br/>
      </w:r>
      <w:r w:rsidRPr="00BD5579">
        <w:rPr>
          <w:rFonts w:ascii="Calibri" w:eastAsia="Calibri" w:hAnsi="Calibri" w:cs="Calibri"/>
          <w:kern w:val="0"/>
          <w:sz w:val="22"/>
          <w:szCs w:val="22"/>
          <w:lang w:eastAsia="zh-CN"/>
        </w:rPr>
        <w:t>w §</w:t>
      </w:r>
      <w:r w:rsidR="00E93408" w:rsidRPr="00BD5579">
        <w:rPr>
          <w:rFonts w:ascii="Calibri" w:eastAsia="Calibri" w:hAnsi="Calibri" w:cs="Calibri"/>
          <w:kern w:val="0"/>
          <w:sz w:val="22"/>
          <w:szCs w:val="22"/>
          <w:lang w:eastAsia="zh-CN"/>
        </w:rPr>
        <w:t>4</w:t>
      </w:r>
      <w:r w:rsidRPr="00BD5579">
        <w:rPr>
          <w:rFonts w:ascii="Calibri" w:eastAsia="Calibri" w:hAnsi="Calibri" w:cs="Calibri"/>
          <w:kern w:val="0"/>
          <w:sz w:val="22"/>
          <w:szCs w:val="22"/>
          <w:lang w:eastAsia="zh-CN"/>
        </w:rPr>
        <w:t xml:space="preserve"> ust. 2 i 3 niniejszej umowy,</w:t>
      </w:r>
    </w:p>
    <w:p w14:paraId="4CFE4854" w14:textId="77777777" w:rsidR="00B873F5" w:rsidRPr="00BD5579" w:rsidRDefault="00B873F5" w:rsidP="00B873F5">
      <w:pPr>
        <w:widowControl w:val="0"/>
        <w:numPr>
          <w:ilvl w:val="0"/>
          <w:numId w:val="15"/>
        </w:numPr>
        <w:spacing w:line="276" w:lineRule="auto"/>
        <w:ind w:left="426" w:hanging="426"/>
        <w:textAlignment w:val="baseline"/>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zmiana danych teleadresowych stron,</w:t>
      </w:r>
    </w:p>
    <w:p w14:paraId="522999DA" w14:textId="77777777" w:rsidR="00B873F5" w:rsidRPr="00BD5579" w:rsidRDefault="00B873F5" w:rsidP="00B873F5">
      <w:pPr>
        <w:widowControl w:val="0"/>
        <w:numPr>
          <w:ilvl w:val="0"/>
          <w:numId w:val="15"/>
        </w:numPr>
        <w:spacing w:line="276" w:lineRule="auto"/>
        <w:ind w:left="426" w:hanging="426"/>
        <w:textAlignment w:val="baseline"/>
        <w:rPr>
          <w:rFonts w:ascii="Calibri" w:eastAsia="Calibri" w:hAnsi="Calibri" w:cs="Calibri"/>
          <w:b/>
          <w:bCs/>
          <w:kern w:val="0"/>
          <w:sz w:val="22"/>
          <w:szCs w:val="22"/>
          <w:lang w:eastAsia="zh-CN"/>
        </w:rPr>
      </w:pPr>
      <w:r w:rsidRPr="00BD5579">
        <w:rPr>
          <w:rFonts w:ascii="Calibri" w:eastAsia="Calibri" w:hAnsi="Calibri" w:cs="Calibri"/>
          <w:kern w:val="0"/>
          <w:sz w:val="22"/>
          <w:szCs w:val="22"/>
          <w:lang w:eastAsia="zh-CN"/>
        </w:rPr>
        <w:t>zmiana danych rejestrowych stron.</w:t>
      </w:r>
    </w:p>
    <w:p w14:paraId="21002A25" w14:textId="7FA22338" w:rsidR="00B873F5" w:rsidRPr="00BD5579" w:rsidRDefault="00B873F5" w:rsidP="00B873F5">
      <w:pPr>
        <w:spacing w:line="276" w:lineRule="auto"/>
        <w:jc w:val="center"/>
        <w:rPr>
          <w:rFonts w:ascii="Calibri" w:eastAsia="Bookman Old Style" w:hAnsi="Calibri" w:cs="Calibri"/>
          <w:sz w:val="22"/>
          <w:szCs w:val="22"/>
          <w:lang w:eastAsia="hi-IN" w:bidi="hi-IN"/>
        </w:rPr>
      </w:pPr>
      <w:r w:rsidRPr="00BD5579">
        <w:rPr>
          <w:rFonts w:ascii="Calibri" w:eastAsia="Bookman Old Style" w:hAnsi="Calibri" w:cs="Calibri"/>
          <w:b/>
          <w:bCs/>
          <w:sz w:val="22"/>
          <w:szCs w:val="22"/>
          <w:lang w:eastAsia="hi-IN" w:bidi="hi-IN"/>
        </w:rPr>
        <w:t xml:space="preserve">§ </w:t>
      </w:r>
      <w:r w:rsidR="00074996" w:rsidRPr="00BD5579">
        <w:rPr>
          <w:rFonts w:ascii="Calibri" w:eastAsia="Bookman Old Style" w:hAnsi="Calibri" w:cs="Calibri"/>
          <w:b/>
          <w:bCs/>
          <w:sz w:val="22"/>
          <w:szCs w:val="22"/>
          <w:lang w:eastAsia="hi-IN" w:bidi="hi-IN"/>
        </w:rPr>
        <w:t>9</w:t>
      </w:r>
    </w:p>
    <w:p w14:paraId="3607215F" w14:textId="1D82D9CC" w:rsidR="00B873F5" w:rsidRPr="00BD5579" w:rsidRDefault="00B873F5" w:rsidP="00D3504B">
      <w:pPr>
        <w:spacing w:line="276" w:lineRule="auto"/>
        <w:rPr>
          <w:rFonts w:ascii="Calibri" w:eastAsia="Bookman Old Style" w:hAnsi="Calibri" w:cs="Calibri"/>
          <w:b/>
          <w:sz w:val="22"/>
          <w:szCs w:val="22"/>
          <w:lang w:eastAsia="hi-IN" w:bidi="hi-IN"/>
        </w:rPr>
      </w:pPr>
      <w:r w:rsidRPr="00BD5579">
        <w:rPr>
          <w:rFonts w:ascii="Calibri" w:eastAsia="Bookman Old Style" w:hAnsi="Calibri" w:cs="Calibri"/>
          <w:sz w:val="22"/>
          <w:szCs w:val="22"/>
          <w:lang w:eastAsia="hi-IN" w:bidi="hi-IN"/>
        </w:rPr>
        <w:t>Zamawiający zastrzega sobie prawo</w:t>
      </w:r>
      <w:r w:rsidR="00D3504B" w:rsidRPr="00BD5579">
        <w:rPr>
          <w:rFonts w:ascii="Calibri" w:eastAsia="Bookman Old Style" w:hAnsi="Calibri" w:cs="Calibri"/>
          <w:sz w:val="22"/>
          <w:szCs w:val="22"/>
          <w:lang w:eastAsia="hi-IN" w:bidi="hi-IN"/>
        </w:rPr>
        <w:t xml:space="preserve"> w</w:t>
      </w:r>
      <w:r w:rsidRPr="00BD5579">
        <w:rPr>
          <w:rFonts w:ascii="Calibri" w:eastAsia="Bookman Old Style" w:hAnsi="Calibri" w:cs="Calibri"/>
          <w:sz w:val="22"/>
          <w:szCs w:val="22"/>
          <w:lang w:eastAsia="hi-IN" w:bidi="hi-IN"/>
        </w:rPr>
        <w:t xml:space="preserve">izytacji zajęć w trakcie trwania szkolenia. </w:t>
      </w:r>
    </w:p>
    <w:p w14:paraId="4692DC39" w14:textId="2598DEF8" w:rsidR="00B873F5" w:rsidRPr="00BD5579" w:rsidRDefault="00B873F5" w:rsidP="00B873F5">
      <w:pPr>
        <w:spacing w:line="276" w:lineRule="auto"/>
        <w:ind w:left="3971" w:firstLine="283"/>
        <w:rPr>
          <w:rFonts w:ascii="Calibri" w:eastAsia="Calibri" w:hAnsi="Calibri" w:cs="Calibri"/>
          <w:kern w:val="0"/>
          <w:sz w:val="22"/>
          <w:szCs w:val="22"/>
          <w:lang w:eastAsia="zh-CN"/>
        </w:rPr>
      </w:pPr>
      <w:r w:rsidRPr="00BD5579">
        <w:rPr>
          <w:rFonts w:ascii="Calibri" w:eastAsia="Calibri" w:hAnsi="Calibri" w:cs="Calibri"/>
          <w:b/>
          <w:bCs/>
          <w:kern w:val="0"/>
          <w:sz w:val="22"/>
          <w:szCs w:val="22"/>
          <w:lang w:eastAsia="zh-CN"/>
        </w:rPr>
        <w:t>§ 1</w:t>
      </w:r>
      <w:r w:rsidR="00074996" w:rsidRPr="00BD5579">
        <w:rPr>
          <w:rFonts w:ascii="Calibri" w:eastAsia="Calibri" w:hAnsi="Calibri" w:cs="Calibri"/>
          <w:b/>
          <w:bCs/>
          <w:kern w:val="0"/>
          <w:sz w:val="22"/>
          <w:szCs w:val="22"/>
          <w:lang w:eastAsia="zh-CN"/>
        </w:rPr>
        <w:t>0</w:t>
      </w:r>
    </w:p>
    <w:p w14:paraId="0B174456" w14:textId="77777777" w:rsidR="00B873F5" w:rsidRPr="00BD5579" w:rsidRDefault="00B873F5" w:rsidP="00B873F5">
      <w:pPr>
        <w:numPr>
          <w:ilvl w:val="0"/>
          <w:numId w:val="17"/>
        </w:numPr>
        <w:suppressAutoHyphens w:val="0"/>
        <w:spacing w:line="276" w:lineRule="auto"/>
        <w:ind w:left="340" w:hanging="340"/>
        <w:rPr>
          <w:rFonts w:ascii="Calibri" w:eastAsia="Calibri" w:hAnsi="Calibri" w:cs="Calibri"/>
          <w:kern w:val="2"/>
          <w:sz w:val="22"/>
          <w:szCs w:val="22"/>
          <w:lang w:eastAsia="en-US"/>
        </w:rPr>
      </w:pPr>
      <w:r w:rsidRPr="00BD5579">
        <w:rPr>
          <w:rFonts w:ascii="Calibri" w:eastAsia="Calibri" w:hAnsi="Calibri" w:cs="Calibri"/>
          <w:kern w:val="0"/>
          <w:sz w:val="22"/>
          <w:szCs w:val="22"/>
          <w:lang w:eastAsia="zh-CN"/>
        </w:rPr>
        <w:t>Strony oświadczają, że wypełniły obowiązki informacyjne przewidziane w art. 13</w:t>
      </w:r>
      <w:r w:rsidRPr="00BD5579">
        <w:rPr>
          <w:rFonts w:ascii="Calibri" w:eastAsia="Calibri" w:hAnsi="Calibri" w:cs="Calibri"/>
          <w:kern w:val="0"/>
          <w:sz w:val="22"/>
          <w:szCs w:val="22"/>
          <w:lang w:eastAsia="zh-CN"/>
        </w:rPr>
        <w:br/>
        <w:t>i art. 14 rozporządzenia Parlamentu Europejskiego i Rady (UE) 2016/679 z dnia</w:t>
      </w:r>
      <w:r w:rsidRPr="00BD5579">
        <w:rPr>
          <w:rFonts w:ascii="Calibri" w:eastAsia="Calibri" w:hAnsi="Calibri" w:cs="Calibri"/>
          <w:kern w:val="0"/>
          <w:sz w:val="22"/>
          <w:szCs w:val="22"/>
          <w:lang w:eastAsia="zh-CN"/>
        </w:rPr>
        <w:br/>
        <w:t>27 kwietnia 2016 roku w sprawie ochrony osób fizycznych w związku z przetwarzaniem danych osobowych i w sprawie swobodnego przepływu takich danych oraz uchylenia dyrektywy 95/46/WE ogólne rozporządzenie o ochronie danych (Dz. Urz. UE L 119 z 04.05.2016 roku, s. 1) RODO wobec osób fizycznych, od których dane osobowe bezpośrednio lub pośrednio pozyskał w celu realizacji niniejszej umowy.</w:t>
      </w:r>
    </w:p>
    <w:p w14:paraId="16A5519D" w14:textId="0FCDC406" w:rsidR="00B873F5" w:rsidRPr="00BD5579" w:rsidRDefault="00B873F5" w:rsidP="00B873F5">
      <w:pPr>
        <w:numPr>
          <w:ilvl w:val="0"/>
          <w:numId w:val="17"/>
        </w:numPr>
        <w:suppressAutoHyphens w:val="0"/>
        <w:spacing w:line="276" w:lineRule="auto"/>
        <w:ind w:left="340" w:hanging="340"/>
        <w:rPr>
          <w:rFonts w:ascii="Calibri" w:eastAsia="Calibri" w:hAnsi="Calibri" w:cs="Calibri"/>
          <w:b/>
          <w:bCs/>
          <w:sz w:val="22"/>
          <w:szCs w:val="22"/>
          <w:lang w:eastAsia="en-US"/>
        </w:rPr>
      </w:pPr>
      <w:r w:rsidRPr="00BD5579">
        <w:rPr>
          <w:rFonts w:ascii="Calibri" w:eastAsia="Calibri" w:hAnsi="Calibri" w:cs="Calibri"/>
          <w:sz w:val="22"/>
          <w:szCs w:val="22"/>
          <w:lang w:eastAsia="en-US"/>
        </w:rPr>
        <w:t xml:space="preserve">Obowiązek informacyjny Zamawiającego zawarty jest w załączniku nr </w:t>
      </w:r>
      <w:r w:rsidR="001D4F4E" w:rsidRPr="00BD5579">
        <w:rPr>
          <w:rFonts w:ascii="Calibri" w:eastAsia="Calibri" w:hAnsi="Calibri" w:cs="Calibri"/>
          <w:sz w:val="22"/>
          <w:szCs w:val="22"/>
          <w:lang w:eastAsia="en-US"/>
        </w:rPr>
        <w:t>2</w:t>
      </w:r>
      <w:r w:rsidRPr="00BD5579">
        <w:rPr>
          <w:rFonts w:ascii="Calibri" w:eastAsia="Calibri" w:hAnsi="Calibri" w:cs="Calibri"/>
          <w:sz w:val="22"/>
          <w:szCs w:val="22"/>
          <w:lang w:eastAsia="en-US"/>
        </w:rPr>
        <w:t xml:space="preserve"> do niniejszej umowy.</w:t>
      </w:r>
    </w:p>
    <w:p w14:paraId="1E5C1D49" w14:textId="77777777" w:rsidR="00B873F5" w:rsidRPr="00BD5579" w:rsidRDefault="00B873F5" w:rsidP="00B873F5">
      <w:pPr>
        <w:spacing w:line="276" w:lineRule="auto"/>
        <w:ind w:left="3545" w:firstLine="709"/>
        <w:rPr>
          <w:rFonts w:ascii="Calibri" w:eastAsia="Calibri" w:hAnsi="Calibri" w:cs="Calibri"/>
          <w:kern w:val="0"/>
          <w:sz w:val="22"/>
          <w:szCs w:val="22"/>
          <w:lang w:eastAsia="zh-CN"/>
        </w:rPr>
      </w:pPr>
      <w:r w:rsidRPr="00BD5579">
        <w:rPr>
          <w:rFonts w:ascii="Calibri" w:eastAsia="Calibri" w:hAnsi="Calibri" w:cs="Calibri"/>
          <w:b/>
          <w:bCs/>
          <w:kern w:val="0"/>
          <w:sz w:val="22"/>
          <w:szCs w:val="22"/>
          <w:lang w:eastAsia="zh-CN"/>
        </w:rPr>
        <w:t>§ 13</w:t>
      </w:r>
    </w:p>
    <w:p w14:paraId="4EDC43D9" w14:textId="77777777" w:rsidR="00B873F5" w:rsidRPr="00BD5579" w:rsidRDefault="00B873F5" w:rsidP="00B873F5">
      <w:pPr>
        <w:numPr>
          <w:ilvl w:val="0"/>
          <w:numId w:val="18"/>
        </w:numPr>
        <w:spacing w:line="276" w:lineRule="auto"/>
        <w:ind w:left="426" w:hanging="426"/>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W sprawach nieuregulowanych niniejszą umową zastosowanie mają przepisy Kodeksu Cywilnego oraz inne właściwe dla przedmiotu umowy.</w:t>
      </w:r>
    </w:p>
    <w:p w14:paraId="7323BCDD" w14:textId="77777777" w:rsidR="00B873F5" w:rsidRPr="00BD5579" w:rsidRDefault="00B873F5" w:rsidP="00B873F5">
      <w:pPr>
        <w:numPr>
          <w:ilvl w:val="0"/>
          <w:numId w:val="18"/>
        </w:numPr>
        <w:spacing w:line="276" w:lineRule="auto"/>
        <w:ind w:left="426" w:hanging="426"/>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Wszelkie spory mogące wynikać w związku z realizacją niniejszej umowy będą rozstrzygane  przez strony ugodowo, a gdy nie będzie to możliwe poddane zostaną rozstrzygnięciu właściwego dla siedziby Zamawiającego sądu powszechnego.</w:t>
      </w:r>
    </w:p>
    <w:p w14:paraId="3D114CBE" w14:textId="77777777" w:rsidR="00B873F5" w:rsidRPr="00BD5579" w:rsidRDefault="00B873F5" w:rsidP="00B873F5">
      <w:pPr>
        <w:numPr>
          <w:ilvl w:val="0"/>
          <w:numId w:val="18"/>
        </w:numPr>
        <w:spacing w:line="276" w:lineRule="auto"/>
        <w:ind w:left="426" w:hanging="426"/>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Wszelkie zmiany niniejszej umowy wymagają porozumienia stron oraz zachowania formy pisemnej pod rygorem nieważności.</w:t>
      </w:r>
    </w:p>
    <w:p w14:paraId="5BB9E293" w14:textId="77777777" w:rsidR="00B873F5" w:rsidRPr="00BD5579" w:rsidRDefault="00B873F5" w:rsidP="00B873F5">
      <w:pPr>
        <w:numPr>
          <w:ilvl w:val="0"/>
          <w:numId w:val="18"/>
        </w:numPr>
        <w:spacing w:line="276" w:lineRule="auto"/>
        <w:ind w:left="426" w:hanging="426"/>
        <w:rPr>
          <w:rFonts w:ascii="Calibri" w:eastAsia="Calibri" w:hAnsi="Calibri" w:cs="Calibri"/>
          <w:kern w:val="0"/>
          <w:sz w:val="22"/>
          <w:szCs w:val="22"/>
          <w:lang w:eastAsia="zh-CN"/>
        </w:rPr>
      </w:pPr>
      <w:r w:rsidRPr="00BD5579">
        <w:rPr>
          <w:rFonts w:ascii="Calibri" w:eastAsia="Calibri" w:hAnsi="Calibri" w:cs="Calibri"/>
          <w:kern w:val="0"/>
          <w:sz w:val="22"/>
          <w:szCs w:val="22"/>
          <w:lang w:eastAsia="zh-CN"/>
        </w:rPr>
        <w:t xml:space="preserve">Umowa sporządzona została w </w:t>
      </w:r>
      <w:r w:rsidR="00C61F11" w:rsidRPr="00BD5579">
        <w:rPr>
          <w:rFonts w:ascii="Calibri" w:eastAsia="Calibri" w:hAnsi="Calibri" w:cs="Calibri"/>
          <w:kern w:val="0"/>
          <w:sz w:val="22"/>
          <w:szCs w:val="22"/>
          <w:lang w:eastAsia="zh-CN"/>
        </w:rPr>
        <w:t>dwóch</w:t>
      </w:r>
      <w:r w:rsidRPr="00BD5579">
        <w:rPr>
          <w:rFonts w:ascii="Calibri" w:eastAsia="Calibri" w:hAnsi="Calibri" w:cs="Calibri"/>
          <w:kern w:val="0"/>
          <w:sz w:val="22"/>
          <w:szCs w:val="22"/>
          <w:lang w:eastAsia="zh-CN"/>
        </w:rPr>
        <w:t xml:space="preserve"> jednobrzmiących egzemplarzach, </w:t>
      </w:r>
      <w:r w:rsidR="00C61F11" w:rsidRPr="00BD5579">
        <w:rPr>
          <w:rFonts w:ascii="Calibri" w:eastAsia="Calibri" w:hAnsi="Calibri" w:cs="Calibri"/>
          <w:kern w:val="0"/>
          <w:sz w:val="22"/>
          <w:szCs w:val="22"/>
          <w:lang w:eastAsia="zh-CN"/>
        </w:rPr>
        <w:t xml:space="preserve">jeden </w:t>
      </w:r>
      <w:r w:rsidRPr="00BD5579">
        <w:rPr>
          <w:rFonts w:ascii="Calibri" w:eastAsia="Calibri" w:hAnsi="Calibri" w:cs="Calibri"/>
          <w:kern w:val="0"/>
          <w:sz w:val="22"/>
          <w:szCs w:val="22"/>
          <w:lang w:eastAsia="zh-CN"/>
        </w:rPr>
        <w:t>dla Zamawiającego, jeden dla Wykonawcy.</w:t>
      </w:r>
    </w:p>
    <w:p w14:paraId="4B39E4D4" w14:textId="77777777" w:rsidR="00D3504B" w:rsidRPr="00BD5579" w:rsidRDefault="00D3504B" w:rsidP="00B873F5">
      <w:pPr>
        <w:spacing w:line="276" w:lineRule="auto"/>
        <w:ind w:left="426"/>
        <w:rPr>
          <w:rFonts w:ascii="Calibri" w:eastAsia="Calibri" w:hAnsi="Calibri" w:cs="Calibri"/>
          <w:b/>
          <w:bCs/>
          <w:kern w:val="0"/>
          <w:sz w:val="22"/>
          <w:szCs w:val="22"/>
          <w:lang w:eastAsia="zh-CN"/>
        </w:rPr>
      </w:pPr>
    </w:p>
    <w:p w14:paraId="02AF2CAB" w14:textId="241D5F97" w:rsidR="00B873F5" w:rsidRPr="00BD5579" w:rsidRDefault="00B873F5" w:rsidP="00B873F5">
      <w:pPr>
        <w:spacing w:line="276" w:lineRule="auto"/>
        <w:ind w:left="426"/>
        <w:rPr>
          <w:rFonts w:ascii="Calibri" w:eastAsia="Calibri" w:hAnsi="Calibri" w:cs="Calibri"/>
          <w:kern w:val="0"/>
          <w:sz w:val="22"/>
          <w:szCs w:val="22"/>
          <w:lang w:eastAsia="zh-CN"/>
        </w:rPr>
      </w:pPr>
      <w:r w:rsidRPr="00BD5579">
        <w:rPr>
          <w:rFonts w:ascii="Calibri" w:eastAsia="Calibri" w:hAnsi="Calibri" w:cs="Calibri"/>
          <w:b/>
          <w:bCs/>
          <w:kern w:val="0"/>
          <w:sz w:val="22"/>
          <w:szCs w:val="22"/>
          <w:lang w:eastAsia="zh-CN"/>
        </w:rPr>
        <w:t xml:space="preserve">Zamawiający:    </w:t>
      </w:r>
      <w:r w:rsidRPr="00BD5579">
        <w:rPr>
          <w:rFonts w:ascii="Calibri" w:eastAsia="Calibri" w:hAnsi="Calibri" w:cs="Calibri"/>
          <w:kern w:val="0"/>
          <w:sz w:val="22"/>
          <w:szCs w:val="22"/>
          <w:lang w:eastAsia="zh-CN"/>
        </w:rPr>
        <w:t xml:space="preserve">                                                                                    </w:t>
      </w:r>
      <w:r w:rsidR="00D3504B" w:rsidRPr="00BD5579">
        <w:rPr>
          <w:rFonts w:ascii="Calibri" w:eastAsia="Calibri" w:hAnsi="Calibri" w:cs="Calibri"/>
          <w:kern w:val="0"/>
          <w:sz w:val="22"/>
          <w:szCs w:val="22"/>
          <w:lang w:eastAsia="zh-CN"/>
        </w:rPr>
        <w:t xml:space="preserve">                        </w:t>
      </w:r>
      <w:r w:rsidRPr="00BD5579">
        <w:rPr>
          <w:rFonts w:ascii="Calibri" w:eastAsia="Calibri" w:hAnsi="Calibri" w:cs="Calibri"/>
          <w:kern w:val="0"/>
          <w:sz w:val="22"/>
          <w:szCs w:val="22"/>
          <w:lang w:eastAsia="zh-CN"/>
        </w:rPr>
        <w:t xml:space="preserve">   </w:t>
      </w:r>
      <w:r w:rsidRPr="00BD5579">
        <w:rPr>
          <w:rFonts w:ascii="Calibri" w:eastAsia="Calibri" w:hAnsi="Calibri" w:cs="Calibri"/>
          <w:b/>
          <w:bCs/>
          <w:kern w:val="0"/>
          <w:sz w:val="22"/>
          <w:szCs w:val="22"/>
          <w:lang w:eastAsia="zh-CN"/>
        </w:rPr>
        <w:t xml:space="preserve"> Wykonawca:</w:t>
      </w:r>
    </w:p>
    <w:sectPr w:rsidR="00B873F5" w:rsidRPr="00BD5579" w:rsidSect="005F6A96">
      <w:headerReference w:type="default" r:id="rId10"/>
      <w:footerReference w:type="default" r:id="rId11"/>
      <w:pgSz w:w="11906" w:h="16838"/>
      <w:pgMar w:top="568" w:right="1417" w:bottom="1417" w:left="1417" w:header="708" w:footer="29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72C2F" w14:textId="77777777" w:rsidR="00782DE5" w:rsidRDefault="00782DE5">
      <w:r>
        <w:separator/>
      </w:r>
    </w:p>
  </w:endnote>
  <w:endnote w:type="continuationSeparator" w:id="0">
    <w:p w14:paraId="3D5C9D20" w14:textId="77777777" w:rsidR="00782DE5" w:rsidRDefault="007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3A8F" w14:textId="0C1BA8A4" w:rsidR="00DB3DDC" w:rsidRPr="005F6A96" w:rsidRDefault="005F6A96" w:rsidP="005F6A96">
    <w:pPr>
      <w:pStyle w:val="Stopka"/>
    </w:pPr>
    <w:r>
      <w:rPr>
        <w:noProof/>
      </w:rPr>
      <w:drawing>
        <wp:inline distT="0" distB="0" distL="0" distR="0" wp14:anchorId="1C215DBE" wp14:editId="70815F17">
          <wp:extent cx="5760720" cy="828675"/>
          <wp:effectExtent l="0" t="0" r="0" b="9525"/>
          <wp:docPr id="1888656864" name="Obraz 188865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32195" name=""/>
                  <pic:cNvPicPr/>
                </pic:nvPicPr>
                <pic:blipFill>
                  <a:blip r:embed="rId1"/>
                  <a:stretch>
                    <a:fillRect/>
                  </a:stretch>
                </pic:blipFill>
                <pic:spPr>
                  <a:xfrm>
                    <a:off x="0" y="0"/>
                    <a:ext cx="5760720"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9E4F" w14:textId="77777777" w:rsidR="00782DE5" w:rsidRDefault="00782DE5">
      <w:r>
        <w:separator/>
      </w:r>
    </w:p>
  </w:footnote>
  <w:footnote w:type="continuationSeparator" w:id="0">
    <w:p w14:paraId="5BA19EDE" w14:textId="77777777" w:rsidR="00782DE5" w:rsidRDefault="007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ED93" w14:textId="54D729A7" w:rsidR="00122D3B" w:rsidRDefault="00122D3B">
    <w:pPr>
      <w:pStyle w:val="Nagwek"/>
    </w:pPr>
    <w:r w:rsidRPr="00987D8F">
      <w:rPr>
        <w:rFonts w:ascii="Calibri" w:hAnsi="Calibri" w:cs="Calibri"/>
        <w:noProof/>
        <w:sz w:val="22"/>
        <w:szCs w:val="22"/>
      </w:rPr>
      <w:drawing>
        <wp:inline distT="0" distB="0" distL="0" distR="0" wp14:anchorId="5D65D7B7" wp14:editId="27115E79">
          <wp:extent cx="2038350" cy="828675"/>
          <wp:effectExtent l="0" t="0" r="0" b="9525"/>
          <wp:docPr id="36408170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A634B1D0"/>
    <w:name w:val="WW8Num5"/>
    <w:lvl w:ilvl="0">
      <w:start w:val="1"/>
      <w:numFmt w:val="lowerLetter"/>
      <w:lvlText w:val="%1)"/>
      <w:lvlJc w:val="left"/>
      <w:pPr>
        <w:tabs>
          <w:tab w:val="num" w:pos="0"/>
        </w:tabs>
        <w:ind w:left="1068" w:hanging="360"/>
      </w:pPr>
      <w:rPr>
        <w:rFonts w:ascii="Calibri" w:eastAsia="Calibri" w:hAnsi="Calibri" w:cs="Times New Roman" w:hint="default"/>
        <w:b w:val="0"/>
      </w:rPr>
    </w:lvl>
  </w:abstractNum>
  <w:abstractNum w:abstractNumId="3" w15:restartNumberingAfterBreak="0">
    <w:nsid w:val="00000007"/>
    <w:multiLevelType w:val="multilevel"/>
    <w:tmpl w:val="66E843D2"/>
    <w:lvl w:ilvl="0">
      <w:start w:val="1"/>
      <w:numFmt w:val="decimal"/>
      <w:lvlText w:val="%1."/>
      <w:lvlJc w:val="left"/>
      <w:pPr>
        <w:tabs>
          <w:tab w:val="num" w:pos="720"/>
        </w:tabs>
        <w:ind w:left="720" w:hanging="360"/>
      </w:pPr>
      <w:rPr>
        <w:rFonts w:ascii="Calibri" w:eastAsia="Lucida Sans Unicode"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A"/>
    <w:multiLevelType w:val="multilevel"/>
    <w:tmpl w:val="F0A21480"/>
    <w:name w:val="WW8Num10"/>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60" w:hanging="360"/>
      </w:pPr>
      <w:rPr>
        <w:rFonts w:ascii="Times New Roman" w:eastAsia="Calibri"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B"/>
    <w:multiLevelType w:val="singleLevel"/>
    <w:tmpl w:val="0000000B"/>
    <w:name w:val="WW8Num11"/>
    <w:lvl w:ilvl="0">
      <w:start w:val="5"/>
      <w:numFmt w:val="decimal"/>
      <w:lvlText w:val="%1."/>
      <w:lvlJc w:val="left"/>
      <w:pPr>
        <w:tabs>
          <w:tab w:val="num" w:pos="0"/>
        </w:tabs>
        <w:ind w:left="360" w:hanging="360"/>
      </w:pPr>
      <w:rPr>
        <w:rFonts w:eastAsia="Lucida Sans Unicode" w:hint="default"/>
        <w:b w:val="0"/>
        <w:bCs w:val="0"/>
        <w:lang w:bidi="en-US"/>
      </w:r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928" w:hanging="360"/>
      </w:pPr>
      <w:rPr>
        <w:rFonts w:cs="Calibri"/>
        <w:b w:val="0"/>
        <w:bCs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0"/>
        </w:tabs>
        <w:ind w:left="1146"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Calibri"/>
        <w:sz w:val="24"/>
        <w:szCs w:val="24"/>
      </w:rPr>
    </w:lvl>
  </w:abstractNum>
  <w:abstractNum w:abstractNumId="10" w15:restartNumberingAfterBreak="0">
    <w:nsid w:val="00000010"/>
    <w:multiLevelType w:val="singleLevel"/>
    <w:tmpl w:val="00000010"/>
    <w:name w:val="WW8Num16"/>
    <w:lvl w:ilvl="0">
      <w:start w:val="1"/>
      <w:numFmt w:val="decimal"/>
      <w:lvlText w:val="%1."/>
      <w:lvlJc w:val="left"/>
      <w:pPr>
        <w:tabs>
          <w:tab w:val="num" w:pos="-578"/>
        </w:tabs>
        <w:ind w:left="502" w:hanging="360"/>
      </w:pPr>
      <w:rPr>
        <w:rFonts w:eastAsia="Lucida Sans Unicode" w:cs="Calibri"/>
        <w:b w:val="0"/>
        <w:bCs/>
        <w:kern w:val="1"/>
        <w:sz w:val="24"/>
        <w:szCs w:val="24"/>
        <w:lang w:bidi="en-US"/>
      </w:rPr>
    </w:lvl>
  </w:abstractNum>
  <w:abstractNum w:abstractNumId="11"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cs="Calibri"/>
        <w:b w:val="0"/>
        <w:sz w:val="24"/>
        <w:szCs w:val="24"/>
      </w:rPr>
    </w:lvl>
  </w:abstractNum>
  <w:abstractNum w:abstractNumId="12" w15:restartNumberingAfterBreak="0">
    <w:nsid w:val="00000014"/>
    <w:multiLevelType w:val="multilevel"/>
    <w:tmpl w:val="1BC815F4"/>
    <w:name w:val="WW8Num20"/>
    <w:lvl w:ilvl="0">
      <w:start w:val="1"/>
      <w:numFmt w:val="decimal"/>
      <w:lvlText w:val="%1."/>
      <w:lvlJc w:val="left"/>
      <w:pPr>
        <w:tabs>
          <w:tab w:val="num" w:pos="0"/>
        </w:tabs>
        <w:ind w:left="360" w:hanging="360"/>
      </w:pPr>
      <w:rPr>
        <w:rFonts w:cs="Calibri" w:hint="default"/>
        <w:sz w:val="24"/>
        <w:szCs w:val="24"/>
      </w:rPr>
    </w:lvl>
    <w:lvl w:ilvl="1">
      <w:start w:val="1"/>
      <w:numFmt w:val="lowerLetter"/>
      <w:lvlText w:val="%2)"/>
      <w:lvlJc w:val="left"/>
      <w:pPr>
        <w:tabs>
          <w:tab w:val="num" w:pos="0"/>
        </w:tabs>
        <w:ind w:left="360" w:hanging="360"/>
      </w:pPr>
      <w:rPr>
        <w:rFonts w:ascii="Times New Roman" w:eastAsia="Calibri"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7"/>
    <w:multiLevelType w:val="singleLevel"/>
    <w:tmpl w:val="00000017"/>
    <w:name w:val="WW8Num23"/>
    <w:lvl w:ilvl="0">
      <w:start w:val="1"/>
      <w:numFmt w:val="decimal"/>
      <w:lvlText w:val="%1."/>
      <w:lvlJc w:val="left"/>
      <w:pPr>
        <w:tabs>
          <w:tab w:val="num" w:pos="0"/>
        </w:tabs>
        <w:ind w:left="1004" w:hanging="360"/>
      </w:pPr>
      <w:rPr>
        <w:rFonts w:eastAsia="Lucida Sans Unicode" w:cs="Calibri"/>
        <w:b w:val="0"/>
        <w:bCs w:val="0"/>
        <w:kern w:val="1"/>
        <w:sz w:val="24"/>
        <w:szCs w:val="24"/>
        <w:lang w:bidi="en-US"/>
      </w:rPr>
    </w:lvl>
  </w:abstractNum>
  <w:abstractNum w:abstractNumId="15" w15:restartNumberingAfterBreak="0">
    <w:nsid w:val="00000018"/>
    <w:multiLevelType w:val="singleLevel"/>
    <w:tmpl w:val="383A76EA"/>
    <w:name w:val="WW8Num26"/>
    <w:lvl w:ilvl="0">
      <w:start w:val="1"/>
      <w:numFmt w:val="decimal"/>
      <w:lvlText w:val="%1."/>
      <w:lvlJc w:val="left"/>
      <w:pPr>
        <w:tabs>
          <w:tab w:val="num" w:pos="-219"/>
        </w:tabs>
        <w:ind w:left="501" w:hanging="360"/>
      </w:pPr>
      <w:rPr>
        <w:b w:val="0"/>
      </w:rPr>
    </w:lvl>
  </w:abstractNum>
  <w:abstractNum w:abstractNumId="16" w15:restartNumberingAfterBreak="0">
    <w:nsid w:val="0EF04B41"/>
    <w:multiLevelType w:val="hybridMultilevel"/>
    <w:tmpl w:val="727217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436B5"/>
    <w:multiLevelType w:val="hybridMultilevel"/>
    <w:tmpl w:val="ACFE1F62"/>
    <w:lvl w:ilvl="0" w:tplc="76BEF4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252646B"/>
    <w:multiLevelType w:val="multilevel"/>
    <w:tmpl w:val="D2824A3E"/>
    <w:lvl w:ilvl="0">
      <w:start w:val="7"/>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0D2D29"/>
    <w:multiLevelType w:val="hybridMultilevel"/>
    <w:tmpl w:val="FAFE8C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87608"/>
    <w:multiLevelType w:val="hybridMultilevel"/>
    <w:tmpl w:val="E7F42A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AB4159"/>
    <w:multiLevelType w:val="multilevel"/>
    <w:tmpl w:val="481E0D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Zero"/>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34A5403"/>
    <w:multiLevelType w:val="hybridMultilevel"/>
    <w:tmpl w:val="3E56C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1522A"/>
    <w:multiLevelType w:val="hybridMultilevel"/>
    <w:tmpl w:val="BD145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BDC1748"/>
    <w:multiLevelType w:val="hybridMultilevel"/>
    <w:tmpl w:val="597688EA"/>
    <w:lvl w:ilvl="0" w:tplc="C46CF1E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8C6E61"/>
    <w:multiLevelType w:val="hybridMultilevel"/>
    <w:tmpl w:val="91F878D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F32D45"/>
    <w:multiLevelType w:val="hybridMultilevel"/>
    <w:tmpl w:val="9C829DAC"/>
    <w:lvl w:ilvl="0" w:tplc="0415000F">
      <w:start w:val="1"/>
      <w:numFmt w:val="decimal"/>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27" w15:restartNumberingAfterBreak="0">
    <w:nsid w:val="42E21D9E"/>
    <w:multiLevelType w:val="hybridMultilevel"/>
    <w:tmpl w:val="26366452"/>
    <w:lvl w:ilvl="0" w:tplc="0415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4527298E"/>
    <w:multiLevelType w:val="hybridMultilevel"/>
    <w:tmpl w:val="F2AC382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E524B58"/>
    <w:multiLevelType w:val="hybridMultilevel"/>
    <w:tmpl w:val="865C1B42"/>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0" w15:restartNumberingAfterBreak="0">
    <w:nsid w:val="66FF7F27"/>
    <w:multiLevelType w:val="hybridMultilevel"/>
    <w:tmpl w:val="BA8E71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DE114CF"/>
    <w:multiLevelType w:val="hybridMultilevel"/>
    <w:tmpl w:val="F6A6D6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9773831">
    <w:abstractNumId w:val="0"/>
  </w:num>
  <w:num w:numId="2" w16cid:durableId="1469006359">
    <w:abstractNumId w:val="3"/>
  </w:num>
  <w:num w:numId="3" w16cid:durableId="893659922">
    <w:abstractNumId w:val="18"/>
  </w:num>
  <w:num w:numId="4" w16cid:durableId="250892422">
    <w:abstractNumId w:val="10"/>
  </w:num>
  <w:num w:numId="5" w16cid:durableId="42407623">
    <w:abstractNumId w:val="14"/>
  </w:num>
  <w:num w:numId="6" w16cid:durableId="79913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5830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758992">
    <w:abstractNumId w:val="9"/>
    <w:lvlOverride w:ilvl="0">
      <w:startOverride w:val="1"/>
    </w:lvlOverride>
  </w:num>
  <w:num w:numId="9" w16cid:durableId="783573105">
    <w:abstractNumId w:val="11"/>
    <w:lvlOverride w:ilvl="0">
      <w:startOverride w:val="1"/>
    </w:lvlOverride>
  </w:num>
  <w:num w:numId="10" w16cid:durableId="308680881">
    <w:abstractNumId w:val="6"/>
    <w:lvlOverride w:ilvl="0">
      <w:startOverride w:val="5"/>
    </w:lvlOverride>
  </w:num>
  <w:num w:numId="11" w16cid:durableId="1748578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034652">
    <w:abstractNumId w:val="8"/>
    <w:lvlOverride w:ilvl="0">
      <w:startOverride w:val="1"/>
    </w:lvlOverride>
  </w:num>
  <w:num w:numId="13" w16cid:durableId="540676114">
    <w:abstractNumId w:val="5"/>
    <w:lvlOverride w:ilvl="0">
      <w:startOverride w:val="3"/>
    </w:lvlOverride>
  </w:num>
  <w:num w:numId="14" w16cid:durableId="552544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828439">
    <w:abstractNumId w:val="2"/>
    <w:lvlOverride w:ilvl="0">
      <w:startOverride w:val="1"/>
    </w:lvlOverride>
  </w:num>
  <w:num w:numId="16" w16cid:durableId="650408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080148">
    <w:abstractNumId w:val="15"/>
    <w:lvlOverride w:ilvl="0">
      <w:startOverride w:val="1"/>
    </w:lvlOverride>
  </w:num>
  <w:num w:numId="18" w16cid:durableId="1304458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6909343">
    <w:abstractNumId w:val="22"/>
  </w:num>
  <w:num w:numId="20" w16cid:durableId="1613777420">
    <w:abstractNumId w:val="26"/>
  </w:num>
  <w:num w:numId="21" w16cid:durableId="651832285">
    <w:abstractNumId w:val="21"/>
  </w:num>
  <w:num w:numId="22" w16cid:durableId="548690657">
    <w:abstractNumId w:val="27"/>
  </w:num>
  <w:num w:numId="23" w16cid:durableId="146746050">
    <w:abstractNumId w:val="16"/>
  </w:num>
  <w:num w:numId="24" w16cid:durableId="72239335">
    <w:abstractNumId w:val="29"/>
  </w:num>
  <w:num w:numId="25" w16cid:durableId="761266256">
    <w:abstractNumId w:val="19"/>
  </w:num>
  <w:num w:numId="26" w16cid:durableId="1514680932">
    <w:abstractNumId w:val="17"/>
  </w:num>
  <w:num w:numId="27" w16cid:durableId="347946799">
    <w:abstractNumId w:val="30"/>
  </w:num>
  <w:num w:numId="28" w16cid:durableId="2031829978">
    <w:abstractNumId w:val="20"/>
  </w:num>
  <w:num w:numId="29" w16cid:durableId="2115975278">
    <w:abstractNumId w:val="23"/>
  </w:num>
  <w:num w:numId="30" w16cid:durableId="1452702790">
    <w:abstractNumId w:val="2"/>
  </w:num>
  <w:num w:numId="31" w16cid:durableId="6950212">
    <w:abstractNumId w:val="31"/>
  </w:num>
  <w:num w:numId="32" w16cid:durableId="248926622">
    <w:abstractNumId w:val="28"/>
  </w:num>
  <w:num w:numId="33" w16cid:durableId="1206605108">
    <w:abstractNumId w:val="25"/>
  </w:num>
  <w:num w:numId="34" w16cid:durableId="511067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DC"/>
    <w:rsid w:val="00010A1B"/>
    <w:rsid w:val="000179AA"/>
    <w:rsid w:val="0003090E"/>
    <w:rsid w:val="00033B7A"/>
    <w:rsid w:val="00064FAF"/>
    <w:rsid w:val="00074996"/>
    <w:rsid w:val="00076FAD"/>
    <w:rsid w:val="00096036"/>
    <w:rsid w:val="000A29B8"/>
    <w:rsid w:val="000A6421"/>
    <w:rsid w:val="000B6337"/>
    <w:rsid w:val="000D19FD"/>
    <w:rsid w:val="00116FC5"/>
    <w:rsid w:val="00122D3B"/>
    <w:rsid w:val="00142DC1"/>
    <w:rsid w:val="00146C2D"/>
    <w:rsid w:val="0015786C"/>
    <w:rsid w:val="00160866"/>
    <w:rsid w:val="001716DE"/>
    <w:rsid w:val="001A43C5"/>
    <w:rsid w:val="001B49BB"/>
    <w:rsid w:val="001B500E"/>
    <w:rsid w:val="001C36E6"/>
    <w:rsid w:val="001D4F4E"/>
    <w:rsid w:val="0022300A"/>
    <w:rsid w:val="002434AB"/>
    <w:rsid w:val="00245EBC"/>
    <w:rsid w:val="00271AA4"/>
    <w:rsid w:val="003053DE"/>
    <w:rsid w:val="0031337C"/>
    <w:rsid w:val="003249C5"/>
    <w:rsid w:val="0033005B"/>
    <w:rsid w:val="003668BE"/>
    <w:rsid w:val="00374E91"/>
    <w:rsid w:val="00392377"/>
    <w:rsid w:val="00397193"/>
    <w:rsid w:val="003B42B2"/>
    <w:rsid w:val="003B4BA8"/>
    <w:rsid w:val="003B5EA6"/>
    <w:rsid w:val="003B6C44"/>
    <w:rsid w:val="00404E8B"/>
    <w:rsid w:val="00430566"/>
    <w:rsid w:val="004740E7"/>
    <w:rsid w:val="004A538A"/>
    <w:rsid w:val="004B4A13"/>
    <w:rsid w:val="004C5D5E"/>
    <w:rsid w:val="004C6CE7"/>
    <w:rsid w:val="004E0182"/>
    <w:rsid w:val="004E2FF6"/>
    <w:rsid w:val="004F7551"/>
    <w:rsid w:val="0051554E"/>
    <w:rsid w:val="00517B26"/>
    <w:rsid w:val="0053714E"/>
    <w:rsid w:val="00543E06"/>
    <w:rsid w:val="00565371"/>
    <w:rsid w:val="00565F51"/>
    <w:rsid w:val="00584BC2"/>
    <w:rsid w:val="00590A27"/>
    <w:rsid w:val="005B4CE7"/>
    <w:rsid w:val="005C1FCB"/>
    <w:rsid w:val="005D4633"/>
    <w:rsid w:val="005E3080"/>
    <w:rsid w:val="005F6A96"/>
    <w:rsid w:val="0060629F"/>
    <w:rsid w:val="00626ADC"/>
    <w:rsid w:val="00651EC3"/>
    <w:rsid w:val="00663AF4"/>
    <w:rsid w:val="006E750E"/>
    <w:rsid w:val="006F4809"/>
    <w:rsid w:val="007052CD"/>
    <w:rsid w:val="00742FD0"/>
    <w:rsid w:val="00765A34"/>
    <w:rsid w:val="0077239A"/>
    <w:rsid w:val="00782DE5"/>
    <w:rsid w:val="00790348"/>
    <w:rsid w:val="007A6011"/>
    <w:rsid w:val="007A7B72"/>
    <w:rsid w:val="007E1F80"/>
    <w:rsid w:val="00840D04"/>
    <w:rsid w:val="00851926"/>
    <w:rsid w:val="00974313"/>
    <w:rsid w:val="00983330"/>
    <w:rsid w:val="00990A5D"/>
    <w:rsid w:val="00994911"/>
    <w:rsid w:val="009C6935"/>
    <w:rsid w:val="009D283C"/>
    <w:rsid w:val="009E4584"/>
    <w:rsid w:val="009F4727"/>
    <w:rsid w:val="00A25E21"/>
    <w:rsid w:val="00A27C4A"/>
    <w:rsid w:val="00A43F12"/>
    <w:rsid w:val="00A57A43"/>
    <w:rsid w:val="00AC7C63"/>
    <w:rsid w:val="00AD30EA"/>
    <w:rsid w:val="00AE0186"/>
    <w:rsid w:val="00AF3705"/>
    <w:rsid w:val="00B05AAC"/>
    <w:rsid w:val="00B375EA"/>
    <w:rsid w:val="00B425B7"/>
    <w:rsid w:val="00B873F5"/>
    <w:rsid w:val="00BA4F97"/>
    <w:rsid w:val="00BA6536"/>
    <w:rsid w:val="00BA6E6D"/>
    <w:rsid w:val="00BD5579"/>
    <w:rsid w:val="00BF1B81"/>
    <w:rsid w:val="00C541FA"/>
    <w:rsid w:val="00C61F11"/>
    <w:rsid w:val="00C62C68"/>
    <w:rsid w:val="00C9618B"/>
    <w:rsid w:val="00CA7C7E"/>
    <w:rsid w:val="00CB06C7"/>
    <w:rsid w:val="00D07845"/>
    <w:rsid w:val="00D3504B"/>
    <w:rsid w:val="00D55BF7"/>
    <w:rsid w:val="00D82EC6"/>
    <w:rsid w:val="00D85F16"/>
    <w:rsid w:val="00D9098C"/>
    <w:rsid w:val="00D93A14"/>
    <w:rsid w:val="00DA7280"/>
    <w:rsid w:val="00DB3DDC"/>
    <w:rsid w:val="00DC344E"/>
    <w:rsid w:val="00DC461C"/>
    <w:rsid w:val="00DE6F8B"/>
    <w:rsid w:val="00E30671"/>
    <w:rsid w:val="00E73C37"/>
    <w:rsid w:val="00E923F8"/>
    <w:rsid w:val="00E93408"/>
    <w:rsid w:val="00EC1EE7"/>
    <w:rsid w:val="00EE49A8"/>
    <w:rsid w:val="00EE7A7F"/>
    <w:rsid w:val="00F070CC"/>
    <w:rsid w:val="00FE4563"/>
    <w:rsid w:val="00FE45DB"/>
    <w:rsid w:val="00FF6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EE1C0A"/>
  <w15:docId w15:val="{2CD1413B-6CD8-4D24-95A4-F5F2A3C2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3F5"/>
    <w:pPr>
      <w:suppressAutoHyphens/>
      <w:jc w:val="both"/>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B873F5"/>
    <w:pPr>
      <w:keepNext/>
      <w:numPr>
        <w:numId w:val="1"/>
      </w:numPr>
      <w:ind w:firstLine="708"/>
      <w:outlineLvl w:val="0"/>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A6205"/>
  </w:style>
  <w:style w:type="character" w:customStyle="1" w:styleId="StopkaZnak">
    <w:name w:val="Stopka Znak"/>
    <w:basedOn w:val="Domylnaczcionkaakapitu"/>
    <w:link w:val="Stopka"/>
    <w:uiPriority w:val="99"/>
    <w:qFormat/>
    <w:rsid w:val="00BA6205"/>
  </w:style>
  <w:style w:type="paragraph" w:styleId="Nagwek">
    <w:name w:val="header"/>
    <w:basedOn w:val="Normalny"/>
    <w:next w:val="Tekstpodstawowy"/>
    <w:link w:val="NagwekZnak"/>
    <w:uiPriority w:val="99"/>
    <w:unhideWhenUsed/>
    <w:rsid w:val="00BA6205"/>
    <w:pPr>
      <w:tabs>
        <w:tab w:val="center" w:pos="4536"/>
        <w:tab w:val="right" w:pos="9072"/>
      </w:tabs>
    </w:pPr>
  </w:style>
  <w:style w:type="paragraph" w:styleId="Tekstpodstawowy">
    <w:name w:val="Body Text"/>
    <w:basedOn w:val="Normalny"/>
    <w:rsid w:val="009E4584"/>
    <w:pPr>
      <w:spacing w:after="140" w:line="276" w:lineRule="auto"/>
    </w:pPr>
  </w:style>
  <w:style w:type="paragraph" w:styleId="Lista">
    <w:name w:val="List"/>
    <w:basedOn w:val="Tekstpodstawowy"/>
    <w:rsid w:val="009E4584"/>
    <w:rPr>
      <w:rFonts w:cs="Arial Unicode MS"/>
    </w:rPr>
  </w:style>
  <w:style w:type="paragraph" w:styleId="Legenda">
    <w:name w:val="caption"/>
    <w:basedOn w:val="Normalny"/>
    <w:qFormat/>
    <w:rsid w:val="009E4584"/>
    <w:pPr>
      <w:suppressLineNumbers/>
      <w:spacing w:before="120" w:after="120"/>
    </w:pPr>
    <w:rPr>
      <w:rFonts w:cs="Arial Unicode MS"/>
      <w:i/>
      <w:iCs/>
    </w:rPr>
  </w:style>
  <w:style w:type="paragraph" w:customStyle="1" w:styleId="Indeks">
    <w:name w:val="Indeks"/>
    <w:basedOn w:val="Normalny"/>
    <w:qFormat/>
    <w:rsid w:val="009E4584"/>
    <w:pPr>
      <w:suppressLineNumbers/>
    </w:pPr>
    <w:rPr>
      <w:rFonts w:cs="Arial Unicode MS"/>
    </w:rPr>
  </w:style>
  <w:style w:type="paragraph" w:styleId="Stopka">
    <w:name w:val="footer"/>
    <w:basedOn w:val="Normalny"/>
    <w:link w:val="StopkaZnak"/>
    <w:unhideWhenUsed/>
    <w:rsid w:val="00BA6205"/>
    <w:pPr>
      <w:tabs>
        <w:tab w:val="center" w:pos="4536"/>
        <w:tab w:val="right" w:pos="9072"/>
      </w:tabs>
    </w:pPr>
  </w:style>
  <w:style w:type="paragraph" w:styleId="Tekstdymka">
    <w:name w:val="Balloon Text"/>
    <w:basedOn w:val="Normalny"/>
    <w:link w:val="TekstdymkaZnak"/>
    <w:uiPriority w:val="99"/>
    <w:semiHidden/>
    <w:unhideWhenUsed/>
    <w:rsid w:val="00663A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AF4"/>
    <w:rPr>
      <w:rFonts w:ascii="Segoe UI" w:hAnsi="Segoe UI" w:cs="Segoe UI"/>
      <w:sz w:val="18"/>
      <w:szCs w:val="18"/>
    </w:rPr>
  </w:style>
  <w:style w:type="character" w:customStyle="1" w:styleId="Nagwek1Znak">
    <w:name w:val="Nagłówek 1 Znak"/>
    <w:basedOn w:val="Domylnaczcionkaakapitu"/>
    <w:link w:val="Nagwek1"/>
    <w:rsid w:val="00B873F5"/>
    <w:rPr>
      <w:rFonts w:ascii="Times New Roman" w:eastAsia="Times New Roman" w:hAnsi="Times New Roman" w:cs="Times New Roman"/>
      <w:b/>
      <w:kern w:val="1"/>
      <w:sz w:val="26"/>
      <w:szCs w:val="24"/>
      <w:lang w:eastAsia="ar-SA"/>
    </w:rPr>
  </w:style>
  <w:style w:type="character" w:styleId="Hipercze">
    <w:name w:val="Hyperlink"/>
    <w:rsid w:val="00B873F5"/>
    <w:rPr>
      <w:color w:val="0000FF"/>
      <w:u w:val="single"/>
    </w:rPr>
  </w:style>
  <w:style w:type="character" w:styleId="Odwoaniedokomentarza">
    <w:name w:val="annotation reference"/>
    <w:basedOn w:val="Domylnaczcionkaakapitu"/>
    <w:uiPriority w:val="99"/>
    <w:semiHidden/>
    <w:unhideWhenUsed/>
    <w:rsid w:val="001B49BB"/>
    <w:rPr>
      <w:sz w:val="16"/>
      <w:szCs w:val="16"/>
    </w:rPr>
  </w:style>
  <w:style w:type="paragraph" w:styleId="Tekstkomentarza">
    <w:name w:val="annotation text"/>
    <w:basedOn w:val="Normalny"/>
    <w:link w:val="TekstkomentarzaZnak"/>
    <w:uiPriority w:val="99"/>
    <w:semiHidden/>
    <w:unhideWhenUsed/>
    <w:rsid w:val="001B49BB"/>
    <w:rPr>
      <w:sz w:val="20"/>
      <w:szCs w:val="20"/>
    </w:rPr>
  </w:style>
  <w:style w:type="character" w:customStyle="1" w:styleId="TekstkomentarzaZnak">
    <w:name w:val="Tekst komentarza Znak"/>
    <w:basedOn w:val="Domylnaczcionkaakapitu"/>
    <w:link w:val="Tekstkomentarza"/>
    <w:uiPriority w:val="99"/>
    <w:semiHidden/>
    <w:rsid w:val="001B49BB"/>
    <w:rPr>
      <w:rFonts w:ascii="Times New Roman" w:eastAsia="Times New Roman" w:hAnsi="Times New Roman" w:cs="Times New Roman"/>
      <w:kern w:val="1"/>
      <w:szCs w:val="20"/>
      <w:lang w:eastAsia="ar-SA"/>
    </w:rPr>
  </w:style>
  <w:style w:type="paragraph" w:styleId="Tematkomentarza">
    <w:name w:val="annotation subject"/>
    <w:basedOn w:val="Tekstkomentarza"/>
    <w:next w:val="Tekstkomentarza"/>
    <w:link w:val="TematkomentarzaZnak"/>
    <w:uiPriority w:val="99"/>
    <w:semiHidden/>
    <w:unhideWhenUsed/>
    <w:rsid w:val="001B49BB"/>
    <w:rPr>
      <w:b/>
      <w:bCs/>
    </w:rPr>
  </w:style>
  <w:style w:type="character" w:customStyle="1" w:styleId="TematkomentarzaZnak">
    <w:name w:val="Temat komentarza Znak"/>
    <w:basedOn w:val="TekstkomentarzaZnak"/>
    <w:link w:val="Tematkomentarza"/>
    <w:uiPriority w:val="99"/>
    <w:semiHidden/>
    <w:rsid w:val="001B49BB"/>
    <w:rPr>
      <w:rFonts w:ascii="Times New Roman" w:eastAsia="Times New Roman" w:hAnsi="Times New Roman" w:cs="Times New Roman"/>
      <w:b/>
      <w:bCs/>
      <w:kern w:val="1"/>
      <w:szCs w:val="20"/>
      <w:lang w:eastAsia="ar-SA"/>
    </w:rPr>
  </w:style>
  <w:style w:type="paragraph" w:styleId="Akapitzlist">
    <w:name w:val="List Paragraph"/>
    <w:basedOn w:val="Normalny"/>
    <w:uiPriority w:val="34"/>
    <w:qFormat/>
    <w:rsid w:val="00BA4F97"/>
    <w:pPr>
      <w:ind w:left="720"/>
      <w:contextualSpacing/>
    </w:pPr>
  </w:style>
  <w:style w:type="paragraph" w:styleId="Poprawka">
    <w:name w:val="Revision"/>
    <w:hidden/>
    <w:uiPriority w:val="99"/>
    <w:semiHidden/>
    <w:rsid w:val="004E2FF6"/>
    <w:rPr>
      <w:rFonts w:ascii="Times New Roman" w:eastAsia="Times New Roman" w:hAnsi="Times New Roman" w:cs="Times New Roman"/>
      <w:kern w:val="1"/>
      <w:sz w:val="24"/>
      <w:szCs w:val="24"/>
      <w:lang w:eastAsia="ar-SA"/>
    </w:rPr>
  </w:style>
  <w:style w:type="character" w:styleId="Nierozpoznanawzmianka">
    <w:name w:val="Unresolved Mention"/>
    <w:basedOn w:val="Domylnaczcionkaakapitu"/>
    <w:uiPriority w:val="99"/>
    <w:semiHidden/>
    <w:unhideWhenUsed/>
    <w:rsid w:val="0047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7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capz.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C7AB-DA20-4B2E-AC80-2873EF92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Pages>
  <Words>2279</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Gałecka</dc:creator>
  <cp:lastModifiedBy>Dorota Sołtys</cp:lastModifiedBy>
  <cp:revision>43</cp:revision>
  <cp:lastPrinted>2024-07-09T09:40:00Z</cp:lastPrinted>
  <dcterms:created xsi:type="dcterms:W3CDTF">2022-10-17T07:52:00Z</dcterms:created>
  <dcterms:modified xsi:type="dcterms:W3CDTF">2024-07-09T09:42:00Z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