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B683F" w:rsidRPr="00590347" w:rsidRDefault="000B683F" w:rsidP="000B683F">
      <w:pPr>
        <w:pStyle w:val="TreA"/>
        <w:ind w:left="5670"/>
        <w:jc w:val="left"/>
        <w:rPr>
          <w:rFonts w:cs="Times New Roman"/>
          <w:lang w:val="it-IT"/>
        </w:rPr>
      </w:pPr>
      <w:r w:rsidRPr="00590347">
        <w:rPr>
          <w:rFonts w:cs="Times New Roman"/>
          <w:lang w:val="it-IT"/>
        </w:rPr>
        <w:t>Druk BRM nr 173/2021</w:t>
      </w:r>
    </w:p>
    <w:p w:rsidR="000B683F" w:rsidRPr="00590347" w:rsidRDefault="000B683F" w:rsidP="000B683F">
      <w:pPr>
        <w:pStyle w:val="TreA"/>
        <w:ind w:left="5670"/>
        <w:jc w:val="left"/>
        <w:rPr>
          <w:rFonts w:cs="Times New Roman"/>
          <w:lang w:val="it-IT"/>
        </w:rPr>
      </w:pPr>
      <w:r w:rsidRPr="00590347">
        <w:rPr>
          <w:rFonts w:cs="Times New Roman"/>
          <w:lang w:val="it-IT"/>
        </w:rPr>
        <w:t xml:space="preserve">Projekt z dnia 16 listopada 2021 r. </w:t>
      </w:r>
    </w:p>
    <w:p w:rsidR="000B683F" w:rsidRPr="00590347" w:rsidRDefault="000B683F">
      <w:pPr>
        <w:pStyle w:val="TreA"/>
        <w:rPr>
          <w:rFonts w:cs="Times New Roman"/>
          <w:b/>
          <w:bCs/>
          <w:caps/>
          <w:lang w:val="de-DE"/>
        </w:rPr>
      </w:pPr>
    </w:p>
    <w:p w:rsidR="000B683F" w:rsidRPr="00590347" w:rsidRDefault="000B683F">
      <w:pPr>
        <w:pStyle w:val="TreA"/>
        <w:rPr>
          <w:rFonts w:cs="Times New Roman"/>
          <w:b/>
          <w:bCs/>
          <w:caps/>
          <w:lang w:val="de-DE"/>
        </w:rPr>
      </w:pPr>
    </w:p>
    <w:p w:rsidR="00BB19A4" w:rsidRPr="00590347" w:rsidRDefault="000B683F">
      <w:pPr>
        <w:pStyle w:val="TreA"/>
        <w:rPr>
          <w:rFonts w:cs="Times New Roman"/>
          <w:b/>
          <w:bCs/>
          <w:caps/>
        </w:rPr>
      </w:pPr>
      <w:r w:rsidRPr="00590347">
        <w:rPr>
          <w:rFonts w:cs="Times New Roman"/>
          <w:b/>
          <w:bCs/>
          <w:caps/>
          <w:lang w:val="de-DE"/>
        </w:rPr>
        <w:t>Uchwa</w:t>
      </w:r>
      <w:r w:rsidRPr="00590347">
        <w:rPr>
          <w:rFonts w:cs="Times New Roman"/>
          <w:b/>
          <w:bCs/>
          <w:caps/>
        </w:rPr>
        <w:t xml:space="preserve">ła Nr </w:t>
      </w:r>
    </w:p>
    <w:p w:rsidR="00BB19A4" w:rsidRPr="00590347" w:rsidRDefault="000B683F">
      <w:pPr>
        <w:pStyle w:val="TreA"/>
        <w:rPr>
          <w:rFonts w:cs="Times New Roman"/>
          <w:b/>
          <w:bCs/>
          <w:caps/>
        </w:rPr>
      </w:pPr>
      <w:r w:rsidRPr="00590347">
        <w:rPr>
          <w:rFonts w:cs="Times New Roman"/>
          <w:b/>
          <w:bCs/>
          <w:caps/>
        </w:rPr>
        <w:t>Rady Miejskiej w Łodzi</w:t>
      </w:r>
    </w:p>
    <w:p w:rsidR="00BB19A4" w:rsidRPr="00590347" w:rsidRDefault="000B683F">
      <w:pPr>
        <w:pStyle w:val="TreA"/>
        <w:spacing w:after="240"/>
        <w:rPr>
          <w:rFonts w:cs="Times New Roman"/>
          <w:b/>
          <w:bCs/>
          <w:caps/>
        </w:rPr>
      </w:pPr>
      <w:r w:rsidRPr="00590347">
        <w:rPr>
          <w:rFonts w:cs="Times New Roman"/>
          <w:b/>
          <w:bCs/>
        </w:rPr>
        <w:t>z dnia 17 listopada 2021 r.</w:t>
      </w:r>
    </w:p>
    <w:p w:rsidR="00BB19A4" w:rsidRPr="00590347" w:rsidRDefault="000B683F">
      <w:pPr>
        <w:pStyle w:val="TreA"/>
        <w:keepNext/>
        <w:spacing w:after="480"/>
        <w:rPr>
          <w:rFonts w:cs="Times New Roman"/>
        </w:rPr>
      </w:pPr>
      <w:r w:rsidRPr="00590347">
        <w:rPr>
          <w:rFonts w:cs="Times New Roman"/>
          <w:b/>
          <w:bCs/>
        </w:rPr>
        <w:t>stanowisko w sprawie alarmu klimatycznego</w:t>
      </w:r>
    </w:p>
    <w:p w:rsidR="00BB19A4" w:rsidRPr="00590347" w:rsidRDefault="000B683F">
      <w:pPr>
        <w:pStyle w:val="TreA"/>
        <w:keepLines/>
        <w:spacing w:before="120" w:after="120"/>
        <w:ind w:firstLine="227"/>
        <w:jc w:val="both"/>
        <w:rPr>
          <w:rFonts w:cs="Times New Roman"/>
        </w:rPr>
      </w:pPr>
      <w:r w:rsidRPr="00590347">
        <w:rPr>
          <w:rFonts w:cs="Times New Roman"/>
        </w:rPr>
        <w:br/>
        <w:t>Na podstawie § 17 Regulaminu Pracy Rady Miejskiej w Łodzi, stanowiącego załącznik Nr 7 do Statutu Miasta Łodzi (Dz. Urz. Woj. Łódzkiego z 2019 r. poz. 7272), Rada Miejska w Łodzi</w:t>
      </w:r>
    </w:p>
    <w:p w:rsidR="00BB19A4" w:rsidRPr="00590347" w:rsidRDefault="000B683F">
      <w:pPr>
        <w:pStyle w:val="TreA"/>
        <w:spacing w:before="120" w:after="120"/>
        <w:rPr>
          <w:rFonts w:cs="Times New Roman"/>
          <w:b/>
          <w:bCs/>
        </w:rPr>
      </w:pPr>
      <w:r w:rsidRPr="00590347">
        <w:rPr>
          <w:rFonts w:cs="Times New Roman"/>
          <w:b/>
          <w:bCs/>
        </w:rPr>
        <w:t>uchwala, co następuje:</w:t>
      </w:r>
    </w:p>
    <w:p w:rsidR="00BB19A4" w:rsidRPr="00590347" w:rsidRDefault="00BB19A4">
      <w:pPr>
        <w:pStyle w:val="TreA"/>
        <w:spacing w:before="120" w:after="120"/>
        <w:jc w:val="both"/>
        <w:rPr>
          <w:rFonts w:cs="Times New Roman"/>
          <w:b/>
          <w:bCs/>
        </w:rPr>
      </w:pPr>
    </w:p>
    <w:p w:rsidR="00BB19A4" w:rsidRPr="00590347" w:rsidRDefault="000B683F">
      <w:pPr>
        <w:pStyle w:val="Tre"/>
        <w:spacing w:line="288" w:lineRule="auto"/>
        <w:ind w:left="520" w:right="20" w:firstLine="227"/>
        <w:jc w:val="both"/>
        <w:rPr>
          <w:rFonts w:eastAsia="Calibri" w:cs="Times New Roman"/>
        </w:rPr>
      </w:pPr>
      <w:r w:rsidRPr="00590347">
        <w:rPr>
          <w:rFonts w:eastAsia="Calibri" w:cs="Times New Roman"/>
        </w:rPr>
        <w:t xml:space="preserve">§ 1. Mając na uwadze tempo zmian klimatu na Ziemi, Rada Miejska w Łodzi uznaje, </w:t>
      </w:r>
      <w:r w:rsidRPr="00590347">
        <w:rPr>
          <w:rFonts w:cs="Times New Roman"/>
        </w:rPr>
        <w:br/>
      </w:r>
      <w:r w:rsidRPr="00590347">
        <w:rPr>
          <w:rFonts w:eastAsia="Calibri" w:cs="Times New Roman"/>
        </w:rPr>
        <w:t>że Łódź znajduje się w stanie alarmu klimatycznego.</w:t>
      </w:r>
    </w:p>
    <w:p w:rsidR="00BB19A4" w:rsidRPr="00590347" w:rsidRDefault="00BB19A4">
      <w:pPr>
        <w:pStyle w:val="Tre"/>
        <w:spacing w:line="288" w:lineRule="auto"/>
        <w:ind w:left="520" w:right="20" w:firstLine="227"/>
        <w:jc w:val="both"/>
        <w:rPr>
          <w:rFonts w:eastAsia="Calibri" w:cs="Times New Roman"/>
        </w:rPr>
      </w:pPr>
    </w:p>
    <w:p w:rsidR="00BB19A4" w:rsidRPr="00590347" w:rsidRDefault="000B683F">
      <w:pPr>
        <w:pStyle w:val="Tre"/>
        <w:spacing w:line="288" w:lineRule="auto"/>
        <w:ind w:left="520" w:right="20" w:firstLine="227"/>
        <w:jc w:val="both"/>
        <w:rPr>
          <w:rFonts w:eastAsia="Calibri" w:cs="Times New Roman"/>
        </w:rPr>
      </w:pPr>
      <w:r w:rsidRPr="00590347">
        <w:rPr>
          <w:rFonts w:eastAsia="Calibri" w:cs="Times New Roman"/>
        </w:rPr>
        <w:t xml:space="preserve">§ 2. Rada Miejska w Łodzi uznaje za niezbędne przyspieszenie i </w:t>
      </w:r>
      <w:proofErr w:type="spellStart"/>
      <w:r w:rsidRPr="00590347">
        <w:rPr>
          <w:rFonts w:eastAsia="Calibri" w:cs="Times New Roman"/>
        </w:rPr>
        <w:t>priorytetyzację</w:t>
      </w:r>
      <w:proofErr w:type="spellEnd"/>
      <w:r w:rsidRPr="00590347">
        <w:rPr>
          <w:rFonts w:eastAsia="Calibri" w:cs="Times New Roman"/>
        </w:rPr>
        <w:t xml:space="preserve"> </w:t>
      </w:r>
      <w:r w:rsidRPr="00590347">
        <w:rPr>
          <w:rFonts w:cs="Times New Roman"/>
        </w:rPr>
        <w:br/>
      </w:r>
      <w:r w:rsidRPr="00590347">
        <w:rPr>
          <w:rFonts w:eastAsia="Calibri" w:cs="Times New Roman"/>
        </w:rPr>
        <w:t>działań na rzecz ochrony klimatu.</w:t>
      </w:r>
    </w:p>
    <w:p w:rsidR="00BB19A4" w:rsidRPr="00590347" w:rsidRDefault="00BB19A4">
      <w:pPr>
        <w:pStyle w:val="Tre"/>
        <w:spacing w:line="288" w:lineRule="auto"/>
        <w:ind w:left="520" w:right="20" w:firstLine="227"/>
        <w:jc w:val="both"/>
        <w:rPr>
          <w:rFonts w:eastAsia="Calibri" w:cs="Times New Roman"/>
        </w:rPr>
      </w:pPr>
    </w:p>
    <w:p w:rsidR="00BB19A4" w:rsidRPr="00590347" w:rsidRDefault="000B683F">
      <w:pPr>
        <w:pStyle w:val="Tre"/>
        <w:spacing w:line="288" w:lineRule="auto"/>
        <w:ind w:left="520" w:right="20" w:firstLine="227"/>
        <w:jc w:val="both"/>
        <w:rPr>
          <w:rFonts w:eastAsia="Calibri" w:cs="Times New Roman"/>
        </w:rPr>
      </w:pPr>
      <w:r w:rsidRPr="00590347">
        <w:rPr>
          <w:rFonts w:eastAsia="Calibri" w:cs="Times New Roman"/>
        </w:rPr>
        <w:t xml:space="preserve">§ 3. Zobowiązuje się Przewodniczącego Rady Miejskiej w Łodzi do przekazania </w:t>
      </w:r>
      <w:r w:rsidRPr="00590347">
        <w:rPr>
          <w:rFonts w:eastAsia="Calibri" w:cs="Times New Roman"/>
        </w:rPr>
        <w:br/>
        <w:t xml:space="preserve">niniejszego stanowiska Marszałkowi Sejmu RP, Prezesowi Rady </w:t>
      </w:r>
      <w:proofErr w:type="spellStart"/>
      <w:r w:rsidRPr="00590347">
        <w:rPr>
          <w:rFonts w:eastAsia="Calibri" w:cs="Times New Roman"/>
        </w:rPr>
        <w:t>Ministr</w:t>
      </w:r>
      <w:proofErr w:type="spellEnd"/>
      <w:r w:rsidRPr="00590347">
        <w:rPr>
          <w:rFonts w:eastAsia="Calibri" w:cs="Times New Roman"/>
          <w:lang w:val="es-ES_tradnl"/>
        </w:rPr>
        <w:t>ó</w:t>
      </w:r>
      <w:r w:rsidRPr="00590347">
        <w:rPr>
          <w:rFonts w:eastAsia="Calibri" w:cs="Times New Roman"/>
        </w:rPr>
        <w:t>w RP oraz</w:t>
      </w:r>
      <w:r w:rsidRPr="00590347">
        <w:rPr>
          <w:rFonts w:eastAsia="Calibri" w:cs="Times New Roman"/>
        </w:rPr>
        <w:br/>
        <w:t>Ministrowi Klimatu i Środowiska.</w:t>
      </w:r>
    </w:p>
    <w:p w:rsidR="00BB19A4" w:rsidRPr="00590347" w:rsidRDefault="000B683F">
      <w:pPr>
        <w:pStyle w:val="Tre"/>
        <w:spacing w:line="288" w:lineRule="auto"/>
        <w:ind w:left="520" w:right="20" w:firstLine="227"/>
        <w:jc w:val="both"/>
        <w:rPr>
          <w:rFonts w:eastAsia="Calibri" w:cs="Times New Roman"/>
          <w:lang w:val="it-IT"/>
        </w:rPr>
      </w:pPr>
      <w:r w:rsidRPr="00590347">
        <w:rPr>
          <w:rFonts w:cs="Times New Roman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3638550</wp:posOffset>
                </wp:positionH>
                <wp:positionV relativeFrom="page">
                  <wp:posOffset>6562725</wp:posOffset>
                </wp:positionV>
                <wp:extent cx="3581400" cy="104775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047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536" w:type="dxa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6"/>
                            </w:tblGrid>
                            <w:tr w:rsidR="00BB19A4">
                              <w:trPr>
                                <w:trHeight w:val="1610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647" w:type="dxa"/>
                                    <w:bottom w:w="80" w:type="dxa"/>
                                    <w:right w:w="647" w:type="dxa"/>
                                  </w:tcMar>
                                </w:tcPr>
                                <w:p w:rsidR="000B683F" w:rsidRDefault="000B683F" w:rsidP="000B683F">
                                  <w:pPr>
                                    <w:pStyle w:val="TreA"/>
                                    <w:keepLines/>
                                    <w:spacing w:before="520" w:after="520"/>
                                    <w:ind w:left="567" w:right="-353"/>
                                    <w:rPr>
                                      <w:rFonts w:ascii="Arial Unicode MS" w:hAnsi="Arial Unicode M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Przewodniczący</w:t>
                                  </w:r>
                                  <w:r>
                                    <w:rPr>
                                      <w:rFonts w:ascii="Arial Unicode MS" w:hAnsi="Arial Unicode MS"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Rady Miejskiej  Łodzi</w:t>
                                  </w:r>
                                  <w:r>
                                    <w:rPr>
                                      <w:rFonts w:ascii="Arial Unicode MS" w:hAnsi="Arial Unicode MS"/>
                                    </w:rPr>
                                    <w:br/>
                                  </w:r>
                                </w:p>
                                <w:p w:rsidR="00BB19A4" w:rsidRDefault="000B683F" w:rsidP="000B683F">
                                  <w:pPr>
                                    <w:pStyle w:val="TreA"/>
                                    <w:keepLines/>
                                    <w:spacing w:before="520" w:after="520"/>
                                    <w:ind w:left="567" w:right="-353"/>
                                  </w:pPr>
                                  <w:r>
                                    <w:rPr>
                                      <w:rFonts w:ascii="Arial Unicode MS" w:hAnsi="Arial Unicode MS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 Unicode MS" w:hAnsi="Arial Unicode MS"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Marcin GOŁ</w:t>
                                  </w:r>
                                  <w:r>
                                    <w:rPr>
                                      <w:b/>
                                      <w:bCs/>
                                      <w:lang w:val="de-DE"/>
                                    </w:rPr>
                                    <w:t>ASZEWSKI</w:t>
                                  </w:r>
                                </w:p>
                              </w:tc>
                            </w:tr>
                          </w:tbl>
                          <w:p w:rsidR="00190688" w:rsidRDefault="00190688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fficeArt object" o:spid="_x0000_s1026" style="position:absolute;left:0;text-align:left;margin-left:286.5pt;margin-top:516.75pt;width:282pt;height:82.5pt;z-index:251659264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4536" w:type="dxa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36"/>
                      </w:tblGrid>
                      <w:tr w:rsidR="00BB19A4">
                        <w:trPr>
                          <w:trHeight w:val="1610"/>
                        </w:trPr>
                        <w:tc>
                          <w:tcPr>
                            <w:tcW w:w="4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647" w:type="dxa"/>
                              <w:bottom w:w="80" w:type="dxa"/>
                              <w:right w:w="647" w:type="dxa"/>
                            </w:tcMar>
                          </w:tcPr>
                          <w:p w:rsidR="000B683F" w:rsidRDefault="000B683F" w:rsidP="000B683F">
                            <w:pPr>
                              <w:pStyle w:val="TreA"/>
                              <w:keepLines/>
                              <w:spacing w:before="520" w:after="520"/>
                              <w:ind w:left="567" w:right="-353"/>
                              <w:rPr>
                                <w:rFonts w:ascii="Arial Unicode MS" w:hAnsi="Arial Unicode M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Przewodniczący</w:t>
                            </w:r>
                            <w:r>
                              <w:rPr>
                                <w:rFonts w:ascii="Arial Unicode MS" w:hAnsi="Arial Unicode M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>Rady Miejskiej  Łodzi</w:t>
                            </w:r>
                            <w:r>
                              <w:rPr>
                                <w:rFonts w:ascii="Arial Unicode MS" w:hAnsi="Arial Unicode MS"/>
                              </w:rPr>
                              <w:br/>
                            </w:r>
                          </w:p>
                          <w:p w:rsidR="00BB19A4" w:rsidRDefault="000B683F" w:rsidP="000B683F">
                            <w:pPr>
                              <w:pStyle w:val="TreA"/>
                              <w:keepLines/>
                              <w:spacing w:before="520" w:after="520"/>
                              <w:ind w:left="567" w:right="-353"/>
                            </w:pPr>
                            <w:r>
                              <w:rPr>
                                <w:rFonts w:ascii="Arial Unicode MS" w:hAnsi="Arial Unicode MS"/>
                              </w:rPr>
                              <w:br/>
                            </w:r>
                            <w:r>
                              <w:rPr>
                                <w:rFonts w:ascii="Arial Unicode MS" w:hAnsi="Arial Unicode M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>Marcin GOŁ</w:t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>ASZEWSKI</w:t>
                            </w:r>
                          </w:p>
                        </w:tc>
                      </w:tr>
                    </w:tbl>
                    <w:p w:rsidR="00190688" w:rsidRDefault="00190688"/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590347">
        <w:rPr>
          <w:rFonts w:eastAsia="Calibri" w:cs="Times New Roman"/>
        </w:rPr>
        <w:br/>
        <w:t>§ 4. </w:t>
      </w:r>
      <w:proofErr w:type="spellStart"/>
      <w:r w:rsidRPr="00590347">
        <w:rPr>
          <w:rFonts w:eastAsia="Calibri" w:cs="Times New Roman"/>
          <w:lang w:val="de-DE"/>
        </w:rPr>
        <w:t>Uchwa</w:t>
      </w:r>
      <w:r w:rsidRPr="00590347">
        <w:rPr>
          <w:rFonts w:eastAsia="Calibri" w:cs="Times New Roman"/>
        </w:rPr>
        <w:t>ła</w:t>
      </w:r>
      <w:proofErr w:type="spellEnd"/>
      <w:r w:rsidRPr="00590347">
        <w:rPr>
          <w:rFonts w:eastAsia="Calibri" w:cs="Times New Roman"/>
        </w:rPr>
        <w:t xml:space="preserve"> wchodzi w życie z dniem </w:t>
      </w:r>
      <w:proofErr w:type="spellStart"/>
      <w:r w:rsidRPr="00590347">
        <w:rPr>
          <w:rFonts w:eastAsia="Calibri" w:cs="Times New Roman"/>
        </w:rPr>
        <w:t>podję</w:t>
      </w:r>
      <w:proofErr w:type="spellEnd"/>
      <w:r w:rsidRPr="00590347">
        <w:rPr>
          <w:rFonts w:eastAsia="Calibri" w:cs="Times New Roman"/>
          <w:lang w:val="it-IT"/>
        </w:rPr>
        <w:t>cia.</w:t>
      </w:r>
    </w:p>
    <w:p w:rsidR="00BB19A4" w:rsidRPr="00590347" w:rsidRDefault="00BB19A4">
      <w:pPr>
        <w:pStyle w:val="TreA"/>
        <w:jc w:val="left"/>
        <w:rPr>
          <w:rFonts w:cs="Times New Roman"/>
          <w:lang w:val="it-IT"/>
        </w:rPr>
      </w:pPr>
    </w:p>
    <w:p w:rsidR="00BB19A4" w:rsidRPr="00590347" w:rsidRDefault="000B683F">
      <w:pPr>
        <w:pStyle w:val="TreA"/>
        <w:jc w:val="left"/>
        <w:rPr>
          <w:rFonts w:cs="Times New Roman"/>
        </w:rPr>
      </w:pPr>
      <w:r w:rsidRPr="00590347">
        <w:rPr>
          <w:rFonts w:cs="Times New Roman"/>
          <w:lang w:val="it-IT"/>
        </w:rPr>
        <w:t>Projektodawcami uchwały są:</w:t>
      </w:r>
    </w:p>
    <w:p w:rsidR="00BB19A4" w:rsidRPr="00590347" w:rsidRDefault="000B683F">
      <w:pPr>
        <w:pStyle w:val="TreA"/>
        <w:keepNext/>
        <w:keepLines/>
        <w:widowControl w:val="0"/>
        <w:spacing w:before="120" w:after="120"/>
        <w:rPr>
          <w:rFonts w:cs="Times New Roman"/>
          <w:b/>
          <w:bCs/>
        </w:rPr>
      </w:pPr>
      <w:r w:rsidRPr="00590347">
        <w:rPr>
          <w:rFonts w:cs="Times New Roman"/>
          <w:b/>
          <w:bCs/>
        </w:rPr>
        <w:lastRenderedPageBreak/>
        <w:t>Uzasadnienie</w:t>
      </w:r>
    </w:p>
    <w:p w:rsidR="00BB19A4" w:rsidRPr="00590347" w:rsidRDefault="00BB19A4">
      <w:pPr>
        <w:pStyle w:val="TreA"/>
        <w:keepNext/>
        <w:keepLines/>
        <w:widowControl w:val="0"/>
        <w:spacing w:before="120" w:after="120"/>
        <w:rPr>
          <w:rFonts w:cs="Times New Roman"/>
          <w:b/>
          <w:bCs/>
        </w:rPr>
      </w:pPr>
    </w:p>
    <w:p w:rsidR="00BB19A4" w:rsidRPr="00590347" w:rsidRDefault="000B683F">
      <w:pPr>
        <w:pStyle w:val="TreA"/>
        <w:keepNext/>
        <w:keepLines/>
        <w:widowControl w:val="0"/>
        <w:spacing w:before="120" w:after="120"/>
        <w:jc w:val="both"/>
        <w:rPr>
          <w:rFonts w:cs="Times New Roman"/>
        </w:rPr>
      </w:pPr>
      <w:r w:rsidRPr="00590347">
        <w:rPr>
          <w:rFonts w:cs="Times New Roman"/>
        </w:rPr>
        <w:tab/>
      </w:r>
    </w:p>
    <w:p w:rsidR="00BB19A4" w:rsidRPr="00590347" w:rsidRDefault="000B683F">
      <w:pPr>
        <w:pStyle w:val="Tre"/>
        <w:spacing w:line="359" w:lineRule="auto"/>
        <w:ind w:left="520" w:right="20"/>
        <w:rPr>
          <w:rFonts w:eastAsia="Calibri" w:cs="Times New Roman"/>
        </w:rPr>
      </w:pPr>
      <w:r w:rsidRPr="00590347">
        <w:rPr>
          <w:rFonts w:eastAsia="Calibri" w:cs="Times New Roman"/>
        </w:rPr>
        <w:t>Zmiany klimatyczne są jednym z największych zagrożeń cywilizacyjnych, z jakimi cały świat</w:t>
      </w:r>
      <w:bookmarkStart w:id="0" w:name="_GoBack"/>
      <w:bookmarkEnd w:id="0"/>
      <w:r w:rsidRPr="00590347">
        <w:rPr>
          <w:rFonts w:eastAsia="Calibri" w:cs="Times New Roman"/>
        </w:rPr>
        <w:t xml:space="preserve">, w tym i Polska, muszą się zmierzyć w najbliższym czasie. Przewidywane przez </w:t>
      </w:r>
      <w:proofErr w:type="spellStart"/>
      <w:r w:rsidRPr="00590347">
        <w:rPr>
          <w:rFonts w:eastAsia="Calibri" w:cs="Times New Roman"/>
        </w:rPr>
        <w:t>naukowc</w:t>
      </w:r>
      <w:proofErr w:type="spellEnd"/>
      <w:r w:rsidRPr="00590347">
        <w:rPr>
          <w:rFonts w:eastAsia="Calibri" w:cs="Times New Roman"/>
          <w:lang w:val="es-ES_tradnl"/>
        </w:rPr>
        <w:t>ó</w:t>
      </w:r>
      <w:r w:rsidRPr="00590347">
        <w:rPr>
          <w:rFonts w:eastAsia="Calibri" w:cs="Times New Roman"/>
        </w:rPr>
        <w:t xml:space="preserve">w zmiany klimatyczne zachodzą dużo szybciej niż do tej pory </w:t>
      </w:r>
      <w:proofErr w:type="spellStart"/>
      <w:r w:rsidRPr="00590347">
        <w:rPr>
          <w:rFonts w:eastAsia="Calibri" w:cs="Times New Roman"/>
        </w:rPr>
        <w:t>zakł</w:t>
      </w:r>
      <w:proofErr w:type="spellEnd"/>
      <w:r w:rsidRPr="00590347">
        <w:rPr>
          <w:rFonts w:eastAsia="Calibri" w:cs="Times New Roman"/>
          <w:lang w:val="it-IT"/>
        </w:rPr>
        <w:t xml:space="preserve">adano. </w:t>
      </w:r>
    </w:p>
    <w:p w:rsidR="00BB19A4" w:rsidRPr="00590347" w:rsidRDefault="00BB19A4">
      <w:pPr>
        <w:pStyle w:val="Tre"/>
        <w:spacing w:line="359" w:lineRule="auto"/>
        <w:ind w:left="520" w:right="20"/>
        <w:jc w:val="both"/>
        <w:rPr>
          <w:rFonts w:eastAsia="Calibri" w:cs="Times New Roman"/>
        </w:rPr>
      </w:pPr>
    </w:p>
    <w:p w:rsidR="00BB19A4" w:rsidRPr="00590347" w:rsidRDefault="000B683F">
      <w:pPr>
        <w:pStyle w:val="Tre"/>
        <w:spacing w:line="359" w:lineRule="auto"/>
        <w:ind w:left="520" w:right="20"/>
        <w:jc w:val="both"/>
        <w:rPr>
          <w:rFonts w:eastAsia="Calibri" w:cs="Times New Roman"/>
        </w:rPr>
      </w:pPr>
      <w:r w:rsidRPr="00590347">
        <w:rPr>
          <w:rFonts w:eastAsia="Calibri" w:cs="Times New Roman"/>
        </w:rPr>
        <w:t>W roku 2020 Miasto Łódź podjęło się określenia działań, jakie będą podejmowane w kolejnych latach na rzecz ochrony środowiska i klimatu. Powstał „</w:t>
      </w:r>
      <w:proofErr w:type="spellStart"/>
      <w:r w:rsidRPr="00590347">
        <w:rPr>
          <w:rFonts w:eastAsia="Calibri" w:cs="Times New Roman"/>
        </w:rPr>
        <w:t>Ekopakt</w:t>
      </w:r>
      <w:proofErr w:type="spellEnd"/>
      <w:r w:rsidRPr="00590347">
        <w:rPr>
          <w:rFonts w:eastAsia="Calibri" w:cs="Times New Roman"/>
        </w:rPr>
        <w:t xml:space="preserve"> dla Łodzi” obejmujący 5 głównych działań w sferze ochrony środowiska: dbałość o </w:t>
      </w:r>
      <w:r w:rsidRPr="00590347">
        <w:rPr>
          <w:rFonts w:cs="Times New Roman"/>
        </w:rPr>
        <w:br/>
      </w:r>
      <w:r w:rsidRPr="00590347">
        <w:rPr>
          <w:rFonts w:eastAsia="Calibri" w:cs="Times New Roman"/>
        </w:rPr>
        <w:t>zieleń i maksymalne poszerzenie teren</w:t>
      </w:r>
      <w:r w:rsidRPr="00590347">
        <w:rPr>
          <w:rFonts w:eastAsia="Calibri" w:cs="Times New Roman"/>
          <w:lang w:val="es-ES_tradnl"/>
        </w:rPr>
        <w:t>ó</w:t>
      </w:r>
      <w:r w:rsidRPr="00590347">
        <w:rPr>
          <w:rFonts w:eastAsia="Calibri" w:cs="Times New Roman"/>
        </w:rPr>
        <w:t xml:space="preserve">w zielonych w mieście, walkę o czyste powietrze poprzez termomodernizację oraz kompleksowy program wymiany </w:t>
      </w:r>
      <w:proofErr w:type="spellStart"/>
      <w:r w:rsidRPr="00590347">
        <w:rPr>
          <w:rFonts w:eastAsia="Calibri" w:cs="Times New Roman"/>
        </w:rPr>
        <w:t>źr</w:t>
      </w:r>
      <w:proofErr w:type="spellEnd"/>
      <w:r w:rsidRPr="00590347">
        <w:rPr>
          <w:rFonts w:eastAsia="Calibri" w:cs="Times New Roman"/>
          <w:lang w:val="es-ES_tradnl"/>
        </w:rPr>
        <w:t>ó</w:t>
      </w:r>
      <w:proofErr w:type="spellStart"/>
      <w:r w:rsidRPr="00590347">
        <w:rPr>
          <w:rFonts w:eastAsia="Calibri" w:cs="Times New Roman"/>
        </w:rPr>
        <w:t>deł</w:t>
      </w:r>
      <w:proofErr w:type="spellEnd"/>
      <w:r w:rsidRPr="00590347">
        <w:rPr>
          <w:rFonts w:eastAsia="Calibri" w:cs="Times New Roman"/>
        </w:rPr>
        <w:t xml:space="preserve"> ciepła </w:t>
      </w:r>
      <w:r w:rsidRPr="00590347">
        <w:rPr>
          <w:rFonts w:cs="Times New Roman"/>
        </w:rPr>
        <w:br/>
      </w:r>
      <w:r w:rsidRPr="00590347">
        <w:rPr>
          <w:rFonts w:eastAsia="Calibri" w:cs="Times New Roman"/>
        </w:rPr>
        <w:t>na ekologiczne, gospodarkę odpadami nie tylko poprzez selekcję i ich zagospodarowanie, ale r</w:t>
      </w:r>
      <w:r w:rsidRPr="00590347">
        <w:rPr>
          <w:rFonts w:eastAsia="Calibri" w:cs="Times New Roman"/>
          <w:lang w:val="es-ES_tradnl"/>
        </w:rPr>
        <w:t>ó</w:t>
      </w:r>
      <w:proofErr w:type="spellStart"/>
      <w:r w:rsidRPr="00590347">
        <w:rPr>
          <w:rFonts w:eastAsia="Calibri" w:cs="Times New Roman"/>
        </w:rPr>
        <w:t>wnież</w:t>
      </w:r>
      <w:proofErr w:type="spellEnd"/>
      <w:r w:rsidRPr="00590347">
        <w:rPr>
          <w:rFonts w:eastAsia="Calibri" w:cs="Times New Roman"/>
        </w:rPr>
        <w:t xml:space="preserve"> ograniczenie ilości produkowanych śmieci, konieczną ochronę jakości wody i budowę zbiornik</w:t>
      </w:r>
      <w:r w:rsidRPr="00590347">
        <w:rPr>
          <w:rFonts w:eastAsia="Calibri" w:cs="Times New Roman"/>
          <w:lang w:val="es-ES_tradnl"/>
        </w:rPr>
        <w:t>ó</w:t>
      </w:r>
      <w:r w:rsidRPr="00590347">
        <w:rPr>
          <w:rFonts w:eastAsia="Calibri" w:cs="Times New Roman"/>
        </w:rPr>
        <w:t>w retencyjnych, a przede wszystkim edukację proekologiczną we wszystkich grupach społecznych, od dzieci po senior</w:t>
      </w:r>
      <w:r w:rsidRPr="00590347">
        <w:rPr>
          <w:rFonts w:eastAsia="Calibri" w:cs="Times New Roman"/>
          <w:lang w:val="es-ES_tradnl"/>
        </w:rPr>
        <w:t>ó</w:t>
      </w:r>
      <w:r w:rsidRPr="00590347">
        <w:rPr>
          <w:rFonts w:eastAsia="Calibri" w:cs="Times New Roman"/>
        </w:rPr>
        <w:t xml:space="preserve">w. </w:t>
      </w:r>
    </w:p>
    <w:p w:rsidR="00BB19A4" w:rsidRPr="00590347" w:rsidRDefault="00BB19A4">
      <w:pPr>
        <w:pStyle w:val="Tre"/>
        <w:spacing w:line="359" w:lineRule="auto"/>
        <w:ind w:left="520" w:right="20"/>
        <w:rPr>
          <w:rFonts w:eastAsia="Calibri" w:cs="Times New Roman"/>
        </w:rPr>
      </w:pPr>
    </w:p>
    <w:p w:rsidR="00BB19A4" w:rsidRPr="00590347" w:rsidRDefault="000B683F">
      <w:pPr>
        <w:pStyle w:val="Tre"/>
        <w:spacing w:line="359" w:lineRule="auto"/>
        <w:ind w:left="520" w:right="20"/>
        <w:jc w:val="both"/>
        <w:rPr>
          <w:rFonts w:eastAsia="Calibri" w:cs="Times New Roman"/>
        </w:rPr>
      </w:pPr>
      <w:r w:rsidRPr="00590347">
        <w:rPr>
          <w:rFonts w:eastAsia="Calibri" w:cs="Times New Roman"/>
        </w:rPr>
        <w:t>Ze względu na duże zaniepokojenie aktualnym stanem proces</w:t>
      </w:r>
      <w:r w:rsidRPr="00590347">
        <w:rPr>
          <w:rFonts w:eastAsia="Calibri" w:cs="Times New Roman"/>
          <w:lang w:val="es-ES_tradnl"/>
        </w:rPr>
        <w:t>ó</w:t>
      </w:r>
      <w:r w:rsidRPr="00590347">
        <w:rPr>
          <w:rFonts w:eastAsia="Calibri" w:cs="Times New Roman"/>
        </w:rPr>
        <w:t xml:space="preserve">w klimatycznych, zajmują one w chwili obecnej wysokie miejsce w debacie publicznej. Dla </w:t>
      </w:r>
      <w:proofErr w:type="spellStart"/>
      <w:r w:rsidRPr="00590347">
        <w:rPr>
          <w:rFonts w:eastAsia="Calibri" w:cs="Times New Roman"/>
        </w:rPr>
        <w:t>mieszkańc</w:t>
      </w:r>
      <w:proofErr w:type="spellEnd"/>
      <w:r w:rsidRPr="00590347">
        <w:rPr>
          <w:rFonts w:eastAsia="Calibri" w:cs="Times New Roman"/>
          <w:lang w:val="es-ES_tradnl"/>
        </w:rPr>
        <w:t>ó</w:t>
      </w:r>
      <w:r w:rsidRPr="00590347">
        <w:rPr>
          <w:rFonts w:eastAsia="Calibri" w:cs="Times New Roman"/>
        </w:rPr>
        <w:t xml:space="preserve">w </w:t>
      </w:r>
      <w:r w:rsidRPr="00590347">
        <w:rPr>
          <w:rFonts w:cs="Times New Roman"/>
        </w:rPr>
        <w:br/>
      </w:r>
      <w:r w:rsidRPr="00590347">
        <w:rPr>
          <w:rFonts w:eastAsia="Calibri" w:cs="Times New Roman"/>
        </w:rPr>
        <w:t>wdrażanie „</w:t>
      </w:r>
      <w:proofErr w:type="spellStart"/>
      <w:r w:rsidRPr="00590347">
        <w:rPr>
          <w:rFonts w:eastAsia="Calibri" w:cs="Times New Roman"/>
        </w:rPr>
        <w:t>Ekopaktu</w:t>
      </w:r>
      <w:proofErr w:type="spellEnd"/>
      <w:r w:rsidRPr="00590347">
        <w:rPr>
          <w:rFonts w:eastAsia="Calibri" w:cs="Times New Roman"/>
        </w:rPr>
        <w:t xml:space="preserve"> dla Łodzi” oznacza z jednej strony poprawę jakoś</w:t>
      </w:r>
      <w:r w:rsidRPr="00590347">
        <w:rPr>
          <w:rFonts w:eastAsia="Calibri" w:cs="Times New Roman"/>
          <w:lang w:val="it-IT"/>
        </w:rPr>
        <w:t xml:space="preserve">ci </w:t>
      </w:r>
      <w:r w:rsidRPr="00590347">
        <w:rPr>
          <w:rFonts w:eastAsia="Calibri" w:cs="Times New Roman"/>
        </w:rPr>
        <w:t xml:space="preserve">życia i zwiększenie komfortu w sytuacji wystąpienia ekstremalnych </w:t>
      </w:r>
      <w:proofErr w:type="spellStart"/>
      <w:r w:rsidRPr="00590347">
        <w:rPr>
          <w:rFonts w:eastAsia="Calibri" w:cs="Times New Roman"/>
        </w:rPr>
        <w:t>warunk</w:t>
      </w:r>
      <w:proofErr w:type="spellEnd"/>
      <w:r w:rsidRPr="00590347">
        <w:rPr>
          <w:rFonts w:eastAsia="Calibri" w:cs="Times New Roman"/>
          <w:lang w:val="es-ES_tradnl"/>
        </w:rPr>
        <w:t>ó</w:t>
      </w:r>
      <w:r w:rsidRPr="00590347">
        <w:rPr>
          <w:rFonts w:eastAsia="Calibri" w:cs="Times New Roman"/>
        </w:rPr>
        <w:t>w pogodowych takich jak, np. fale upałów m.in. poprzez lepszy dostęp do miejsc zacienionych, do zieleni i do wody, z drugiej strony większą i bardziej powszechną informację dotyczącą zagrożeń związanych ze zmianami klimatu oraz wskaz</w:t>
      </w:r>
      <w:r w:rsidRPr="00590347">
        <w:rPr>
          <w:rFonts w:eastAsia="Calibri" w:cs="Times New Roman"/>
          <w:lang w:val="es-ES_tradnl"/>
        </w:rPr>
        <w:t>ó</w:t>
      </w:r>
      <w:r w:rsidRPr="00590347">
        <w:rPr>
          <w:rFonts w:eastAsia="Calibri" w:cs="Times New Roman"/>
        </w:rPr>
        <w:t xml:space="preserve">wek dotyczących sposobu życia </w:t>
      </w:r>
      <w:r w:rsidRPr="00590347">
        <w:rPr>
          <w:rFonts w:cs="Times New Roman"/>
        </w:rPr>
        <w:br/>
      </w:r>
      <w:r w:rsidRPr="00590347">
        <w:rPr>
          <w:rFonts w:eastAsia="Calibri" w:cs="Times New Roman"/>
        </w:rPr>
        <w:t xml:space="preserve">i postępowania w nowych warunkach klimatycznych. </w:t>
      </w:r>
    </w:p>
    <w:p w:rsidR="00BB19A4" w:rsidRPr="00590347" w:rsidRDefault="00BB19A4">
      <w:pPr>
        <w:pStyle w:val="Tre"/>
        <w:spacing w:line="359" w:lineRule="auto"/>
        <w:ind w:left="520" w:right="20"/>
        <w:rPr>
          <w:rFonts w:eastAsia="Calibri" w:cs="Times New Roman"/>
        </w:rPr>
      </w:pPr>
    </w:p>
    <w:p w:rsidR="00BB19A4" w:rsidRPr="00590347" w:rsidRDefault="000B683F">
      <w:pPr>
        <w:pStyle w:val="Tre"/>
        <w:spacing w:line="359" w:lineRule="auto"/>
        <w:ind w:left="520" w:right="20"/>
        <w:rPr>
          <w:rFonts w:eastAsia="Calibri" w:cs="Times New Roman"/>
        </w:rPr>
      </w:pPr>
      <w:r w:rsidRPr="00590347">
        <w:rPr>
          <w:rFonts w:eastAsia="Calibri" w:cs="Times New Roman"/>
        </w:rPr>
        <w:t xml:space="preserve">Uwzględniając postulaty aktywnie działających społecznych organizacji klimatycznych </w:t>
      </w:r>
      <w:r w:rsidRPr="00590347">
        <w:rPr>
          <w:rFonts w:cs="Times New Roman"/>
        </w:rPr>
        <w:br/>
      </w:r>
      <w:r w:rsidRPr="00590347">
        <w:rPr>
          <w:rFonts w:eastAsia="Calibri" w:cs="Times New Roman"/>
        </w:rPr>
        <w:t xml:space="preserve">m.in. „Młodzieżowy Strajk Klimatyczny” oraz wychodząc naprzeciw oczekiwaniom </w:t>
      </w:r>
      <w:r w:rsidRPr="00590347">
        <w:rPr>
          <w:rFonts w:cs="Times New Roman"/>
        </w:rPr>
        <w:br/>
      </w:r>
      <w:r w:rsidRPr="00590347">
        <w:rPr>
          <w:rFonts w:eastAsia="Calibri" w:cs="Times New Roman"/>
        </w:rPr>
        <w:t xml:space="preserve">i potrzebom </w:t>
      </w:r>
      <w:proofErr w:type="spellStart"/>
      <w:r w:rsidRPr="00590347">
        <w:rPr>
          <w:rFonts w:eastAsia="Calibri" w:cs="Times New Roman"/>
        </w:rPr>
        <w:t>mieszkańc</w:t>
      </w:r>
      <w:proofErr w:type="spellEnd"/>
      <w:r w:rsidRPr="00590347">
        <w:rPr>
          <w:rFonts w:eastAsia="Calibri" w:cs="Times New Roman"/>
          <w:lang w:val="es-ES_tradnl"/>
        </w:rPr>
        <w:t>ó</w:t>
      </w:r>
      <w:r w:rsidRPr="00590347">
        <w:rPr>
          <w:rFonts w:eastAsia="Calibri" w:cs="Times New Roman"/>
        </w:rPr>
        <w:t xml:space="preserve">w Łodzi, uznaje się przyjęcie przedmiotowego stanowiska za zasadne. Miasto ma świadomość problemu i zagrożenia przed jakim stoi. Przyjęcie przedmiotowego stanowiska jest jednym z działań zmierzających do świadomego </w:t>
      </w:r>
      <w:r w:rsidRPr="00590347">
        <w:rPr>
          <w:rFonts w:cs="Times New Roman"/>
        </w:rPr>
        <w:br/>
      </w:r>
      <w:r w:rsidRPr="00590347">
        <w:rPr>
          <w:rFonts w:eastAsia="Calibri" w:cs="Times New Roman"/>
        </w:rPr>
        <w:t>i odpowiedzialnego podejścia do problemu zmian klimatycznych na szczeblu samorządowym.</w:t>
      </w:r>
      <w:r w:rsidRPr="00590347">
        <w:rPr>
          <w:rFonts w:eastAsia="Calibri" w:cs="Times New Roman"/>
          <w:color w:val="1C1E21"/>
          <w:u w:color="1C1E21"/>
        </w:rPr>
        <w:t xml:space="preserve"> Mając na uwadze</w:t>
      </w:r>
      <w:r w:rsidRPr="00590347">
        <w:rPr>
          <w:rFonts w:eastAsia="Calibri" w:cs="Times New Roman"/>
        </w:rPr>
        <w:t xml:space="preserve"> </w:t>
      </w:r>
      <w:r w:rsidRPr="00590347">
        <w:rPr>
          <w:rFonts w:eastAsia="Calibri" w:cs="Times New Roman"/>
          <w:color w:val="1C1E21"/>
          <w:u w:color="1C1E21"/>
        </w:rPr>
        <w:t>powyższe</w:t>
      </w:r>
      <w:r w:rsidRPr="00590347">
        <w:rPr>
          <w:rFonts w:eastAsia="Calibri" w:cs="Times New Roman"/>
        </w:rPr>
        <w:t xml:space="preserve"> uznaje się za zasadne przyjęcie przedmiotowego stanowiska w tym przyjęcie, że wszystkie działania,</w:t>
      </w:r>
      <w:r w:rsidRPr="00590347">
        <w:rPr>
          <w:rFonts w:eastAsia="Calibri" w:cs="Times New Roman"/>
          <w:color w:val="1C1E21"/>
          <w:u w:color="1C1E21"/>
        </w:rPr>
        <w:t xml:space="preserve"> </w:t>
      </w:r>
      <w:r w:rsidRPr="00590347">
        <w:rPr>
          <w:rFonts w:eastAsia="Calibri" w:cs="Times New Roman"/>
        </w:rPr>
        <w:t xml:space="preserve">jakie Miasto realizuje w związku </w:t>
      </w:r>
      <w:r w:rsidRPr="00590347">
        <w:rPr>
          <w:rFonts w:cs="Times New Roman"/>
        </w:rPr>
        <w:br/>
      </w:r>
      <w:r w:rsidRPr="00590347">
        <w:rPr>
          <w:rFonts w:eastAsia="Calibri" w:cs="Times New Roman"/>
        </w:rPr>
        <w:lastRenderedPageBreak/>
        <w:t xml:space="preserve">z łagodzeniem zmian klimatu są wysokim priorytetem polityki samorządowej </w:t>
      </w:r>
      <w:r w:rsidRPr="00590347">
        <w:rPr>
          <w:rFonts w:cs="Times New Roman"/>
        </w:rPr>
        <w:br/>
      </w:r>
      <w:r w:rsidRPr="00590347">
        <w:rPr>
          <w:rFonts w:eastAsia="Calibri" w:cs="Times New Roman"/>
        </w:rPr>
        <w:t>i dlatego wymagają podjęcia zdecydowanych krok</w:t>
      </w:r>
      <w:r w:rsidRPr="00590347">
        <w:rPr>
          <w:rFonts w:eastAsia="Calibri" w:cs="Times New Roman"/>
          <w:lang w:val="es-ES_tradnl"/>
        </w:rPr>
        <w:t>ó</w:t>
      </w:r>
      <w:r w:rsidRPr="00590347">
        <w:rPr>
          <w:rFonts w:eastAsia="Calibri" w:cs="Times New Roman"/>
        </w:rPr>
        <w:t>w do jej wdrożenia.</w:t>
      </w:r>
    </w:p>
    <w:p w:rsidR="00BB19A4" w:rsidRPr="00590347" w:rsidRDefault="00BB19A4">
      <w:pPr>
        <w:pStyle w:val="Tre"/>
        <w:spacing w:line="20" w:lineRule="exact"/>
        <w:rPr>
          <w:rFonts w:cs="Times New Roman"/>
        </w:rPr>
      </w:pPr>
    </w:p>
    <w:p w:rsidR="00BB19A4" w:rsidRPr="00590347" w:rsidRDefault="000B683F">
      <w:pPr>
        <w:pStyle w:val="Tre"/>
        <w:spacing w:line="20" w:lineRule="atLeast"/>
        <w:ind w:left="520"/>
        <w:rPr>
          <w:rFonts w:cs="Times New Roman"/>
        </w:rPr>
      </w:pPr>
      <w:r w:rsidRPr="00590347">
        <w:rPr>
          <w:rFonts w:eastAsia="Calibri" w:cs="Times New Roman"/>
        </w:rPr>
        <w:tab/>
      </w:r>
    </w:p>
    <w:sectPr w:rsidR="00BB19A4" w:rsidRPr="00590347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688" w:rsidRDefault="000B683F">
      <w:r>
        <w:separator/>
      </w:r>
    </w:p>
  </w:endnote>
  <w:endnote w:type="continuationSeparator" w:id="0">
    <w:p w:rsidR="00190688" w:rsidRDefault="000B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9A4" w:rsidRDefault="000B683F">
    <w:pPr>
      <w:pStyle w:val="TreA"/>
      <w:jc w:val="right"/>
    </w:pPr>
    <w:r>
      <w:tab/>
    </w:r>
    <w:r>
      <w:rPr>
        <w:sz w:val="18"/>
        <w:szCs w:val="18"/>
      </w:rPr>
      <w:t xml:space="preserve">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688" w:rsidRDefault="000B683F">
      <w:r>
        <w:separator/>
      </w:r>
    </w:p>
  </w:footnote>
  <w:footnote w:type="continuationSeparator" w:id="0">
    <w:p w:rsidR="00190688" w:rsidRDefault="000B6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9A4" w:rsidRDefault="00BB19A4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9A4"/>
    <w:rsid w:val="000B683F"/>
    <w:rsid w:val="00190688"/>
    <w:rsid w:val="00590347"/>
    <w:rsid w:val="00BB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688FF-2A79-44AF-994C-DF58C5B9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A">
    <w:name w:val="Treść A"/>
    <w:pPr>
      <w:jc w:val="center"/>
    </w:pPr>
    <w:rPr>
      <w:rFonts w:cs="Arial Unicode MS"/>
      <w:color w:val="000000"/>
      <w:sz w:val="24"/>
      <w:szCs w:val="24"/>
      <w:u w:color="000000"/>
    </w:r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5A6AF-EABE-4563-91D6-62B85B37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Woźniak</dc:creator>
  <cp:lastModifiedBy>Małgorzata Woźniak</cp:lastModifiedBy>
  <cp:revision>3</cp:revision>
  <cp:lastPrinted>2021-11-16T14:38:00Z</cp:lastPrinted>
  <dcterms:created xsi:type="dcterms:W3CDTF">2021-11-16T11:16:00Z</dcterms:created>
  <dcterms:modified xsi:type="dcterms:W3CDTF">2021-11-16T14:38:00Z</dcterms:modified>
</cp:coreProperties>
</file>