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800E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F04561">
            <w:pPr>
              <w:ind w:left="7370"/>
              <w:jc w:val="left"/>
            </w:pPr>
            <w:r>
              <w:t>Druk Nr</w:t>
            </w:r>
          </w:p>
          <w:p w:rsidR="00A77B3E" w:rsidRDefault="00F04561">
            <w:pPr>
              <w:ind w:left="7370"/>
              <w:jc w:val="left"/>
            </w:pPr>
            <w:r>
              <w:t>Projekt z dnia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F0456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04561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F04561">
      <w:pPr>
        <w:keepNext/>
        <w:spacing w:after="480"/>
      </w:pPr>
      <w:r>
        <w:rPr>
          <w:b/>
        </w:rPr>
        <w:t xml:space="preserve">w sprawie wyrażenia zgody na wydzierżawienie w drodze bezprzetargowej, na okres 15 lat, nieruchomości  położonej w Łodzi przy ulicy </w:t>
      </w:r>
      <w:r>
        <w:rPr>
          <w:b/>
        </w:rPr>
        <w:t>Marcina Kasprzaka 66A.</w:t>
      </w:r>
    </w:p>
    <w:p w:rsidR="00A77B3E" w:rsidRDefault="00F04561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2021 r. poz. 1372 i 1834) oraz art. 13 ust. 1 i art. 37 ust. 4 ustawy z dnia 21 sierpnia 1997 r. o gospodarce nieruchomościami (Dz</w:t>
      </w:r>
      <w:r>
        <w:t>. U. z 2021 r. poz. 1899), Rada Miejska w Łodzi</w:t>
      </w:r>
    </w:p>
    <w:p w:rsidR="00A77B3E" w:rsidRDefault="00F0456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F04561">
      <w:pPr>
        <w:keepLines/>
        <w:spacing w:before="240" w:after="240"/>
        <w:ind w:firstLine="567"/>
        <w:jc w:val="both"/>
        <w:rPr>
          <w:color w:val="000000"/>
          <w:u w:color="000000"/>
        </w:rPr>
      </w:pPr>
      <w:r>
        <w:t>§ 1. </w:t>
      </w:r>
      <w:r>
        <w:t>Wyraża się zgodę na wydzierżawienie w drodze bezprzetargowej, na okres 15 lat,  na rzecz dotychczasowego dzierżawcy Towarzystwa Przyjaciół Dzieci Oddział Dzielnicowy Łódź-Bałuty ni</w:t>
      </w:r>
      <w:r>
        <w:t>eruchomości położonej w Łodzi przy ulicy Marcina Kasprzaka 66a oznaczonej w ewidencji gruntów, budynków i lokali w obrębie geodezyjnym B-45 jako działka nr 62, o powierzchni 3572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prowadzona jest księga wieczysta nr LD1M/00131122/2, z przezna</w:t>
      </w:r>
      <w:r>
        <w:rPr>
          <w:color w:val="000000"/>
          <w:u w:color="000000"/>
        </w:rPr>
        <w:t>czeniem na prowadzenie działalności oświatowo-wychowawczej.</w:t>
      </w:r>
    </w:p>
    <w:p w:rsidR="00A77B3E" w:rsidRDefault="00F04561">
      <w:pPr>
        <w:keepLines/>
        <w:spacing w:before="240" w:after="24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F04561">
      <w:pPr>
        <w:keepNext/>
        <w:keepLines/>
        <w:spacing w:before="240" w:after="24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800E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0ED" w:rsidRDefault="005800E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0ED" w:rsidRDefault="00F0456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04561">
      <w:pPr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F04561">
      <w:pPr>
        <w:ind w:left="283" w:firstLine="56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5800ED" w:rsidRDefault="00F04561">
      <w:pPr>
        <w:spacing w:before="120" w:line="360" w:lineRule="auto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5800ED" w:rsidRDefault="00F04561">
      <w:pPr>
        <w:spacing w:before="120"/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Projekt uchwały Rady Miejskiej w Łodzi w sprawie wyrażenia zgody na wydzierżawienie,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drodze bezprzetargowej, na okres 15 lat, dotyczy nieruchomości położonej w Łodzi przy ulicy Kasprzaka 66a z  przeznaczeniem na działalność oświatowo -wychowawczą.  </w:t>
      </w:r>
    </w:p>
    <w:p w:rsidR="005800ED" w:rsidRDefault="00F04561">
      <w:pPr>
        <w:spacing w:before="120"/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Nieruchomość będąca przedmiotem tej uchwały jest zabudowana murowanym dwukondygnacyjnym b</w:t>
      </w:r>
      <w:r>
        <w:rPr>
          <w:color w:val="000000"/>
          <w:szCs w:val="20"/>
          <w:shd w:val="clear" w:color="auto" w:fill="FFFFFF"/>
          <w:lang w:val="x-none" w:eastAsia="en-US" w:bidi="ar-SA"/>
        </w:rPr>
        <w:t>udynkiem  usługowym  (dwie kondygnacje naziemna - parter i piętro, piwnice o obniżonej wysokości)   pełniącym obecnie funkcje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przedszkola prowadzonego przez Towarzystwo Przyjaciół Dzieci O/Łódź. Pozostała część nieruchomości stanowi zagospodarowany teren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zielony( m. in. plac zabaw). </w:t>
      </w:r>
    </w:p>
    <w:p w:rsidR="005800ED" w:rsidRDefault="00F04561">
      <w:pPr>
        <w:spacing w:before="120"/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Towarzystwo Przyjaciół Dzieci Oddział Dzielnicowy Łódź – Bałuty, od dnia 1 września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1988 r. do chwili obecnej prowadzi na terenie Miasta Łodzi przedszkole niepubliczne,  a od 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1 września 2011 r., funkcjonuje przy ul. Kas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przaka 66a.  Do przedszkola uczęszcza około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100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dzieci w wieku od 2,5 lat do 6   lat. </w:t>
      </w:r>
    </w:p>
    <w:p w:rsidR="005800ED" w:rsidRDefault="00F04561">
      <w:pPr>
        <w:spacing w:before="120"/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Towarzystwo planuje przeprowadzić szereg  remontów np. wymiana rynien, konserwacja dachu, remont tarasu, dokonać termomodernizacji budynku. Towarzystwo chciałoby skorzy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sta</w:t>
      </w:r>
      <w:r>
        <w:rPr>
          <w:color w:val="000000"/>
          <w:szCs w:val="20"/>
          <w:shd w:val="clear" w:color="auto" w:fill="FFFFFF"/>
        </w:rPr>
        <w:t>ć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z dotacji unijnych, do udziału w których wymagane są długoterminowe umowy.</w:t>
      </w:r>
    </w:p>
    <w:p w:rsidR="005800ED" w:rsidRDefault="00F04561">
      <w:pPr>
        <w:spacing w:before="1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TPD Łódź - Bałuty w 2020 r. na prowadzoną działalność otrzymało dotacje oświatowe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wysokości 912 897,20 zł, a w roku bieżącym do dnia dzisiejszego jednostka otrzymała dotac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je oświatowe w kwocie 701 187,64 zł. Towarzystwo terminowo przedkłada co miesiąc w Wydziale Edukacji, informacje o faktycznej liczbie dzieci w przedszkolu oraz corocznie rozliczenia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z otrzymanych dotacji oświatowych, udzielanych przez Miasto na rzecz prze</w:t>
      </w:r>
      <w:r>
        <w:rPr>
          <w:color w:val="000000"/>
          <w:szCs w:val="20"/>
          <w:shd w:val="clear" w:color="auto" w:fill="FFFFFF"/>
          <w:lang w:val="x-none" w:eastAsia="en-US" w:bidi="ar-SA"/>
        </w:rPr>
        <w:t>dmiotowego przedszkola.</w:t>
      </w:r>
    </w:p>
    <w:p w:rsidR="005800ED" w:rsidRDefault="00F04561">
      <w:pPr>
        <w:spacing w:before="120"/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Wydział Edukacji w Departamencie Pracy Edukacji i Kultury Urzędu Miasta Łodzi nie widzi przeciwskazań do zawarcia </w:t>
      </w:r>
      <w:r>
        <w:rPr>
          <w:color w:val="000000"/>
          <w:szCs w:val="20"/>
          <w:shd w:val="clear" w:color="auto" w:fill="FFFFFF"/>
        </w:rPr>
        <w:t xml:space="preserve"> 15 letniej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umowy dzierżawy z Towarzystwem Przyjaciół Dzieci Oddział Dzielnicowy Łódź – Bałuty.</w:t>
      </w:r>
    </w:p>
    <w:p w:rsidR="005800ED" w:rsidRDefault="00F04561">
      <w:pPr>
        <w:spacing w:before="120"/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Dla nieruchomości brak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miejscowego planu zagospodarowania przestrzennego. </w:t>
      </w:r>
    </w:p>
    <w:p w:rsidR="005800ED" w:rsidRDefault="00F04561">
      <w:pPr>
        <w:spacing w:before="120"/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art. 4 ust. 2 pkt 2 ustawy z dnia 27 marca 2003 r. o planowaniu i zagospodarowaniu przestrzennym (Dz. U. z 2021 r. poz. 741, 784 i 922), w przypadku braku miejscowego planu zagospodarowania przestrzennego określenie sposobu zagospodarowania i war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unków zabudowy ustala się w drodze decyzji o warunkach zabudowy. Organem właściwym do wydania takiej decyzji jest Prezydent Miasta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Łodzi.Studium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uwarunkowań i kierunków zagospodarowania przestrzennego miasta Łodzi (przyjęte uchwałą Nr LXIX/1753/18 Rady Mie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jskiej w Łodzi w dniu 28 marca 2018 r., zmienioną uchwałą Nr VI/215/19 Rady Miejskiej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Łodzi z dnia 6 marca 2019 r.) obejmuje przedmiotową nieruchomość granicami obszaru oznaczonego symbolem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- M1–tereny wielkich zespołów mieszkaniowych</w:t>
      </w:r>
    </w:p>
    <w:p w:rsidR="005800ED" w:rsidRDefault="005800ED">
      <w:pPr>
        <w:spacing w:line="360" w:lineRule="auto"/>
        <w:ind w:firstLine="70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800ED" w:rsidRDefault="00F04561">
      <w:pPr>
        <w:spacing w:line="360" w:lineRule="auto"/>
        <w:ind w:firstLine="70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Czynsz dzierżawny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dla ww. nieruchomości  został ustalony w wysokości 6800 zł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5800ED" w:rsidRDefault="00F04561">
      <w:pPr>
        <w:spacing w:before="120"/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powyższym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Prezydent Miasta Łodzi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przedkłada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wyrażenia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wydzierżawienie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drodze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bezprzetargowej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okres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</w:t>
      </w:r>
      <w:r>
        <w:rPr>
          <w:color w:val="000000"/>
          <w:szCs w:val="20"/>
          <w:shd w:val="clear" w:color="auto" w:fill="FFFFFF"/>
          <w:lang w:val="x-none" w:eastAsia="en-US" w:bidi="ar-SA"/>
        </w:rPr>
        <w:t>5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lat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położo</w:t>
      </w:r>
      <w:r>
        <w:rPr>
          <w:color w:val="000000"/>
          <w:szCs w:val="20"/>
          <w:shd w:val="clear" w:color="auto" w:fill="FFFFFF"/>
          <w:lang w:val="x-none" w:eastAsia="en-US" w:bidi="ar-SA"/>
        </w:rPr>
        <w:t>nej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ulic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y Kasprzaka 66a.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rzecz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dotychczasowego dzierżawcy Towarzystwa Przyjaciół Dzieci Oddział Dzielnicowy Łódź – Bałuty, z  przeznaczeniem na działalność oświatowo -wychowawczą.  </w:t>
      </w:r>
    </w:p>
    <w:p w:rsidR="005800ED" w:rsidRDefault="005800ED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800ED" w:rsidRDefault="005800ED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800ED" w:rsidRDefault="005800ED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800ED" w:rsidRDefault="005800ED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800ED" w:rsidRDefault="00F04561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6000750" cy="421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21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0ED" w:rsidRDefault="005800ED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800ED" w:rsidRDefault="005800ED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800ED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61" w:rsidRDefault="00F04561">
      <w:r>
        <w:separator/>
      </w:r>
    </w:p>
  </w:endnote>
  <w:endnote w:type="continuationSeparator" w:id="0">
    <w:p w:rsidR="00F04561" w:rsidRDefault="00F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800E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800ED" w:rsidRDefault="00F0456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800ED" w:rsidRDefault="00F045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83C40">
            <w:rPr>
              <w:sz w:val="18"/>
            </w:rPr>
            <w:fldChar w:fldCharType="separate"/>
          </w:r>
          <w:r w:rsidR="00583C4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00ED" w:rsidRDefault="005800E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800E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800ED" w:rsidRDefault="00F0456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800ED" w:rsidRDefault="00F045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83C40">
            <w:rPr>
              <w:sz w:val="18"/>
            </w:rPr>
            <w:fldChar w:fldCharType="separate"/>
          </w:r>
          <w:r w:rsidR="00583C4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800ED" w:rsidRDefault="005800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61" w:rsidRDefault="00F04561">
      <w:r>
        <w:separator/>
      </w:r>
    </w:p>
  </w:footnote>
  <w:footnote w:type="continuationSeparator" w:id="0">
    <w:p w:rsidR="00F04561" w:rsidRDefault="00F04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800ED"/>
    <w:rsid w:val="00583C40"/>
    <w:rsid w:val="00A77B3E"/>
    <w:rsid w:val="00CA2A55"/>
    <w:rsid w:val="00F0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AC71CB-E2CD-49B5-867A-79933DAC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wydzierżawienie w^drodze bezprzetargowej, na okres 15^lat, nieruchomości  położonej w Łodzi przy ulicy Marcina Kasprzaka 66A.</dc:subject>
  <dc:creator>jgorczyca</dc:creator>
  <cp:lastModifiedBy>Violetta Gandziarska</cp:lastModifiedBy>
  <cp:revision>2</cp:revision>
  <dcterms:created xsi:type="dcterms:W3CDTF">2021-11-19T13:54:00Z</dcterms:created>
  <dcterms:modified xsi:type="dcterms:W3CDTF">2021-11-19T13:54:00Z</dcterms:modified>
  <cp:category>Akt prawny</cp:category>
</cp:coreProperties>
</file>