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2D78" w14:textId="5584DFF3" w:rsidR="008B0DCE" w:rsidRDefault="008B0DCE" w:rsidP="008B0DCE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89683286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Druk Nr 323/2021</w:t>
      </w:r>
    </w:p>
    <w:p w14:paraId="22B1E6C8" w14:textId="2ECC5DF2" w:rsidR="008B0DCE" w:rsidRDefault="008B0DCE" w:rsidP="008B0DCE">
      <w:pPr>
        <w:autoSpaceDE w:val="0"/>
        <w:autoSpaceDN w:val="0"/>
        <w:adjustRightInd w:val="0"/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z dnia 3 grudnia 2021 r.</w:t>
      </w:r>
    </w:p>
    <w:p w14:paraId="659055BA" w14:textId="17CA9228" w:rsidR="008B0DCE" w:rsidRDefault="008B0DCE" w:rsidP="008B0D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pl-PL"/>
        </w:rPr>
      </w:pPr>
    </w:p>
    <w:p w14:paraId="5155C8DB" w14:textId="77777777" w:rsidR="00531F72" w:rsidRPr="008B0DCE" w:rsidRDefault="00531F72" w:rsidP="008B0DC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pl-PL"/>
        </w:rPr>
      </w:pPr>
    </w:p>
    <w:bookmarkEnd w:id="0"/>
    <w:p w14:paraId="189B79B1" w14:textId="28D9AC35" w:rsidR="00B05A28" w:rsidRPr="00B05A28" w:rsidRDefault="00B05A28" w:rsidP="00B05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  <w:t>Uchwała Nr                     </w:t>
      </w:r>
      <w:r w:rsidRPr="00B05A2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  <w:br/>
        <w:t>Rady Miejskiej w Łodzi</w:t>
      </w:r>
    </w:p>
    <w:p w14:paraId="1F983F6A" w14:textId="77777777" w:rsidR="00B05A28" w:rsidRPr="00B05A28" w:rsidRDefault="00B05A28" w:rsidP="00B05A2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dnia .................... 2021 r.</w:t>
      </w:r>
    </w:p>
    <w:p w14:paraId="2EC57D41" w14:textId="77777777" w:rsidR="00B05A28" w:rsidRPr="00B05A28" w:rsidRDefault="00B05A28" w:rsidP="00B05A28">
      <w:pPr>
        <w:keepNext/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sprawie przystąpienia do sporządzenia miejscowego planu zagospodarowania przestrzennego dla części obszaru miasta Łodzi położonej w rejonie ulic:</w:t>
      </w:r>
      <w:r w:rsidRPr="00B05A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Wojska Polskiego, Oblęgorskiej, Chłodnej, Źródłowej, Smugowej i Franciszkańskiej.</w:t>
      </w:r>
    </w:p>
    <w:p w14:paraId="696305D8" w14:textId="77777777" w:rsidR="00B05A28" w:rsidRPr="00B05A28" w:rsidRDefault="00B05A28" w:rsidP="00B05A28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 18 ust. 2 pkt 15 ustawy z dnia 8 marca 1990 r. o samorządzie gminnym (Dz. U. z 2021 r. poz. 1372 i 1834), w związku z art. 14 ust. 1 ustawy z dnia 27 marca 2003 r. o planowaniu i zagospodarowaniu przestrzennym (Dz. U. z 2021 r. poz. 741, 784, 922, 1873 i 1986), Rada Miejska w Łodzi</w:t>
      </w:r>
    </w:p>
    <w:p w14:paraId="16E42A81" w14:textId="77777777" w:rsidR="00B05A28" w:rsidRPr="00B05A28" w:rsidRDefault="00B05A28" w:rsidP="00B05A28">
      <w:pPr>
        <w:autoSpaceDE w:val="0"/>
        <w:autoSpaceDN w:val="0"/>
        <w:adjustRightInd w:val="0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uchwala, co następuje:</w:t>
      </w:r>
    </w:p>
    <w:p w14:paraId="4A3F5414" w14:textId="77777777" w:rsidR="00B05A28" w:rsidRPr="00B05A28" w:rsidRDefault="00B05A28" w:rsidP="00B05A28">
      <w:pPr>
        <w:keepLine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§ 1. Przystępuje się do sporządzenia miejscowego planu zagospodarowania przestrzennego dla części obszaru miasta Łodzi położonej w rejonie ulic: Wojska Polskiego, Oblęgorskiej, Chłodnej, Źródłowej, Smugowej i Franciszkańskiej, zwanego dalej planem.</w:t>
      </w:r>
    </w:p>
    <w:p w14:paraId="7A896C76" w14:textId="77777777" w:rsidR="00B05A28" w:rsidRPr="00B05A28" w:rsidRDefault="00B05A28" w:rsidP="00B05A28">
      <w:pPr>
        <w:keepLine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§ 2. Granice obszaru objętego projektem planu zostały oznaczone na rysunku stanowiącym załącznik do niniejszej uchwały.</w:t>
      </w:r>
    </w:p>
    <w:p w14:paraId="0512EBF9" w14:textId="77777777" w:rsidR="00B05A28" w:rsidRPr="00B05A28" w:rsidRDefault="00B05A28" w:rsidP="00B05A28">
      <w:pPr>
        <w:keepLine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§ 3. Wykonanie uchwały powierza się Prezydentowi Miasta Łodzi.</w:t>
      </w:r>
    </w:p>
    <w:p w14:paraId="41F361BC" w14:textId="77777777" w:rsidR="00B05A28" w:rsidRPr="00B05A28" w:rsidRDefault="00B05A28" w:rsidP="00B05A28">
      <w:pPr>
        <w:keepNext/>
        <w:keepLines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§ 4. Uchwała wchodzi w życie z dniem podjęcia.</w:t>
      </w:r>
    </w:p>
    <w:p w14:paraId="30F93E91" w14:textId="77777777" w:rsidR="00B05A28" w:rsidRPr="00B05A28" w:rsidRDefault="00B05A28" w:rsidP="00B05A2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  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536"/>
      </w:tblGrid>
      <w:tr w:rsidR="00B05A28" w:rsidRPr="00B05A28" w14:paraId="3828C6E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E20F46" w14:textId="77777777" w:rsidR="00B05A28" w:rsidRPr="00B05A28" w:rsidRDefault="00B05A28" w:rsidP="00B05A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70DF06" w14:textId="77777777" w:rsidR="00B05A28" w:rsidRPr="00B05A28" w:rsidRDefault="00B05A28" w:rsidP="00B05A28">
            <w:pPr>
              <w:keepNext/>
              <w:keepLines/>
              <w:autoSpaceDE w:val="0"/>
              <w:autoSpaceDN w:val="0"/>
              <w:adjustRightInd w:val="0"/>
              <w:spacing w:before="20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fldChar w:fldCharType="begin"/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instrText>MERGEFIELD SIGNATURE_0_0__FUNCTION \* MERGEFORMAT</w:instrText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fldChar w:fldCharType="separate"/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Przewodniczący| Rady Miejskiej w Łodzi</w:t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fldChar w:fldCharType="end"/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B05A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fldChar w:fldCharType="begin"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instrText>MERGEFIELD SIGNATURE_0_0_FIRSTNAME \* MERGEFORMAT</w:instrText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fldChar w:fldCharType="separate"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Marcin</w:t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fldChar w:fldCharType="end"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</w:t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fldChar w:fldCharType="begin"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instrText>MERGEFIELD SIGNATURE_0_0_LASTNAME \* MERGEFORMAT</w:instrText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fldChar w:fldCharType="separate"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GOŁASZEWSKI</w:t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fldChar w:fldCharType="end"/>
            </w:r>
            <w:r w:rsidRPr="00B05A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</w:tbl>
    <w:p w14:paraId="0F63E1C4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05D8DF1E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Projektodawcą jest</w:t>
      </w:r>
    </w:p>
    <w:p w14:paraId="5718FAD8" w14:textId="5A02D0C4" w:rsidR="00B05A28" w:rsidRDefault="00B05A28" w:rsidP="00B05A28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5A28">
        <w:rPr>
          <w:rFonts w:ascii="Times New Roman" w:eastAsia="Times New Roman" w:hAnsi="Times New Roman" w:cs="Times New Roman"/>
          <w:sz w:val="24"/>
          <w:szCs w:val="24"/>
          <w:lang w:eastAsia="pl-PL"/>
        </w:rPr>
        <w:t>Prezydent Miasta Łodzi</w:t>
      </w:r>
    </w:p>
    <w:p w14:paraId="390FC3F3" w14:textId="77777777" w:rsidR="00B05A28" w:rsidRDefault="00B05A28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14:paraId="16EA8FF8" w14:textId="77777777" w:rsidR="00B05A28" w:rsidRPr="00B05A28" w:rsidRDefault="00B05A28" w:rsidP="00B05A28">
      <w:pPr>
        <w:autoSpaceDE w:val="0"/>
        <w:autoSpaceDN w:val="0"/>
        <w:adjustRightInd w:val="0"/>
        <w:spacing w:before="200" w:after="200" w:line="240" w:lineRule="auto"/>
        <w:ind w:left="566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lastRenderedPageBreak/>
        <w:t>Załącznik</w:t>
      </w: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  <w:t>do uchwały Nr</w:t>
      </w: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  <w:t>Rady Miejskiej w Łodzi</w:t>
      </w: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br/>
        <w:t>z dnia                    2021 r.</w:t>
      </w:r>
    </w:p>
    <w:p w14:paraId="3FA1E15B" w14:textId="77777777" w:rsidR="00B05A28" w:rsidRPr="00B05A28" w:rsidRDefault="00B05A28" w:rsidP="00B05A28">
      <w:pPr>
        <w:autoSpaceDE w:val="0"/>
        <w:autoSpaceDN w:val="0"/>
        <w:adjustRightInd w:val="0"/>
        <w:spacing w:before="200"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14:paraId="404F25BE" w14:textId="4219291A" w:rsidR="00B05A28" w:rsidRPr="00B05A28" w:rsidRDefault="00B05A28" w:rsidP="00B05A2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7DED628C" wp14:editId="4A0BCF36">
            <wp:extent cx="5400675" cy="7324725"/>
            <wp:effectExtent l="0" t="0" r="9525" b="952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8018" w14:textId="1A10C676" w:rsidR="00B05A28" w:rsidRDefault="00B05A28" w:rsidP="00B05A28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8FF075" w14:textId="77777777" w:rsidR="00B05A28" w:rsidRPr="00B05A28" w:rsidRDefault="00B05A28" w:rsidP="00B05A28">
      <w:pPr>
        <w:ind w:right="4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  <w:r w:rsidRPr="00B05A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lastRenderedPageBreak/>
        <w:t>Uzasadnienie</w:t>
      </w:r>
    </w:p>
    <w:p w14:paraId="6908BB67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do projektu uchwały w sprawie przystąpienia do sporządzenia miejscowego planu zagospodarowania przestrzennego dla części obszaru miasta Łodzi położonej w rejonie ulic: Wojska Polskiego, Oblęgorskiej, Chłodnej, Źródłowej, Smugowej i Franciszkańskiej.</w:t>
      </w:r>
    </w:p>
    <w:p w14:paraId="0F0A44D9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Obszar, dla którego proponuje się sporządzenie miejscowego planu zagospodarowania przestrzennego położony jest w centralnej części miasta, na terenie osiedla Helenów. Zajmuje on powierzchnię około 23 ha.</w:t>
      </w:r>
    </w:p>
    <w:p w14:paraId="17FFF7ED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Zgodnie z art. 14 ust. 5 ustawy z dnia 27 marca 2003 r. o planowaniu i zagospodarowaniu przestrzennym (Dz. U. z 2021 r. poz. 741, 784, 922, 1873 i 1986) została wykonana analiza dotycząca zasadności przystąpienia do sporządzenia miejscowego planu zagospodarowania przestrzennego dla wskazanego w projekcie uchwały obszaru oraz stopnia zgodności przewidywanych rozwiązań planu z ustaleniami Studium uwarunkowań i kierunków zagospodarowania przestrzennego miasta Łodzi, zwanego dalej Studium.</w:t>
      </w:r>
    </w:p>
    <w:p w14:paraId="51D6F053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W obowiązującym Studium obszar objęty uchwałą znajduje się w trzech jednostkach funkcjonalno-przestrzennych. Niewielki fragment po zachodniej stronie obszaru opracowania został sklasyfikowany jako teren zabudowy wielofunkcyjnej WZ1 – z przewagą zabudowy mieszkaniowej wielorodzinnej, charakteryzujący się zwartością zabudowy i wysokim stopniem zainwestowania. Przeważającą część obszaru natomiast, po stronie wschodniej oznaczono jako teren zabudowy wielofunkcyjnej WZ2 – wskazany do przekształceń jako nieużytki miejskie, teren wymagający zmian strukturalnych, funkcjonalnych i wizerunkowych. Pomiędzy terenami WZ1 i WZ2 wytyczono teren ogrodów działkowych D, stanowiący element systemu przyrodniczego miasta, będący potencjalną rezerwą do przekształceń na tereny zieleni urządzonej, publicznie dostępnej z programem rekreacyjnym.</w:t>
      </w:r>
    </w:p>
    <w:p w14:paraId="3DCE86F4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Tereny zabudowy wielofunkcyjnej wskazane w Studium wydzielone zostały na granicy Strefy Wielkomiejskiej mając na celu dopełnienie lub przekształcenie istniejącego układu urbanistycznego oraz kreacji nowej struktury przestrzennej z ochroną istniejących wartości historycznych i kompozycyjnych.</w:t>
      </w:r>
    </w:p>
    <w:p w14:paraId="371C2093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Teren WZ2 zlokalizowany na obszarze, dla którego proponuje się sporządzenie miejscowego planu zagospodarowania przestrzennego został opisany w Studium również jako obszar wymagający rehabilitacji lub przekształceń zmierzających w kierunku ponownego włączenia ich w strukturę funkcjonalno-przestrzenną miasta, poprawy stanu ładu przestrzennego i efektywnego wykorzystania przestrzeni o dużym potencjale inwestycyjnym.</w:t>
      </w:r>
    </w:p>
    <w:p w14:paraId="4D1A6A63" w14:textId="77777777" w:rsidR="00B05A28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Cały obszar opracowania oznaczony został w Studium jako wymagający sporządzenia planu miejscowego ze względu na ochronę dziedzictwa kulturowego, gdyż znajduje się w obszarze miejsc pamięci narodowej.</w:t>
      </w:r>
    </w:p>
    <w:p w14:paraId="35077E95" w14:textId="0A1D6CF1" w:rsidR="002C2A91" w:rsidRPr="00B05A28" w:rsidRDefault="00B05A28" w:rsidP="00B05A28">
      <w:pPr>
        <w:autoSpaceDE w:val="0"/>
        <w:autoSpaceDN w:val="0"/>
        <w:adjustRightInd w:val="0"/>
        <w:spacing w:before="100" w:after="100" w:line="240" w:lineRule="auto"/>
        <w:ind w:right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 w:rsidRPr="00B05A28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shd w:val="clear" w:color="auto" w:fill="FFFFFF"/>
          <w:lang w:eastAsia="pl-PL"/>
        </w:rPr>
        <w:t>Celem sporządzenia planu miejscowego jest ustalenie zasad oraz warunków zabudowy i zagospodarowania umożliwiających realizację zamierzeń inwestycyjnych zgodnych z polityką przestrzenną Miasta, określoną w Studium. Plan miejscowy w sposób szczegółowy rozstrzygnie o przeznaczeniu terenów, określi parametry zabudowy i zagospodarowania terenów, wskaże zasady prawidłowej obsługi komunikacyjnej oraz rozwiązania w zakresie infrastruktury technicznej. W związku z powyższym Prezydent Miasta Łodzi przedkłada projekt niniejszej uchwały.</w:t>
      </w:r>
    </w:p>
    <w:sectPr w:rsidR="002C2A91" w:rsidRPr="00B05A28" w:rsidSect="00084742">
      <w:endnotePr>
        <w:numFmt w:val="decimal"/>
      </w:endnotePr>
      <w:pgSz w:w="11906" w:h="16838"/>
      <w:pgMar w:top="1417" w:right="1417" w:bottom="1701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A28"/>
    <w:rsid w:val="002C2A91"/>
    <w:rsid w:val="00531F72"/>
    <w:rsid w:val="0061785A"/>
    <w:rsid w:val="008B0DCE"/>
    <w:rsid w:val="009977F3"/>
    <w:rsid w:val="00B0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545A"/>
  <w15:chartTrackingRefBased/>
  <w15:docId w15:val="{01DEE7CB-E482-4F5C-B8BD-BC389C43B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681</Words>
  <Characters>4086</Characters>
  <Application>Microsoft Office Word</Application>
  <DocSecurity>0</DocSecurity>
  <Lines>34</Lines>
  <Paragraphs>9</Paragraphs>
  <ScaleCrop>false</ScaleCrop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Sawicka</dc:creator>
  <cp:keywords/>
  <dc:description/>
  <cp:lastModifiedBy>Ewelina Sawicka</cp:lastModifiedBy>
  <cp:revision>4</cp:revision>
  <dcterms:created xsi:type="dcterms:W3CDTF">2021-12-06T09:36:00Z</dcterms:created>
  <dcterms:modified xsi:type="dcterms:W3CDTF">2021-12-06T10:42:00Z</dcterms:modified>
</cp:coreProperties>
</file>