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1D6A0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7370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7370"/>
              <w:jc w:val="left"/>
              <w:rPr>
                <w:b/>
                <w:i/>
                <w:u w:val="thick"/>
              </w:rPr>
            </w:pPr>
          </w:p>
          <w:p w:rsidR="00A77B3E" w:rsidRDefault="00A352F4">
            <w:pPr>
              <w:ind w:left="7370"/>
              <w:jc w:val="left"/>
            </w:pPr>
            <w:r>
              <w:t>Druk Nr</w:t>
            </w:r>
            <w:r w:rsidR="00737377">
              <w:t xml:space="preserve"> 45/2022</w:t>
            </w:r>
          </w:p>
          <w:p w:rsidR="00A77B3E" w:rsidRDefault="00A352F4">
            <w:pPr>
              <w:ind w:left="7370"/>
              <w:jc w:val="left"/>
            </w:pPr>
            <w:r>
              <w:t>Projekt z dnia</w:t>
            </w:r>
            <w:r w:rsidR="00737377">
              <w:br/>
              <w:t>25 lutego 2022 r.</w:t>
            </w:r>
          </w:p>
          <w:p w:rsidR="00A77B3E" w:rsidRDefault="00A77B3E">
            <w:pPr>
              <w:ind w:left="7370"/>
              <w:jc w:val="left"/>
            </w:pPr>
          </w:p>
        </w:tc>
      </w:tr>
    </w:tbl>
    <w:p w:rsidR="00A77B3E" w:rsidRDefault="00A77B3E"/>
    <w:p w:rsidR="00A77B3E" w:rsidRDefault="00A352F4">
      <w:pPr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:rsidR="00A77B3E" w:rsidRDefault="00A352F4">
      <w:pPr>
        <w:spacing w:before="280" w:after="280"/>
        <w:rPr>
          <w:b/>
          <w:caps/>
        </w:rPr>
      </w:pPr>
      <w:r>
        <w:rPr>
          <w:b/>
        </w:rPr>
        <w:t>z dnia .................... 2022 r.</w:t>
      </w:r>
    </w:p>
    <w:p w:rsidR="00A77B3E" w:rsidRDefault="00A352F4">
      <w:pPr>
        <w:keepNext/>
        <w:spacing w:after="480"/>
      </w:pPr>
      <w:r>
        <w:rPr>
          <w:b/>
        </w:rPr>
        <w:t>zmieniająca uchwałę w sprawie nadania statutu Domowi Pomocy Społecznej w Łodzi przy ul. Rudzkiej 56.</w:t>
      </w:r>
    </w:p>
    <w:p w:rsidR="00A77B3E" w:rsidRDefault="00A352F4">
      <w:pPr>
        <w:keepLines/>
        <w:spacing w:before="120" w:after="120"/>
        <w:ind w:firstLine="567"/>
        <w:jc w:val="both"/>
      </w:pPr>
      <w:r>
        <w:t xml:space="preserve">Na podstawie </w:t>
      </w:r>
      <w:r>
        <w:t>art. 18 ust. 2 </w:t>
      </w:r>
      <w:proofErr w:type="spellStart"/>
      <w:r>
        <w:t>pkt</w:t>
      </w:r>
      <w:proofErr w:type="spellEnd"/>
      <w:r>
        <w:t> 15 ustawy z dnia 8 marca 1990 r. o samorządzie gminnym (Dz. U. z 2021 r. poz. 1372 i 1834), art. 12 </w:t>
      </w:r>
      <w:proofErr w:type="spellStart"/>
      <w:r>
        <w:t>pkt</w:t>
      </w:r>
      <w:proofErr w:type="spellEnd"/>
      <w:r>
        <w:t> 11 w związku z art. 92 ust. 1 </w:t>
      </w:r>
      <w:proofErr w:type="spellStart"/>
      <w:r>
        <w:t>pkt</w:t>
      </w:r>
      <w:proofErr w:type="spellEnd"/>
      <w:r>
        <w:t> 1 i ust. 2 ustawy z dnia 5 czerwca 1998 r. o samorządzie powiatowym (Dz. U. z 2020 r. poz. 920 oraz</w:t>
      </w:r>
      <w:r>
        <w:t xml:space="preserve"> z 2021 r. poz. 1038 i 1834) oraz art. 11 ust. 2  ustawy z dnia 27 sierpnia 2009 r. o finansach publicznych (Dz. U. z 2021 r. poz. 305, 1236, 1535, 1773, 1927, 1981, 2054 i 2270), Rada Miejska w Łodzi</w:t>
      </w:r>
    </w:p>
    <w:p w:rsidR="00A77B3E" w:rsidRDefault="00A352F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A352F4">
      <w:pPr>
        <w:keepLines/>
        <w:spacing w:before="120"/>
        <w:ind w:firstLine="567"/>
        <w:jc w:val="both"/>
      </w:pPr>
      <w:r>
        <w:t>§ 1. </w:t>
      </w:r>
      <w:r>
        <w:t>W statucie Domu Pomocy Społ</w:t>
      </w:r>
      <w:r>
        <w:t>ecznej w Łodzi przy ul. Rudzkiej 56, stanowiącym załącznik do uchwały Nr IX/326/19 Rady Miejskiej w Łodzi z dnia 8 maja 2019 r. w sprawie nadania statutu Domowi Pomocy Społecznej w Łodzi przy ul. Rudzkiej 56 (Dz. Urz. Woj. Łódzkiego poz. 3181), § 3 otrzymu</w:t>
      </w:r>
      <w:r>
        <w:t>je brzmienie:</w:t>
      </w:r>
    </w:p>
    <w:p w:rsidR="00A77B3E" w:rsidRDefault="00A352F4">
      <w:pPr>
        <w:keepLines/>
        <w:spacing w:before="120"/>
        <w:ind w:left="907" w:firstLine="454"/>
        <w:jc w:val="both"/>
      </w:pPr>
      <w:r>
        <w:t>„</w:t>
      </w:r>
      <w:r>
        <w:t>§ 3. </w:t>
      </w:r>
      <w:r>
        <w:t>Dom przeznaczony jest dla osób przewlekle somatycznie chorych.</w:t>
      </w:r>
      <w:r>
        <w:t>”</w:t>
      </w:r>
      <w:r>
        <w:t>.</w:t>
      </w:r>
    </w:p>
    <w:p w:rsidR="00A77B3E" w:rsidRDefault="00A352F4">
      <w:pPr>
        <w:keepLines/>
        <w:spacing w:before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A352F4">
      <w:pPr>
        <w:keepNext/>
        <w:keepLines/>
        <w:spacing w:before="120"/>
        <w:ind w:firstLine="567"/>
        <w:jc w:val="both"/>
      </w:pPr>
      <w:r>
        <w:t>§ 3. </w:t>
      </w:r>
      <w:r>
        <w:t xml:space="preserve">Uchwała wchodzi w życie po upływie 14 dni od dnia jej ogłoszenia w Dzienniku Urzędowym Województwa </w:t>
      </w:r>
      <w:r>
        <w:t>Łódzkiego.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7"/>
        <w:gridCol w:w="4982"/>
      </w:tblGrid>
      <w:tr w:rsidR="001D6A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A06" w:rsidRDefault="001D6A0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A06" w:rsidRDefault="00A352F4">
            <w:pPr>
              <w:keepLines/>
              <w:spacing w:before="520" w:after="520"/>
              <w:ind w:left="1134" w:right="1134"/>
              <w:rPr>
                <w:color w:val="000000"/>
              </w:rPr>
            </w:pPr>
            <w:r>
              <w:rPr>
                <w:b/>
                <w:color w:val="000000"/>
              </w:rPr>
              <w:t>Przewodniczący  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</w:rPr>
              <w:t>Marcin^GOŁASZEWSKI</w:t>
            </w:r>
            <w:proofErr w:type="spellEnd"/>
          </w:p>
        </w:tc>
      </w:tr>
    </w:tbl>
    <w:p w:rsidR="00A77B3E" w:rsidRDefault="00A352F4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A352F4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850" w:header="708" w:footer="708" w:gutter="0"/>
          <w:cols w:space="708"/>
          <w:docGrid w:linePitch="360"/>
        </w:sectPr>
      </w:pPr>
      <w:r>
        <w:t>Prezydent Miasta Łodzi</w:t>
      </w:r>
    </w:p>
    <w:p w:rsidR="001D6A06" w:rsidRDefault="001D6A06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1D6A06" w:rsidRDefault="00A352F4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1D6A06" w:rsidRDefault="001D6A06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1D6A06" w:rsidRDefault="00A352F4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Przedmiotowy projekt </w:t>
      </w:r>
      <w:r>
        <w:rPr>
          <w:color w:val="000000"/>
          <w:szCs w:val="20"/>
          <w:shd w:val="clear" w:color="auto" w:fill="FFFFFF"/>
        </w:rPr>
        <w:t xml:space="preserve">związany jest z wydaniem przez Wojewodę Łódzkiego decyzji znak: ZRPS-III.9423.6.2020 dotyczącej zmiany decyzji Wojewody Łódzkiego znak: PS.III.9013/6/10, na mocy której Miasto Łódź otrzymało zezwolenie na czas nieokreślony na </w:t>
      </w:r>
      <w:proofErr w:type="spellStart"/>
      <w:r>
        <w:rPr>
          <w:color w:val="000000"/>
          <w:szCs w:val="20"/>
          <w:shd w:val="clear" w:color="auto" w:fill="FFFFFF"/>
        </w:rPr>
        <w:t>prowadzennie</w:t>
      </w:r>
      <w:proofErr w:type="spellEnd"/>
      <w:r>
        <w:rPr>
          <w:color w:val="000000"/>
          <w:szCs w:val="20"/>
          <w:shd w:val="clear" w:color="auto" w:fill="FFFFFF"/>
        </w:rPr>
        <w:t xml:space="preserve"> Domu Pomocy Społe</w:t>
      </w:r>
      <w:r>
        <w:rPr>
          <w:color w:val="000000"/>
          <w:szCs w:val="20"/>
          <w:shd w:val="clear" w:color="auto" w:fill="FFFFFF"/>
        </w:rPr>
        <w:t>cznej przy ul. Rudzkiej 56 w Łodzi przeznaczonego dla 100 osób w podeszłym wieku oraz osób przewlekle somatycznie chorych, w części dotyczącej typu Domu - poprzez jego zmianę z przeznaczonego dla osób w podeszłym wieku oraz osób przewlekle somatycznie chor</w:t>
      </w:r>
      <w:r>
        <w:rPr>
          <w:color w:val="000000"/>
          <w:szCs w:val="20"/>
          <w:shd w:val="clear" w:color="auto" w:fill="FFFFFF"/>
        </w:rPr>
        <w:t>ych na przeznaczonego dla osób przewlekle somatycznie chorych.</w:t>
      </w:r>
    </w:p>
    <w:p w:rsidR="001D6A06" w:rsidRDefault="001D6A06">
      <w:pPr>
        <w:spacing w:line="360" w:lineRule="auto"/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sectPr w:rsidR="001D6A06" w:rsidSect="001D6A0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F4" w:rsidRDefault="00A352F4" w:rsidP="001D6A06">
      <w:r>
        <w:separator/>
      </w:r>
    </w:p>
  </w:endnote>
  <w:endnote w:type="continuationSeparator" w:id="0">
    <w:p w:rsidR="00A352F4" w:rsidRDefault="00A352F4" w:rsidP="001D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6"/>
      <w:gridCol w:w="3213"/>
    </w:tblGrid>
    <w:tr w:rsidR="001D6A06">
      <w:tc>
        <w:tcPr>
          <w:tcW w:w="64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6A06" w:rsidRDefault="00A352F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6A06" w:rsidRDefault="00A352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D6A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7377">
            <w:rPr>
              <w:sz w:val="18"/>
            </w:rPr>
            <w:fldChar w:fldCharType="separate"/>
          </w:r>
          <w:r w:rsidR="00737377">
            <w:rPr>
              <w:noProof/>
              <w:sz w:val="18"/>
            </w:rPr>
            <w:t>1</w:t>
          </w:r>
          <w:r w:rsidR="001D6A06">
            <w:rPr>
              <w:sz w:val="18"/>
            </w:rPr>
            <w:fldChar w:fldCharType="end"/>
          </w:r>
        </w:p>
      </w:tc>
    </w:tr>
  </w:tbl>
  <w:p w:rsidR="001D6A06" w:rsidRDefault="001D6A0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1D6A0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6A06" w:rsidRDefault="00A352F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6A06" w:rsidRDefault="00A352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D6A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7377">
            <w:rPr>
              <w:sz w:val="18"/>
            </w:rPr>
            <w:fldChar w:fldCharType="separate"/>
          </w:r>
          <w:r w:rsidR="00737377">
            <w:rPr>
              <w:noProof/>
              <w:sz w:val="18"/>
            </w:rPr>
            <w:t>2</w:t>
          </w:r>
          <w:r w:rsidR="001D6A06">
            <w:rPr>
              <w:sz w:val="18"/>
            </w:rPr>
            <w:fldChar w:fldCharType="end"/>
          </w:r>
        </w:p>
      </w:tc>
    </w:tr>
  </w:tbl>
  <w:p w:rsidR="001D6A06" w:rsidRDefault="001D6A0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F4" w:rsidRDefault="00A352F4" w:rsidP="001D6A06">
      <w:r>
        <w:separator/>
      </w:r>
    </w:p>
  </w:footnote>
  <w:footnote w:type="continuationSeparator" w:id="0">
    <w:p w:rsidR="00A352F4" w:rsidRDefault="00A352F4" w:rsidP="001D6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D6A06"/>
    <w:rsid w:val="00737377"/>
    <w:rsid w:val="00A352F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6A06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nadania statutu Domowi Pomocy Społecznej w^Łodzi przy ul.^Rudzkiej 56.</dc:subject>
  <dc:creator>elukowicz</dc:creator>
  <cp:lastModifiedBy>sstanczyk</cp:lastModifiedBy>
  <cp:revision>2</cp:revision>
  <dcterms:created xsi:type="dcterms:W3CDTF">2022-02-28T09:40:00Z</dcterms:created>
  <dcterms:modified xsi:type="dcterms:W3CDTF">2022-02-28T11:34:00Z</dcterms:modified>
  <cp:category>Akt prawny</cp:category>
</cp:coreProperties>
</file>